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35046E1" w:rsidR="00971AB3" w:rsidRPr="00BB0E49" w:rsidRDefault="00971AB3">
            <w:pPr>
              <w:spacing w:line="260" w:lineRule="exact"/>
              <w:jc w:val="right"/>
              <w:rPr>
                <w:rFonts w:ascii="ＭＳ 明朝" w:eastAsia="ＭＳ 明朝" w:hAnsi="ＭＳ 明朝" w:cs="ＭＳ 明朝"/>
                <w:spacing w:val="6"/>
                <w:kern w:val="0"/>
                <w:szCs w:val="21"/>
              </w:rPr>
            </w:pPr>
            <w:r w:rsidRPr="008147D2">
              <w:rPr>
                <w:rFonts w:ascii="ＭＳ 明朝" w:eastAsia="ＭＳ 明朝" w:hAnsi="ＭＳ 明朝" w:cs="ＭＳ 明朝" w:hint="eastAsia"/>
                <w:spacing w:val="6"/>
                <w:kern w:val="0"/>
                <w:szCs w:val="21"/>
              </w:rPr>
              <w:t xml:space="preserve">申請年月日　</w:t>
            </w:r>
            <w:r w:rsidRPr="008147D2">
              <w:rPr>
                <w:rFonts w:ascii="ＭＳ 明朝" w:eastAsia="ＭＳ 明朝" w:hAnsi="ＭＳ 明朝"/>
                <w:spacing w:val="6"/>
                <w:kern w:val="0"/>
                <w:szCs w:val="21"/>
              </w:rPr>
              <w:t xml:space="preserve"> </w:t>
            </w:r>
            <w:r w:rsidRPr="008147D2">
              <w:rPr>
                <w:rFonts w:ascii="ＭＳ 明朝" w:eastAsia="ＭＳ 明朝" w:hAnsi="ＭＳ 明朝" w:cs="ＭＳ 明朝" w:hint="eastAsia"/>
                <w:spacing w:val="6"/>
                <w:kern w:val="0"/>
                <w:szCs w:val="21"/>
              </w:rPr>
              <w:t xml:space="preserve">　　　</w:t>
            </w:r>
            <w:r w:rsidR="008147D2">
              <w:rPr>
                <w:rFonts w:ascii="ＭＳ 明朝" w:eastAsia="ＭＳ 明朝" w:hAnsi="ＭＳ 明朝" w:cs="ＭＳ 明朝" w:hint="eastAsia"/>
                <w:spacing w:val="6"/>
                <w:kern w:val="0"/>
                <w:szCs w:val="21"/>
              </w:rPr>
              <w:t>2025</w:t>
            </w:r>
            <w:r w:rsidRPr="008147D2">
              <w:rPr>
                <w:rFonts w:ascii="ＭＳ 明朝" w:eastAsia="ＭＳ 明朝" w:hAnsi="ＭＳ 明朝" w:cs="ＭＳ 明朝" w:hint="eastAsia"/>
                <w:spacing w:val="6"/>
                <w:kern w:val="0"/>
                <w:szCs w:val="21"/>
              </w:rPr>
              <w:t xml:space="preserve">年　</w:t>
            </w:r>
            <w:r w:rsidR="008147D2">
              <w:rPr>
                <w:rFonts w:ascii="ＭＳ 明朝" w:eastAsia="ＭＳ 明朝" w:hAnsi="ＭＳ 明朝" w:cs="ＭＳ 明朝" w:hint="eastAsia"/>
                <w:spacing w:val="6"/>
                <w:kern w:val="0"/>
                <w:szCs w:val="21"/>
              </w:rPr>
              <w:t>7</w:t>
            </w:r>
            <w:r w:rsidRPr="008147D2">
              <w:rPr>
                <w:rFonts w:ascii="ＭＳ 明朝" w:eastAsia="ＭＳ 明朝" w:hAnsi="ＭＳ 明朝" w:cs="ＭＳ 明朝" w:hint="eastAsia"/>
                <w:spacing w:val="6"/>
                <w:kern w:val="0"/>
                <w:szCs w:val="21"/>
              </w:rPr>
              <w:t xml:space="preserve">月　</w:t>
            </w:r>
            <w:r w:rsidR="008147D2">
              <w:rPr>
                <w:rFonts w:ascii="ＭＳ 明朝" w:eastAsia="ＭＳ 明朝" w:hAnsi="ＭＳ 明朝" w:cs="ＭＳ 明朝" w:hint="eastAsia"/>
                <w:spacing w:val="6"/>
                <w:kern w:val="0"/>
                <w:szCs w:val="21"/>
              </w:rPr>
              <w:t>14</w:t>
            </w:r>
            <w:r w:rsidRPr="008147D2">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C745CB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F50789">
              <w:rPr>
                <w:rFonts w:ascii="ＭＳ 明朝" w:eastAsia="ＭＳ 明朝" w:hAnsi="ＭＳ 明朝" w:hint="eastAsia"/>
                <w:spacing w:val="6"/>
                <w:kern w:val="0"/>
                <w:szCs w:val="21"/>
              </w:rPr>
              <w:t xml:space="preserve">　ぽけっつ</w:t>
            </w:r>
            <w:r w:rsidRPr="00BB0E49">
              <w:rPr>
                <w:rFonts w:ascii="ＭＳ 明朝" w:eastAsia="ＭＳ 明朝" w:hAnsi="ＭＳ 明朝"/>
                <w:spacing w:val="6"/>
                <w:kern w:val="0"/>
                <w:szCs w:val="21"/>
              </w:rPr>
              <w:t xml:space="preserve">  </w:t>
            </w:r>
          </w:p>
          <w:p w14:paraId="64D282AF" w14:textId="31A44FF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F50789">
              <w:rPr>
                <w:rFonts w:ascii="ＭＳ 明朝" w:eastAsia="ＭＳ 明朝" w:hAnsi="ＭＳ 明朝" w:cs="ＭＳ 明朝" w:hint="eastAsia"/>
                <w:spacing w:val="6"/>
                <w:kern w:val="0"/>
                <w:szCs w:val="21"/>
              </w:rPr>
              <w:t>株式会社POCKETS</w:t>
            </w:r>
            <w:r w:rsidRPr="00BB0E49">
              <w:rPr>
                <w:rFonts w:ascii="ＭＳ 明朝" w:eastAsia="ＭＳ 明朝" w:hAnsi="ＭＳ 明朝" w:cs="ＭＳ 明朝" w:hint="eastAsia"/>
                <w:spacing w:val="6"/>
                <w:kern w:val="0"/>
                <w:szCs w:val="21"/>
              </w:rPr>
              <w:t xml:space="preserve">  </w:t>
            </w:r>
          </w:p>
          <w:p w14:paraId="34124452" w14:textId="4EF49326" w:rsidR="005B0EB3" w:rsidRPr="00BB0E49" w:rsidRDefault="00F50789" w:rsidP="005B0EB3">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いけだ　やすひと</w:t>
            </w:r>
            <w:r w:rsidR="005B0EB3" w:rsidRPr="00BB0E49">
              <w:rPr>
                <w:rFonts w:ascii="ＭＳ 明朝" w:eastAsia="ＭＳ 明朝" w:hAnsi="ＭＳ 明朝" w:hint="eastAsia"/>
                <w:spacing w:val="6"/>
                <w:kern w:val="0"/>
                <w:szCs w:val="21"/>
              </w:rPr>
              <w:t xml:space="preserve"> </w:t>
            </w:r>
          </w:p>
          <w:p w14:paraId="3BD3CFD6" w14:textId="2E81A8F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F50789">
              <w:rPr>
                <w:rFonts w:ascii="ＭＳ 明朝" w:eastAsia="ＭＳ 明朝" w:hAnsi="ＭＳ 明朝" w:cs="ＭＳ 明朝" w:hint="eastAsia"/>
                <w:spacing w:val="6"/>
                <w:kern w:val="0"/>
                <w:szCs w:val="21"/>
              </w:rPr>
              <w:t>池田　康人</w:t>
            </w:r>
            <w:r w:rsidRPr="00BB0E49">
              <w:rPr>
                <w:rFonts w:ascii="ＭＳ 明朝" w:eastAsia="ＭＳ 明朝" w:hAnsi="ＭＳ 明朝" w:cs="ＭＳ 明朝" w:hint="eastAsia"/>
                <w:spacing w:val="6"/>
                <w:kern w:val="0"/>
                <w:szCs w:val="21"/>
              </w:rPr>
              <w:t xml:space="preserve">  </w:t>
            </w:r>
          </w:p>
          <w:p w14:paraId="064686B7" w14:textId="75BA3945"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F50789">
              <w:rPr>
                <w:rFonts w:ascii="ＭＳ 明朝" w:eastAsia="ＭＳ 明朝" w:hAnsi="ＭＳ 明朝" w:cs="ＭＳ 明朝" w:hint="eastAsia"/>
                <w:spacing w:val="6"/>
                <w:kern w:val="0"/>
                <w:szCs w:val="21"/>
              </w:rPr>
              <w:t>141-0021</w:t>
            </w:r>
          </w:p>
          <w:p w14:paraId="5AAAC0FE" w14:textId="5E12FC66" w:rsidR="00971AB3" w:rsidRPr="00BB0E49" w:rsidRDefault="00F50789">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東京都品川区上大崎3-14-34 PLUS・</w:t>
            </w:r>
            <w:proofErr w:type="spellStart"/>
            <w:r>
              <w:rPr>
                <w:rFonts w:ascii="ＭＳ 明朝" w:eastAsia="ＭＳ 明朝" w:hAnsi="ＭＳ 明朝" w:hint="eastAsia"/>
                <w:spacing w:val="14"/>
                <w:kern w:val="0"/>
                <w:szCs w:val="21"/>
              </w:rPr>
              <w:t>OnE</w:t>
            </w:r>
            <w:proofErr w:type="spellEnd"/>
            <w:r>
              <w:rPr>
                <w:rFonts w:ascii="ＭＳ 明朝" w:eastAsia="ＭＳ 明朝" w:hAnsi="ＭＳ 明朝" w:hint="eastAsia"/>
                <w:spacing w:val="14"/>
                <w:kern w:val="0"/>
                <w:szCs w:val="21"/>
              </w:rPr>
              <w:t xml:space="preserve"> 4階</w:t>
            </w:r>
          </w:p>
          <w:p w14:paraId="63BAB80C" w14:textId="343EA93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71ABA" w:rsidRPr="00471ABA">
              <w:rPr>
                <w:rFonts w:ascii="ＭＳ 明朝" w:eastAsia="ＭＳ 明朝" w:hAnsi="ＭＳ 明朝" w:cs="ＭＳ 明朝"/>
                <w:spacing w:val="6"/>
                <w:kern w:val="0"/>
                <w:szCs w:val="21"/>
              </w:rPr>
              <w:t>4012801017366</w:t>
            </w:r>
          </w:p>
          <w:p w14:paraId="6F68B498" w14:textId="70A30D7B" w:rsidR="00971AB3" w:rsidRPr="00BB0E49" w:rsidRDefault="00657F6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A49142E">
                <v:oval id="_x0000_s2050" style="position:absolute;left:0;text-align:left;margin-left:1in;margin-top:9.1pt;width:53.65pt;height:17.2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E59B7F9" w:rsidR="00971AB3" w:rsidRPr="00BB0E49" w:rsidRDefault="00F507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DX推進宣言</w:t>
                  </w:r>
                </w:p>
                <w:p w14:paraId="050E5669" w14:textId="1CE58EB2" w:rsidR="00971AB3" w:rsidRPr="00BB0E49" w:rsidRDefault="00F507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（株式会社POCKETS</w:t>
                  </w:r>
                  <w:r w:rsidR="00A11CC2">
                    <w:rPr>
                      <w:rFonts w:ascii="ＭＳ 明朝" w:eastAsia="ＭＳ 明朝" w:hAnsi="ＭＳ 明朝" w:cs="ＭＳ 明朝" w:hint="eastAsia"/>
                      <w:spacing w:val="6"/>
                      <w:kern w:val="0"/>
                      <w:szCs w:val="21"/>
                    </w:rPr>
                    <w:t>ホームページ内）</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73F6F6D" w:rsidR="00971AB3" w:rsidRPr="008343DC" w:rsidRDefault="00F507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hint="eastAsia"/>
                      <w:spacing w:val="6"/>
                      <w:kern w:val="0"/>
                      <w:szCs w:val="21"/>
                    </w:rPr>
                    <w:t>2025</w:t>
                  </w:r>
                  <w:r w:rsidR="00971AB3" w:rsidRPr="008343DC">
                    <w:rPr>
                      <w:rFonts w:ascii="ＭＳ 明朝" w:eastAsia="ＭＳ 明朝" w:hAnsi="ＭＳ 明朝" w:cs="ＭＳ 明朝" w:hint="eastAsia"/>
                      <w:spacing w:val="6"/>
                      <w:kern w:val="0"/>
                      <w:szCs w:val="21"/>
                    </w:rPr>
                    <w:t>年</w:t>
                  </w:r>
                  <w:r w:rsidRPr="008343DC">
                    <w:rPr>
                      <w:rFonts w:ascii="ＭＳ 明朝" w:eastAsia="ＭＳ 明朝" w:hAnsi="ＭＳ 明朝" w:cs="ＭＳ 明朝" w:hint="eastAsia"/>
                      <w:spacing w:val="6"/>
                      <w:kern w:val="0"/>
                      <w:szCs w:val="21"/>
                    </w:rPr>
                    <w:t>6</w:t>
                  </w:r>
                  <w:r w:rsidR="00971AB3" w:rsidRPr="008343DC">
                    <w:rPr>
                      <w:rFonts w:ascii="ＭＳ 明朝" w:eastAsia="ＭＳ 明朝" w:hAnsi="ＭＳ 明朝" w:cs="ＭＳ 明朝" w:hint="eastAsia"/>
                      <w:spacing w:val="6"/>
                      <w:kern w:val="0"/>
                      <w:szCs w:val="21"/>
                    </w:rPr>
                    <w:t>月</w:t>
                  </w:r>
                  <w:r w:rsidR="00937B79" w:rsidRPr="008343DC">
                    <w:rPr>
                      <w:rFonts w:ascii="ＭＳ 明朝" w:eastAsia="ＭＳ 明朝" w:hAnsi="ＭＳ 明朝" w:cs="ＭＳ 明朝" w:hint="eastAsia"/>
                      <w:spacing w:val="6"/>
                      <w:kern w:val="0"/>
                      <w:szCs w:val="21"/>
                    </w:rPr>
                    <w:t>1</w:t>
                  </w:r>
                  <w:r w:rsidR="00971AB3" w:rsidRPr="008343DC">
                    <w:rPr>
                      <w:rFonts w:ascii="ＭＳ 明朝" w:eastAsia="ＭＳ 明朝" w:hAnsi="ＭＳ 明朝" w:cs="ＭＳ 明朝" w:hint="eastAsia"/>
                      <w:spacing w:val="6"/>
                      <w:kern w:val="0"/>
                      <w:szCs w:val="21"/>
                    </w:rPr>
                    <w:t>日</w:t>
                  </w:r>
                </w:p>
                <w:p w14:paraId="4E00D2AA" w14:textId="77777777" w:rsidR="00971AB3" w:rsidRPr="008343D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C4E240" w14:textId="4679D944" w:rsidR="00937B79" w:rsidRPr="00937B79" w:rsidRDefault="00937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9E148A">
                      <w:rPr>
                        <w:rStyle w:val="af6"/>
                        <w:rFonts w:ascii="ＭＳ 明朝" w:eastAsia="ＭＳ 明朝" w:hAnsi="ＭＳ 明朝" w:cs="ＭＳ 明朝"/>
                        <w:spacing w:val="6"/>
                        <w:kern w:val="0"/>
                        <w:szCs w:val="21"/>
                      </w:rPr>
                      <w:t>https://pckts.jp/</w:t>
                    </w:r>
                    <w:r w:rsidRPr="009E148A">
                      <w:rPr>
                        <w:rStyle w:val="af6"/>
                        <w:rFonts w:ascii="ＭＳ 明朝" w:eastAsia="ＭＳ 明朝" w:hAnsi="ＭＳ 明朝" w:cs="ＭＳ 明朝" w:hint="eastAsia"/>
                        <w:spacing w:val="6"/>
                        <w:kern w:val="0"/>
                        <w:szCs w:val="21"/>
                      </w:rPr>
                      <w:t>dx</w:t>
                    </w:r>
                  </w:hyperlink>
                </w:p>
                <w:p w14:paraId="7B15C432" w14:textId="3E72D0B8" w:rsidR="00971AB3" w:rsidRPr="00BB0E49" w:rsidRDefault="00937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DXビジョン</w:t>
                  </w:r>
                </w:p>
              </w:tc>
            </w:tr>
            <w:tr w:rsidR="00937B79" w:rsidRPr="00BB0E49" w14:paraId="7B1D851C" w14:textId="77777777" w:rsidTr="00C76DE9">
              <w:trPr>
                <w:trHeight w:val="697"/>
              </w:trPr>
              <w:tc>
                <w:tcPr>
                  <w:tcW w:w="2600" w:type="dxa"/>
                  <w:shd w:val="clear" w:color="auto" w:fill="auto"/>
                </w:tcPr>
                <w:p w14:paraId="6ACFB724" w14:textId="77777777" w:rsidR="00937B79" w:rsidRPr="00BB0E49" w:rsidRDefault="00937B79" w:rsidP="00937B7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A95BF37" w14:textId="77777777" w:rsidR="00937B79" w:rsidRPr="00823FDE" w:rsidRDefault="00937B79" w:rsidP="00937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DE">
                    <w:rPr>
                      <w:rFonts w:ascii="ＭＳ 明朝" w:eastAsia="ＭＳ 明朝" w:hAnsi="ＭＳ 明朝" w:cs="ＭＳ 明朝" w:hint="eastAsia"/>
                      <w:spacing w:val="6"/>
                      <w:kern w:val="0"/>
                      <w:szCs w:val="21"/>
                    </w:rPr>
                    <w:t>近年、AI,  IoT,  RPA  といったデジタル技術が世の中に急激に浸透してきています。</w:t>
                  </w:r>
                </w:p>
                <w:p w14:paraId="2DD548C5" w14:textId="77777777" w:rsidR="00937B79" w:rsidRPr="00823FDE" w:rsidRDefault="00937B79" w:rsidP="00937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557259" w14:textId="77777777" w:rsidR="00937B79" w:rsidRDefault="00937B79" w:rsidP="00937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4567">
                    <w:rPr>
                      <w:rFonts w:ascii="ＭＳ 明朝" w:eastAsia="ＭＳ 明朝" w:hAnsi="ＭＳ 明朝" w:cs="ＭＳ 明朝" w:hint="eastAsia"/>
                      <w:spacing w:val="6"/>
                      <w:kern w:val="0"/>
                      <w:szCs w:val="21"/>
                    </w:rPr>
                    <w:t>こうしたデジタル技術を用いたDXの取り組みが広く見られるようになり、業務の効率化や利益の拡大をDXにより行われるようになってきていますが、革新的なイノベーションは業務に取り込む事が困難でもあります。</w:t>
                  </w:r>
                </w:p>
                <w:p w14:paraId="6B10B6CB" w14:textId="77777777" w:rsidR="00937B79" w:rsidRPr="00474567" w:rsidRDefault="00937B79" w:rsidP="00937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416A40" w14:textId="77777777" w:rsidR="00937B79" w:rsidRPr="00823FDE" w:rsidRDefault="00937B79" w:rsidP="00937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DE">
                    <w:rPr>
                      <w:rFonts w:ascii="ＭＳ 明朝" w:eastAsia="ＭＳ 明朝" w:hAnsi="ＭＳ 明朝" w:cs="ＭＳ 明朝" w:hint="eastAsia"/>
                      <w:spacing w:val="6"/>
                      <w:kern w:val="0"/>
                      <w:szCs w:val="21"/>
                    </w:rPr>
                    <w:t>POCKETSは、私たち自身で最新の進化するテクノロジーを取り入れ、高度な技術者集団を目指します。</w:t>
                  </w:r>
                </w:p>
                <w:p w14:paraId="66D45714" w14:textId="179617A8" w:rsidR="00937B79" w:rsidRPr="00BB0E49" w:rsidRDefault="00937B79" w:rsidP="00937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DE">
                    <w:rPr>
                      <w:rFonts w:ascii="ＭＳ 明朝" w:eastAsia="ＭＳ 明朝" w:hAnsi="ＭＳ 明朝" w:cs="ＭＳ 明朝" w:hint="eastAsia"/>
                      <w:spacing w:val="6"/>
                      <w:kern w:val="0"/>
                      <w:szCs w:val="21"/>
                    </w:rPr>
                    <w:t>その技術を用いて、お客様ひいては業界とともにデジタル環境やビジネススタイルの革新を行い、新しいテクノロジーへの「ワクワク」を届けられるようにサポートして参ります。</w:t>
                  </w:r>
                </w:p>
              </w:tc>
            </w:tr>
            <w:tr w:rsidR="00937B79" w:rsidRPr="00BB0E49" w14:paraId="64DC5864" w14:textId="77777777" w:rsidTr="00C76DE9">
              <w:trPr>
                <w:trHeight w:val="707"/>
              </w:trPr>
              <w:tc>
                <w:tcPr>
                  <w:tcW w:w="2600" w:type="dxa"/>
                  <w:shd w:val="clear" w:color="auto" w:fill="auto"/>
                </w:tcPr>
                <w:p w14:paraId="36888420" w14:textId="77777777" w:rsidR="00937B79" w:rsidRPr="00BB0E49" w:rsidRDefault="00937B79" w:rsidP="00937B7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3CF2A7FE" w:rsidR="00937B79" w:rsidRPr="00BB0E49" w:rsidRDefault="005B1AB8" w:rsidP="00937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AB8">
                    <w:rPr>
                      <w:rFonts w:ascii="ＭＳ 明朝" w:eastAsia="ＭＳ 明朝" w:hAnsi="ＭＳ 明朝" w:cs="ＭＳ 明朝" w:hint="eastAsia"/>
                      <w:spacing w:val="6"/>
                      <w:kern w:val="0"/>
                      <w:szCs w:val="21"/>
                    </w:rPr>
                    <w:t>取締役会設置会社ではないため、代表取締役自ら</w:t>
                  </w:r>
                  <w:r>
                    <w:rPr>
                      <w:rFonts w:ascii="ＭＳ 明朝" w:eastAsia="ＭＳ 明朝" w:hAnsi="ＭＳ 明朝" w:cs="ＭＳ 明朝" w:hint="eastAsia"/>
                      <w:spacing w:val="6"/>
                      <w:kern w:val="0"/>
                      <w:szCs w:val="21"/>
                    </w:rPr>
                    <w:t>策定・</w:t>
                  </w:r>
                  <w:r w:rsidRPr="005B1AB8">
                    <w:rPr>
                      <w:rFonts w:ascii="ＭＳ 明朝" w:eastAsia="ＭＳ 明朝" w:hAnsi="ＭＳ 明朝" w:cs="ＭＳ 明朝" w:hint="eastAsia"/>
                      <w:spacing w:val="6"/>
                      <w:kern w:val="0"/>
                      <w:szCs w:val="21"/>
                    </w:rPr>
                    <w:t>公表して</w:t>
                  </w:r>
                  <w:r>
                    <w:rPr>
                      <w:rFonts w:ascii="ＭＳ 明朝" w:eastAsia="ＭＳ 明朝" w:hAnsi="ＭＳ 明朝" w:cs="ＭＳ 明朝" w:hint="eastAsia"/>
                      <w:spacing w:val="6"/>
                      <w:kern w:val="0"/>
                      <w:szCs w:val="21"/>
                    </w:rPr>
                    <w:t>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2AC47719" w14:textId="77777777" w:rsidR="00CE42D8" w:rsidRPr="00BB0E49" w:rsidRDefault="00CE42D8" w:rsidP="00CE42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DX推進宣言</w:t>
                  </w:r>
                </w:p>
                <w:p w14:paraId="62157497" w14:textId="7745DA03" w:rsidR="00971AB3" w:rsidRPr="00BB0E49" w:rsidRDefault="00CE42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（株式会社POCKETSホームページ内）</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1D2715A1" w:rsidR="00971AB3" w:rsidRPr="00BB0E49" w:rsidRDefault="00CE42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hint="eastAsia"/>
                      <w:spacing w:val="6"/>
                      <w:kern w:val="0"/>
                      <w:szCs w:val="21"/>
                    </w:rPr>
                    <w:t>2025年6月1日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D2AFD" w:rsidRPr="00BB0E49" w14:paraId="5F66330D" w14:textId="77777777" w:rsidTr="00C76DE9">
              <w:trPr>
                <w:trHeight w:val="707"/>
              </w:trPr>
              <w:tc>
                <w:tcPr>
                  <w:tcW w:w="2600" w:type="dxa"/>
                  <w:shd w:val="clear" w:color="auto" w:fill="auto"/>
                </w:tcPr>
                <w:p w14:paraId="5D8771DC" w14:textId="77777777" w:rsidR="006D2AFD" w:rsidRPr="00BB0E49" w:rsidRDefault="006D2AFD" w:rsidP="006D2A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1A84DC" w14:textId="77777777" w:rsidR="006D2AFD" w:rsidRPr="00937B79"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9E148A">
                      <w:rPr>
                        <w:rStyle w:val="af6"/>
                        <w:rFonts w:ascii="ＭＳ 明朝" w:eastAsia="ＭＳ 明朝" w:hAnsi="ＭＳ 明朝" w:cs="ＭＳ 明朝"/>
                        <w:spacing w:val="6"/>
                        <w:kern w:val="0"/>
                        <w:szCs w:val="21"/>
                      </w:rPr>
                      <w:t>https://pckts.jp/</w:t>
                    </w:r>
                    <w:r w:rsidRPr="009E148A">
                      <w:rPr>
                        <w:rStyle w:val="af6"/>
                        <w:rFonts w:ascii="ＭＳ 明朝" w:eastAsia="ＭＳ 明朝" w:hAnsi="ＭＳ 明朝" w:cs="ＭＳ 明朝" w:hint="eastAsia"/>
                        <w:spacing w:val="6"/>
                        <w:kern w:val="0"/>
                        <w:szCs w:val="21"/>
                      </w:rPr>
                      <w:t>dx</w:t>
                    </w:r>
                  </w:hyperlink>
                </w:p>
                <w:p w14:paraId="07E10AC1" w14:textId="78A01736" w:rsidR="006D2AFD" w:rsidRPr="00BB0E49"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tc>
            </w:tr>
            <w:tr w:rsidR="006D2AFD" w:rsidRPr="00BB0E49" w14:paraId="47B34643" w14:textId="77777777" w:rsidTr="00C76DE9">
              <w:trPr>
                <w:trHeight w:val="353"/>
              </w:trPr>
              <w:tc>
                <w:tcPr>
                  <w:tcW w:w="2600" w:type="dxa"/>
                  <w:shd w:val="clear" w:color="auto" w:fill="auto"/>
                </w:tcPr>
                <w:p w14:paraId="6EC1689D" w14:textId="77777777" w:rsidR="006D2AFD" w:rsidRPr="00BB0E49" w:rsidRDefault="006D2AFD" w:rsidP="006D2A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91E1CFF" w14:textId="77777777" w:rsidR="006D2AFD" w:rsidRPr="006D2AFD"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01.営業メールデータのAI分析活用</w:t>
                  </w:r>
                </w:p>
                <w:p w14:paraId="734B4E75" w14:textId="77777777" w:rsidR="006D2AFD" w:rsidRPr="006D2AFD"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システムインテグレーション営業におけるメールなどのデータをAIで分析し、業務の効率化を図るシステムを新規開発します。</w:t>
                  </w:r>
                </w:p>
                <w:p w14:paraId="2B0DC6F5" w14:textId="77777777" w:rsidR="006D2AFD" w:rsidRPr="006D2AFD"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データを分析することで、市場の時流や目的の営業チャンスを見逃さず、ビジネスの変革と利益の拡大を見込めます。</w:t>
                  </w:r>
                </w:p>
                <w:p w14:paraId="4A966092" w14:textId="77777777" w:rsidR="006D2AFD" w:rsidRPr="006D2AFD"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また、当システムをサービスとして外部に展開することで、お客様のビジネスチャンスの創出にも貢献いたします。</w:t>
                  </w:r>
                </w:p>
                <w:p w14:paraId="0603AA64" w14:textId="77777777" w:rsidR="006D2AFD" w:rsidRPr="006D2AFD"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02.社内環境におけるデジタル技術利用</w:t>
                  </w:r>
                </w:p>
                <w:p w14:paraId="55AC80A3" w14:textId="77777777" w:rsidR="006D2AFD" w:rsidRPr="006D2AFD"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社内連絡、資料共有や勤怠管理にSaaSを有効活用しクラウドで管理しています。</w:t>
                  </w:r>
                </w:p>
                <w:p w14:paraId="3A0AB44A" w14:textId="050DACF1" w:rsidR="006D2AFD" w:rsidRPr="00BB0E49"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デジタルデータとして一元管理することにより、業務の効率化や簡易化をいたします。</w:t>
                  </w:r>
                </w:p>
              </w:tc>
            </w:tr>
            <w:tr w:rsidR="006D2AFD" w:rsidRPr="00BB0E49" w14:paraId="1D308A85" w14:textId="77777777" w:rsidTr="00C76DE9">
              <w:trPr>
                <w:trHeight w:val="697"/>
              </w:trPr>
              <w:tc>
                <w:tcPr>
                  <w:tcW w:w="2600" w:type="dxa"/>
                  <w:shd w:val="clear" w:color="auto" w:fill="auto"/>
                </w:tcPr>
                <w:p w14:paraId="439B47D7" w14:textId="77777777" w:rsidR="006D2AFD" w:rsidRPr="00BB0E49" w:rsidRDefault="006D2AFD" w:rsidP="006D2A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5501877" w:rsidR="006D2AFD" w:rsidRPr="00BB0E49" w:rsidRDefault="005B1AB8"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AB8">
                    <w:rPr>
                      <w:rFonts w:ascii="ＭＳ 明朝" w:eastAsia="ＭＳ 明朝" w:hAnsi="ＭＳ 明朝" w:cs="ＭＳ 明朝" w:hint="eastAsia"/>
                      <w:spacing w:val="6"/>
                      <w:kern w:val="0"/>
                      <w:szCs w:val="21"/>
                    </w:rPr>
                    <w:t>取締役会設置会社ではないため、代表取締役自ら</w:t>
                  </w:r>
                  <w:r>
                    <w:rPr>
                      <w:rFonts w:ascii="ＭＳ 明朝" w:eastAsia="ＭＳ 明朝" w:hAnsi="ＭＳ 明朝" w:cs="ＭＳ 明朝" w:hint="eastAsia"/>
                      <w:spacing w:val="6"/>
                      <w:kern w:val="0"/>
                      <w:szCs w:val="21"/>
                    </w:rPr>
                    <w:t>策定・</w:t>
                  </w:r>
                  <w:r w:rsidRPr="005B1AB8">
                    <w:rPr>
                      <w:rFonts w:ascii="ＭＳ 明朝" w:eastAsia="ＭＳ 明朝" w:hAnsi="ＭＳ 明朝" w:cs="ＭＳ 明朝" w:hint="eastAsia"/>
                      <w:spacing w:val="6"/>
                      <w:kern w:val="0"/>
                      <w:szCs w:val="21"/>
                    </w:rPr>
                    <w:t>公表して</w:t>
                  </w:r>
                  <w:r>
                    <w:rPr>
                      <w:rFonts w:ascii="ＭＳ 明朝" w:eastAsia="ＭＳ 明朝" w:hAnsi="ＭＳ 明朝" w:cs="ＭＳ 明朝" w:hint="eastAsia"/>
                      <w:spacing w:val="6"/>
                      <w:kern w:val="0"/>
                      <w:szCs w:val="21"/>
                    </w:rPr>
                    <w:t>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2250B85" w14:textId="77777777" w:rsidR="006D2AFD" w:rsidRPr="00937B79"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9E148A">
                      <w:rPr>
                        <w:rStyle w:val="af6"/>
                        <w:rFonts w:ascii="ＭＳ 明朝" w:eastAsia="ＭＳ 明朝" w:hAnsi="ＭＳ 明朝" w:cs="ＭＳ 明朝"/>
                        <w:spacing w:val="6"/>
                        <w:kern w:val="0"/>
                        <w:szCs w:val="21"/>
                      </w:rPr>
                      <w:t>https://pckts.jp/</w:t>
                    </w:r>
                    <w:r w:rsidRPr="009E148A">
                      <w:rPr>
                        <w:rStyle w:val="af6"/>
                        <w:rFonts w:ascii="ＭＳ 明朝" w:eastAsia="ＭＳ 明朝" w:hAnsi="ＭＳ 明朝" w:cs="ＭＳ 明朝" w:hint="eastAsia"/>
                        <w:spacing w:val="6"/>
                        <w:kern w:val="0"/>
                        <w:szCs w:val="21"/>
                      </w:rPr>
                      <w:t>dx</w:t>
                    </w:r>
                  </w:hyperlink>
                </w:p>
                <w:p w14:paraId="01FA6368" w14:textId="51929CC2" w:rsidR="00971AB3" w:rsidRPr="00BB0E49" w:rsidRDefault="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体制および取り組み</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E96D893" w14:textId="77777777" w:rsidR="006D2AFD" w:rsidRPr="006D2AFD"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01.DX推進室</w:t>
                  </w:r>
                </w:p>
                <w:p w14:paraId="1BFF331B" w14:textId="77777777" w:rsidR="006D2AFD" w:rsidRPr="006D2AFD"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全社横断のDX推進室を設置します。</w:t>
                  </w:r>
                </w:p>
                <w:p w14:paraId="06089FA1" w14:textId="28585306" w:rsidR="00971AB3"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部署を問わず取り組むことにより、多方面からのDX推進を目指します。</w:t>
                  </w:r>
                </w:p>
                <w:p w14:paraId="2F5F322B" w14:textId="77777777" w:rsidR="006D2AFD" w:rsidRPr="00BB0E49"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1A77BB" w14:textId="77777777" w:rsidR="006D2AFD" w:rsidRPr="006D2AFD"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02.DX人材育成</w:t>
                  </w:r>
                </w:p>
                <w:p w14:paraId="4B6FF78E" w14:textId="77777777" w:rsidR="006D2AFD" w:rsidRPr="006D2AFD"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勉強会やもくもく会を実施し、情報や知識を共有を行います。</w:t>
                  </w:r>
                </w:p>
                <w:p w14:paraId="13E09312" w14:textId="2178EC63" w:rsidR="00971AB3" w:rsidRPr="00BB0E49" w:rsidRDefault="006D2AFD" w:rsidP="006D2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また自社開発で得たノウハウやAIの知見を展開することで、最新のデジタル技術を持つDX人材の育成を行います。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E3167E" w14:textId="77777777" w:rsidR="008343DC" w:rsidRPr="00937B79" w:rsidRDefault="008343DC" w:rsidP="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9E148A">
                      <w:rPr>
                        <w:rStyle w:val="af6"/>
                        <w:rFonts w:ascii="ＭＳ 明朝" w:eastAsia="ＭＳ 明朝" w:hAnsi="ＭＳ 明朝" w:cs="ＭＳ 明朝"/>
                        <w:spacing w:val="6"/>
                        <w:kern w:val="0"/>
                        <w:szCs w:val="21"/>
                      </w:rPr>
                      <w:t>https://pckts.jp/</w:t>
                    </w:r>
                    <w:r w:rsidRPr="009E148A">
                      <w:rPr>
                        <w:rStyle w:val="af6"/>
                        <w:rFonts w:ascii="ＭＳ 明朝" w:eastAsia="ＭＳ 明朝" w:hAnsi="ＭＳ 明朝" w:cs="ＭＳ 明朝" w:hint="eastAsia"/>
                        <w:spacing w:val="6"/>
                        <w:kern w:val="0"/>
                        <w:szCs w:val="21"/>
                      </w:rPr>
                      <w:t>dx</w:t>
                    </w:r>
                  </w:hyperlink>
                </w:p>
                <w:p w14:paraId="59866E55" w14:textId="1A16A179" w:rsidR="00971AB3" w:rsidRPr="00BB0E49" w:rsidRDefault="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AFD">
                    <w:rPr>
                      <w:rFonts w:ascii="ＭＳ 明朝" w:eastAsia="ＭＳ 明朝" w:hAnsi="ＭＳ 明朝" w:cs="ＭＳ 明朝" w:hint="eastAsia"/>
                      <w:spacing w:val="6"/>
                      <w:kern w:val="0"/>
                      <w:szCs w:val="21"/>
                    </w:rPr>
                    <w:t>体制および取り組み</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BE6FD17" w14:textId="77777777" w:rsidR="008343DC" w:rsidRPr="008343DC" w:rsidRDefault="008343DC" w:rsidP="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hint="eastAsia"/>
                      <w:spacing w:val="6"/>
                      <w:kern w:val="0"/>
                      <w:szCs w:val="21"/>
                    </w:rPr>
                    <w:t>03.DX関連資格取得推進</w:t>
                  </w:r>
                </w:p>
                <w:p w14:paraId="3D1D1771" w14:textId="77777777" w:rsidR="00971C32" w:rsidRPr="00971C32" w:rsidRDefault="00971C32" w:rsidP="00971C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1C32">
                    <w:rPr>
                      <w:rFonts w:ascii="ＭＳ 明朝" w:eastAsia="ＭＳ 明朝" w:hAnsi="ＭＳ 明朝" w:cs="ＭＳ 明朝" w:hint="eastAsia"/>
                      <w:spacing w:val="6"/>
                      <w:kern w:val="0"/>
                      <w:szCs w:val="21"/>
                    </w:rPr>
                    <w:t>書籍購入制度や動画学習サービスの利用を進め、DX関連の資格取得に関して取得支援をしてまいります。</w:t>
                  </w:r>
                </w:p>
                <w:p w14:paraId="3871C86C" w14:textId="77777777" w:rsidR="008343DC" w:rsidRPr="00971C32" w:rsidRDefault="008343DC" w:rsidP="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7CF541" w14:textId="77777777" w:rsidR="008343DC" w:rsidRPr="008343DC" w:rsidRDefault="008343DC" w:rsidP="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hint="eastAsia"/>
                      <w:spacing w:val="6"/>
                      <w:kern w:val="0"/>
                      <w:szCs w:val="21"/>
                    </w:rPr>
                    <w:t>04.クラウド活用の拡大</w:t>
                  </w:r>
                </w:p>
                <w:p w14:paraId="19D96AF9" w14:textId="77777777" w:rsidR="008343DC" w:rsidRPr="008343DC" w:rsidRDefault="008343DC" w:rsidP="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hint="eastAsia"/>
                      <w:spacing w:val="6"/>
                      <w:kern w:val="0"/>
                      <w:szCs w:val="21"/>
                    </w:rPr>
                    <w:t>社内連絡や資料共有に</w:t>
                  </w:r>
                  <w:proofErr w:type="spellStart"/>
                  <w:r w:rsidRPr="008343DC">
                    <w:rPr>
                      <w:rFonts w:ascii="ＭＳ 明朝" w:eastAsia="ＭＳ 明朝" w:hAnsi="ＭＳ 明朝" w:cs="ＭＳ 明朝" w:hint="eastAsia"/>
                      <w:spacing w:val="6"/>
                      <w:kern w:val="0"/>
                      <w:szCs w:val="21"/>
                    </w:rPr>
                    <w:t>GoogleWorkspace</w:t>
                  </w:r>
                  <w:proofErr w:type="spellEnd"/>
                  <w:r w:rsidRPr="008343DC">
                    <w:rPr>
                      <w:rFonts w:ascii="ＭＳ 明朝" w:eastAsia="ＭＳ 明朝" w:hAnsi="ＭＳ 明朝" w:cs="ＭＳ 明朝" w:hint="eastAsia"/>
                      <w:spacing w:val="6"/>
                      <w:kern w:val="0"/>
                      <w:szCs w:val="21"/>
                    </w:rPr>
                    <w:t>、社員の勤労管理に</w:t>
                  </w:r>
                  <w:proofErr w:type="spellStart"/>
                  <w:r w:rsidRPr="008343DC">
                    <w:rPr>
                      <w:rFonts w:ascii="ＭＳ 明朝" w:eastAsia="ＭＳ 明朝" w:hAnsi="ＭＳ 明朝" w:cs="ＭＳ 明朝" w:hint="eastAsia"/>
                      <w:spacing w:val="6"/>
                      <w:kern w:val="0"/>
                      <w:szCs w:val="21"/>
                    </w:rPr>
                    <w:t>freee</w:t>
                  </w:r>
                  <w:proofErr w:type="spellEnd"/>
                  <w:r w:rsidRPr="008343DC">
                    <w:rPr>
                      <w:rFonts w:ascii="ＭＳ 明朝" w:eastAsia="ＭＳ 明朝" w:hAnsi="ＭＳ 明朝" w:cs="ＭＳ 明朝" w:hint="eastAsia"/>
                      <w:spacing w:val="6"/>
                      <w:kern w:val="0"/>
                      <w:szCs w:val="21"/>
                    </w:rPr>
                    <w:t>といったクラウドサービスを利用しています。</w:t>
                  </w:r>
                </w:p>
                <w:p w14:paraId="44E99A50" w14:textId="77777777" w:rsidR="008343DC" w:rsidRPr="008343DC" w:rsidRDefault="008343DC" w:rsidP="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hint="eastAsia"/>
                      <w:spacing w:val="6"/>
                      <w:kern w:val="0"/>
                      <w:szCs w:val="21"/>
                    </w:rPr>
                    <w:t>また社内書籍管理などに関しては自社社用アプリを用いて管理を行います。</w:t>
                  </w:r>
                </w:p>
                <w:p w14:paraId="28A22A90" w14:textId="50D1D052" w:rsidR="00971AB3" w:rsidRPr="008343DC" w:rsidRDefault="008343DC" w:rsidP="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hint="eastAsia"/>
                      <w:spacing w:val="6"/>
                      <w:kern w:val="0"/>
                      <w:szCs w:val="21"/>
                    </w:rPr>
                    <w:t>積極的にツールやサービスを導入していくことで、DXの加速を目指します。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07FC4FA" w14:textId="77777777" w:rsidR="008343DC" w:rsidRPr="00BB0E49" w:rsidRDefault="008343DC" w:rsidP="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DX推進宣言</w:t>
                  </w:r>
                </w:p>
                <w:p w14:paraId="7C42B024" w14:textId="40EE9604" w:rsidR="00971AB3" w:rsidRPr="00BB0E49" w:rsidRDefault="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（株式会社POCKETSホームページ内）</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B28EEA6" w14:textId="77777777" w:rsidR="008343DC" w:rsidRPr="00BB0E49" w:rsidRDefault="008343DC" w:rsidP="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hint="eastAsia"/>
                      <w:spacing w:val="6"/>
                      <w:kern w:val="0"/>
                      <w:szCs w:val="21"/>
                    </w:rPr>
                    <w:t>2025年6月1日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3FA9BB12" w:rsidR="00971AB3" w:rsidRPr="00BB0E49" w:rsidRDefault="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spacing w:val="6"/>
                      <w:kern w:val="0"/>
                      <w:szCs w:val="21"/>
                    </w:rPr>
                    <w:t>https://pckts.jp/dx</w:t>
                  </w:r>
                </w:p>
                <w:p w14:paraId="05F53F8C" w14:textId="3525CED7" w:rsidR="00971AB3" w:rsidRPr="00BB0E49" w:rsidRDefault="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hint="eastAsia"/>
                      <w:spacing w:val="6"/>
                      <w:kern w:val="0"/>
                      <w:szCs w:val="21"/>
                    </w:rPr>
                    <w:t>DXの達成状況指標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97E93A9" w14:textId="77777777" w:rsidR="008343DC" w:rsidRPr="008343DC" w:rsidRDefault="008343DC" w:rsidP="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hint="eastAsia"/>
                      <w:spacing w:val="6"/>
                      <w:kern w:val="0"/>
                      <w:szCs w:val="21"/>
                    </w:rPr>
                    <w:t>● 自社開発サービスのリリース</w:t>
                  </w:r>
                </w:p>
                <w:p w14:paraId="77F38C96" w14:textId="77777777" w:rsidR="008343DC" w:rsidRPr="008343DC" w:rsidRDefault="008343DC" w:rsidP="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hint="eastAsia"/>
                      <w:spacing w:val="6"/>
                      <w:kern w:val="0"/>
                      <w:szCs w:val="21"/>
                    </w:rPr>
                    <w:t>● クラウドサービスの活用数</w:t>
                  </w:r>
                </w:p>
                <w:p w14:paraId="2AC92792" w14:textId="303EA80C" w:rsidR="00971AB3" w:rsidRPr="00BB0E49" w:rsidRDefault="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3DC">
                    <w:rPr>
                      <w:rFonts w:ascii="ＭＳ 明朝" w:eastAsia="ＭＳ 明朝" w:hAnsi="ＭＳ 明朝" w:cs="ＭＳ 明朝" w:hint="eastAsia"/>
                      <w:spacing w:val="6"/>
                      <w:kern w:val="0"/>
                      <w:szCs w:val="21"/>
                    </w:rPr>
                    <w:t>● 社内勉強会の実施数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5494D7D9" w:rsidR="00971AB3" w:rsidRPr="00BB0E49" w:rsidRDefault="00937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57F62" w:rsidRPr="00BB0E49" w14:paraId="05D92A3D" w14:textId="77777777" w:rsidTr="00C76DE9">
              <w:trPr>
                <w:trHeight w:val="707"/>
              </w:trPr>
              <w:tc>
                <w:tcPr>
                  <w:tcW w:w="2600" w:type="dxa"/>
                  <w:shd w:val="clear" w:color="auto" w:fill="auto"/>
                </w:tcPr>
                <w:p w14:paraId="0717771F" w14:textId="77777777" w:rsidR="00657F62" w:rsidRPr="00BB0E49" w:rsidRDefault="00657F62" w:rsidP="00657F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99827FC" w14:textId="77777777" w:rsidR="00657F62" w:rsidRPr="00937B79" w:rsidRDefault="00657F62" w:rsidP="00657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9E148A">
                      <w:rPr>
                        <w:rStyle w:val="af6"/>
                        <w:rFonts w:ascii="ＭＳ 明朝" w:eastAsia="ＭＳ 明朝" w:hAnsi="ＭＳ 明朝" w:cs="ＭＳ 明朝"/>
                        <w:spacing w:val="6"/>
                        <w:kern w:val="0"/>
                        <w:szCs w:val="21"/>
                      </w:rPr>
                      <w:t>https://pckts.jp/</w:t>
                    </w:r>
                    <w:r w:rsidRPr="009E148A">
                      <w:rPr>
                        <w:rStyle w:val="af6"/>
                        <w:rFonts w:ascii="ＭＳ 明朝" w:eastAsia="ＭＳ 明朝" w:hAnsi="ＭＳ 明朝" w:cs="ＭＳ 明朝" w:hint="eastAsia"/>
                        <w:spacing w:val="6"/>
                        <w:kern w:val="0"/>
                        <w:szCs w:val="21"/>
                      </w:rPr>
                      <w:t>dx</w:t>
                    </w:r>
                  </w:hyperlink>
                </w:p>
                <w:p w14:paraId="626D4B6B" w14:textId="77777777" w:rsidR="00657F62" w:rsidRDefault="00657F62" w:rsidP="00657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DXビジョン</w:t>
                  </w:r>
                </w:p>
                <w:p w14:paraId="2FE1D5F0" w14:textId="6CF7F57F" w:rsidR="00657F62" w:rsidRPr="00BB0E49" w:rsidRDefault="00657F62" w:rsidP="00657F6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代表取締役名義で文書を開示</w:t>
                  </w:r>
                </w:p>
              </w:tc>
            </w:tr>
            <w:tr w:rsidR="00657F62" w:rsidRPr="00BB0E49" w14:paraId="04D258FD" w14:textId="77777777" w:rsidTr="00C76DE9">
              <w:trPr>
                <w:trHeight w:val="697"/>
              </w:trPr>
              <w:tc>
                <w:tcPr>
                  <w:tcW w:w="2600" w:type="dxa"/>
                  <w:shd w:val="clear" w:color="auto" w:fill="auto"/>
                </w:tcPr>
                <w:p w14:paraId="773615A9" w14:textId="77777777" w:rsidR="00657F62" w:rsidRPr="00BB0E49" w:rsidRDefault="00657F62" w:rsidP="00657F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0E51B7B" w14:textId="77777777" w:rsidR="00657F62" w:rsidRPr="00823FDE" w:rsidRDefault="00657F62" w:rsidP="00657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DE">
                    <w:rPr>
                      <w:rFonts w:ascii="ＭＳ 明朝" w:eastAsia="ＭＳ 明朝" w:hAnsi="ＭＳ 明朝" w:cs="ＭＳ 明朝" w:hint="eastAsia"/>
                      <w:spacing w:val="6"/>
                      <w:kern w:val="0"/>
                      <w:szCs w:val="21"/>
                    </w:rPr>
                    <w:t>近年、AI,  IoT,  RPA  といったデジタル技術が世の中に急激に浸透してきています。</w:t>
                  </w:r>
                </w:p>
                <w:p w14:paraId="505C3618" w14:textId="77777777" w:rsidR="00657F62" w:rsidRPr="00823FDE" w:rsidRDefault="00657F62" w:rsidP="00657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940C95" w14:textId="77777777" w:rsidR="00657F62" w:rsidRDefault="00657F62" w:rsidP="00657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4567">
                    <w:rPr>
                      <w:rFonts w:ascii="ＭＳ 明朝" w:eastAsia="ＭＳ 明朝" w:hAnsi="ＭＳ 明朝" w:cs="ＭＳ 明朝" w:hint="eastAsia"/>
                      <w:spacing w:val="6"/>
                      <w:kern w:val="0"/>
                      <w:szCs w:val="21"/>
                    </w:rPr>
                    <w:t>こうしたデジタル技術を用いたDXの取り組みが広く見られるようになり、業務の効率化や利益の拡大をDXにより行われるようになってきていますが、革新的なイノベーションは業務に取り込む事が困難でもあります。</w:t>
                  </w:r>
                </w:p>
                <w:p w14:paraId="56B3B679" w14:textId="77777777" w:rsidR="00657F62" w:rsidRPr="00474567" w:rsidRDefault="00657F62" w:rsidP="00657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6C3405" w14:textId="77777777" w:rsidR="00657F62" w:rsidRPr="00823FDE" w:rsidRDefault="00657F62" w:rsidP="00657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DE">
                    <w:rPr>
                      <w:rFonts w:ascii="ＭＳ 明朝" w:eastAsia="ＭＳ 明朝" w:hAnsi="ＭＳ 明朝" w:cs="ＭＳ 明朝" w:hint="eastAsia"/>
                      <w:spacing w:val="6"/>
                      <w:kern w:val="0"/>
                      <w:szCs w:val="21"/>
                    </w:rPr>
                    <w:t>POCKETSは、私たち自身で最新の進化するテクノロジーを取り入れ、高度な技術者集団を目指します。</w:t>
                  </w:r>
                </w:p>
                <w:p w14:paraId="70E9FABD" w14:textId="1D148B85" w:rsidR="00657F62" w:rsidRPr="00BB0E49" w:rsidRDefault="00657F62" w:rsidP="00657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DE">
                    <w:rPr>
                      <w:rFonts w:ascii="ＭＳ 明朝" w:eastAsia="ＭＳ 明朝" w:hAnsi="ＭＳ 明朝" w:cs="ＭＳ 明朝" w:hint="eastAsia"/>
                      <w:spacing w:val="6"/>
                      <w:kern w:val="0"/>
                      <w:szCs w:val="21"/>
                    </w:rPr>
                    <w:t>その技術を用いて、お客様ひいては業界とともにデジタル環境やビジネススタイルの革新を行い、新しいテクノロジーへの「ワクワク」を届けられるようにサポートして参ります。</w:t>
                  </w:r>
                </w:p>
                <w:p w14:paraId="5D54A2E1" w14:textId="77777777" w:rsidR="00657F62" w:rsidRDefault="00657F62" w:rsidP="00657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21A7CB" w14:textId="77777777" w:rsidR="00657F62" w:rsidRPr="00937B79" w:rsidRDefault="00657F62" w:rsidP="00657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79">
                    <w:rPr>
                      <w:rFonts w:ascii="ＭＳ 明朝" w:eastAsia="ＭＳ 明朝" w:hAnsi="ＭＳ 明朝" w:cs="ＭＳ 明朝" w:hint="eastAsia"/>
                      <w:spacing w:val="6"/>
                      <w:kern w:val="0"/>
                      <w:szCs w:val="21"/>
                    </w:rPr>
                    <w:t>2025年6月1日</w:t>
                  </w:r>
                </w:p>
                <w:p w14:paraId="5B4518B9" w14:textId="3C21D07C" w:rsidR="00657F62" w:rsidRPr="00937B79" w:rsidRDefault="00657F62" w:rsidP="00657F6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937B79">
                    <w:rPr>
                      <w:rFonts w:ascii="ＭＳ 明朝" w:eastAsia="ＭＳ 明朝" w:hAnsi="ＭＳ 明朝" w:cs="ＭＳ 明朝" w:hint="eastAsia"/>
                      <w:spacing w:val="6"/>
                      <w:kern w:val="0"/>
                      <w:szCs w:val="21"/>
                    </w:rPr>
                    <w:t>株式会社POCKETS 代表取締役　池田 康人</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4924C86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E045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BE045F">
                    <w:rPr>
                      <w:rFonts w:ascii="ＭＳ 明朝" w:eastAsia="ＭＳ 明朝" w:hAnsi="ＭＳ 明朝" w:cs="ＭＳ 明朝" w:hint="eastAsia"/>
                      <w:spacing w:val="6"/>
                      <w:kern w:val="0"/>
                      <w:szCs w:val="21"/>
                    </w:rPr>
                    <w:t>5月</w:t>
                  </w:r>
                  <w:r w:rsidRPr="00BB0E49">
                    <w:rPr>
                      <w:rFonts w:ascii="ＭＳ 明朝" w:eastAsia="ＭＳ 明朝" w:hAnsi="ＭＳ 明朝" w:cs="ＭＳ 明朝" w:hint="eastAsia"/>
                      <w:spacing w:val="6"/>
                      <w:kern w:val="0"/>
                      <w:szCs w:val="21"/>
                    </w:rPr>
                    <w:t xml:space="preserve">頃　～　</w:t>
                  </w:r>
                  <w:r w:rsidR="00BE045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BE045F">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2449D61" w:rsidR="00971AB3" w:rsidRPr="00BB0E49" w:rsidRDefault="0083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3021">
                    <w:rPr>
                      <w:rFonts w:ascii="ＭＳ 明朝" w:eastAsia="ＭＳ 明朝" w:hAnsi="ＭＳ 明朝" w:cs="ＭＳ 明朝" w:hint="eastAsia"/>
                      <w:spacing w:val="6"/>
                      <w:kern w:val="0"/>
                      <w:szCs w:val="21"/>
                    </w:rPr>
                    <w:t>「DX推進指標」に基づいた自己分析を実施し、IPA自己分析結果入力サイトから入力を実施いたしました。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86C51B1" w:rsidR="00971AB3" w:rsidRPr="00BB0E49" w:rsidRDefault="00BE04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C13CB33" w14:textId="77777777" w:rsidR="00BE045F" w:rsidRDefault="00BE045F" w:rsidP="00BE04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w:t>
                  </w:r>
                  <w:r>
                    <w:rPr>
                      <w:rFonts w:ascii="ＭＳ 明朝" w:eastAsia="ＭＳ 明朝" w:hAnsi="ＭＳ 明朝" w:cs="ＭＳ 明朝"/>
                      <w:spacing w:val="6"/>
                      <w:kern w:val="0"/>
                      <w:szCs w:val="21"/>
                    </w:rPr>
                    <w:t xml:space="preserve"> ACTION</w:t>
                  </w:r>
                  <w:r>
                    <w:rPr>
                      <w:rFonts w:ascii="ＭＳ 明朝" w:eastAsia="ＭＳ 明朝" w:hAnsi="ＭＳ 明朝" w:cs="ＭＳ 明朝" w:hint="eastAsia"/>
                      <w:spacing w:val="6"/>
                      <w:kern w:val="0"/>
                      <w:szCs w:val="21"/>
                    </w:rPr>
                    <w:t>制度に基づく自己宣言（二つ星）を実施。</w:t>
                  </w:r>
                </w:p>
                <w:p w14:paraId="0A976824" w14:textId="5A0C170A" w:rsidR="0087199F" w:rsidRPr="00BB0E49" w:rsidRDefault="00BE045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また、弊社ホームページ（</w:t>
                  </w:r>
                  <w:hyperlink r:id="rId13" w:history="1">
                    <w:r w:rsidRPr="007F1A50">
                      <w:rPr>
                        <w:rStyle w:val="af6"/>
                        <w:rFonts w:ascii="ＭＳ 明朝" w:eastAsia="ＭＳ 明朝" w:hAnsi="ＭＳ 明朝" w:cs="ＭＳ 明朝"/>
                        <w:spacing w:val="6"/>
                        <w:kern w:val="0"/>
                        <w:szCs w:val="21"/>
                      </w:rPr>
                      <w:t>https://pckts.jp/privacypolicy</w:t>
                    </w:r>
                  </w:hyperlink>
                  <w:r>
                    <w:rPr>
                      <w:rFonts w:ascii="ＭＳ 明朝" w:eastAsia="ＭＳ 明朝" w:hAnsi="ＭＳ 明朝" w:cs="ＭＳ 明朝" w:hint="eastAsia"/>
                      <w:spacing w:val="6"/>
                      <w:kern w:val="0"/>
                      <w:szCs w:val="21"/>
                    </w:rPr>
                    <w:t>）にてプライバシーポリシーの公表を行っています。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AC7"/>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B6"/>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1ABA"/>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B8"/>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57F62"/>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AFD"/>
    <w:rsid w:val="006D2F4F"/>
    <w:rsid w:val="006D3861"/>
    <w:rsid w:val="006D4774"/>
    <w:rsid w:val="006E4DEA"/>
    <w:rsid w:val="006E6FEF"/>
    <w:rsid w:val="006F2BB7"/>
    <w:rsid w:val="006F444F"/>
    <w:rsid w:val="006F6B2A"/>
    <w:rsid w:val="006F6C46"/>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47D2"/>
    <w:rsid w:val="00816759"/>
    <w:rsid w:val="00817077"/>
    <w:rsid w:val="00824004"/>
    <w:rsid w:val="008262FF"/>
    <w:rsid w:val="0083010C"/>
    <w:rsid w:val="008343D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7B79"/>
    <w:rsid w:val="0094225E"/>
    <w:rsid w:val="00953692"/>
    <w:rsid w:val="00953D39"/>
    <w:rsid w:val="00964BDD"/>
    <w:rsid w:val="009653AA"/>
    <w:rsid w:val="00971AB3"/>
    <w:rsid w:val="00971C32"/>
    <w:rsid w:val="00972B7B"/>
    <w:rsid w:val="00975A98"/>
    <w:rsid w:val="00977317"/>
    <w:rsid w:val="009811EE"/>
    <w:rsid w:val="009877BF"/>
    <w:rsid w:val="0099009C"/>
    <w:rsid w:val="009927C5"/>
    <w:rsid w:val="00993014"/>
    <w:rsid w:val="009932E9"/>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CC2"/>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45F"/>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42D8"/>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C5DF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0789"/>
    <w:rsid w:val="00F513A5"/>
    <w:rsid w:val="00F51A9D"/>
    <w:rsid w:val="00F51FF6"/>
    <w:rsid w:val="00F5258C"/>
    <w:rsid w:val="00F54698"/>
    <w:rsid w:val="00F61848"/>
    <w:rsid w:val="00F7212F"/>
    <w:rsid w:val="00F73072"/>
    <w:rsid w:val="00F7387C"/>
    <w:rsid w:val="00F754DA"/>
    <w:rsid w:val="00F846DF"/>
    <w:rsid w:val="00F8634A"/>
    <w:rsid w:val="00F92B2F"/>
    <w:rsid w:val="00FA7D73"/>
    <w:rsid w:val="00FB1AEB"/>
    <w:rsid w:val="00FB5900"/>
    <w:rsid w:val="00FC304B"/>
    <w:rsid w:val="00FC6B98"/>
    <w:rsid w:val="00FD6959"/>
    <w:rsid w:val="00FE0B5F"/>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fA8Q72gqAblTYlRIAM67Hf7DM3DKGSLmLHzAyUM1XIrQtcGdUrpY3wBcQ+8IyZmk6G6fNV6ilsbv3QzdGGhGTw==" w:salt="WSeRXiBnsU6bqHLy25Bfq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937B79"/>
    <w:rPr>
      <w:color w:val="0563C1" w:themeColor="hyperlink"/>
      <w:u w:val="single"/>
    </w:rPr>
  </w:style>
  <w:style w:type="character" w:styleId="af7">
    <w:name w:val="Unresolved Mention"/>
    <w:basedOn w:val="a0"/>
    <w:uiPriority w:val="99"/>
    <w:semiHidden/>
    <w:unhideWhenUsed/>
    <w:rsid w:val="00937B79"/>
    <w:rPr>
      <w:color w:val="605E5C"/>
      <w:shd w:val="clear" w:color="auto" w:fill="E1DFDD"/>
    </w:rPr>
  </w:style>
  <w:style w:type="character" w:styleId="af8">
    <w:name w:val="FollowedHyperlink"/>
    <w:basedOn w:val="a0"/>
    <w:uiPriority w:val="99"/>
    <w:semiHidden/>
    <w:unhideWhenUsed/>
    <w:rsid w:val="00657F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111718">
      <w:bodyDiv w:val="1"/>
      <w:marLeft w:val="0"/>
      <w:marRight w:val="0"/>
      <w:marTop w:val="0"/>
      <w:marBottom w:val="0"/>
      <w:divBdr>
        <w:top w:val="none" w:sz="0" w:space="0" w:color="auto"/>
        <w:left w:val="none" w:sz="0" w:space="0" w:color="auto"/>
        <w:bottom w:val="none" w:sz="0" w:space="0" w:color="auto"/>
        <w:right w:val="none" w:sz="0" w:space="0" w:color="auto"/>
      </w:divBdr>
      <w:divsChild>
        <w:div w:id="874319028">
          <w:marLeft w:val="0"/>
          <w:marRight w:val="0"/>
          <w:marTop w:val="0"/>
          <w:marBottom w:val="450"/>
          <w:divBdr>
            <w:top w:val="none" w:sz="0" w:space="0" w:color="auto"/>
            <w:left w:val="none" w:sz="0" w:space="0" w:color="auto"/>
            <w:bottom w:val="none" w:sz="0" w:space="0" w:color="auto"/>
            <w:right w:val="none" w:sz="0" w:space="0" w:color="auto"/>
          </w:divBdr>
          <w:divsChild>
            <w:div w:id="2978934">
              <w:marLeft w:val="0"/>
              <w:marRight w:val="0"/>
              <w:marTop w:val="0"/>
              <w:marBottom w:val="120"/>
              <w:divBdr>
                <w:top w:val="none" w:sz="0" w:space="0" w:color="auto"/>
                <w:left w:val="none" w:sz="0" w:space="0" w:color="auto"/>
                <w:bottom w:val="none" w:sz="0" w:space="0" w:color="auto"/>
                <w:right w:val="none" w:sz="0" w:space="0" w:color="auto"/>
              </w:divBdr>
            </w:div>
            <w:div w:id="1959218957">
              <w:marLeft w:val="0"/>
              <w:marRight w:val="0"/>
              <w:marTop w:val="0"/>
              <w:marBottom w:val="0"/>
              <w:divBdr>
                <w:top w:val="none" w:sz="0" w:space="0" w:color="auto"/>
                <w:left w:val="none" w:sz="0" w:space="0" w:color="auto"/>
                <w:bottom w:val="none" w:sz="0" w:space="0" w:color="auto"/>
                <w:right w:val="none" w:sz="0" w:space="0" w:color="auto"/>
              </w:divBdr>
            </w:div>
          </w:divsChild>
        </w:div>
        <w:div w:id="1921793946">
          <w:marLeft w:val="0"/>
          <w:marRight w:val="0"/>
          <w:marTop w:val="0"/>
          <w:marBottom w:val="450"/>
          <w:divBdr>
            <w:top w:val="none" w:sz="0" w:space="0" w:color="auto"/>
            <w:left w:val="none" w:sz="0" w:space="0" w:color="auto"/>
            <w:bottom w:val="none" w:sz="0" w:space="0" w:color="auto"/>
            <w:right w:val="none" w:sz="0" w:space="0" w:color="auto"/>
          </w:divBdr>
          <w:divsChild>
            <w:div w:id="1515654215">
              <w:marLeft w:val="0"/>
              <w:marRight w:val="0"/>
              <w:marTop w:val="0"/>
              <w:marBottom w:val="120"/>
              <w:divBdr>
                <w:top w:val="none" w:sz="0" w:space="0" w:color="auto"/>
                <w:left w:val="none" w:sz="0" w:space="0" w:color="auto"/>
                <w:bottom w:val="none" w:sz="0" w:space="0" w:color="auto"/>
                <w:right w:val="none" w:sz="0" w:space="0" w:color="auto"/>
              </w:divBdr>
            </w:div>
            <w:div w:id="37435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45820">
      <w:bodyDiv w:val="1"/>
      <w:marLeft w:val="0"/>
      <w:marRight w:val="0"/>
      <w:marTop w:val="0"/>
      <w:marBottom w:val="0"/>
      <w:divBdr>
        <w:top w:val="none" w:sz="0" w:space="0" w:color="auto"/>
        <w:left w:val="none" w:sz="0" w:space="0" w:color="auto"/>
        <w:bottom w:val="none" w:sz="0" w:space="0" w:color="auto"/>
        <w:right w:val="none" w:sz="0" w:space="0" w:color="auto"/>
      </w:divBdr>
      <w:divsChild>
        <w:div w:id="4016665">
          <w:marLeft w:val="0"/>
          <w:marRight w:val="0"/>
          <w:marTop w:val="0"/>
          <w:marBottom w:val="450"/>
          <w:divBdr>
            <w:top w:val="none" w:sz="0" w:space="0" w:color="auto"/>
            <w:left w:val="none" w:sz="0" w:space="0" w:color="auto"/>
            <w:bottom w:val="none" w:sz="0" w:space="0" w:color="auto"/>
            <w:right w:val="none" w:sz="0" w:space="0" w:color="auto"/>
          </w:divBdr>
          <w:divsChild>
            <w:div w:id="142549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32016">
      <w:bodyDiv w:val="1"/>
      <w:marLeft w:val="0"/>
      <w:marRight w:val="0"/>
      <w:marTop w:val="0"/>
      <w:marBottom w:val="0"/>
      <w:divBdr>
        <w:top w:val="none" w:sz="0" w:space="0" w:color="auto"/>
        <w:left w:val="none" w:sz="0" w:space="0" w:color="auto"/>
        <w:bottom w:val="none" w:sz="0" w:space="0" w:color="auto"/>
        <w:right w:val="none" w:sz="0" w:space="0" w:color="auto"/>
      </w:divBdr>
      <w:divsChild>
        <w:div w:id="311326616">
          <w:marLeft w:val="0"/>
          <w:marRight w:val="0"/>
          <w:marTop w:val="0"/>
          <w:marBottom w:val="0"/>
          <w:divBdr>
            <w:top w:val="none" w:sz="0" w:space="0" w:color="auto"/>
            <w:left w:val="none" w:sz="0" w:space="0" w:color="auto"/>
            <w:bottom w:val="none" w:sz="0" w:space="0" w:color="auto"/>
            <w:right w:val="none" w:sz="0" w:space="0" w:color="auto"/>
          </w:divBdr>
        </w:div>
        <w:div w:id="955713547">
          <w:marLeft w:val="0"/>
          <w:marRight w:val="0"/>
          <w:marTop w:val="0"/>
          <w:marBottom w:val="0"/>
          <w:divBdr>
            <w:top w:val="none" w:sz="0" w:space="0" w:color="auto"/>
            <w:left w:val="none" w:sz="0" w:space="0" w:color="auto"/>
            <w:bottom w:val="none" w:sz="0" w:space="0" w:color="auto"/>
            <w:right w:val="none" w:sz="0" w:space="0" w:color="auto"/>
          </w:divBdr>
        </w:div>
      </w:divsChild>
    </w:div>
    <w:div w:id="551578835">
      <w:bodyDiv w:val="1"/>
      <w:marLeft w:val="0"/>
      <w:marRight w:val="0"/>
      <w:marTop w:val="0"/>
      <w:marBottom w:val="0"/>
      <w:divBdr>
        <w:top w:val="none" w:sz="0" w:space="0" w:color="auto"/>
        <w:left w:val="none" w:sz="0" w:space="0" w:color="auto"/>
        <w:bottom w:val="none" w:sz="0" w:space="0" w:color="auto"/>
        <w:right w:val="none" w:sz="0" w:space="0" w:color="auto"/>
      </w:divBdr>
      <w:divsChild>
        <w:div w:id="568534763">
          <w:marLeft w:val="0"/>
          <w:marRight w:val="0"/>
          <w:marTop w:val="0"/>
          <w:marBottom w:val="0"/>
          <w:divBdr>
            <w:top w:val="none" w:sz="0" w:space="0" w:color="auto"/>
            <w:left w:val="none" w:sz="0" w:space="0" w:color="auto"/>
            <w:bottom w:val="none" w:sz="0" w:space="0" w:color="auto"/>
            <w:right w:val="none" w:sz="0" w:space="0" w:color="auto"/>
          </w:divBdr>
        </w:div>
        <w:div w:id="462890971">
          <w:marLeft w:val="0"/>
          <w:marRight w:val="0"/>
          <w:marTop w:val="0"/>
          <w:marBottom w:val="0"/>
          <w:divBdr>
            <w:top w:val="none" w:sz="0" w:space="0" w:color="auto"/>
            <w:left w:val="none" w:sz="0" w:space="0" w:color="auto"/>
            <w:bottom w:val="none" w:sz="0" w:space="0" w:color="auto"/>
            <w:right w:val="none" w:sz="0" w:space="0" w:color="auto"/>
          </w:divBdr>
        </w:div>
      </w:divsChild>
    </w:div>
    <w:div w:id="1065835231">
      <w:bodyDiv w:val="1"/>
      <w:marLeft w:val="0"/>
      <w:marRight w:val="0"/>
      <w:marTop w:val="0"/>
      <w:marBottom w:val="0"/>
      <w:divBdr>
        <w:top w:val="none" w:sz="0" w:space="0" w:color="auto"/>
        <w:left w:val="none" w:sz="0" w:space="0" w:color="auto"/>
        <w:bottom w:val="none" w:sz="0" w:space="0" w:color="auto"/>
        <w:right w:val="none" w:sz="0" w:space="0" w:color="auto"/>
      </w:divBdr>
      <w:divsChild>
        <w:div w:id="213010739">
          <w:marLeft w:val="0"/>
          <w:marRight w:val="0"/>
          <w:marTop w:val="0"/>
          <w:marBottom w:val="450"/>
          <w:divBdr>
            <w:top w:val="none" w:sz="0" w:space="0" w:color="auto"/>
            <w:left w:val="none" w:sz="0" w:space="0" w:color="auto"/>
            <w:bottom w:val="none" w:sz="0" w:space="0" w:color="auto"/>
            <w:right w:val="none" w:sz="0" w:space="0" w:color="auto"/>
          </w:divBdr>
          <w:divsChild>
            <w:div w:id="644311560">
              <w:marLeft w:val="0"/>
              <w:marRight w:val="0"/>
              <w:marTop w:val="0"/>
              <w:marBottom w:val="120"/>
              <w:divBdr>
                <w:top w:val="none" w:sz="0" w:space="0" w:color="auto"/>
                <w:left w:val="none" w:sz="0" w:space="0" w:color="auto"/>
                <w:bottom w:val="none" w:sz="0" w:space="0" w:color="auto"/>
                <w:right w:val="none" w:sz="0" w:space="0" w:color="auto"/>
              </w:divBdr>
            </w:div>
            <w:div w:id="1252199649">
              <w:marLeft w:val="0"/>
              <w:marRight w:val="0"/>
              <w:marTop w:val="0"/>
              <w:marBottom w:val="0"/>
              <w:divBdr>
                <w:top w:val="none" w:sz="0" w:space="0" w:color="auto"/>
                <w:left w:val="none" w:sz="0" w:space="0" w:color="auto"/>
                <w:bottom w:val="none" w:sz="0" w:space="0" w:color="auto"/>
                <w:right w:val="none" w:sz="0" w:space="0" w:color="auto"/>
              </w:divBdr>
            </w:div>
          </w:divsChild>
        </w:div>
        <w:div w:id="2129661661">
          <w:marLeft w:val="0"/>
          <w:marRight w:val="0"/>
          <w:marTop w:val="0"/>
          <w:marBottom w:val="450"/>
          <w:divBdr>
            <w:top w:val="none" w:sz="0" w:space="0" w:color="auto"/>
            <w:left w:val="none" w:sz="0" w:space="0" w:color="auto"/>
            <w:bottom w:val="none" w:sz="0" w:space="0" w:color="auto"/>
            <w:right w:val="none" w:sz="0" w:space="0" w:color="auto"/>
          </w:divBdr>
          <w:divsChild>
            <w:div w:id="1416628541">
              <w:marLeft w:val="0"/>
              <w:marRight w:val="0"/>
              <w:marTop w:val="0"/>
              <w:marBottom w:val="120"/>
              <w:divBdr>
                <w:top w:val="none" w:sz="0" w:space="0" w:color="auto"/>
                <w:left w:val="none" w:sz="0" w:space="0" w:color="auto"/>
                <w:bottom w:val="none" w:sz="0" w:space="0" w:color="auto"/>
                <w:right w:val="none" w:sz="0" w:space="0" w:color="auto"/>
              </w:divBdr>
            </w:div>
            <w:div w:id="177709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91989364">
      <w:bodyDiv w:val="1"/>
      <w:marLeft w:val="0"/>
      <w:marRight w:val="0"/>
      <w:marTop w:val="0"/>
      <w:marBottom w:val="0"/>
      <w:divBdr>
        <w:top w:val="none" w:sz="0" w:space="0" w:color="auto"/>
        <w:left w:val="none" w:sz="0" w:space="0" w:color="auto"/>
        <w:bottom w:val="none" w:sz="0" w:space="0" w:color="auto"/>
        <w:right w:val="none" w:sz="0" w:space="0" w:color="auto"/>
      </w:divBdr>
      <w:divsChild>
        <w:div w:id="613294689">
          <w:marLeft w:val="0"/>
          <w:marRight w:val="0"/>
          <w:marTop w:val="0"/>
          <w:marBottom w:val="450"/>
          <w:divBdr>
            <w:top w:val="none" w:sz="0" w:space="0" w:color="auto"/>
            <w:left w:val="none" w:sz="0" w:space="0" w:color="auto"/>
            <w:bottom w:val="none" w:sz="0" w:space="0" w:color="auto"/>
            <w:right w:val="none" w:sz="0" w:space="0" w:color="auto"/>
          </w:divBdr>
          <w:divsChild>
            <w:div w:id="107119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ckts.jp/dx" TargetMode="External"/><Relationship Id="rId13" Type="http://schemas.openxmlformats.org/officeDocument/2006/relationships/hyperlink" Target="https://pckts.jp/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ckts.jp/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ckts.jp/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ckts.jp/dx" TargetMode="External"/><Relationship Id="rId4" Type="http://schemas.openxmlformats.org/officeDocument/2006/relationships/settings" Target="settings.xml"/><Relationship Id="rId9" Type="http://schemas.openxmlformats.org/officeDocument/2006/relationships/hyperlink" Target="https://pckts.jp/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669</ap:Words>
  <ap:Characters>3814</ap:Characters>
  <ap:Application/>
  <ap:Lines>31</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4475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