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7C95E6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C5DF2">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C5DF2">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1E0D5A">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0EDCB005" w14:textId="77777777" w:rsidR="00DC5DF2" w:rsidRPr="005E5BE0" w:rsidRDefault="00DC5DF2" w:rsidP="00DC5DF2">
            <w:pPr>
              <w:spacing w:line="260" w:lineRule="exact"/>
              <w:ind w:leftChars="3" w:left="6" w:firstLineChars="2100" w:firstLine="4452"/>
              <w:jc w:val="left"/>
              <w:rPr>
                <w:rFonts w:ascii="ＭＳ 明朝" w:eastAsia="ＭＳ 明朝" w:hAnsi="ＭＳ 明朝"/>
                <w:spacing w:val="6"/>
                <w:kern w:val="0"/>
                <w:sz w:val="20"/>
              </w:rPr>
            </w:pPr>
            <w:r w:rsidRPr="005E5BE0">
              <w:rPr>
                <w:rFonts w:ascii="ＭＳ 明朝" w:eastAsia="ＭＳ 明朝" w:hAnsi="ＭＳ 明朝" w:hint="eastAsia"/>
                <w:spacing w:val="6"/>
                <w:kern w:val="0"/>
                <w:sz w:val="20"/>
              </w:rPr>
              <w:t>（ふりがな）</w:t>
            </w:r>
            <w:r>
              <w:rPr>
                <w:rFonts w:ascii="ＭＳ 明朝" w:eastAsia="ＭＳ 明朝" w:hAnsi="ＭＳ 明朝" w:hint="eastAsia"/>
                <w:spacing w:val="6"/>
                <w:kern w:val="0"/>
                <w:sz w:val="20"/>
              </w:rPr>
              <w:t xml:space="preserve">　</w:t>
            </w:r>
            <w:r w:rsidRPr="005E5BE0">
              <w:rPr>
                <w:rFonts w:ascii="ＭＳ 明朝" w:eastAsia="ＭＳ 明朝" w:hAnsi="ＭＳ 明朝" w:hint="eastAsia"/>
                <w:spacing w:val="6"/>
                <w:kern w:val="0"/>
                <w:sz w:val="20"/>
              </w:rPr>
              <w:t xml:space="preserve">　　</w:t>
            </w:r>
            <w:r>
              <w:rPr>
                <w:rFonts w:ascii="ＭＳ 明朝" w:eastAsia="ＭＳ 明朝" w:hAnsi="ＭＳ 明朝" w:hint="eastAsia"/>
                <w:spacing w:val="6"/>
                <w:kern w:val="0"/>
                <w:sz w:val="20"/>
              </w:rPr>
              <w:t xml:space="preserve">　</w:t>
            </w:r>
            <w:r w:rsidRPr="005E5BE0">
              <w:rPr>
                <w:rFonts w:ascii="ＭＳ 明朝" w:eastAsia="ＭＳ 明朝" w:hAnsi="ＭＳ 明朝" w:hint="eastAsia"/>
                <w:spacing w:val="6"/>
                <w:kern w:val="0"/>
                <w:sz w:val="20"/>
              </w:rPr>
              <w:t xml:space="preserve">　</w:t>
            </w:r>
            <w:r w:rsidRPr="005E5BE0">
              <w:rPr>
                <w:rFonts w:ascii="ＭＳ 明朝" w:eastAsia="ＭＳ 明朝" w:hAnsi="ＭＳ 明朝" w:hint="eastAsia"/>
                <w:spacing w:val="6"/>
                <w:kern w:val="0"/>
                <w:sz w:val="18"/>
                <w:szCs w:val="18"/>
              </w:rPr>
              <w:t>じおだいなみっく</w:t>
            </w:r>
            <w:r w:rsidRPr="005E5BE0">
              <w:rPr>
                <w:rFonts w:ascii="ＭＳ 明朝" w:eastAsia="ＭＳ 明朝" w:hAnsi="ＭＳ 明朝" w:hint="eastAsia"/>
                <w:spacing w:val="6"/>
                <w:kern w:val="0"/>
                <w:sz w:val="20"/>
              </w:rPr>
              <w:t xml:space="preserve">　　　　</w:t>
            </w:r>
          </w:p>
          <w:p w14:paraId="43596E3B" w14:textId="77777777" w:rsidR="00DC5DF2" w:rsidRPr="005E5BE0" w:rsidRDefault="00DC5DF2" w:rsidP="007B6A48">
            <w:pPr>
              <w:spacing w:afterLines="50" w:after="120" w:line="260" w:lineRule="exact"/>
              <w:ind w:firstLineChars="1200" w:firstLine="2544"/>
              <w:jc w:val="left"/>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 xml:space="preserve"> 　　</w:t>
            </w:r>
            <w:r w:rsidRPr="005E5BE0">
              <w:rPr>
                <w:rFonts w:ascii="ＭＳ 明朝" w:eastAsia="ＭＳ 明朝" w:hAnsi="ＭＳ 明朝" w:cs="ＭＳ 明朝" w:hint="eastAsia"/>
                <w:spacing w:val="6"/>
                <w:kern w:val="0"/>
                <w:sz w:val="20"/>
              </w:rPr>
              <w:t>一般事業主の氏名又は名称</w:t>
            </w:r>
            <w:r>
              <w:rPr>
                <w:rFonts w:ascii="ＭＳ 明朝" w:eastAsia="ＭＳ 明朝" w:hAnsi="ＭＳ 明朝" w:cs="ＭＳ 明朝" w:hint="eastAsia"/>
                <w:spacing w:val="6"/>
                <w:kern w:val="0"/>
                <w:sz w:val="20"/>
              </w:rPr>
              <w:t xml:space="preserve">　</w:t>
            </w:r>
            <w:r w:rsidRPr="005E5BE0">
              <w:rPr>
                <w:rFonts w:ascii="ＭＳ 明朝" w:eastAsia="ＭＳ 明朝" w:hAnsi="ＭＳ 明朝" w:cs="ＭＳ 明朝" w:hint="eastAsia"/>
                <w:spacing w:val="6"/>
                <w:kern w:val="0"/>
                <w:sz w:val="20"/>
              </w:rPr>
              <w:t xml:space="preserve"> 株式会社ジオダイナミック　</w:t>
            </w:r>
          </w:p>
          <w:p w14:paraId="58E6B309" w14:textId="0CD2C3A2" w:rsidR="00DC5DF2" w:rsidRPr="005E5BE0" w:rsidRDefault="00DC5DF2" w:rsidP="007B6A48">
            <w:pPr>
              <w:spacing w:line="260" w:lineRule="exact"/>
              <w:ind w:firstLineChars="2100" w:firstLine="4452"/>
              <w:jc w:val="left"/>
              <w:rPr>
                <w:rFonts w:ascii="ＭＳ 明朝" w:eastAsia="ＭＳ 明朝" w:hAnsi="ＭＳ 明朝"/>
                <w:spacing w:val="6"/>
                <w:kern w:val="0"/>
                <w:sz w:val="20"/>
              </w:rPr>
            </w:pPr>
            <w:r w:rsidRPr="005E5BE0">
              <w:rPr>
                <w:rFonts w:ascii="ＭＳ 明朝" w:eastAsia="ＭＳ 明朝" w:hAnsi="ＭＳ 明朝" w:hint="eastAsia"/>
                <w:spacing w:val="6"/>
                <w:kern w:val="0"/>
                <w:sz w:val="20"/>
              </w:rPr>
              <w:t>（ふりがな）</w:t>
            </w:r>
            <w:r>
              <w:rPr>
                <w:rFonts w:ascii="ＭＳ 明朝" w:eastAsia="ＭＳ 明朝" w:hAnsi="ＭＳ 明朝" w:hint="eastAsia"/>
                <w:spacing w:val="6"/>
                <w:kern w:val="0"/>
                <w:sz w:val="20"/>
              </w:rPr>
              <w:t xml:space="preserve">　</w:t>
            </w:r>
            <w:r w:rsidRPr="005E5BE0">
              <w:rPr>
                <w:rFonts w:ascii="ＭＳ 明朝" w:eastAsia="ＭＳ 明朝" w:hAnsi="ＭＳ 明朝" w:hint="eastAsia"/>
                <w:spacing w:val="6"/>
                <w:kern w:val="0"/>
                <w:sz w:val="18"/>
                <w:szCs w:val="18"/>
              </w:rPr>
              <w:t>おおむら　ひでし</w:t>
            </w:r>
            <w:r w:rsidRPr="005E5BE0">
              <w:rPr>
                <w:rFonts w:ascii="ＭＳ 明朝" w:eastAsia="ＭＳ 明朝" w:hAnsi="ＭＳ 明朝" w:hint="eastAsia"/>
                <w:spacing w:val="6"/>
                <w:kern w:val="0"/>
                <w:sz w:val="20"/>
              </w:rPr>
              <w:t xml:space="preserve">  </w:t>
            </w:r>
          </w:p>
          <w:p w14:paraId="6B506FFA" w14:textId="2F9E1235" w:rsidR="00DC5DF2" w:rsidRDefault="00DC5DF2" w:rsidP="007B6A48">
            <w:pPr>
              <w:spacing w:afterLines="50" w:after="120" w:line="260" w:lineRule="exact"/>
              <w:ind w:firstLineChars="1350" w:firstLine="2862"/>
              <w:rPr>
                <w:rFonts w:ascii="ＭＳ 明朝" w:eastAsia="ＭＳ 明朝" w:hAnsi="ＭＳ 明朝" w:cs="ＭＳ 明朝"/>
                <w:spacing w:val="6"/>
                <w:kern w:val="0"/>
                <w:szCs w:val="21"/>
              </w:rPr>
            </w:pPr>
            <w:r w:rsidRPr="005E5BE0">
              <w:rPr>
                <w:rFonts w:ascii="ＭＳ 明朝" w:eastAsia="ＭＳ 明朝" w:hAnsi="ＭＳ 明朝" w:cs="ＭＳ 明朝" w:hint="eastAsia"/>
                <w:spacing w:val="6"/>
                <w:kern w:val="0"/>
                <w:sz w:val="20"/>
              </w:rPr>
              <w:t xml:space="preserve">（法人の場合）代表者の氏名　</w:t>
            </w:r>
            <w:r w:rsidR="007B6A48">
              <w:rPr>
                <w:rFonts w:ascii="ＭＳ 明朝" w:eastAsia="ＭＳ 明朝" w:hAnsi="ＭＳ 明朝" w:cs="ＭＳ 明朝" w:hint="eastAsia"/>
                <w:spacing w:val="6"/>
                <w:kern w:val="0"/>
                <w:sz w:val="20"/>
              </w:rPr>
              <w:t xml:space="preserve"> </w:t>
            </w:r>
            <w:r w:rsidRPr="005E5BE0">
              <w:rPr>
                <w:rFonts w:ascii="ＭＳ 明朝" w:eastAsia="ＭＳ 明朝" w:hAnsi="ＭＳ 明朝" w:cs="ＭＳ 明朝" w:hint="eastAsia"/>
                <w:spacing w:val="6"/>
                <w:kern w:val="0"/>
                <w:sz w:val="20"/>
              </w:rPr>
              <w:t>大村</w:t>
            </w:r>
            <w:r>
              <w:rPr>
                <w:rFonts w:ascii="ＭＳ 明朝" w:eastAsia="ＭＳ 明朝" w:hAnsi="ＭＳ 明朝" w:cs="ＭＳ 明朝" w:hint="eastAsia"/>
                <w:spacing w:val="6"/>
                <w:kern w:val="0"/>
                <w:sz w:val="20"/>
              </w:rPr>
              <w:t xml:space="preserve">　</w:t>
            </w:r>
            <w:r w:rsidRPr="005E5BE0">
              <w:rPr>
                <w:rFonts w:ascii="ＭＳ 明朝" w:eastAsia="ＭＳ 明朝" w:hAnsi="ＭＳ 明朝" w:cs="ＭＳ 明朝" w:hint="eastAsia"/>
                <w:spacing w:val="6"/>
                <w:kern w:val="0"/>
                <w:sz w:val="20"/>
              </w:rPr>
              <w:t xml:space="preserve">英士　　　</w:t>
            </w:r>
          </w:p>
          <w:p w14:paraId="064686B7" w14:textId="3AC2374F" w:rsidR="00971AB3" w:rsidRPr="00BB0E49" w:rsidRDefault="00971AB3" w:rsidP="007B6A48">
            <w:pPr>
              <w:spacing w:afterLines="50" w:after="120" w:line="260" w:lineRule="exact"/>
              <w:ind w:firstLineChars="51" w:firstLine="707"/>
              <w:rPr>
                <w:rFonts w:ascii="ＭＳ 明朝" w:eastAsia="ＭＳ 明朝" w:hAnsi="ＭＳ 明朝" w:cs="ＭＳ 明朝"/>
                <w:spacing w:val="6"/>
                <w:kern w:val="0"/>
                <w:szCs w:val="21"/>
              </w:rPr>
            </w:pPr>
            <w:r w:rsidRPr="00DC5DF2">
              <w:rPr>
                <w:rFonts w:ascii="ＭＳ 明朝" w:eastAsia="ＭＳ 明朝" w:hAnsi="ＭＳ 明朝" w:cs="ＭＳ 明朝" w:hint="eastAsia"/>
                <w:spacing w:val="588"/>
                <w:kern w:val="0"/>
                <w:szCs w:val="21"/>
                <w:fitText w:val="1596" w:id="-1130515968"/>
              </w:rPr>
              <w:t>住</w:t>
            </w:r>
            <w:r w:rsidRPr="00DC5DF2">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C5DF2">
              <w:rPr>
                <w:rFonts w:ascii="ＭＳ 明朝" w:eastAsia="ＭＳ 明朝" w:hAnsi="ＭＳ 明朝" w:cs="ＭＳ 明朝" w:hint="eastAsia"/>
                <w:spacing w:val="6"/>
                <w:kern w:val="0"/>
                <w:szCs w:val="21"/>
              </w:rPr>
              <w:t>103-00</w:t>
            </w:r>
            <w:r w:rsidR="00B03E77">
              <w:rPr>
                <w:rFonts w:ascii="ＭＳ 明朝" w:eastAsia="ＭＳ 明朝" w:hAnsi="ＭＳ 明朝" w:cs="ＭＳ 明朝" w:hint="eastAsia"/>
                <w:spacing w:val="6"/>
                <w:kern w:val="0"/>
                <w:szCs w:val="21"/>
              </w:rPr>
              <w:t>23</w:t>
            </w:r>
          </w:p>
          <w:p w14:paraId="5AAAC0FE" w14:textId="7B5B7F22" w:rsidR="00971AB3" w:rsidRPr="00BB0E49" w:rsidRDefault="00DC5DF2" w:rsidP="007B6A4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東京都中央区日本橋本町一丁目９番１号</w:t>
            </w:r>
          </w:p>
          <w:p w14:paraId="63BAB80C" w14:textId="12DCCB23" w:rsidR="00971AB3" w:rsidRPr="00BB0E49" w:rsidRDefault="00971AB3" w:rsidP="007B6A48">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C5DF2">
              <w:rPr>
                <w:rFonts w:ascii="ＭＳ 明朝" w:eastAsia="ＭＳ 明朝" w:hAnsi="ＭＳ 明朝" w:cs="ＭＳ 明朝" w:hint="eastAsia"/>
                <w:spacing w:val="6"/>
                <w:kern w:val="0"/>
                <w:szCs w:val="21"/>
              </w:rPr>
              <w:t>2010601034006</w:t>
            </w:r>
          </w:p>
          <w:p w14:paraId="6F68B498" w14:textId="6085944B" w:rsidR="00971AB3" w:rsidRPr="00BB0E49" w:rsidRDefault="001E0D5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9264" behindDoc="0" locked="0" layoutInCell="1" allowOverlap="1" wp14:anchorId="4BB728A6" wp14:editId="471927FB">
                      <wp:simplePos x="0" y="0"/>
                      <wp:positionH relativeFrom="column">
                        <wp:posOffset>990600</wp:posOffset>
                      </wp:positionH>
                      <wp:positionV relativeFrom="paragraph">
                        <wp:posOffset>172720</wp:posOffset>
                      </wp:positionV>
                      <wp:extent cx="579120" cy="172720"/>
                      <wp:effectExtent l="0" t="0" r="11430" b="17780"/>
                      <wp:wrapNone/>
                      <wp:docPr id="317554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 cy="172720"/>
                              </a:xfrm>
                              <a:prstGeom prst="roundRect">
                                <a:avLst>
                                  <a:gd name="adj" fmla="val 16667"/>
                                </a:avLst>
                              </a:prstGeom>
                              <a:solidFill>
                                <a:srgbClr val="FFFFFF">
                                  <a:alpha val="0"/>
                                </a:srgbClr>
                              </a:solidFill>
                              <a:ln w="1270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F2E58F" id="AutoShape 2" o:spid="_x0000_s1026" style="position:absolute;margin-left:78pt;margin-top:13.6pt;width:45.6pt;height:1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" strokeweight="1pt">
                      <v:fill opacity="0"/>
                      <v:textbox inset="5.85pt,.7pt,5.85pt,.7pt"/>
                    </v:roundrect>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w:t>
            </w:r>
            <w:r w:rsidR="00692C1A">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48513240" w:rsidR="00BE15C3" w:rsidRPr="00BB0E49" w:rsidRDefault="00BE15C3">
            <w:pPr>
              <w:spacing w:line="260" w:lineRule="exact"/>
              <w:rPr>
                <w:rFonts w:ascii="ＭＳ 明朝" w:eastAsia="ＭＳ 明朝" w:hAnsi="ＭＳ 明朝" w:cs="ＭＳ 明朝"/>
                <w:spacing w:val="6"/>
                <w:kern w:val="0"/>
                <w:szCs w:val="21"/>
              </w:rPr>
            </w:pPr>
          </w:p>
          <w:p w14:paraId="0D339428" w14:textId="7046A06E"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27C7FEF"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DX推進への取組</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2D9B2F5B" w:rsidR="00971AB3" w:rsidRPr="00BB0E49" w:rsidRDefault="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6821210"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株式会社ジオダイナミックホームページ</w:t>
                  </w:r>
                </w:p>
                <w:p w14:paraId="46FBB45F" w14:textId="77777777" w:rsidR="00DC5DF2"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「DX推進への取り組み：トップメッセージ」</w:t>
                  </w:r>
                </w:p>
                <w:p w14:paraId="7B15C432" w14:textId="5A55BF73" w:rsidR="00971AB3" w:rsidRPr="00BB0E49" w:rsidRDefault="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334A">
                    <w:rPr>
                      <w:rFonts w:ascii="ＭＳ 明朝" w:eastAsia="ＭＳ 明朝" w:hAnsi="ＭＳ 明朝" w:cs="ＭＳ 明朝"/>
                      <w:spacing w:val="6"/>
                      <w:kern w:val="0"/>
                      <w:szCs w:val="21"/>
                    </w:rPr>
                    <w:t>https://www.geodynamic.jp/dxss.htm</w:t>
                  </w:r>
                  <w:r>
                    <w:rPr>
                      <w:rFonts w:ascii="ＭＳ 明朝" w:eastAsia="ＭＳ 明朝" w:hAnsi="ＭＳ 明朝" w:cs="ＭＳ 明朝" w:hint="eastAsia"/>
                      <w:spacing w:val="6"/>
                      <w:kern w:val="0"/>
                      <w:szCs w:val="21"/>
                    </w:rPr>
                    <w:t>l</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6968ED5" w14:textId="77777777" w:rsidR="00DC5DF2" w:rsidRPr="0041652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16529">
                    <w:rPr>
                      <w:rFonts w:ascii="ＭＳ 明朝" w:eastAsia="ＭＳ 明朝" w:hAnsi="ＭＳ 明朝" w:cs="ＭＳ 明朝" w:hint="eastAsia"/>
                      <w:spacing w:val="6"/>
                      <w:kern w:val="0"/>
                      <w:szCs w:val="21"/>
                      <w:u w:val="single"/>
                    </w:rPr>
                    <w:t>企業経営の方向性</w:t>
                  </w:r>
                </w:p>
                <w:p w14:paraId="28F23861" w14:textId="77777777" w:rsidR="00DC5DF2"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『「都市をダイナミックに創造する限りない技術革新への挑戦」という目標を掲げており、成長戦略の一環としてデジタル技術の推進に取り組んでまいります。』</w:t>
                  </w:r>
                </w:p>
                <w:p w14:paraId="6F69A126" w14:textId="77777777" w:rsidR="00DC5DF2"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『デジタル技術を活用した戦略により、当社事業に関わるすべてのステークホルダーの皆様のご期待に応え、企業価値のさらなる向上に注力してまいります。』</w:t>
                  </w:r>
                </w:p>
                <w:p w14:paraId="42582CAF" w14:textId="77777777" w:rsidR="00DC5DF2"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B71568" w14:textId="77777777" w:rsidR="00DC5DF2" w:rsidRPr="0041652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16529">
                    <w:rPr>
                      <w:rFonts w:ascii="ＭＳ 明朝" w:eastAsia="ＭＳ 明朝" w:hAnsi="ＭＳ 明朝" w:cs="ＭＳ 明朝" w:hint="eastAsia"/>
                      <w:spacing w:val="6"/>
                      <w:kern w:val="0"/>
                      <w:szCs w:val="21"/>
                      <w:u w:val="single"/>
                    </w:rPr>
                    <w:t>情報処理技術の活用の方向性</w:t>
                  </w:r>
                </w:p>
                <w:p w14:paraId="3DB1BE0A" w14:textId="3DD87C20" w:rsidR="00971AB3" w:rsidRPr="00BB0E49"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建設業界では技能者の高齢化や労働力不足が大きな課題となっています。これらの課題に対処するため、デジタル技術を活用した生産性向上と業務効率化を図るべく、建設ICTの活用、クラウドシステムの導入による情報の共有化、WEB会議の活用など、より働きやすい職場環境を実現します。』</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DF2" w:rsidRPr="00BB0E49" w14:paraId="64DC5864" w14:textId="77777777" w:rsidTr="00C76DE9">
              <w:trPr>
                <w:trHeight w:val="707"/>
              </w:trPr>
              <w:tc>
                <w:tcPr>
                  <w:tcW w:w="2600" w:type="dxa"/>
                </w:tcPr>
                <w:p w14:paraId="36888420"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23649607" w14:textId="2F5A36BA"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ホームページで公開している情報は、2025年4月、取締役会決議による承認を得て公開されています。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D61F589" w14:textId="13EB2185" w:rsidR="00971AB3" w:rsidRPr="00BB0E49" w:rsidRDefault="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1207A35B" w14:textId="2DB1F130" w:rsidR="00971AB3" w:rsidRPr="00BB0E49" w:rsidRDefault="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31F158D5" w14:textId="77777777" w:rsidR="00DC5DF2"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株式会社ジオダイナミックホームページ　</w:t>
                  </w:r>
                </w:p>
                <w:p w14:paraId="12E9A47F"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「DX推進への取り組み：具体的な施策」</w:t>
                  </w:r>
                </w:p>
                <w:p w14:paraId="285849B2"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334A">
                    <w:rPr>
                      <w:rFonts w:ascii="ＭＳ 明朝" w:eastAsia="ＭＳ 明朝" w:hAnsi="ＭＳ 明朝" w:cs="ＭＳ 明朝"/>
                      <w:spacing w:val="6"/>
                      <w:kern w:val="0"/>
                      <w:szCs w:val="21"/>
                    </w:rPr>
                    <w:t>https://www.geodynamic.jp/dxss.html</w:t>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DF2" w:rsidRPr="00BB0E49" w14:paraId="47B34643" w14:textId="77777777" w:rsidTr="00C76DE9">
              <w:trPr>
                <w:trHeight w:val="353"/>
              </w:trPr>
              <w:tc>
                <w:tcPr>
                  <w:tcW w:w="2600" w:type="dxa"/>
                </w:tcPr>
                <w:p w14:paraId="6EC1689D"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29B0AEA" w14:textId="77777777" w:rsidR="00DC5DF2" w:rsidRPr="00C92AEA" w:rsidRDefault="00DC5DF2" w:rsidP="00DC5DF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92AEA">
                    <w:rPr>
                      <w:rFonts w:ascii="ＭＳ 明朝" w:hAnsi="ＭＳ 明朝" w:cs="ＭＳ 明朝" w:hint="eastAsia"/>
                      <w:spacing w:val="6"/>
                      <w:kern w:val="0"/>
                      <w:szCs w:val="21"/>
                    </w:rPr>
                    <w:t>建設</w:t>
                  </w:r>
                  <w:r>
                    <w:rPr>
                      <w:rFonts w:ascii="ＭＳ 明朝" w:hAnsi="ＭＳ 明朝" w:cs="ＭＳ 明朝" w:hint="eastAsia"/>
                      <w:spacing w:val="6"/>
                      <w:kern w:val="0"/>
                      <w:szCs w:val="21"/>
                    </w:rPr>
                    <w:t>ICT</w:t>
                  </w:r>
                  <w:r w:rsidRPr="00C92AEA">
                    <w:rPr>
                      <w:rFonts w:ascii="ＭＳ 明朝" w:hAnsi="ＭＳ 明朝" w:cs="ＭＳ 明朝" w:hint="eastAsia"/>
                      <w:spacing w:val="6"/>
                      <w:kern w:val="0"/>
                      <w:szCs w:val="21"/>
                    </w:rPr>
                    <w:t>の活用</w:t>
                  </w:r>
                </w:p>
                <w:p w14:paraId="70FEA904" w14:textId="08CF6612" w:rsidR="00DC5DF2" w:rsidRDefault="00DC5DF2" w:rsidP="00DC5DF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電子野帳を導入し施工管理記録</w:t>
                  </w:r>
                  <w:r w:rsidR="00A26B87">
                    <w:rPr>
                      <w:rFonts w:ascii="ＭＳ 明朝" w:hAnsi="ＭＳ 明朝" w:cs="ＭＳ 明朝" w:hint="eastAsia"/>
                      <w:spacing w:val="6"/>
                      <w:kern w:val="0"/>
                      <w:szCs w:val="21"/>
                    </w:rPr>
                    <w:t>を</w:t>
                  </w:r>
                  <w:r>
                    <w:rPr>
                      <w:rFonts w:ascii="ＭＳ 明朝" w:hAnsi="ＭＳ 明朝" w:cs="ＭＳ 明朝" w:hint="eastAsia"/>
                      <w:spacing w:val="6"/>
                      <w:kern w:val="0"/>
                      <w:szCs w:val="21"/>
                    </w:rPr>
                    <w:t>省力化</w:t>
                  </w:r>
                  <w:r w:rsidR="00A26B87">
                    <w:rPr>
                      <w:rFonts w:ascii="ＭＳ 明朝" w:hAnsi="ＭＳ 明朝" w:cs="ＭＳ 明朝" w:hint="eastAsia"/>
                      <w:spacing w:val="6"/>
                      <w:kern w:val="0"/>
                      <w:szCs w:val="21"/>
                    </w:rPr>
                    <w:t>するとともに、現場データを蓄積・可視化します。</w:t>
                  </w:r>
                </w:p>
                <w:p w14:paraId="74A701E0" w14:textId="77777777" w:rsidR="00DC5DF2" w:rsidRPr="00C92AEA" w:rsidRDefault="00DC5DF2" w:rsidP="00DC5DF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92AEA">
                    <w:rPr>
                      <w:rFonts w:ascii="ＭＳ 明朝" w:hAnsi="ＭＳ 明朝" w:cs="ＭＳ 明朝" w:hint="eastAsia"/>
                      <w:spacing w:val="6"/>
                      <w:kern w:val="0"/>
                      <w:szCs w:val="21"/>
                    </w:rPr>
                    <w:t>クラウドシステムの導入</w:t>
                  </w:r>
                </w:p>
                <w:p w14:paraId="45FFDF4B" w14:textId="77777777" w:rsidR="00DC5DF2" w:rsidRDefault="00DC5DF2" w:rsidP="00DC5DF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全社員が社内クラウド上のポータルサイト、データ共有フォルダにPCやスマートフォン等でアクセスすることにより、作業効率の向上、ペーパーレス化を進めます。</w:t>
                  </w:r>
                </w:p>
                <w:p w14:paraId="5D2AC0E6" w14:textId="1EDEA90A" w:rsidR="00A26B87" w:rsidRDefault="00A26B87" w:rsidP="00DC5DF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また、日々の業務データや工程記録を共有・分析することで、現場や部門間の情報連携およびノウハウの横展開を強化します。</w:t>
                  </w:r>
                </w:p>
                <w:p w14:paraId="40E4C189" w14:textId="6397B73C" w:rsidR="00A26B87" w:rsidRDefault="00A26B87" w:rsidP="00DC5DF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さらに、収集したデータは月次報告やKPI管理にも活用し、業務改善の指標として反映させます。</w:t>
                  </w:r>
                </w:p>
                <w:p w14:paraId="04260FE6" w14:textId="77777777" w:rsidR="00DC5DF2" w:rsidRPr="00C002A1" w:rsidRDefault="00DC5DF2" w:rsidP="00DC5DF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WEB</w:t>
                  </w:r>
                  <w:r w:rsidRPr="00C002A1">
                    <w:rPr>
                      <w:rFonts w:ascii="ＭＳ 明朝" w:hAnsi="ＭＳ 明朝" w:cs="ＭＳ 明朝" w:hint="eastAsia"/>
                      <w:spacing w:val="6"/>
                      <w:kern w:val="0"/>
                      <w:szCs w:val="21"/>
                    </w:rPr>
                    <w:t>会議の</w:t>
                  </w:r>
                  <w:r>
                    <w:rPr>
                      <w:rFonts w:ascii="ＭＳ 明朝" w:eastAsia="明朝体" w:hAnsi="ＭＳ 明朝" w:cs="ＭＳ 明朝" w:hint="eastAsia"/>
                      <w:spacing w:val="6"/>
                      <w:kern w:val="0"/>
                      <w:szCs w:val="21"/>
                    </w:rPr>
                    <w:t>活用</w:t>
                  </w:r>
                </w:p>
                <w:p w14:paraId="433CA141" w14:textId="77777777" w:rsidR="00DC5DF2" w:rsidRPr="00C002A1" w:rsidRDefault="00DC5DF2" w:rsidP="00DC5DF2">
                  <w:pPr>
                    <w:suppressAutoHyphens/>
                    <w:kinsoku w:val="0"/>
                    <w:overflowPunct w:val="0"/>
                    <w:adjustRightInd w:val="0"/>
                    <w:spacing w:afterLines="50" w:after="120" w:line="238" w:lineRule="exact"/>
                    <w:ind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会議のための移動時間と費用の削減ならびに意思決定の更なるスピードアップを図ります。</w:t>
                  </w:r>
                </w:p>
                <w:p w14:paraId="3A0AB44A"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DF2" w:rsidRPr="00BB0E49" w14:paraId="1D308A85" w14:textId="77777777" w:rsidTr="00C76DE9">
              <w:trPr>
                <w:trHeight w:val="697"/>
              </w:trPr>
              <w:tc>
                <w:tcPr>
                  <w:tcW w:w="2600" w:type="dxa"/>
                </w:tcPr>
                <w:p w14:paraId="439B47D7"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6A9D6E6F" w14:textId="77777777" w:rsidR="00DC5DF2"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ホームページで公開している情報は取締役会決議に</w:t>
                  </w:r>
                </w:p>
                <w:p w14:paraId="5AD0F414" w14:textId="34A27A8E"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より承認を得て公開されています。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DF2" w:rsidRPr="00BB0E49" w14:paraId="7DC44B45" w14:textId="77777777" w:rsidTr="00C76DE9">
              <w:trPr>
                <w:trHeight w:val="707"/>
              </w:trPr>
              <w:tc>
                <w:tcPr>
                  <w:tcW w:w="2600" w:type="dxa"/>
                </w:tcPr>
                <w:p w14:paraId="7979D96B"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E0669CE" w14:textId="77777777" w:rsidR="00DC5DF2"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株式会社ジオダイナミックホームページ</w:t>
                  </w:r>
                </w:p>
                <w:p w14:paraId="2715BF42" w14:textId="77777777" w:rsidR="00DC5DF2" w:rsidRPr="00BB0E49"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「DX推進への取り組み：DX推進体制、DX人材の育成と確保」</w:t>
                  </w:r>
                </w:p>
                <w:p w14:paraId="01FA6368" w14:textId="0856FC08"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334A">
                    <w:rPr>
                      <w:rFonts w:ascii="ＭＳ 明朝" w:eastAsia="ＭＳ 明朝" w:hAnsi="ＭＳ 明朝" w:cs="ＭＳ 明朝"/>
                      <w:spacing w:val="6"/>
                      <w:kern w:val="0"/>
                      <w:szCs w:val="21"/>
                    </w:rPr>
                    <w:t>https://www.geodynamic.jp/dxss.html</w:t>
                  </w:r>
                </w:p>
              </w:tc>
            </w:tr>
            <w:tr w:rsidR="00DC5DF2" w:rsidRPr="00BB0E49" w14:paraId="2976DA21" w14:textId="77777777" w:rsidTr="00C76DE9">
              <w:trPr>
                <w:trHeight w:val="697"/>
              </w:trPr>
              <w:tc>
                <w:tcPr>
                  <w:tcW w:w="2600" w:type="dxa"/>
                </w:tcPr>
                <w:p w14:paraId="6E8882A3"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995EB57" w14:textId="77777777" w:rsidR="00DC5DF2" w:rsidRPr="0041652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Pr>
                      <w:rFonts w:ascii="ＭＳ 明朝" w:eastAsia="ＭＳ 明朝" w:hAnsi="ＭＳ 明朝" w:cs="ＭＳ 明朝" w:hint="eastAsia"/>
                      <w:spacing w:val="6"/>
                      <w:kern w:val="0"/>
                      <w:szCs w:val="21"/>
                      <w:u w:val="single"/>
                    </w:rPr>
                    <w:t>推進</w:t>
                  </w:r>
                  <w:r w:rsidRPr="00416529">
                    <w:rPr>
                      <w:rFonts w:ascii="ＭＳ 明朝" w:eastAsia="ＭＳ 明朝" w:hAnsi="ＭＳ 明朝" w:cs="ＭＳ 明朝" w:hint="eastAsia"/>
                      <w:spacing w:val="6"/>
                      <w:kern w:val="0"/>
                      <w:szCs w:val="21"/>
                      <w:u w:val="single"/>
                    </w:rPr>
                    <w:t>体制</w:t>
                  </w:r>
                </w:p>
                <w:p w14:paraId="27722706" w14:textId="16344D0B" w:rsidR="00DC5DF2"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デジタル推進プロジェクトチームを設置し、デジタル技術</w:t>
                  </w:r>
                  <w:r w:rsidR="00A26B87">
                    <w:rPr>
                      <w:rFonts w:ascii="ＭＳ 明朝" w:eastAsia="ＭＳ 明朝" w:hAnsi="ＭＳ 明朝" w:cs="ＭＳ 明朝" w:hint="eastAsia"/>
                      <w:spacing w:val="6"/>
                      <w:kern w:val="0"/>
                      <w:szCs w:val="21"/>
                    </w:rPr>
                    <w:t>とデータ</w:t>
                  </w:r>
                  <w:r>
                    <w:rPr>
                      <w:rFonts w:ascii="ＭＳ 明朝" w:eastAsia="ＭＳ 明朝" w:hAnsi="ＭＳ 明朝" w:cs="ＭＳ 明朝" w:hint="eastAsia"/>
                      <w:spacing w:val="6"/>
                      <w:kern w:val="0"/>
                      <w:szCs w:val="21"/>
                    </w:rPr>
                    <w:t>を活用した業務改善、課題解決に向けた議論を行い、社内展開します。</w:t>
                  </w:r>
                </w:p>
                <w:p w14:paraId="614FE76C" w14:textId="77777777" w:rsidR="00DC5DF2" w:rsidRPr="00416529"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u w:val="single"/>
                    </w:rPr>
                  </w:pPr>
                  <w:r w:rsidRPr="00416529">
                    <w:rPr>
                      <w:rFonts w:ascii="ＭＳ 明朝" w:eastAsia="ＭＳ 明朝" w:hAnsi="ＭＳ 明朝" w:cs="ＭＳ 明朝" w:hint="eastAsia"/>
                      <w:spacing w:val="6"/>
                      <w:kern w:val="0"/>
                      <w:szCs w:val="21"/>
                      <w:u w:val="single"/>
                    </w:rPr>
                    <w:t>人財の育成と確保</w:t>
                  </w:r>
                </w:p>
                <w:p w14:paraId="516DF6B2" w14:textId="77777777" w:rsidR="00DC5DF2" w:rsidRDefault="00DC5DF2" w:rsidP="00DC5DF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・DX推進の組織体制を構築し、人材育成を進め、デジタルリテラシーの底上げを行います。</w:t>
                  </w:r>
                </w:p>
                <w:p w14:paraId="13E09312" w14:textId="029DEA0D"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・各種DXセミナー等に参加し、必要な情報を社内展開</w:t>
                  </w:r>
                  <w:r>
                    <w:rPr>
                      <w:rFonts w:ascii="ＭＳ 明朝" w:eastAsia="ＭＳ 明朝" w:hAnsi="ＭＳ 明朝" w:cs="ＭＳ 明朝" w:hint="eastAsia"/>
                      <w:spacing w:val="6"/>
                      <w:kern w:val="0"/>
                      <w:szCs w:val="21"/>
                    </w:rPr>
                    <w:lastRenderedPageBreak/>
                    <w:t>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DF2" w:rsidRPr="00BB0E49" w14:paraId="1543A8AB" w14:textId="77777777" w:rsidTr="00C76DE9">
              <w:trPr>
                <w:trHeight w:val="707"/>
              </w:trPr>
              <w:tc>
                <w:tcPr>
                  <w:tcW w:w="2600" w:type="dxa"/>
                </w:tcPr>
                <w:p w14:paraId="61213029"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59C480C4" w14:textId="77777777" w:rsidR="00DC5DF2"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株式会社ジオダイナミックホームページ</w:t>
                  </w:r>
                </w:p>
                <w:p w14:paraId="628CB25F"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「DX推進への取り組み：DX活用のための環境整備」</w:t>
                  </w:r>
                </w:p>
                <w:p w14:paraId="59866E55" w14:textId="4AA3D82D"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334A">
                    <w:rPr>
                      <w:rFonts w:ascii="ＭＳ 明朝" w:eastAsia="ＭＳ 明朝" w:hAnsi="ＭＳ 明朝" w:cs="ＭＳ 明朝"/>
                      <w:spacing w:val="6"/>
                      <w:kern w:val="0"/>
                      <w:szCs w:val="21"/>
                    </w:rPr>
                    <w:t>https://www.geodynamic.jp/dxss.html</w:t>
                  </w:r>
                </w:p>
              </w:tc>
            </w:tr>
            <w:tr w:rsidR="00DC5DF2" w:rsidRPr="00BB0E49" w14:paraId="0572058E" w14:textId="77777777" w:rsidTr="00C76DE9">
              <w:trPr>
                <w:trHeight w:val="697"/>
              </w:trPr>
              <w:tc>
                <w:tcPr>
                  <w:tcW w:w="2600" w:type="dxa"/>
                </w:tcPr>
                <w:p w14:paraId="5FAA7047"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CF4F6C4" w14:textId="781CAE69" w:rsidR="00DC5DF2"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・マイクロソフト365を導入し、クラウドの基盤整備を行うことにより各種データを蓄積するためのデータベースを構築、社内情報の一元化、共有化</w:t>
                  </w:r>
                  <w:r w:rsidR="00A26B87">
                    <w:rPr>
                      <w:rFonts w:ascii="ＭＳ 明朝" w:eastAsia="ＭＳ 明朝" w:hAnsi="ＭＳ 明朝" w:cs="ＭＳ 明朝" w:hint="eastAsia"/>
                      <w:spacing w:val="6"/>
                      <w:kern w:val="0"/>
                      <w:szCs w:val="21"/>
                    </w:rPr>
                    <w:t>と、データの整備と可視化、分析を行うための環境整備を進めます。</w:t>
                  </w:r>
                </w:p>
                <w:p w14:paraId="704796D3" w14:textId="4CAB7E8A" w:rsidR="00DC5DF2" w:rsidRPr="00BB0E49" w:rsidRDefault="00DC5DF2" w:rsidP="00DC5DF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・PC、スマートフォンを全員に貸与しデジタル業務の習慣化を進めます。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DF2" w:rsidRPr="00BB0E49" w14:paraId="256C562E" w14:textId="77777777" w:rsidTr="00C76DE9">
              <w:trPr>
                <w:trHeight w:val="707"/>
              </w:trPr>
              <w:tc>
                <w:tcPr>
                  <w:tcW w:w="2600" w:type="dxa"/>
                </w:tcPr>
                <w:p w14:paraId="22BE74D2"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C42B024" w14:textId="37958ACB"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w:t>
                  </w:r>
                </w:p>
              </w:tc>
            </w:tr>
            <w:tr w:rsidR="00DC5DF2" w:rsidRPr="00BB0E49" w14:paraId="23EC4F1D" w14:textId="77777777" w:rsidTr="00C76DE9">
              <w:trPr>
                <w:trHeight w:val="697"/>
              </w:trPr>
              <w:tc>
                <w:tcPr>
                  <w:tcW w:w="2600" w:type="dxa"/>
                </w:tcPr>
                <w:p w14:paraId="4832FB5A"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66E180F6" w14:textId="21BCAC5D"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日</w:t>
                  </w:r>
                </w:p>
                <w:p w14:paraId="741D5254"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DF2" w:rsidRPr="00BB0E49" w14:paraId="2C939934" w14:textId="77777777" w:rsidTr="00C76DE9">
              <w:trPr>
                <w:trHeight w:val="707"/>
              </w:trPr>
              <w:tc>
                <w:tcPr>
                  <w:tcW w:w="2600" w:type="dxa"/>
                </w:tcPr>
                <w:p w14:paraId="3BA3C2E8" w14:textId="77777777" w:rsidR="00DC5DF2" w:rsidRPr="00BB0E49" w:rsidRDefault="00DC5DF2" w:rsidP="00DC5D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78C1D693" w14:textId="77777777" w:rsidR="00DC5DF2"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株式会社ジオダイナミックホームページ</w:t>
                  </w:r>
                </w:p>
                <w:p w14:paraId="3F51CA1A" w14:textId="77777777"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「DX推進への取り組み：DX推進達成のための指標」</w:t>
                  </w:r>
                </w:p>
                <w:p w14:paraId="05F53F8C" w14:textId="648E7B3E" w:rsidR="00DC5DF2" w:rsidRPr="00BB0E49" w:rsidRDefault="00DC5DF2" w:rsidP="00DC5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334A">
                    <w:rPr>
                      <w:rFonts w:ascii="ＭＳ 明朝" w:eastAsia="ＭＳ 明朝" w:hAnsi="ＭＳ 明朝" w:cs="ＭＳ 明朝"/>
                      <w:spacing w:val="6"/>
                      <w:kern w:val="0"/>
                      <w:szCs w:val="21"/>
                    </w:rPr>
                    <w:t>https://www.geodynamic.jp/dxss.html</w:t>
                  </w:r>
                </w:p>
              </w:tc>
            </w:tr>
            <w:tr w:rsidR="00A0320F" w:rsidRPr="00BB0E49" w14:paraId="01FFE5A8" w14:textId="77777777" w:rsidTr="00C76DE9">
              <w:trPr>
                <w:trHeight w:val="697"/>
              </w:trPr>
              <w:tc>
                <w:tcPr>
                  <w:tcW w:w="2600" w:type="dxa"/>
                </w:tcPr>
                <w:p w14:paraId="35693456" w14:textId="77777777" w:rsidR="00A0320F" w:rsidRPr="00BB0E49" w:rsidRDefault="00A0320F" w:rsidP="00A032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906225E" w14:textId="77777777" w:rsidR="00A0320F" w:rsidRDefault="00A0320F" w:rsidP="00A0320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電子野帳導入現場数　現状0件→3年後10件</w:t>
                  </w:r>
                </w:p>
                <w:p w14:paraId="025F3542" w14:textId="3BADCCAD" w:rsidR="00A26B87" w:rsidRDefault="00A26B87" w:rsidP="00A0320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クラウドを用いた月次報告/KPIへのデータ活用件数</w:t>
                  </w:r>
                </w:p>
                <w:p w14:paraId="174DDBA6" w14:textId="7DFC0FBB" w:rsidR="00A26B87" w:rsidRPr="00416529" w:rsidRDefault="00A26B87" w:rsidP="00A26B87">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現状0件→3年後10件</w:t>
                  </w:r>
                </w:p>
                <w:p w14:paraId="2AC92792" w14:textId="44565430" w:rsidR="00A0320F" w:rsidRPr="00BB0E49" w:rsidRDefault="00A0320F" w:rsidP="00A0320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会議に占める</w:t>
                  </w:r>
                  <w:r>
                    <w:rPr>
                      <w:rFonts w:ascii="ＭＳ 明朝" w:hAnsi="ＭＳ 明朝" w:cs="ＭＳ 明朝" w:hint="eastAsia"/>
                      <w:spacing w:val="6"/>
                      <w:kern w:val="0"/>
                      <w:szCs w:val="21"/>
                    </w:rPr>
                    <w:t>WEB</w:t>
                  </w:r>
                  <w:r>
                    <w:rPr>
                      <w:rFonts w:ascii="ＭＳ 明朝" w:hAnsi="ＭＳ 明朝" w:cs="ＭＳ 明朝" w:hint="eastAsia"/>
                      <w:spacing w:val="6"/>
                      <w:kern w:val="0"/>
                      <w:szCs w:val="21"/>
                    </w:rPr>
                    <w:t>会議の開催割合</w:t>
                  </w:r>
                  <w:r w:rsidR="00A26B87">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現状</w:t>
                  </w:r>
                  <w:r>
                    <w:rPr>
                      <w:rFonts w:ascii="ＭＳ 明朝" w:hAnsi="ＭＳ 明朝" w:cs="ＭＳ 明朝" w:hint="eastAsia"/>
                      <w:spacing w:val="6"/>
                      <w:kern w:val="0"/>
                      <w:szCs w:val="21"/>
                    </w:rPr>
                    <w:t>10%</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年後</w:t>
                  </w:r>
                  <w:r>
                    <w:rPr>
                      <w:rFonts w:ascii="ＭＳ 明朝" w:hAnsi="ＭＳ 明朝" w:cs="ＭＳ 明朝" w:hint="eastAsia"/>
                      <w:spacing w:val="6"/>
                      <w:kern w:val="0"/>
                      <w:szCs w:val="21"/>
                    </w:rPr>
                    <w:t>30%</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BEC7494" w14:textId="462FCABD" w:rsidR="00971AB3" w:rsidRPr="00BB0E49" w:rsidRDefault="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0320F" w:rsidRPr="00BB0E49" w14:paraId="05D92A3D" w14:textId="77777777" w:rsidTr="00C76DE9">
              <w:trPr>
                <w:trHeight w:val="707"/>
              </w:trPr>
              <w:tc>
                <w:tcPr>
                  <w:tcW w:w="2600" w:type="dxa"/>
                </w:tcPr>
                <w:p w14:paraId="0717771F" w14:textId="77777777" w:rsidR="00A0320F" w:rsidRPr="00BB0E49" w:rsidRDefault="00A0320F" w:rsidP="00A032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59B53BCC" w14:textId="77777777" w:rsidR="00A0320F"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株式会社ジオダイナミックホームページ</w:t>
                  </w:r>
                </w:p>
                <w:p w14:paraId="18C3E6DD" w14:textId="77777777" w:rsidR="00A0320F"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「DX推進への取り組み：トップメッセージ」において実行責任者である代表取締役社長名にて発信しています。</w:t>
                  </w:r>
                </w:p>
                <w:p w14:paraId="2FE1D5F0" w14:textId="2E7C7963" w:rsidR="00A0320F" w:rsidRPr="00BB0E49"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334A">
                    <w:rPr>
                      <w:rFonts w:ascii="ＭＳ 明朝" w:eastAsia="ＭＳ 明朝" w:hAnsi="ＭＳ 明朝" w:cs="ＭＳ 明朝"/>
                      <w:spacing w:val="6"/>
                      <w:kern w:val="0"/>
                      <w:szCs w:val="21"/>
                    </w:rPr>
                    <w:t>https://www.geodynamic.jp/dxss.html</w:t>
                  </w:r>
                </w:p>
              </w:tc>
            </w:tr>
            <w:tr w:rsidR="00A0320F" w:rsidRPr="00BB0E49" w14:paraId="04D258FD" w14:textId="77777777" w:rsidTr="00C76DE9">
              <w:trPr>
                <w:trHeight w:val="697"/>
              </w:trPr>
              <w:tc>
                <w:tcPr>
                  <w:tcW w:w="2600" w:type="dxa"/>
                </w:tcPr>
                <w:p w14:paraId="773615A9" w14:textId="77777777" w:rsidR="00A0320F" w:rsidRPr="00BB0E49" w:rsidRDefault="00A0320F" w:rsidP="00A032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40150F0B" w14:textId="77777777" w:rsidR="00A0320F"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当社ホームページのトップメッセージとして以下の通り発信しています（抜粋）</w:t>
                  </w:r>
                </w:p>
                <w:p w14:paraId="02EEFC81" w14:textId="77777777" w:rsidR="00A0320F" w:rsidRPr="00416529" w:rsidRDefault="00A0320F" w:rsidP="00A0320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・成長戦略の一環としてデジタル技術の推進に取り組んでまいります。</w:t>
                  </w:r>
                </w:p>
                <w:p w14:paraId="25599CBC" w14:textId="77777777" w:rsidR="00A0320F" w:rsidRDefault="00A0320F" w:rsidP="00A0320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技能者の高齢化、労働力不足に対処するため、デジタル技術を活用した生産性向上と業務効率化を図るべく建設ICTの活用、クラウドシステムの導入による情報共有、WEB会議の活用など、より働きやすい職場環境を実現します。</w:t>
                  </w:r>
                </w:p>
                <w:p w14:paraId="5B4518B9" w14:textId="79DE90CB" w:rsidR="00A0320F" w:rsidRPr="00BB0E49" w:rsidRDefault="00A0320F" w:rsidP="00A0320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・デジタル技術を活用した戦略により、当社事業に関わるすべてのステークホルダーの皆様のご期待に応え、</w:t>
                  </w:r>
                  <w:r>
                    <w:rPr>
                      <w:rFonts w:ascii="ＭＳ 明朝" w:eastAsia="ＭＳ 明朝" w:hAnsi="ＭＳ 明朝" w:cs="ＭＳ 明朝" w:hint="eastAsia"/>
                      <w:spacing w:val="6"/>
                      <w:kern w:val="0"/>
                      <w:szCs w:val="21"/>
                    </w:rPr>
                    <w:lastRenderedPageBreak/>
                    <w:t>企業価値のさらなる向上に注力してまいります。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0491E222" w14:textId="076F9469" w:rsidR="00971AB3" w:rsidRPr="00BB0E49" w:rsidRDefault="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0320F" w:rsidRPr="00BB0E49" w14:paraId="0421DC00" w14:textId="77777777" w:rsidTr="00C76DE9">
              <w:trPr>
                <w:trHeight w:val="707"/>
              </w:trPr>
              <w:tc>
                <w:tcPr>
                  <w:tcW w:w="2600" w:type="dxa"/>
                </w:tcPr>
                <w:p w14:paraId="1FBCAD2A" w14:textId="77777777" w:rsidR="00A0320F" w:rsidRPr="00BB0E49" w:rsidRDefault="00A0320F" w:rsidP="00A032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FDBF3BA" w14:textId="3F740CEA" w:rsidR="00A0320F" w:rsidRPr="00BB0E49"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IPA(独立行政法人情報処理推進機構)の「DX推進指標自己診断フォーマット」による自社分析を実施し、IPAの自己診断結果入力サイトより提出しました。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2880617" w14:textId="2316E843" w:rsidR="00971AB3" w:rsidRPr="00BB0E49" w:rsidRDefault="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0320F" w:rsidRPr="00BB0E49" w14:paraId="6D82D4B6" w14:textId="77777777" w:rsidTr="00C76DE9">
              <w:trPr>
                <w:trHeight w:val="697"/>
              </w:trPr>
              <w:tc>
                <w:tcPr>
                  <w:tcW w:w="2600" w:type="dxa"/>
                </w:tcPr>
                <w:p w14:paraId="22DEBE49" w14:textId="77777777" w:rsidR="00A0320F" w:rsidRPr="00BB0E49" w:rsidRDefault="00A0320F" w:rsidP="00A032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6023BCA9" w14:textId="77777777" w:rsidR="00A0320F"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IPA（独立行政法人情報処理推進機構）のSECURITYACTION制度に基づき、二つ星の自己宣言を行っています。　　情報セキュリティ基本方針を公表しています。</w:t>
                  </w:r>
                </w:p>
                <w:p w14:paraId="5609958E" w14:textId="77777777" w:rsidR="00A0320F"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BB5395" w14:textId="77777777" w:rsidR="00A0320F"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株式会社ジオダイナミックホームページ</w:t>
                  </w:r>
                </w:p>
                <w:p w14:paraId="558263A7" w14:textId="77777777" w:rsidR="00A0320F"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「DX推進への取組」に最下部に宣言を記載</w:t>
                  </w:r>
                </w:p>
                <w:p w14:paraId="0A976824" w14:textId="0635E66C" w:rsidR="00A0320F" w:rsidRPr="00BB0E49" w:rsidRDefault="00A0320F" w:rsidP="00A03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334A">
                    <w:rPr>
                      <w:rFonts w:ascii="ＭＳ 明朝" w:eastAsia="ＭＳ 明朝" w:hAnsi="ＭＳ 明朝" w:cs="ＭＳ 明朝"/>
                      <w:spacing w:val="6"/>
                      <w:kern w:val="0"/>
                      <w:szCs w:val="21"/>
                    </w:rPr>
                    <w:t>https://www.geodynamic.jp/dxss.html</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E734D" w14:textId="77777777" w:rsidR="00B82AE6" w:rsidRDefault="00B82AE6">
      <w:r>
        <w:separator/>
      </w:r>
    </w:p>
  </w:endnote>
  <w:endnote w:type="continuationSeparator" w:id="0">
    <w:p w14:paraId="5D1F6066" w14:textId="77777777" w:rsidR="00B82AE6" w:rsidRDefault="00B82AE6">
      <w:r>
        <w:continuationSeparator/>
      </w:r>
    </w:p>
  </w:endnote>
  <w:endnote w:type="continuationNotice" w:id="1">
    <w:p w14:paraId="08B3BFD7" w14:textId="77777777" w:rsidR="00B82AE6" w:rsidRDefault="00B82A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4FA36" w14:textId="77777777" w:rsidR="00B82AE6" w:rsidRDefault="00B82AE6">
      <w:r>
        <w:separator/>
      </w:r>
    </w:p>
  </w:footnote>
  <w:footnote w:type="continuationSeparator" w:id="0">
    <w:p w14:paraId="6A9CDF62" w14:textId="77777777" w:rsidR="00B82AE6" w:rsidRDefault="00B82AE6">
      <w:r>
        <w:continuationSeparator/>
      </w:r>
    </w:p>
  </w:footnote>
  <w:footnote w:type="continuationNotice" w:id="1">
    <w:p w14:paraId="74E312F3" w14:textId="77777777" w:rsidR="00B82AE6" w:rsidRDefault="00B82AE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5D683066"/>
    <w:multiLevelType w:val="hybridMultilevel"/>
    <w:tmpl w:val="6B2C0AC2"/>
    <w:lvl w:ilvl="0" w:tplc="37A899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125C6B"/>
    <w:multiLevelType w:val="hybridMultilevel"/>
    <w:tmpl w:val="A6F81420"/>
    <w:lvl w:ilvl="0" w:tplc="B0346F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0"/>
  </w:num>
  <w:num w:numId="14" w16cid:durableId="1015771264">
    <w:abstractNumId w:val="19"/>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456725840">
    <w:abstractNumId w:val="18"/>
  </w:num>
  <w:num w:numId="20" w16cid:durableId="14591827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82F"/>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BEC"/>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0D5A"/>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F56"/>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643B"/>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C1A"/>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1487"/>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A48"/>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0AEC"/>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20F"/>
    <w:rsid w:val="00A0338A"/>
    <w:rsid w:val="00A11E27"/>
    <w:rsid w:val="00A13FCB"/>
    <w:rsid w:val="00A151E5"/>
    <w:rsid w:val="00A15ED7"/>
    <w:rsid w:val="00A220D3"/>
    <w:rsid w:val="00A22980"/>
    <w:rsid w:val="00A24438"/>
    <w:rsid w:val="00A24614"/>
    <w:rsid w:val="00A26B87"/>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3E77"/>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AE6"/>
    <w:rsid w:val="00B82C25"/>
    <w:rsid w:val="00B83E21"/>
    <w:rsid w:val="00B84EF0"/>
    <w:rsid w:val="00B84F58"/>
    <w:rsid w:val="00B851B4"/>
    <w:rsid w:val="00B86108"/>
    <w:rsid w:val="00B8637E"/>
    <w:rsid w:val="00B924CF"/>
    <w:rsid w:val="00B92849"/>
    <w:rsid w:val="00B9474D"/>
    <w:rsid w:val="00BA14F6"/>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4618"/>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394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DF2"/>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83BB0A8C-BA37-4E17-9603-0CA0BED70BAD}"/>
  <w:writeProtection w:cryptProviderType="rsaAES" w:cryptAlgorithmClass="hash" w:cryptAlgorithmType="typeAny" w:cryptAlgorithmSid="14" w:cryptSpinCount="100000" w:hash="rTnEoKj5x7c7hdziIbCd6MPOlGZ3/VVdG4nKdawvFGLOHV8FcrMttnPb/h94HFawRvzZ7XjHJGithbPlRYC7DA==" w:salt="hdYRryQi0kaeBFylk6fj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680</ap:Words>
  <ap:Characters>3876</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4547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