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4776BF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F200C5">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sidR="00876E3A">
              <w:rPr>
                <w:rFonts w:ascii="ＭＳ 明朝" w:eastAsia="ＭＳ 明朝" w:hAnsi="ＭＳ 明朝" w:cs="ＭＳ 明朝" w:hint="eastAsia"/>
                <w:spacing w:val="6"/>
                <w:kern w:val="0"/>
                <w:szCs w:val="21"/>
              </w:rPr>
              <w:t>６</w:t>
            </w:r>
            <w:r w:rsidRPr="00BB0E49">
              <w:rPr>
                <w:rFonts w:ascii="ＭＳ 明朝" w:eastAsia="ＭＳ 明朝" w:hAnsi="ＭＳ 明朝" w:cs="ＭＳ 明朝" w:hint="eastAsia"/>
                <w:spacing w:val="6"/>
                <w:kern w:val="0"/>
                <w:szCs w:val="21"/>
              </w:rPr>
              <w:t>月</w:t>
            </w:r>
            <w:r w:rsidR="00876E3A">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4D282AF" w14:textId="05B44A71" w:rsidR="00971AB3" w:rsidRPr="00132B13" w:rsidRDefault="00971AB3" w:rsidP="00132B1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32B13">
              <w:rPr>
                <w:rFonts w:ascii="ＭＳ 明朝" w:eastAsia="ＭＳ 明朝" w:hAnsi="ＭＳ 明朝" w:hint="eastAsia"/>
                <w:spacing w:val="6"/>
                <w:kern w:val="0"/>
                <w:szCs w:val="21"/>
              </w:rPr>
              <w:t>こうえきしゃだんほうじんしじょうなわてししるばーじんざいせんたー</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一般事業主の氏名又は名称 </w:t>
            </w:r>
            <w:r w:rsidR="00132B13" w:rsidRPr="00132B13">
              <w:rPr>
                <w:rFonts w:ascii="ＭＳ 明朝" w:eastAsia="ＭＳ 明朝" w:hAnsi="ＭＳ 明朝" w:cs="ＭＳ 明朝" w:hint="eastAsia"/>
                <w:spacing w:val="6"/>
                <w:kern w:val="0"/>
                <w:szCs w:val="21"/>
              </w:rPr>
              <w:t>公益社団法人四條畷市シルバー人材センター</w:t>
            </w:r>
          </w:p>
          <w:p w14:paraId="34124452" w14:textId="77B22B7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32B13">
              <w:rPr>
                <w:rFonts w:ascii="ＭＳ 明朝" w:eastAsia="ＭＳ 明朝" w:hAnsi="ＭＳ 明朝" w:hint="eastAsia"/>
                <w:spacing w:val="6"/>
                <w:kern w:val="0"/>
                <w:szCs w:val="21"/>
              </w:rPr>
              <w:t>たなかとしゆき</w:t>
            </w:r>
          </w:p>
          <w:p w14:paraId="3BD3CFD6" w14:textId="7965939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32B13">
              <w:rPr>
                <w:rFonts w:ascii="ＭＳ 明朝" w:eastAsia="ＭＳ 明朝" w:hAnsi="ＭＳ 明朝" w:hint="eastAsia"/>
                <w:spacing w:val="6"/>
                <w:kern w:val="0"/>
                <w:szCs w:val="21"/>
              </w:rPr>
              <w:t>田中俊行</w:t>
            </w:r>
          </w:p>
          <w:p w14:paraId="064686B7" w14:textId="5C5B8D4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876E3A">
              <w:rPr>
                <w:rFonts w:ascii="ＭＳ 明朝" w:eastAsia="ＭＳ 明朝" w:hAnsi="ＭＳ 明朝" w:cs="ＭＳ 明朝" w:hint="eastAsia"/>
                <w:spacing w:val="588"/>
                <w:kern w:val="0"/>
                <w:szCs w:val="21"/>
                <w:fitText w:val="1596" w:id="-1130515968"/>
              </w:rPr>
              <w:t>住</w:t>
            </w:r>
            <w:r w:rsidRPr="00876E3A">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132B13">
              <w:rPr>
                <w:rFonts w:ascii="ＭＳ 明朝" w:eastAsia="ＭＳ 明朝" w:hAnsi="ＭＳ 明朝" w:cs="ＭＳ 明朝" w:hint="eastAsia"/>
                <w:spacing w:val="6"/>
                <w:kern w:val="0"/>
                <w:szCs w:val="21"/>
              </w:rPr>
              <w:t>５７５－００５３</w:t>
            </w:r>
          </w:p>
          <w:p w14:paraId="5AAAC0FE" w14:textId="0D0AD721" w:rsidR="00971AB3" w:rsidRPr="00BB0E49" w:rsidRDefault="00132B13">
            <w:pPr>
              <w:spacing w:afterLines="50" w:after="120" w:line="260" w:lineRule="exact"/>
              <w:ind w:leftChars="1261" w:left="2699"/>
              <w:rPr>
                <w:rFonts w:ascii="ＭＳ 明朝" w:eastAsia="ＭＳ 明朝" w:hAnsi="ＭＳ 明朝"/>
                <w:spacing w:val="14"/>
                <w:kern w:val="0"/>
                <w:szCs w:val="21"/>
              </w:rPr>
            </w:pPr>
            <w:r w:rsidRPr="00132B13">
              <w:rPr>
                <w:rFonts w:ascii="ＭＳ 明朝" w:eastAsia="ＭＳ 明朝" w:hAnsi="ＭＳ 明朝" w:hint="eastAsia"/>
                <w:spacing w:val="14"/>
                <w:kern w:val="0"/>
                <w:szCs w:val="21"/>
              </w:rPr>
              <w:t>大阪府四條畷市大字中野８９７番地の１７</w:t>
            </w:r>
          </w:p>
          <w:p w14:paraId="63BAB80C" w14:textId="680845F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132B13">
              <w:rPr>
                <w:rFonts w:ascii="ＭＳ 明朝" w:eastAsia="ＭＳ 明朝" w:hAnsi="ＭＳ 明朝" w:cs="ＭＳ 明朝" w:hint="eastAsia"/>
                <w:kern w:val="0"/>
                <w:szCs w:val="21"/>
              </w:rPr>
              <w:t xml:space="preserve">　</w:t>
            </w:r>
            <w:r w:rsidR="00132B13" w:rsidRPr="00132B13">
              <w:rPr>
                <w:rFonts w:ascii="ＭＳ 明朝" w:eastAsia="ＭＳ 明朝" w:hAnsi="ＭＳ 明朝" w:cs="ＭＳ 明朝"/>
                <w:kern w:val="0"/>
                <w:szCs w:val="21"/>
              </w:rPr>
              <w:t>1122005002710</w:t>
            </w:r>
            <w:r w:rsidRPr="00BB0E49">
              <w:rPr>
                <w:rFonts w:ascii="ＭＳ 明朝" w:eastAsia="ＭＳ 明朝" w:hAnsi="ＭＳ 明朝" w:cs="ＭＳ 明朝" w:hint="eastAsia"/>
                <w:spacing w:val="6"/>
                <w:kern w:val="0"/>
                <w:szCs w:val="21"/>
              </w:rPr>
              <w:t xml:space="preserve">　</w:t>
            </w:r>
          </w:p>
          <w:p w14:paraId="6F68B498" w14:textId="433D7792" w:rsidR="00971AB3" w:rsidRPr="00BB0E49" w:rsidRDefault="00DE02B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820E5EC" wp14:editId="6CDF0152">
                      <wp:simplePos x="0" y="0"/>
                      <wp:positionH relativeFrom="column">
                        <wp:posOffset>973455</wp:posOffset>
                      </wp:positionH>
                      <wp:positionV relativeFrom="paragraph">
                        <wp:posOffset>149225</wp:posOffset>
                      </wp:positionV>
                      <wp:extent cx="603250" cy="209550"/>
                      <wp:effectExtent l="0" t="0" r="25400" b="19050"/>
                      <wp:wrapNone/>
                      <wp:docPr id="1603201743" name="楕円 1"/>
                      <wp:cNvGraphicFramePr/>
                      <a:graphic xmlns:a="http://schemas.openxmlformats.org/drawingml/2006/main">
                        <a:graphicData uri="http://schemas.microsoft.com/office/word/2010/wordprocessingShape">
                          <wps:wsp>
                            <wps:cNvSpPr/>
                            <wps:spPr>
                              <a:xfrm>
                                <a:off x="0" y="0"/>
                                <a:ext cx="603250" cy="209550"/>
                              </a:xfrm>
                              <a:prstGeom prst="ellipse">
                                <a:avLst/>
                              </a:prstGeom>
                              <a:noFill/>
                              <a:ln>
                                <a:solidFill>
                                  <a:schemeClr val="tx1">
                                    <a:lumMod val="65000"/>
                                    <a:lumOff val="3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3279BD" id="楕円 1" o:spid="_x0000_s1026" style="position:absolute;margin-left:76.65pt;margin-top:11.75pt;width:4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" filled="f" strokecolor="#5a5a5a [2109]"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BE1271" w:rsidRPr="00BE1271" w14:paraId="782649DF" w14:textId="77777777" w:rsidTr="0087199F">
        <w:trPr>
          <w:trHeight w:val="424"/>
        </w:trPr>
        <w:tc>
          <w:tcPr>
            <w:tcW w:w="8636" w:type="dxa"/>
            <w:tcBorders>
              <w:bottom w:val="single" w:sz="4" w:space="0" w:color="auto"/>
            </w:tcBorders>
          </w:tcPr>
          <w:p w14:paraId="15127BE2" w14:textId="77777777" w:rsidR="00971AB3" w:rsidRPr="00BE1271"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E1271">
              <w:rPr>
                <w:rFonts w:ascii="ＭＳ 明朝" w:eastAsia="ＭＳ 明朝" w:hAnsi="ＭＳ 明朝" w:cs="ＭＳ 明朝" w:hint="eastAsia"/>
                <w:spacing w:val="6"/>
                <w:kern w:val="0"/>
                <w:szCs w:val="21"/>
              </w:rPr>
              <w:t>記</w:t>
            </w:r>
          </w:p>
          <w:p w14:paraId="01275603" w14:textId="77777777" w:rsidR="00971AB3" w:rsidRPr="00BE1271"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E1271"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w:t>
            </w:r>
            <w:r w:rsidRPr="00BE1271">
              <w:rPr>
                <w:rFonts w:ascii="ＭＳ 明朝" w:eastAsia="ＭＳ 明朝" w:hAnsi="ＭＳ 明朝" w:cs="ＭＳ 明朝"/>
                <w:spacing w:val="6"/>
                <w:kern w:val="0"/>
                <w:szCs w:val="21"/>
              </w:rPr>
              <w:t>1</w:t>
            </w:r>
            <w:r w:rsidRPr="00BE1271">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1271" w:rsidRPr="00BE1271" w14:paraId="12159BCB" w14:textId="77777777" w:rsidTr="00C76DE9">
              <w:trPr>
                <w:trHeight w:val="707"/>
              </w:trPr>
              <w:tc>
                <w:tcPr>
                  <w:tcW w:w="2600" w:type="dxa"/>
                  <w:shd w:val="clear" w:color="auto" w:fill="auto"/>
                </w:tcPr>
                <w:p w14:paraId="5FA2C3F2"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97C3C8D" w:rsidR="00971AB3" w:rsidRPr="00BE1271" w:rsidRDefault="00E32489" w:rsidP="009864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当法人ホームページのＤＸへの取組み：</w:t>
                  </w:r>
                  <w:r w:rsidR="00986401" w:rsidRPr="00BE1271">
                    <w:rPr>
                      <w:rFonts w:ascii="ＭＳ 明朝" w:eastAsia="ＭＳ 明朝" w:hAnsi="ＭＳ 明朝" w:cs="ＭＳ 明朝" w:hint="eastAsia"/>
                      <w:spacing w:val="6"/>
                      <w:kern w:val="0"/>
                      <w:szCs w:val="21"/>
                    </w:rPr>
                    <w:t>（公社）四條畷市シルバー人材センターが描くデジタルトランスフォーメーション</w:t>
                  </w:r>
                </w:p>
              </w:tc>
            </w:tr>
            <w:tr w:rsidR="00BE1271" w:rsidRPr="00BE1271" w14:paraId="109EAE16" w14:textId="77777777" w:rsidTr="00C76DE9">
              <w:trPr>
                <w:trHeight w:val="697"/>
              </w:trPr>
              <w:tc>
                <w:tcPr>
                  <w:tcW w:w="2600" w:type="dxa"/>
                  <w:shd w:val="clear" w:color="auto" w:fill="auto"/>
                </w:tcPr>
                <w:p w14:paraId="62067434"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992D7DC" w:rsidR="00971AB3" w:rsidRPr="00BE1271" w:rsidRDefault="00F200C5" w:rsidP="009864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２０２５</w:t>
                  </w:r>
                  <w:r w:rsidR="00971AB3" w:rsidRPr="00BE1271">
                    <w:rPr>
                      <w:rFonts w:ascii="ＭＳ 明朝" w:eastAsia="ＭＳ 明朝" w:hAnsi="ＭＳ 明朝" w:cs="ＭＳ 明朝" w:hint="eastAsia"/>
                      <w:spacing w:val="6"/>
                      <w:kern w:val="0"/>
                      <w:szCs w:val="21"/>
                    </w:rPr>
                    <w:t>年</w:t>
                  </w:r>
                  <w:r w:rsidRPr="00BE1271">
                    <w:rPr>
                      <w:rFonts w:ascii="ＭＳ 明朝" w:eastAsia="ＭＳ 明朝" w:hAnsi="ＭＳ 明朝" w:cs="ＭＳ 明朝" w:hint="eastAsia"/>
                      <w:spacing w:val="6"/>
                      <w:kern w:val="0"/>
                      <w:szCs w:val="21"/>
                    </w:rPr>
                    <w:t>２</w:t>
                  </w:r>
                  <w:r w:rsidR="00971AB3" w:rsidRPr="00BE1271">
                    <w:rPr>
                      <w:rFonts w:ascii="ＭＳ 明朝" w:eastAsia="ＭＳ 明朝" w:hAnsi="ＭＳ 明朝" w:cs="ＭＳ 明朝" w:hint="eastAsia"/>
                      <w:spacing w:val="6"/>
                      <w:kern w:val="0"/>
                      <w:szCs w:val="21"/>
                    </w:rPr>
                    <w:t>月</w:t>
                  </w:r>
                  <w:r w:rsidRPr="00BE1271">
                    <w:rPr>
                      <w:rFonts w:ascii="ＭＳ 明朝" w:eastAsia="ＭＳ 明朝" w:hAnsi="ＭＳ 明朝" w:cs="ＭＳ 明朝" w:hint="eastAsia"/>
                      <w:spacing w:val="6"/>
                      <w:kern w:val="0"/>
                      <w:szCs w:val="21"/>
                    </w:rPr>
                    <w:t>３</w:t>
                  </w:r>
                  <w:r w:rsidR="00971AB3" w:rsidRPr="00BE1271">
                    <w:rPr>
                      <w:rFonts w:ascii="ＭＳ 明朝" w:eastAsia="ＭＳ 明朝" w:hAnsi="ＭＳ 明朝" w:cs="ＭＳ 明朝" w:hint="eastAsia"/>
                      <w:spacing w:val="6"/>
                      <w:kern w:val="0"/>
                      <w:szCs w:val="21"/>
                    </w:rPr>
                    <w:t>日</w:t>
                  </w:r>
                  <w:r w:rsidR="00986401" w:rsidRPr="00BE1271">
                    <w:rPr>
                      <w:rFonts w:ascii="ＭＳ 明朝" w:eastAsia="ＭＳ 明朝" w:hAnsi="ＭＳ 明朝" w:cs="ＭＳ 明朝" w:hint="eastAsia"/>
                      <w:spacing w:val="6"/>
                      <w:kern w:val="0"/>
                      <w:szCs w:val="21"/>
                    </w:rPr>
                    <w:t>：（公社）四條畷市シルバー人材センターが描くデジタルトランスフォーメーションについてホームページ</w:t>
                  </w:r>
                  <w:r w:rsidR="00E20741" w:rsidRPr="00BE1271">
                    <w:rPr>
                      <w:rFonts w:ascii="ＭＳ 明朝" w:eastAsia="ＭＳ 明朝" w:hAnsi="ＭＳ 明朝" w:cs="ＭＳ 明朝" w:hint="eastAsia"/>
                      <w:spacing w:val="6"/>
                      <w:kern w:val="0"/>
                      <w:szCs w:val="21"/>
                    </w:rPr>
                    <w:t>に</w:t>
                  </w:r>
                  <w:r w:rsidR="00986401" w:rsidRPr="00BE1271">
                    <w:rPr>
                      <w:rFonts w:ascii="ＭＳ 明朝" w:eastAsia="ＭＳ 明朝" w:hAnsi="ＭＳ 明朝" w:cs="ＭＳ 明朝" w:hint="eastAsia"/>
                      <w:spacing w:val="6"/>
                      <w:kern w:val="0"/>
                      <w:szCs w:val="21"/>
                    </w:rPr>
                    <w:t>公表</w:t>
                  </w:r>
                </w:p>
              </w:tc>
            </w:tr>
            <w:tr w:rsidR="00BE1271" w:rsidRPr="00BE1271" w14:paraId="0D149CCA" w14:textId="77777777" w:rsidTr="00C76DE9">
              <w:trPr>
                <w:trHeight w:val="707"/>
              </w:trPr>
              <w:tc>
                <w:tcPr>
                  <w:tcW w:w="2600" w:type="dxa"/>
                  <w:shd w:val="clear" w:color="auto" w:fill="auto"/>
                </w:tcPr>
                <w:p w14:paraId="32892BCE"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1D50ABA7" w14:textId="736E4411" w:rsidR="00792C34" w:rsidRPr="00BE1271" w:rsidRDefault="00792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公表方法：当法人ホームページに掲載</w:t>
                  </w:r>
                </w:p>
                <w:p w14:paraId="1CA8DFE3" w14:textId="77777777" w:rsidR="005C27F8" w:rsidRDefault="00792C34" w:rsidP="00E20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公表場所：</w:t>
                  </w:r>
                </w:p>
                <w:p w14:paraId="5DDFA061" w14:textId="51D70BC6" w:rsidR="005C27F8" w:rsidRPr="005C27F8" w:rsidRDefault="005C27F8" w:rsidP="00E20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824ADA">
                      <w:rPr>
                        <w:rStyle w:val="af6"/>
                        <w:rFonts w:ascii="ＭＳ 明朝" w:eastAsia="ＭＳ 明朝" w:hAnsi="ＭＳ 明朝" w:cs="ＭＳ 明朝"/>
                        <w:spacing w:val="6"/>
                        <w:kern w:val="0"/>
                        <w:szCs w:val="21"/>
                      </w:rPr>
                      <w:t>https://www.nawatesc.or.jp/pdf/shijonawate_sc_dx_v3.pdf</w:t>
                    </w:r>
                  </w:hyperlink>
                </w:p>
                <w:p w14:paraId="7B15C432" w14:textId="63607639" w:rsidR="004C6344" w:rsidRPr="00BE1271" w:rsidRDefault="004C6344" w:rsidP="00E207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１頁：０１（公社）四條畷市シルバー人材センターが描くデジタルトランスフォーメーション</w:t>
                  </w:r>
                </w:p>
              </w:tc>
            </w:tr>
            <w:tr w:rsidR="00BE1271" w:rsidRPr="00BE1271" w14:paraId="7B1D851C" w14:textId="77777777" w:rsidTr="00C76DE9">
              <w:trPr>
                <w:trHeight w:val="697"/>
              </w:trPr>
              <w:tc>
                <w:tcPr>
                  <w:tcW w:w="2600" w:type="dxa"/>
                  <w:shd w:val="clear" w:color="auto" w:fill="auto"/>
                </w:tcPr>
                <w:p w14:paraId="6ACFB724"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記載内容抜粋</w:t>
                  </w:r>
                </w:p>
              </w:tc>
              <w:tc>
                <w:tcPr>
                  <w:tcW w:w="5890" w:type="dxa"/>
                  <w:shd w:val="clear" w:color="auto" w:fill="auto"/>
                </w:tcPr>
                <w:p w14:paraId="35243F68" w14:textId="5FC0F524" w:rsidR="00BF519E" w:rsidRPr="00BE1271" w:rsidRDefault="00BF51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当法人ホームページ</w:t>
                  </w:r>
                  <w:r w:rsidR="006551AB" w:rsidRPr="00BE1271">
                    <w:rPr>
                      <w:rFonts w:ascii="ＭＳ 明朝" w:eastAsia="ＭＳ 明朝" w:hAnsi="ＭＳ 明朝" w:cs="ＭＳ 明朝" w:hint="eastAsia"/>
                      <w:spacing w:val="6"/>
                      <w:kern w:val="0"/>
                      <w:szCs w:val="21"/>
                    </w:rPr>
                    <w:t>のＤＸへの取組み</w:t>
                  </w:r>
                </w:p>
                <w:p w14:paraId="3DB1BE0A" w14:textId="6D176255" w:rsidR="00971AB3" w:rsidRPr="00BE1271" w:rsidRDefault="001E7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０１　（公社）四條畷市シルバー人材センターが描くデジタルトランスフォーメーション</w:t>
                  </w:r>
                </w:p>
                <w:p w14:paraId="53954C94" w14:textId="390A1301" w:rsidR="00821AA9" w:rsidRPr="00BE1271" w:rsidRDefault="008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■デジタルトランスフォーメーション推進</w:t>
                  </w:r>
                </w:p>
                <w:p w14:paraId="418CD545" w14:textId="3AF535FE" w:rsidR="00821AA9" w:rsidRPr="00BE1271" w:rsidRDefault="008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・アフターコロナ＆デジタル社会への対応</w:t>
                  </w:r>
                </w:p>
                <w:p w14:paraId="678F593E" w14:textId="4B38CAE0" w:rsidR="00821AA9" w:rsidRPr="00BE1271" w:rsidRDefault="00074456" w:rsidP="0007445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w:t>
                  </w:r>
                  <w:r w:rsidR="00821AA9" w:rsidRPr="00BE1271">
                    <w:rPr>
                      <w:rFonts w:ascii="ＭＳ 明朝" w:eastAsia="ＭＳ 明朝" w:hAnsi="ＭＳ 明朝" w:cs="ＭＳ 明朝" w:hint="eastAsia"/>
                      <w:spacing w:val="6"/>
                      <w:kern w:val="0"/>
                      <w:szCs w:val="21"/>
                    </w:rPr>
                    <w:t>事務局業務の標準化、効率化、データ一元化</w:t>
                  </w:r>
                </w:p>
                <w:p w14:paraId="62AE8E04" w14:textId="390FE6CC" w:rsidR="00821AA9" w:rsidRPr="00BE1271" w:rsidRDefault="00074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→①モバイルフォンを活用した入会・広報</w:t>
                  </w:r>
                </w:p>
                <w:p w14:paraId="0E70A47B" w14:textId="47F8347A" w:rsidR="00074456" w:rsidRPr="00BE1271" w:rsidRDefault="00074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②会員サービスのオンライン化</w:t>
                  </w:r>
                </w:p>
                <w:p w14:paraId="23708503" w14:textId="41E57A93" w:rsidR="00074456" w:rsidRPr="00BE1271" w:rsidRDefault="00074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③会員と仕事のコーディネート</w:t>
                  </w:r>
                </w:p>
                <w:p w14:paraId="513BB0A5" w14:textId="778B6757" w:rsidR="00074456" w:rsidRPr="00BE1271" w:rsidRDefault="00074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④適正な予算執行把握</w:t>
                  </w:r>
                </w:p>
                <w:p w14:paraId="7F1D6980" w14:textId="0E69DD81" w:rsidR="008C713A" w:rsidRPr="00BE1271" w:rsidRDefault="008C71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■ＤＸビジョン</w:t>
                  </w:r>
                </w:p>
                <w:p w14:paraId="1AC439AE" w14:textId="77777777" w:rsidR="008C713A" w:rsidRPr="00BE1271" w:rsidRDefault="008C71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・会員、職員に向けたＤＸの取り組みを実行できるセン</w:t>
                  </w:r>
                </w:p>
                <w:p w14:paraId="36CDB2EC" w14:textId="77777777" w:rsidR="008C713A" w:rsidRPr="00BE1271" w:rsidRDefault="008C713A" w:rsidP="008C713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ター改革を行い、持続可能な社会的価値実現に取り組</w:t>
                  </w:r>
                </w:p>
                <w:p w14:paraId="66D45714" w14:textId="3C8BE182" w:rsidR="00145CB2" w:rsidRPr="00BE1271" w:rsidRDefault="008C713A" w:rsidP="00D936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んでいきます。</w:t>
                  </w:r>
                </w:p>
              </w:tc>
            </w:tr>
            <w:tr w:rsidR="00BE1271" w:rsidRPr="00BE1271" w14:paraId="64DC5864" w14:textId="77777777" w:rsidTr="00C76DE9">
              <w:trPr>
                <w:trHeight w:val="707"/>
              </w:trPr>
              <w:tc>
                <w:tcPr>
                  <w:tcW w:w="2600" w:type="dxa"/>
                  <w:shd w:val="clear" w:color="auto" w:fill="auto"/>
                </w:tcPr>
                <w:p w14:paraId="36888420"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4AE06E" w14:textId="2EF6D47D" w:rsidR="00971AB3" w:rsidRDefault="00F200C5" w:rsidP="008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２０２５</w:t>
                  </w:r>
                  <w:r w:rsidR="00821AA9" w:rsidRPr="00BE1271">
                    <w:rPr>
                      <w:rFonts w:ascii="ＭＳ 明朝" w:eastAsia="ＭＳ 明朝" w:hAnsi="ＭＳ 明朝" w:cs="ＭＳ 明朝" w:hint="eastAsia"/>
                      <w:spacing w:val="6"/>
                      <w:kern w:val="0"/>
                      <w:szCs w:val="21"/>
                    </w:rPr>
                    <w:t>年</w:t>
                  </w:r>
                  <w:r w:rsidRPr="00BE1271">
                    <w:rPr>
                      <w:rFonts w:ascii="ＭＳ 明朝" w:eastAsia="ＭＳ 明朝" w:hAnsi="ＭＳ 明朝" w:cs="ＭＳ 明朝" w:hint="eastAsia"/>
                      <w:spacing w:val="6"/>
                      <w:kern w:val="0"/>
                      <w:szCs w:val="21"/>
                    </w:rPr>
                    <w:t>３</w:t>
                  </w:r>
                  <w:r w:rsidR="00821AA9" w:rsidRPr="00BE1271">
                    <w:rPr>
                      <w:rFonts w:ascii="ＭＳ 明朝" w:eastAsia="ＭＳ 明朝" w:hAnsi="ＭＳ 明朝" w:cs="ＭＳ 明朝" w:hint="eastAsia"/>
                      <w:spacing w:val="6"/>
                      <w:kern w:val="0"/>
                      <w:szCs w:val="21"/>
                    </w:rPr>
                    <w:t>月度理事会</w:t>
                  </w:r>
                  <w:r w:rsidR="002A55E8">
                    <w:rPr>
                      <w:rFonts w:ascii="ＭＳ 明朝" w:eastAsia="ＭＳ 明朝" w:hAnsi="ＭＳ 明朝" w:cs="ＭＳ 明朝" w:hint="eastAsia"/>
                      <w:spacing w:val="6"/>
                      <w:kern w:val="0"/>
                      <w:szCs w:val="21"/>
                    </w:rPr>
                    <w:t>※</w:t>
                  </w:r>
                  <w:r w:rsidR="00821AA9" w:rsidRPr="00BE1271">
                    <w:rPr>
                      <w:rFonts w:ascii="ＭＳ 明朝" w:eastAsia="ＭＳ 明朝" w:hAnsi="ＭＳ 明朝" w:cs="ＭＳ 明朝" w:hint="eastAsia"/>
                      <w:spacing w:val="6"/>
                      <w:kern w:val="0"/>
                      <w:szCs w:val="21"/>
                    </w:rPr>
                    <w:t>において、（公社）四條畷市シルバー人材センターが描くデジタルトランスフォーメーション内容議案承認</w:t>
                  </w:r>
                </w:p>
                <w:p w14:paraId="69044031" w14:textId="77777777" w:rsidR="002A55E8" w:rsidRDefault="002A55E8" w:rsidP="008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A55E8">
                    <w:rPr>
                      <w:rFonts w:ascii="ＭＳ 明朝" w:eastAsia="ＭＳ 明朝" w:hAnsi="ＭＳ 明朝" w:cs="ＭＳ 明朝" w:hint="eastAsia"/>
                      <w:spacing w:val="6"/>
                      <w:kern w:val="0"/>
                      <w:szCs w:val="21"/>
                    </w:rPr>
                    <w:t>取締役会設置会社ではないため、取締役会に準ずる機</w:t>
                  </w:r>
                </w:p>
                <w:p w14:paraId="23649607" w14:textId="4E428565" w:rsidR="002A55E8" w:rsidRPr="00BE1271" w:rsidRDefault="002A55E8" w:rsidP="002A55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A55E8">
                    <w:rPr>
                      <w:rFonts w:ascii="ＭＳ 明朝" w:eastAsia="ＭＳ 明朝" w:hAnsi="ＭＳ 明朝" w:cs="ＭＳ 明朝" w:hint="eastAsia"/>
                      <w:spacing w:val="6"/>
                      <w:kern w:val="0"/>
                      <w:szCs w:val="21"/>
                    </w:rPr>
                    <w:t>関である理事会において承認</w:t>
                  </w:r>
                </w:p>
              </w:tc>
            </w:tr>
          </w:tbl>
          <w:p w14:paraId="7437E9F6"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E1271"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w:t>
            </w:r>
            <w:r w:rsidRPr="00BE1271">
              <w:rPr>
                <w:rFonts w:ascii="ＭＳ 明朝" w:eastAsia="ＭＳ 明朝" w:hAnsi="ＭＳ 明朝" w:cs="ＭＳ 明朝"/>
                <w:spacing w:val="6"/>
                <w:kern w:val="0"/>
                <w:szCs w:val="21"/>
              </w:rPr>
              <w:t>2</w:t>
            </w:r>
            <w:r w:rsidRPr="00BE1271">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1271" w:rsidRPr="00BE1271" w14:paraId="6C26AD61" w14:textId="77777777" w:rsidTr="00C76DE9">
              <w:trPr>
                <w:trHeight w:val="707"/>
              </w:trPr>
              <w:tc>
                <w:tcPr>
                  <w:tcW w:w="2600" w:type="dxa"/>
                  <w:shd w:val="clear" w:color="auto" w:fill="auto"/>
                </w:tcPr>
                <w:p w14:paraId="41FBA126"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2157497" w14:textId="0031EAE8" w:rsidR="00971AB3" w:rsidRPr="00BE1271" w:rsidRDefault="00821AA9" w:rsidP="008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（公社）四條畷市シルバー人材センターが描くデジタルトランスフォーメーション</w:t>
                  </w:r>
                </w:p>
              </w:tc>
            </w:tr>
            <w:tr w:rsidR="00BE1271" w:rsidRPr="00BE1271" w14:paraId="44A7341F" w14:textId="77777777" w:rsidTr="00C76DE9">
              <w:trPr>
                <w:trHeight w:val="697"/>
              </w:trPr>
              <w:tc>
                <w:tcPr>
                  <w:tcW w:w="2600" w:type="dxa"/>
                  <w:shd w:val="clear" w:color="auto" w:fill="auto"/>
                </w:tcPr>
                <w:p w14:paraId="22D64AFD"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7135FE33" w:rsidR="00971AB3" w:rsidRPr="00BE1271" w:rsidRDefault="00F200C5" w:rsidP="008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２０２５</w:t>
                  </w:r>
                  <w:r w:rsidR="00821AA9" w:rsidRPr="00BE1271">
                    <w:rPr>
                      <w:rFonts w:ascii="ＭＳ 明朝" w:eastAsia="ＭＳ 明朝" w:hAnsi="ＭＳ 明朝" w:cs="ＭＳ 明朝" w:hint="eastAsia"/>
                      <w:spacing w:val="6"/>
                      <w:kern w:val="0"/>
                      <w:szCs w:val="21"/>
                    </w:rPr>
                    <w:t>年</w:t>
                  </w:r>
                  <w:r w:rsidRPr="00BE1271">
                    <w:rPr>
                      <w:rFonts w:ascii="ＭＳ 明朝" w:eastAsia="ＭＳ 明朝" w:hAnsi="ＭＳ 明朝" w:cs="ＭＳ 明朝" w:hint="eastAsia"/>
                      <w:spacing w:val="6"/>
                      <w:kern w:val="0"/>
                      <w:szCs w:val="21"/>
                    </w:rPr>
                    <w:t>２</w:t>
                  </w:r>
                  <w:r w:rsidR="00821AA9" w:rsidRPr="00BE1271">
                    <w:rPr>
                      <w:rFonts w:ascii="ＭＳ 明朝" w:eastAsia="ＭＳ 明朝" w:hAnsi="ＭＳ 明朝" w:cs="ＭＳ 明朝" w:hint="eastAsia"/>
                      <w:spacing w:val="6"/>
                      <w:kern w:val="0"/>
                      <w:szCs w:val="21"/>
                    </w:rPr>
                    <w:t>月</w:t>
                  </w:r>
                  <w:r w:rsidRPr="00BE1271">
                    <w:rPr>
                      <w:rFonts w:ascii="ＭＳ 明朝" w:eastAsia="ＭＳ 明朝" w:hAnsi="ＭＳ 明朝" w:cs="ＭＳ 明朝" w:hint="eastAsia"/>
                      <w:spacing w:val="6"/>
                      <w:kern w:val="0"/>
                      <w:szCs w:val="21"/>
                    </w:rPr>
                    <w:t>３</w:t>
                  </w:r>
                  <w:r w:rsidR="00821AA9" w:rsidRPr="00BE1271">
                    <w:rPr>
                      <w:rFonts w:ascii="ＭＳ 明朝" w:eastAsia="ＭＳ 明朝" w:hAnsi="ＭＳ 明朝" w:cs="ＭＳ 明朝" w:hint="eastAsia"/>
                      <w:spacing w:val="6"/>
                      <w:kern w:val="0"/>
                      <w:szCs w:val="21"/>
                    </w:rPr>
                    <w:t>日：（公社）四條畷市シルバー人材センターが描くデジタルトランスフォーメーションについてホームページに公表</w:t>
                  </w:r>
                </w:p>
              </w:tc>
            </w:tr>
            <w:tr w:rsidR="00BE1271" w:rsidRPr="00BE1271" w14:paraId="5F66330D" w14:textId="77777777" w:rsidTr="00C76DE9">
              <w:trPr>
                <w:trHeight w:val="707"/>
              </w:trPr>
              <w:tc>
                <w:tcPr>
                  <w:tcW w:w="2600" w:type="dxa"/>
                  <w:shd w:val="clear" w:color="auto" w:fill="auto"/>
                </w:tcPr>
                <w:p w14:paraId="5D8771DC"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460E80"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公表方法：当法人ホームページに掲載</w:t>
                  </w:r>
                </w:p>
                <w:p w14:paraId="2167B5F7" w14:textId="77777777" w:rsidR="00330FB7"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公表場所：</w:t>
                  </w:r>
                </w:p>
                <w:p w14:paraId="7BB0CF06" w14:textId="2E43F6E6" w:rsidR="00971AB3" w:rsidRDefault="00330FB7"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824ADA">
                      <w:rPr>
                        <w:rStyle w:val="af6"/>
                        <w:rFonts w:ascii="ＭＳ 明朝" w:eastAsia="ＭＳ 明朝" w:hAnsi="ＭＳ 明朝" w:cs="ＭＳ 明朝"/>
                        <w:spacing w:val="6"/>
                        <w:kern w:val="0"/>
                        <w:szCs w:val="21"/>
                      </w:rPr>
                      <w:t>https://www.nawatesc.or.jp/pdf/shijonawate_sc_dx_v3.pdf</w:t>
                    </w:r>
                  </w:hyperlink>
                </w:p>
                <w:p w14:paraId="07E10AC1" w14:textId="60444462"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１頁：０１（公社）四條畷市シルバー人材センターが描くデジタルトランスフォーメーション</w:t>
                  </w:r>
                </w:p>
              </w:tc>
            </w:tr>
            <w:tr w:rsidR="00BE1271" w:rsidRPr="00BE1271" w14:paraId="47B34643" w14:textId="77777777" w:rsidTr="00C76DE9">
              <w:trPr>
                <w:trHeight w:val="353"/>
              </w:trPr>
              <w:tc>
                <w:tcPr>
                  <w:tcW w:w="2600" w:type="dxa"/>
                  <w:shd w:val="clear" w:color="auto" w:fill="auto"/>
                </w:tcPr>
                <w:p w14:paraId="6EC1689D"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記載内容抜粋</w:t>
                  </w:r>
                </w:p>
              </w:tc>
              <w:tc>
                <w:tcPr>
                  <w:tcW w:w="5890" w:type="dxa"/>
                  <w:shd w:val="clear" w:color="auto" w:fill="auto"/>
                </w:tcPr>
                <w:p w14:paraId="3DBCA23F"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■具体的なＤＸ実現方法</w:t>
                  </w:r>
                </w:p>
                <w:p w14:paraId="08A915BE" w14:textId="02CD85BE"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１．会員に向けたＤＸ</w:t>
                  </w:r>
                </w:p>
                <w:p w14:paraId="59B3DF1B"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【業務改革】</w:t>
                  </w:r>
                </w:p>
                <w:p w14:paraId="6482FAC7"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・就業機会提供及び確保のための仕組み作り。</w:t>
                  </w:r>
                </w:p>
                <w:p w14:paraId="0FDB9AAF"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・仕事の紹介、配分金の確認、作業報告の処理など、</w:t>
                  </w:r>
                </w:p>
                <w:p w14:paraId="76C9DEBF"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スピーディに確認ができる会員サービス向上。</w:t>
                  </w:r>
                </w:p>
                <w:p w14:paraId="397347EA" w14:textId="21908AEA"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２．職員に向けたＤＸ</w:t>
                  </w:r>
                </w:p>
                <w:p w14:paraId="169A9FAC"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【業務改革】</w:t>
                  </w:r>
                </w:p>
                <w:p w14:paraId="44EC3DC9"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・業務の標準化・効率化を推進し、本来、人がしなけ</w:t>
                  </w:r>
                </w:p>
                <w:p w14:paraId="360B199E" w14:textId="6D4F1B01"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ればならない会員、就業拡大に注力する。</w:t>
                  </w:r>
                </w:p>
                <w:p w14:paraId="62E294D1"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・データの一元化から可視化することで、事業計画策</w:t>
                  </w:r>
                </w:p>
                <w:p w14:paraId="29740EA3" w14:textId="77777777" w:rsidR="004C6344"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定及び施策実行、効果測定のＰＤＣＡを推進する。</w:t>
                  </w:r>
                </w:p>
                <w:p w14:paraId="59596813" w14:textId="0DD52B97" w:rsidR="00EC5EB0" w:rsidRPr="000B56AC" w:rsidRDefault="00EC5EB0"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54E0">
                    <w:rPr>
                      <w:rFonts w:ascii="ＭＳ 明朝" w:eastAsia="ＭＳ 明朝" w:hAnsi="ＭＳ 明朝" w:cs="ＭＳ 明朝" w:hint="eastAsia"/>
                      <w:color w:val="FF0000"/>
                      <w:spacing w:val="6"/>
                      <w:kern w:val="0"/>
                      <w:szCs w:val="21"/>
                    </w:rPr>
                    <w:t xml:space="preserve">　</w:t>
                  </w:r>
                  <w:r w:rsidR="00D154E0" w:rsidRPr="000B56AC">
                    <w:rPr>
                      <w:rFonts w:ascii="ＭＳ 明朝" w:eastAsia="ＭＳ 明朝" w:hAnsi="ＭＳ 明朝" w:cs="ＭＳ 明朝" w:hint="eastAsia"/>
                      <w:spacing w:val="6"/>
                      <w:kern w:val="0"/>
                      <w:szCs w:val="21"/>
                    </w:rPr>
                    <w:t>→</w:t>
                  </w:r>
                  <w:r w:rsidRPr="000B56AC">
                    <w:rPr>
                      <w:rFonts w:ascii="ＭＳ 明朝" w:eastAsia="ＭＳ 明朝" w:hAnsi="ＭＳ 明朝" w:cs="ＭＳ 明朝" w:hint="eastAsia"/>
                      <w:spacing w:val="6"/>
                      <w:kern w:val="0"/>
                      <w:szCs w:val="21"/>
                    </w:rPr>
                    <w:t>具体的な</w:t>
                  </w:r>
                  <w:r w:rsidR="00D154E0" w:rsidRPr="000B56AC">
                    <w:rPr>
                      <w:rFonts w:ascii="ＭＳ 明朝" w:eastAsia="ＭＳ 明朝" w:hAnsi="ＭＳ 明朝" w:cs="ＭＳ 明朝" w:hint="eastAsia"/>
                      <w:spacing w:val="6"/>
                      <w:kern w:val="0"/>
                      <w:szCs w:val="21"/>
                    </w:rPr>
                    <w:t>施策内容</w:t>
                  </w:r>
                </w:p>
                <w:p w14:paraId="2EA081AF" w14:textId="2BC04321" w:rsidR="00EC5EB0" w:rsidRPr="000B56AC" w:rsidRDefault="00486D4C" w:rsidP="004F11C4">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86D4C">
                    <w:rPr>
                      <w:rFonts w:ascii="ＭＳ 明朝" w:hAnsi="ＭＳ 明朝" w:cs="ＭＳ 明朝" w:hint="eastAsia"/>
                      <w:spacing w:val="6"/>
                      <w:kern w:val="0"/>
                      <w:szCs w:val="21"/>
                    </w:rPr>
                    <w:t>会員拡大：会員登録状況推移</w:t>
                  </w:r>
                  <w:r w:rsidR="006153C7" w:rsidRPr="000B56AC">
                    <w:rPr>
                      <w:rFonts w:ascii="ＭＳ 明朝" w:hAnsi="ＭＳ 明朝" w:cs="ＭＳ 明朝" w:hint="eastAsia"/>
                      <w:spacing w:val="6"/>
                      <w:kern w:val="0"/>
                      <w:szCs w:val="21"/>
                    </w:rPr>
                    <w:t>データ</w:t>
                  </w:r>
                  <w:r w:rsidRPr="00486D4C">
                    <w:rPr>
                      <w:rFonts w:ascii="ＭＳ 明朝" w:hAnsi="ＭＳ 明朝" w:cs="ＭＳ 明朝" w:hint="eastAsia"/>
                      <w:spacing w:val="6"/>
                      <w:kern w:val="0"/>
                      <w:szCs w:val="21"/>
                    </w:rPr>
                    <w:t>（男／女別、派遣／請負別）→性別／職種別受注施策、</w:t>
                  </w:r>
                  <w:r w:rsidRPr="000B56AC">
                    <w:rPr>
                      <w:rFonts w:ascii="ＭＳ 明朝" w:hAnsi="ＭＳ 明朝" w:cs="ＭＳ 明朝" w:hint="eastAsia"/>
                      <w:spacing w:val="6"/>
                      <w:kern w:val="0"/>
                      <w:szCs w:val="21"/>
                    </w:rPr>
                    <w:t>派遣・</w:t>
                  </w:r>
                  <w:r w:rsidRPr="00486D4C">
                    <w:rPr>
                      <w:rFonts w:ascii="ＭＳ 明朝" w:hAnsi="ＭＳ 明朝" w:cs="ＭＳ 明朝" w:hint="eastAsia"/>
                      <w:spacing w:val="6"/>
                      <w:kern w:val="0"/>
                      <w:szCs w:val="21"/>
                    </w:rPr>
                    <w:t>請負別受注施策推進、</w:t>
                  </w:r>
                  <w:r w:rsidRPr="000B56AC">
                    <w:rPr>
                      <w:rFonts w:ascii="ＭＳ 明朝" w:eastAsia="明朝体" w:hAnsi="ＭＳ 明朝" w:cs="ＭＳ 明朝" w:hint="eastAsia"/>
                      <w:spacing w:val="6"/>
                      <w:kern w:val="0"/>
                      <w:szCs w:val="21"/>
                    </w:rPr>
                    <w:t>男女別の会員増加に向けた施策推進</w:t>
                  </w:r>
                  <w:r w:rsidRPr="000B56AC">
                    <w:rPr>
                      <w:rFonts w:ascii="ＭＳ 明朝" w:eastAsia="明朝体" w:hAnsi="ＭＳ 明朝" w:cs="ＭＳ 明朝" w:hint="eastAsia"/>
                      <w:spacing w:val="6"/>
                      <w:kern w:val="0"/>
                      <w:szCs w:val="21"/>
                    </w:rPr>
                    <w:lastRenderedPageBreak/>
                    <w:t>。</w:t>
                  </w:r>
                </w:p>
                <w:p w14:paraId="3DFEF670" w14:textId="49F15088" w:rsidR="00576A7B" w:rsidRPr="000B56AC" w:rsidRDefault="00B1460D" w:rsidP="00EC5EB0">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受注拡大：</w:t>
                  </w:r>
                  <w:r w:rsidR="00576A7B" w:rsidRPr="000B56AC">
                    <w:rPr>
                      <w:rFonts w:ascii="ＭＳ 明朝" w:hAnsi="ＭＳ 明朝" w:cs="ＭＳ 明朝" w:hint="eastAsia"/>
                      <w:spacing w:val="6"/>
                      <w:kern w:val="0"/>
                      <w:szCs w:val="21"/>
                    </w:rPr>
                    <w:t>会員の第一次希望職種と受注（仕事の職種）データ比較→会員が望む受注（仕事の職種）拡大。</w:t>
                  </w:r>
                </w:p>
                <w:p w14:paraId="093D2EEB" w14:textId="7A58D2A2" w:rsidR="00EC5EB0" w:rsidRPr="000B56AC" w:rsidRDefault="00B1460D" w:rsidP="00033F85">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契約金額拡大：</w:t>
                  </w:r>
                  <w:r w:rsidR="00372594" w:rsidRPr="000B56AC">
                    <w:rPr>
                      <w:rFonts w:ascii="ＭＳ 明朝" w:hAnsi="ＭＳ 明朝" w:cs="ＭＳ 明朝" w:hint="eastAsia"/>
                      <w:spacing w:val="6"/>
                      <w:kern w:val="0"/>
                      <w:szCs w:val="21"/>
                    </w:rPr>
                    <w:t>受注と契約金額の</w:t>
                  </w:r>
                  <w:r w:rsidR="006153C7" w:rsidRPr="000B56AC">
                    <w:rPr>
                      <w:rFonts w:ascii="ＭＳ 明朝" w:hAnsi="ＭＳ 明朝" w:cs="ＭＳ 明朝" w:hint="eastAsia"/>
                      <w:spacing w:val="6"/>
                      <w:kern w:val="0"/>
                      <w:szCs w:val="21"/>
                    </w:rPr>
                    <w:t>データ</w:t>
                  </w:r>
                  <w:r w:rsidR="00372594" w:rsidRPr="000B56AC">
                    <w:rPr>
                      <w:rFonts w:ascii="ＭＳ 明朝" w:hAnsi="ＭＳ 明朝" w:cs="ＭＳ 明朝" w:hint="eastAsia"/>
                      <w:spacing w:val="6"/>
                      <w:kern w:val="0"/>
                      <w:szCs w:val="21"/>
                    </w:rPr>
                    <w:t>分析→受注規模（</w:t>
                  </w:r>
                  <w:r w:rsidR="00BA4738" w:rsidRPr="000B56AC">
                    <w:rPr>
                      <w:rFonts w:ascii="ＭＳ 明朝" w:hAnsi="ＭＳ 明朝" w:cs="ＭＳ 明朝" w:hint="eastAsia"/>
                      <w:spacing w:val="6"/>
                      <w:kern w:val="0"/>
                      <w:szCs w:val="21"/>
                    </w:rPr>
                    <w:t>大</w:t>
                  </w:r>
                  <w:r w:rsidR="00372594" w:rsidRPr="000B56AC">
                    <w:rPr>
                      <w:rFonts w:ascii="ＭＳ 明朝" w:hAnsi="ＭＳ 明朝" w:cs="ＭＳ 明朝" w:hint="eastAsia"/>
                      <w:spacing w:val="6"/>
                      <w:kern w:val="0"/>
                      <w:szCs w:val="21"/>
                    </w:rPr>
                    <w:t>・中・小）を把握し、規模別受注獲得施策推進。</w:t>
                  </w:r>
                </w:p>
                <w:p w14:paraId="64624E97"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【人財育成】</w:t>
                  </w:r>
                </w:p>
                <w:p w14:paraId="2A6DECB8" w14:textId="77777777" w:rsidR="004C6344" w:rsidRPr="00BE1271" w:rsidRDefault="004C6344"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・ＤＸ知識習得、データ分析（仮説設定・検証）から</w:t>
                  </w:r>
                </w:p>
                <w:p w14:paraId="3A0AB44A" w14:textId="0ECBEBAE" w:rsidR="00971AB3" w:rsidRPr="00BE1271" w:rsidRDefault="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事業戦略策定のスキルアップ。</w:t>
                  </w:r>
                </w:p>
              </w:tc>
            </w:tr>
            <w:tr w:rsidR="00BE1271" w:rsidRPr="00BE1271" w14:paraId="1D308A85" w14:textId="77777777" w:rsidTr="00C76DE9">
              <w:trPr>
                <w:trHeight w:val="697"/>
              </w:trPr>
              <w:tc>
                <w:tcPr>
                  <w:tcW w:w="2600" w:type="dxa"/>
                  <w:shd w:val="clear" w:color="auto" w:fill="auto"/>
                </w:tcPr>
                <w:p w14:paraId="439B47D7"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F777F08" w14:textId="0207F572" w:rsidR="00971AB3" w:rsidRDefault="00F200C5" w:rsidP="004C6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２０２５</w:t>
                  </w:r>
                  <w:r w:rsidR="004C6344" w:rsidRPr="00BE1271">
                    <w:rPr>
                      <w:rFonts w:ascii="ＭＳ 明朝" w:eastAsia="ＭＳ 明朝" w:hAnsi="ＭＳ 明朝" w:cs="ＭＳ 明朝" w:hint="eastAsia"/>
                      <w:spacing w:val="6"/>
                      <w:kern w:val="0"/>
                      <w:szCs w:val="21"/>
                    </w:rPr>
                    <w:t>年</w:t>
                  </w:r>
                  <w:r w:rsidRPr="00BE1271">
                    <w:rPr>
                      <w:rFonts w:ascii="ＭＳ 明朝" w:eastAsia="ＭＳ 明朝" w:hAnsi="ＭＳ 明朝" w:cs="ＭＳ 明朝" w:hint="eastAsia"/>
                      <w:spacing w:val="6"/>
                      <w:kern w:val="0"/>
                      <w:szCs w:val="21"/>
                    </w:rPr>
                    <w:t>３</w:t>
                  </w:r>
                  <w:r w:rsidR="004C6344" w:rsidRPr="00BE1271">
                    <w:rPr>
                      <w:rFonts w:ascii="ＭＳ 明朝" w:eastAsia="ＭＳ 明朝" w:hAnsi="ＭＳ 明朝" w:cs="ＭＳ 明朝" w:hint="eastAsia"/>
                      <w:spacing w:val="6"/>
                      <w:kern w:val="0"/>
                      <w:szCs w:val="21"/>
                    </w:rPr>
                    <w:t>月度理事会</w:t>
                  </w:r>
                  <w:r w:rsidR="002A55E8">
                    <w:rPr>
                      <w:rFonts w:ascii="ＭＳ 明朝" w:eastAsia="ＭＳ 明朝" w:hAnsi="ＭＳ 明朝" w:cs="ＭＳ 明朝" w:hint="eastAsia"/>
                      <w:spacing w:val="6"/>
                      <w:kern w:val="0"/>
                      <w:szCs w:val="21"/>
                    </w:rPr>
                    <w:t>※</w:t>
                  </w:r>
                  <w:r w:rsidR="004C6344" w:rsidRPr="00BE1271">
                    <w:rPr>
                      <w:rFonts w:ascii="ＭＳ 明朝" w:eastAsia="ＭＳ 明朝" w:hAnsi="ＭＳ 明朝" w:cs="ＭＳ 明朝" w:hint="eastAsia"/>
                      <w:spacing w:val="6"/>
                      <w:kern w:val="0"/>
                      <w:szCs w:val="21"/>
                    </w:rPr>
                    <w:t>において、（公社）四條畷市シルバー人材センターが描くデジタルトランスフォーメーション内容議案承認</w:t>
                  </w:r>
                </w:p>
                <w:p w14:paraId="2F38F8C8" w14:textId="77777777" w:rsidR="002A55E8" w:rsidRDefault="002A55E8" w:rsidP="002A55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5E8">
                    <w:rPr>
                      <w:rFonts w:ascii="ＭＳ 明朝" w:eastAsia="ＭＳ 明朝" w:hAnsi="ＭＳ 明朝" w:cs="ＭＳ 明朝" w:hint="eastAsia"/>
                      <w:spacing w:val="6"/>
                      <w:kern w:val="0"/>
                      <w:szCs w:val="21"/>
                    </w:rPr>
                    <w:t>※取締役会設置会社ではないため、取締役会に準ずる機</w:t>
                  </w:r>
                </w:p>
                <w:p w14:paraId="5AD0F414" w14:textId="44FE0EAF" w:rsidR="002A55E8" w:rsidRPr="00BE1271" w:rsidRDefault="002A55E8" w:rsidP="002A55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2A55E8">
                    <w:rPr>
                      <w:rFonts w:ascii="ＭＳ 明朝" w:eastAsia="ＭＳ 明朝" w:hAnsi="ＭＳ 明朝" w:cs="ＭＳ 明朝" w:hint="eastAsia"/>
                      <w:spacing w:val="6"/>
                      <w:kern w:val="0"/>
                      <w:szCs w:val="21"/>
                    </w:rPr>
                    <w:t>関である理事会において承認</w:t>
                  </w:r>
                </w:p>
              </w:tc>
            </w:tr>
          </w:tbl>
          <w:p w14:paraId="6A3ECF54"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1271" w:rsidRPr="00BE1271" w14:paraId="7DC44B45" w14:textId="77777777" w:rsidTr="00C76DE9">
              <w:trPr>
                <w:trHeight w:val="707"/>
              </w:trPr>
              <w:tc>
                <w:tcPr>
                  <w:tcW w:w="2600" w:type="dxa"/>
                  <w:shd w:val="clear" w:color="auto" w:fill="auto"/>
                </w:tcPr>
                <w:p w14:paraId="7979D96B"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F824D1" w14:textId="77777777" w:rsidR="00330FB7" w:rsidRDefault="004C1CF1" w:rsidP="008C71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（公社）四條畷市シルバー人材センターが描くデジタルトランスフォーメーション</w:t>
                  </w:r>
                </w:p>
                <w:p w14:paraId="7D4A119D" w14:textId="58D596C0" w:rsidR="00330FB7" w:rsidRDefault="00330FB7" w:rsidP="008C71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824ADA">
                      <w:rPr>
                        <w:rStyle w:val="af6"/>
                        <w:rFonts w:ascii="ＭＳ 明朝" w:eastAsia="ＭＳ 明朝" w:hAnsi="ＭＳ 明朝" w:cs="ＭＳ 明朝"/>
                        <w:spacing w:val="6"/>
                        <w:kern w:val="0"/>
                        <w:szCs w:val="21"/>
                      </w:rPr>
                      <w:t>https://www.nawatesc.or.jp/pdf/shijonawate_sc_dx_v3.pdf</w:t>
                    </w:r>
                  </w:hyperlink>
                </w:p>
                <w:p w14:paraId="33AC5F10" w14:textId="77777777" w:rsidR="00971AB3" w:rsidRPr="00BE1271" w:rsidRDefault="008C713A" w:rsidP="008C71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４頁：０３　ＤＸ推進体制</w:t>
                  </w:r>
                </w:p>
                <w:p w14:paraId="01FA6368" w14:textId="234E7C18" w:rsidR="008C713A" w:rsidRPr="00BE1271" w:rsidRDefault="008C713A" w:rsidP="008C71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５頁：０４　ＤＸ推進シナリオ</w:t>
                  </w:r>
                </w:p>
              </w:tc>
            </w:tr>
            <w:tr w:rsidR="00BE1271" w:rsidRPr="00BE1271" w14:paraId="2976DA21" w14:textId="77777777" w:rsidTr="00C76DE9">
              <w:trPr>
                <w:trHeight w:val="697"/>
              </w:trPr>
              <w:tc>
                <w:tcPr>
                  <w:tcW w:w="2600" w:type="dxa"/>
                  <w:shd w:val="clear" w:color="auto" w:fill="auto"/>
                </w:tcPr>
                <w:p w14:paraId="6E8882A3"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記載内容抜粋</w:t>
                  </w:r>
                </w:p>
              </w:tc>
              <w:tc>
                <w:tcPr>
                  <w:tcW w:w="5890" w:type="dxa"/>
                  <w:shd w:val="clear" w:color="auto" w:fill="auto"/>
                </w:tcPr>
                <w:p w14:paraId="1244CB23" w14:textId="53794EE5"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１．ＤＸ推進体制</w:t>
                  </w:r>
                </w:p>
                <w:p w14:paraId="311F99B5" w14:textId="0924AE41"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①理事長を責任者とし、常務理事、事務局長、次長が業務・会計担当者を支えながらＤＸを推進。</w:t>
                  </w:r>
                </w:p>
                <w:p w14:paraId="24588228" w14:textId="44766520"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②推進状況は年度ごとに理事会へ報告及びホームページにトップレビューとして情報配信。</w:t>
                  </w:r>
                </w:p>
                <w:p w14:paraId="7286045B" w14:textId="77777777"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lastRenderedPageBreak/>
                    <w:t>理事会にて事業運営・デジタル化活用の方向性の決定</w:t>
                  </w:r>
                </w:p>
                <w:p w14:paraId="1A62105F" w14:textId="77777777"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及び推進状況報告</w:t>
                  </w:r>
                </w:p>
                <w:p w14:paraId="3F1AC2FC" w14:textId="77777777"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　・バックオフィスＤＸ計画策定・取り組み</w:t>
                  </w:r>
                </w:p>
                <w:p w14:paraId="00B7196A" w14:textId="77777777"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　・推進状況報告</w:t>
                  </w:r>
                </w:p>
                <w:p w14:paraId="0B569F26" w14:textId="77777777"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　・事業計画効果測定（四半期）→ＰＤＣＡによる測定</w:t>
                  </w:r>
                </w:p>
                <w:p w14:paraId="15242BA8" w14:textId="77777777" w:rsidR="009F2345"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　・センター活動による貢献状況報告（年度）</w:t>
                  </w:r>
                </w:p>
                <w:p w14:paraId="7FFA7147" w14:textId="27AB8983" w:rsidR="008C713A" w:rsidRPr="00BE1271" w:rsidRDefault="009F2345" w:rsidP="009F234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　・達成度評価（年度）</w:t>
                  </w:r>
                </w:p>
                <w:p w14:paraId="60205F99" w14:textId="02AA1732" w:rsidR="00971AB3" w:rsidRPr="00BE1271" w:rsidRDefault="009F23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→課題により、データ再分析</w:t>
                  </w:r>
                </w:p>
                <w:p w14:paraId="535367C4" w14:textId="77777777" w:rsidR="009F2345" w:rsidRPr="00BE1271" w:rsidRDefault="009F23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・次年度事業計画に反映させる</w:t>
                  </w:r>
                </w:p>
                <w:p w14:paraId="36DCB4EC" w14:textId="77777777" w:rsidR="006E28E6" w:rsidRPr="00BE1271" w:rsidRDefault="006E2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２．ＤＸ人材育成（ＤＸ推進シナリオに含む）</w:t>
                  </w:r>
                </w:p>
                <w:p w14:paraId="241C18B8" w14:textId="14E6D4E8" w:rsidR="006E28E6" w:rsidRPr="00BE1271" w:rsidRDefault="006E28E6" w:rsidP="006E2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・業務／会計システムスキルアップ・フォローアップ</w:t>
                  </w:r>
                </w:p>
                <w:p w14:paraId="64ED1399" w14:textId="5AE105A9" w:rsidR="006E28E6" w:rsidRPr="00BE1271" w:rsidRDefault="006E28E6" w:rsidP="006E2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講習</w:t>
                  </w:r>
                </w:p>
                <w:p w14:paraId="7BE4A71A" w14:textId="14B3AA2A" w:rsidR="006E28E6" w:rsidRPr="00BE1271" w:rsidRDefault="006E28E6" w:rsidP="006E28E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・ＤＸ基礎講習・フォローアップ講習</w:t>
                  </w:r>
                </w:p>
                <w:p w14:paraId="7615BCBB" w14:textId="77777777" w:rsidR="006E28E6" w:rsidRPr="00BE1271" w:rsidRDefault="006E28E6" w:rsidP="006E2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・データ分析講習（可視化されたデータを元に仮説設</w:t>
                  </w:r>
                </w:p>
                <w:p w14:paraId="13E09312" w14:textId="3AF63E35" w:rsidR="006E28E6" w:rsidRPr="00BE1271" w:rsidRDefault="006E28E6" w:rsidP="006E2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定・検証を行い施策策定できる教育）</w:t>
                  </w:r>
                </w:p>
              </w:tc>
            </w:tr>
          </w:tbl>
          <w:p w14:paraId="4F9AED7E"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1271" w:rsidRPr="00BE1271" w14:paraId="1543A8AB" w14:textId="77777777" w:rsidTr="00C76DE9">
              <w:trPr>
                <w:trHeight w:val="707"/>
              </w:trPr>
              <w:tc>
                <w:tcPr>
                  <w:tcW w:w="2600" w:type="dxa"/>
                  <w:shd w:val="clear" w:color="auto" w:fill="auto"/>
                </w:tcPr>
                <w:p w14:paraId="61213029"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1033020" w14:textId="77777777" w:rsidR="004C1CF1" w:rsidRPr="00BE1271" w:rsidRDefault="004C1CF1" w:rsidP="004C1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（公社）四條畷市シルバー人材センターが描くデジタル</w:t>
                  </w:r>
                </w:p>
                <w:p w14:paraId="50772FF2" w14:textId="77777777" w:rsidR="00330FB7" w:rsidRDefault="004C1CF1" w:rsidP="004C1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トランスフォーメーション</w:t>
                  </w:r>
                </w:p>
                <w:p w14:paraId="5B05D5B4" w14:textId="7D57BE10" w:rsidR="0003030C" w:rsidRDefault="00330FB7" w:rsidP="004C1CF1">
                  <w:pPr>
                    <w:suppressAutoHyphens/>
                    <w:kinsoku w:val="0"/>
                    <w:overflowPunct w:val="0"/>
                    <w:adjustRightInd w:val="0"/>
                    <w:spacing w:afterLines="50" w:after="120" w:line="238" w:lineRule="exact"/>
                    <w:jc w:val="left"/>
                    <w:textAlignment w:val="center"/>
                  </w:pPr>
                  <w:hyperlink r:id="rId11" w:history="1">
                    <w:r w:rsidRPr="00824ADA">
                      <w:rPr>
                        <w:rStyle w:val="af6"/>
                      </w:rPr>
                      <w:t>https://www.nawatesc.or.jp/pdf/shijonawate_sc_dx_v3.pdf</w:t>
                    </w:r>
                  </w:hyperlink>
                </w:p>
                <w:p w14:paraId="45F518A5" w14:textId="18107D3E" w:rsidR="0003030C" w:rsidRPr="00BE1271" w:rsidRDefault="00372594" w:rsidP="000303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03030C" w:rsidRPr="00BE1271">
                    <w:rPr>
                      <w:rFonts w:ascii="ＭＳ 明朝" w:eastAsia="ＭＳ 明朝" w:hAnsi="ＭＳ 明朝" w:cs="ＭＳ 明朝" w:hint="eastAsia"/>
                      <w:spacing w:val="6"/>
                      <w:kern w:val="0"/>
                      <w:szCs w:val="21"/>
                    </w:rPr>
                    <w:t>頁：０２　トップレビュー（令和５年度戦略の推進状</w:t>
                  </w:r>
                </w:p>
                <w:p w14:paraId="42688B3F" w14:textId="3FB2B5CC" w:rsidR="0003030C" w:rsidRPr="00BE1271" w:rsidRDefault="0003030C" w:rsidP="000303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況）</w:t>
                  </w:r>
                </w:p>
                <w:p w14:paraId="59866E55" w14:textId="66BF3AFF" w:rsidR="00971AB3" w:rsidRPr="00BE1271" w:rsidRDefault="0003030C" w:rsidP="000303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５頁：０４　ＤＸ推進シナリオ</w:t>
                  </w:r>
                </w:p>
              </w:tc>
            </w:tr>
            <w:tr w:rsidR="00BE1271" w:rsidRPr="00BE1271" w14:paraId="0572058E" w14:textId="77777777" w:rsidTr="00C76DE9">
              <w:trPr>
                <w:trHeight w:val="697"/>
              </w:trPr>
              <w:tc>
                <w:tcPr>
                  <w:tcW w:w="2600" w:type="dxa"/>
                  <w:shd w:val="clear" w:color="auto" w:fill="auto"/>
                </w:tcPr>
                <w:p w14:paraId="5FAA7047"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記載内容抜粋</w:t>
                  </w:r>
                </w:p>
              </w:tc>
              <w:tc>
                <w:tcPr>
                  <w:tcW w:w="5890" w:type="dxa"/>
                  <w:shd w:val="clear" w:color="auto" w:fill="auto"/>
                </w:tcPr>
                <w:p w14:paraId="72D51370" w14:textId="0B5C0CA5" w:rsidR="00D93634" w:rsidRPr="00BE1271" w:rsidRDefault="00285797" w:rsidP="00D9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１．</w:t>
                  </w:r>
                  <w:r w:rsidR="00D93634" w:rsidRPr="00BE1271">
                    <w:rPr>
                      <w:rFonts w:ascii="ＭＳ 明朝" w:eastAsia="ＭＳ 明朝" w:hAnsi="ＭＳ 明朝" w:cs="ＭＳ 明朝" w:hint="eastAsia"/>
                      <w:spacing w:val="6"/>
                      <w:kern w:val="0"/>
                      <w:szCs w:val="21"/>
                    </w:rPr>
                    <w:t>トップレビュー（令和５年度戦略の推進状況）</w:t>
                  </w:r>
                </w:p>
                <w:p w14:paraId="6518F92E" w14:textId="3210D3F1" w:rsidR="00D93634" w:rsidRPr="00BE1271" w:rsidRDefault="00E31795" w:rsidP="00E3179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lastRenderedPageBreak/>
                    <w:t>・</w:t>
                  </w:r>
                  <w:r w:rsidR="00D93634" w:rsidRPr="00BE1271">
                    <w:rPr>
                      <w:rFonts w:ascii="ＭＳ 明朝" w:eastAsia="ＭＳ 明朝" w:hAnsi="ＭＳ 明朝" w:cs="ＭＳ 明朝" w:hint="eastAsia"/>
                      <w:spacing w:val="6"/>
                      <w:kern w:val="0"/>
                      <w:szCs w:val="21"/>
                    </w:rPr>
                    <w:t>デジタル化の取り組み</w:t>
                  </w:r>
                </w:p>
                <w:p w14:paraId="0A1C3880" w14:textId="77777777" w:rsidR="00D93634" w:rsidRPr="00BE1271" w:rsidRDefault="00D93634" w:rsidP="00D9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（１）会員サービス向上／職員の業務標準化策：配分</w:t>
                  </w:r>
                </w:p>
                <w:p w14:paraId="77B0315B" w14:textId="77777777" w:rsidR="00D93634" w:rsidRPr="00BE1271" w:rsidRDefault="00D93634" w:rsidP="00D9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金明細書のスマホ閲覧</w:t>
                  </w:r>
                </w:p>
                <w:p w14:paraId="3D626C5D" w14:textId="77777777" w:rsidR="00D93634" w:rsidRPr="00BE1271" w:rsidRDefault="00D93634" w:rsidP="00D9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（２）職員の業務標準化／効率化対応：業務・会計シ</w:t>
                  </w:r>
                </w:p>
                <w:p w14:paraId="03E412D1" w14:textId="2C6597DA" w:rsidR="00D93634" w:rsidRPr="00BE1271" w:rsidRDefault="00285797" w:rsidP="00D9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w:t>
                  </w:r>
                  <w:r w:rsidR="00D93634" w:rsidRPr="00BE1271">
                    <w:rPr>
                      <w:rFonts w:ascii="ＭＳ 明朝" w:eastAsia="ＭＳ 明朝" w:hAnsi="ＭＳ 明朝" w:cs="ＭＳ 明朝" w:hint="eastAsia"/>
                      <w:spacing w:val="6"/>
                      <w:kern w:val="0"/>
                      <w:szCs w:val="21"/>
                    </w:rPr>
                    <w:t>ステムのデータ分析ダッシュボード、会員・発</w:t>
                  </w:r>
                </w:p>
                <w:p w14:paraId="5FB28609" w14:textId="7797C7C7" w:rsidR="00D93634" w:rsidRPr="00BE1271" w:rsidRDefault="00285797" w:rsidP="00D93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w:t>
                  </w:r>
                  <w:r w:rsidR="00D93634" w:rsidRPr="00BE1271">
                    <w:rPr>
                      <w:rFonts w:ascii="ＭＳ 明朝" w:eastAsia="ＭＳ 明朝" w:hAnsi="ＭＳ 明朝" w:cs="ＭＳ 明朝" w:hint="eastAsia"/>
                      <w:spacing w:val="6"/>
                      <w:kern w:val="0"/>
                      <w:szCs w:val="21"/>
                    </w:rPr>
                    <w:t>注者のマッチング機能強化、業務システムのイ</w:t>
                  </w:r>
                </w:p>
                <w:p w14:paraId="57C5F968" w14:textId="77777777" w:rsidR="00971AB3" w:rsidRPr="00BE1271" w:rsidRDefault="00285797" w:rsidP="002857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w:t>
                  </w:r>
                  <w:r w:rsidR="00D93634" w:rsidRPr="00BE1271">
                    <w:rPr>
                      <w:rFonts w:ascii="ＭＳ 明朝" w:eastAsia="ＭＳ 明朝" w:hAnsi="ＭＳ 明朝" w:cs="ＭＳ 明朝" w:hint="eastAsia"/>
                      <w:spacing w:val="6"/>
                      <w:kern w:val="0"/>
                      <w:szCs w:val="21"/>
                    </w:rPr>
                    <w:t xml:space="preserve">ンボイス対応　</w:t>
                  </w:r>
                </w:p>
                <w:p w14:paraId="306A97A8" w14:textId="77777777" w:rsidR="00285797" w:rsidRPr="008B0092" w:rsidRDefault="00285797" w:rsidP="0028579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B0092">
                    <w:rPr>
                      <w:rFonts w:ascii="ＭＳ 明朝" w:eastAsia="ＭＳ 明朝" w:hAnsi="ＭＳ 明朝" w:cs="ＭＳ 明朝" w:hint="eastAsia"/>
                      <w:color w:val="000000" w:themeColor="text1"/>
                      <w:spacing w:val="6"/>
                      <w:kern w:val="0"/>
                      <w:szCs w:val="21"/>
                    </w:rPr>
                    <w:t>２．ＤＸ推進シナリオ</w:t>
                  </w:r>
                </w:p>
                <w:p w14:paraId="4E7CE010" w14:textId="77777777" w:rsidR="00285797" w:rsidRPr="008B0092" w:rsidRDefault="00285797" w:rsidP="0028579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B0092">
                    <w:rPr>
                      <w:rFonts w:ascii="ＭＳ 明朝" w:eastAsia="ＭＳ 明朝" w:hAnsi="ＭＳ 明朝" w:cs="ＭＳ 明朝" w:hint="eastAsia"/>
                      <w:color w:val="000000" w:themeColor="text1"/>
                      <w:spacing w:val="6"/>
                      <w:kern w:val="0"/>
                      <w:szCs w:val="21"/>
                    </w:rPr>
                    <w:t xml:space="preserve">　・令和６年度</w:t>
                  </w:r>
                </w:p>
                <w:p w14:paraId="57E6E5B2" w14:textId="77777777" w:rsidR="00285797" w:rsidRPr="008B0092" w:rsidRDefault="00285797" w:rsidP="00285797">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B0092">
                    <w:rPr>
                      <w:rFonts w:ascii="ＭＳ 明朝" w:hAnsi="ＭＳ 明朝" w:cs="ＭＳ 明朝" w:hint="eastAsia"/>
                      <w:color w:val="000000" w:themeColor="text1"/>
                      <w:spacing w:val="6"/>
                      <w:kern w:val="0"/>
                      <w:szCs w:val="21"/>
                    </w:rPr>
                    <w:t>業務システム機能強化</w:t>
                  </w:r>
                </w:p>
                <w:p w14:paraId="701ED7E3" w14:textId="77777777" w:rsidR="00285797" w:rsidRPr="008B0092" w:rsidRDefault="00285797" w:rsidP="00285797">
                  <w:pPr>
                    <w:pStyle w:val="af"/>
                    <w:suppressAutoHyphens/>
                    <w:kinsoku w:val="0"/>
                    <w:overflowPunct w:val="0"/>
                    <w:adjustRightInd w:val="0"/>
                    <w:spacing w:afterLines="50" w:after="120" w:line="238" w:lineRule="exact"/>
                    <w:ind w:leftChars="0" w:left="820"/>
                    <w:jc w:val="left"/>
                    <w:textAlignment w:val="center"/>
                    <w:rPr>
                      <w:rFonts w:ascii="ＭＳ 明朝" w:hAnsi="ＭＳ 明朝" w:cs="ＭＳ 明朝"/>
                      <w:color w:val="000000" w:themeColor="text1"/>
                      <w:spacing w:val="6"/>
                      <w:kern w:val="0"/>
                      <w:szCs w:val="21"/>
                    </w:rPr>
                  </w:pPr>
                  <w:r w:rsidRPr="008B0092">
                    <w:rPr>
                      <w:rFonts w:ascii="ＭＳ 明朝" w:hAnsi="ＭＳ 明朝" w:cs="ＭＳ 明朝" w:hint="eastAsia"/>
                      <w:color w:val="000000" w:themeColor="text1"/>
                      <w:spacing w:val="6"/>
                      <w:kern w:val="0"/>
                      <w:szCs w:val="21"/>
                    </w:rPr>
                    <w:t>→ダッシュボードによるデータ分析対応</w:t>
                  </w:r>
                </w:p>
                <w:p w14:paraId="2BA09225" w14:textId="77777777" w:rsidR="00285797" w:rsidRPr="008B0092" w:rsidRDefault="00285797" w:rsidP="00285797">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B0092">
                    <w:rPr>
                      <w:rFonts w:ascii="ＭＳ 明朝" w:eastAsia="明朝体" w:hAnsi="ＭＳ 明朝" w:cs="ＭＳ 明朝" w:hint="eastAsia"/>
                      <w:color w:val="000000" w:themeColor="text1"/>
                      <w:spacing w:val="6"/>
                      <w:kern w:val="0"/>
                      <w:szCs w:val="21"/>
                    </w:rPr>
                    <w:t>会員サービス向上</w:t>
                  </w:r>
                </w:p>
                <w:p w14:paraId="68BBFFCF" w14:textId="77777777" w:rsidR="00285797" w:rsidRPr="00BE1271" w:rsidRDefault="00285797" w:rsidP="00285797">
                  <w:pPr>
                    <w:pStyle w:val="af"/>
                    <w:suppressAutoHyphens/>
                    <w:kinsoku w:val="0"/>
                    <w:overflowPunct w:val="0"/>
                    <w:adjustRightInd w:val="0"/>
                    <w:spacing w:afterLines="50" w:after="120" w:line="238" w:lineRule="exact"/>
                    <w:ind w:leftChars="0" w:left="820"/>
                    <w:jc w:val="left"/>
                    <w:textAlignment w:val="center"/>
                    <w:rPr>
                      <w:rFonts w:ascii="ＭＳ 明朝" w:eastAsia="明朝体" w:hAnsi="ＭＳ 明朝" w:cs="ＭＳ 明朝"/>
                      <w:spacing w:val="6"/>
                      <w:kern w:val="0"/>
                      <w:szCs w:val="21"/>
                    </w:rPr>
                  </w:pPr>
                  <w:r w:rsidRPr="008B0092">
                    <w:rPr>
                      <w:rFonts w:ascii="ＭＳ 明朝" w:eastAsia="明朝体" w:hAnsi="ＭＳ 明朝" w:cs="ＭＳ 明朝" w:hint="eastAsia"/>
                      <w:color w:val="000000" w:themeColor="text1"/>
                      <w:spacing w:val="6"/>
                      <w:kern w:val="0"/>
                      <w:szCs w:val="21"/>
                    </w:rPr>
                    <w:t>→１）会員向けスマー</w:t>
                  </w:r>
                  <w:r w:rsidRPr="00BE1271">
                    <w:rPr>
                      <w:rFonts w:ascii="ＭＳ 明朝" w:eastAsia="明朝体" w:hAnsi="ＭＳ 明朝" w:cs="ＭＳ 明朝" w:hint="eastAsia"/>
                      <w:spacing w:val="6"/>
                      <w:kern w:val="0"/>
                      <w:szCs w:val="21"/>
                    </w:rPr>
                    <w:t>トフォンによる配分金明</w:t>
                  </w:r>
                </w:p>
                <w:p w14:paraId="71E5A91C" w14:textId="77777777" w:rsidR="00285797" w:rsidRPr="00BE1271" w:rsidRDefault="00285797" w:rsidP="00285797">
                  <w:pPr>
                    <w:pStyle w:val="af"/>
                    <w:suppressAutoHyphens/>
                    <w:kinsoku w:val="0"/>
                    <w:overflowPunct w:val="0"/>
                    <w:adjustRightInd w:val="0"/>
                    <w:spacing w:afterLines="50" w:after="120" w:line="238" w:lineRule="exact"/>
                    <w:ind w:leftChars="0" w:left="820"/>
                    <w:jc w:val="left"/>
                    <w:textAlignment w:val="center"/>
                    <w:rPr>
                      <w:rFonts w:ascii="ＭＳ 明朝" w:eastAsia="明朝体" w:hAnsi="ＭＳ 明朝" w:cs="ＭＳ 明朝"/>
                      <w:spacing w:val="6"/>
                      <w:kern w:val="0"/>
                      <w:szCs w:val="21"/>
                    </w:rPr>
                  </w:pPr>
                  <w:r w:rsidRPr="00BE1271">
                    <w:rPr>
                      <w:rFonts w:ascii="ＭＳ 明朝" w:eastAsia="明朝体" w:hAnsi="ＭＳ 明朝" w:cs="ＭＳ 明朝" w:hint="eastAsia"/>
                      <w:spacing w:val="6"/>
                      <w:kern w:val="0"/>
                      <w:szCs w:val="21"/>
                    </w:rPr>
                    <w:t xml:space="preserve">　　　細閲覧対応</w:t>
                  </w:r>
                </w:p>
                <w:p w14:paraId="48B74DC5" w14:textId="77777777" w:rsidR="00285797" w:rsidRPr="00BE1271" w:rsidRDefault="00285797" w:rsidP="00285797">
                  <w:pPr>
                    <w:pStyle w:val="af"/>
                    <w:suppressAutoHyphens/>
                    <w:kinsoku w:val="0"/>
                    <w:overflowPunct w:val="0"/>
                    <w:adjustRightInd w:val="0"/>
                    <w:spacing w:afterLines="50" w:after="120" w:line="238" w:lineRule="exact"/>
                    <w:ind w:leftChars="0" w:left="820"/>
                    <w:jc w:val="left"/>
                    <w:textAlignment w:val="center"/>
                    <w:rPr>
                      <w:rFonts w:ascii="ＭＳ 明朝" w:eastAsia="明朝体" w:hAnsi="ＭＳ 明朝" w:cs="ＭＳ 明朝"/>
                      <w:spacing w:val="6"/>
                      <w:kern w:val="0"/>
                      <w:szCs w:val="21"/>
                    </w:rPr>
                  </w:pPr>
                  <w:r w:rsidRPr="00BE1271">
                    <w:rPr>
                      <w:rFonts w:ascii="ＭＳ 明朝" w:eastAsia="明朝体" w:hAnsi="ＭＳ 明朝" w:cs="ＭＳ 明朝" w:hint="eastAsia"/>
                      <w:spacing w:val="6"/>
                      <w:kern w:val="0"/>
                      <w:szCs w:val="21"/>
                    </w:rPr>
                    <w:t xml:space="preserve">　２）Ｗｅｂ入会サービス（検討）</w:t>
                  </w:r>
                </w:p>
                <w:p w14:paraId="00C9398F" w14:textId="77777777" w:rsidR="00285797" w:rsidRPr="00BE1271" w:rsidRDefault="00285797" w:rsidP="00285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　・令和７年度（案）</w:t>
                  </w:r>
                </w:p>
                <w:p w14:paraId="4A9062B7" w14:textId="77777777" w:rsidR="00285797" w:rsidRPr="00BE1271" w:rsidRDefault="00285797" w:rsidP="0028579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1271">
                    <w:rPr>
                      <w:rFonts w:ascii="ＭＳ 明朝" w:eastAsia="明朝体" w:hAnsi="ＭＳ 明朝" w:cs="ＭＳ 明朝" w:hint="eastAsia"/>
                      <w:spacing w:val="6"/>
                      <w:kern w:val="0"/>
                      <w:szCs w:val="21"/>
                    </w:rPr>
                    <w:t>スマートフォン活用</w:t>
                  </w:r>
                </w:p>
                <w:p w14:paraId="585F747F" w14:textId="77777777" w:rsidR="00285797" w:rsidRPr="00BE1271" w:rsidRDefault="00285797" w:rsidP="00285797">
                  <w:pPr>
                    <w:suppressAutoHyphens/>
                    <w:kinsoku w:val="0"/>
                    <w:overflowPunct w:val="0"/>
                    <w:adjustRightInd w:val="0"/>
                    <w:spacing w:afterLines="50" w:after="120" w:line="238" w:lineRule="exact"/>
                    <w:ind w:left="820"/>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→災害、お仕事情報、お知らせ配信をメール、</w:t>
                  </w:r>
                </w:p>
                <w:p w14:paraId="1662A0CF" w14:textId="77777777" w:rsidR="00285797" w:rsidRPr="00BE1271" w:rsidRDefault="00285797" w:rsidP="00285797">
                  <w:pPr>
                    <w:suppressAutoHyphens/>
                    <w:kinsoku w:val="0"/>
                    <w:overflowPunct w:val="0"/>
                    <w:adjustRightInd w:val="0"/>
                    <w:spacing w:afterLines="50" w:after="120" w:line="238" w:lineRule="exact"/>
                    <w:ind w:left="820" w:firstLineChars="100" w:firstLine="222"/>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ＬＩＮＥ、ＳＮＳ配信</w:t>
                  </w:r>
                </w:p>
                <w:p w14:paraId="483A47B6" w14:textId="77777777" w:rsidR="00285797" w:rsidRPr="00BE1271" w:rsidRDefault="00285797" w:rsidP="00285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　　　</w:t>
                  </w:r>
                  <w:r w:rsidRPr="00BE1271">
                    <w:rPr>
                      <w:rFonts w:ascii="ＭＳ 明朝" w:hAnsi="ＭＳ 明朝" w:cs="ＭＳ 明朝" w:hint="eastAsia"/>
                      <w:spacing w:val="6"/>
                      <w:kern w:val="0"/>
                      <w:szCs w:val="21"/>
                    </w:rPr>
                    <w:t xml:space="preserve"> </w:t>
                  </w:r>
                  <w:r w:rsidRPr="00BE1271">
                    <w:rPr>
                      <w:rFonts w:ascii="ＭＳ 明朝" w:hAnsi="ＭＳ 明朝" w:cs="ＭＳ 明朝" w:hint="eastAsia"/>
                      <w:spacing w:val="6"/>
                      <w:kern w:val="0"/>
                      <w:szCs w:val="21"/>
                    </w:rPr>
                    <w:t>→作業報告書＆業務システム連携</w:t>
                  </w:r>
                </w:p>
                <w:p w14:paraId="05A521F0" w14:textId="77777777" w:rsidR="00285797" w:rsidRPr="00BE1271" w:rsidRDefault="00285797" w:rsidP="0028579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　・令和８年度（案）</w:t>
                  </w:r>
                </w:p>
                <w:p w14:paraId="3DE7EADB" w14:textId="77777777" w:rsidR="00285797" w:rsidRPr="00BE1271" w:rsidRDefault="00285797" w:rsidP="00285797">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1271">
                    <w:rPr>
                      <w:rFonts w:ascii="ＭＳ 明朝" w:eastAsia="明朝体" w:hAnsi="ＭＳ 明朝" w:cs="ＭＳ 明朝" w:hint="eastAsia"/>
                      <w:spacing w:val="6"/>
                      <w:kern w:val="0"/>
                      <w:szCs w:val="21"/>
                    </w:rPr>
                    <w:t>電子契約活用</w:t>
                  </w:r>
                </w:p>
                <w:p w14:paraId="704796D3" w14:textId="234B8B49" w:rsidR="00285797" w:rsidRPr="00BE1271" w:rsidRDefault="00285797" w:rsidP="00285797">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1271">
                    <w:rPr>
                      <w:rFonts w:ascii="ＭＳ 明朝" w:eastAsia="明朝体" w:hAnsi="ＭＳ 明朝" w:cs="ＭＳ 明朝" w:hint="eastAsia"/>
                      <w:spacing w:val="6"/>
                      <w:kern w:val="0"/>
                      <w:szCs w:val="21"/>
                    </w:rPr>
                    <w:t>電子請求書配信</w:t>
                  </w:r>
                </w:p>
              </w:tc>
            </w:tr>
          </w:tbl>
          <w:p w14:paraId="024BD774"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E1271"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spacing w:val="6"/>
                <w:kern w:val="0"/>
                <w:szCs w:val="21"/>
              </w:rPr>
              <w:t xml:space="preserve">(3) </w:t>
            </w:r>
            <w:r w:rsidRPr="00BE1271">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1271" w:rsidRPr="00BE1271" w14:paraId="256C562E" w14:textId="77777777" w:rsidTr="00C76DE9">
              <w:trPr>
                <w:trHeight w:val="707"/>
              </w:trPr>
              <w:tc>
                <w:tcPr>
                  <w:tcW w:w="2600" w:type="dxa"/>
                  <w:shd w:val="clear" w:color="auto" w:fill="auto"/>
                </w:tcPr>
                <w:p w14:paraId="22BE74D2"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C42B024" w14:textId="5C4D6860" w:rsidR="00971AB3" w:rsidRPr="00BE1271" w:rsidRDefault="004C1CF1" w:rsidP="004C1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（公社）四條畷市シルバー人材センターが描くデジタルトランスフォーメーション</w:t>
                  </w:r>
                </w:p>
              </w:tc>
            </w:tr>
            <w:tr w:rsidR="00BE1271" w:rsidRPr="00BE1271" w14:paraId="23EC4F1D" w14:textId="77777777" w:rsidTr="00C76DE9">
              <w:trPr>
                <w:trHeight w:val="697"/>
              </w:trPr>
              <w:tc>
                <w:tcPr>
                  <w:tcW w:w="2600" w:type="dxa"/>
                  <w:shd w:val="clear" w:color="auto" w:fill="auto"/>
                </w:tcPr>
                <w:p w14:paraId="4832FB5A"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E3A977F" w:rsidR="00971AB3" w:rsidRPr="00BE1271" w:rsidRDefault="00F200C5" w:rsidP="004C1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２０２５</w:t>
                  </w:r>
                  <w:r w:rsidR="004C1CF1" w:rsidRPr="00BE1271">
                    <w:rPr>
                      <w:rFonts w:ascii="ＭＳ 明朝" w:eastAsia="ＭＳ 明朝" w:hAnsi="ＭＳ 明朝" w:cs="ＭＳ 明朝" w:hint="eastAsia"/>
                      <w:spacing w:val="6"/>
                      <w:kern w:val="0"/>
                      <w:szCs w:val="21"/>
                    </w:rPr>
                    <w:t>年</w:t>
                  </w:r>
                  <w:r w:rsidRPr="00BE1271">
                    <w:rPr>
                      <w:rFonts w:ascii="ＭＳ 明朝" w:eastAsia="ＭＳ 明朝" w:hAnsi="ＭＳ 明朝" w:cs="ＭＳ 明朝" w:hint="eastAsia"/>
                      <w:spacing w:val="6"/>
                      <w:kern w:val="0"/>
                      <w:szCs w:val="21"/>
                    </w:rPr>
                    <w:t>２</w:t>
                  </w:r>
                  <w:r w:rsidR="004C1CF1" w:rsidRPr="00BE1271">
                    <w:rPr>
                      <w:rFonts w:ascii="ＭＳ 明朝" w:eastAsia="ＭＳ 明朝" w:hAnsi="ＭＳ 明朝" w:cs="ＭＳ 明朝" w:hint="eastAsia"/>
                      <w:spacing w:val="6"/>
                      <w:kern w:val="0"/>
                      <w:szCs w:val="21"/>
                    </w:rPr>
                    <w:t>月</w:t>
                  </w:r>
                  <w:r w:rsidRPr="00BE1271">
                    <w:rPr>
                      <w:rFonts w:ascii="ＭＳ 明朝" w:eastAsia="ＭＳ 明朝" w:hAnsi="ＭＳ 明朝" w:cs="ＭＳ 明朝" w:hint="eastAsia"/>
                      <w:spacing w:val="6"/>
                      <w:kern w:val="0"/>
                      <w:szCs w:val="21"/>
                    </w:rPr>
                    <w:t>３</w:t>
                  </w:r>
                  <w:r w:rsidR="004C1CF1" w:rsidRPr="00BE1271">
                    <w:rPr>
                      <w:rFonts w:ascii="ＭＳ 明朝" w:eastAsia="ＭＳ 明朝" w:hAnsi="ＭＳ 明朝" w:cs="ＭＳ 明朝" w:hint="eastAsia"/>
                      <w:spacing w:val="6"/>
                      <w:kern w:val="0"/>
                      <w:szCs w:val="21"/>
                    </w:rPr>
                    <w:t>日：（公社）四條畷市シルバー人材センターが描くデジタルトランスフォーメーションについてホームページに公表</w:t>
                  </w:r>
                </w:p>
              </w:tc>
            </w:tr>
            <w:tr w:rsidR="00BE1271" w:rsidRPr="00BE1271" w14:paraId="2C939934" w14:textId="77777777" w:rsidTr="00C76DE9">
              <w:trPr>
                <w:trHeight w:val="707"/>
              </w:trPr>
              <w:tc>
                <w:tcPr>
                  <w:tcW w:w="2600" w:type="dxa"/>
                  <w:shd w:val="clear" w:color="auto" w:fill="auto"/>
                </w:tcPr>
                <w:p w14:paraId="3BA3C2E8"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7DD5D6" w14:textId="77777777" w:rsidR="004C1CF1" w:rsidRPr="00BE1271" w:rsidRDefault="004C1CF1" w:rsidP="004C1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（公社）四條畷市シルバー人材センターが描くデジタル</w:t>
                  </w:r>
                </w:p>
                <w:p w14:paraId="271ED62B" w14:textId="77777777" w:rsidR="00330FB7" w:rsidRDefault="004C1CF1" w:rsidP="004C1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トランスフォーメーション</w:t>
                  </w:r>
                </w:p>
                <w:p w14:paraId="5E812CBC" w14:textId="58A938AC" w:rsidR="004C1CF1" w:rsidRDefault="00330FB7" w:rsidP="004C1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824ADA">
                      <w:rPr>
                        <w:rStyle w:val="af6"/>
                        <w:rFonts w:ascii="ＭＳ 明朝" w:eastAsia="ＭＳ 明朝" w:hAnsi="ＭＳ 明朝" w:cs="ＭＳ 明朝"/>
                        <w:spacing w:val="6"/>
                        <w:kern w:val="0"/>
                        <w:szCs w:val="21"/>
                      </w:rPr>
                      <w:t>https://www.nawatesc.or.jp/pdf/shijonawate_sc_dx_v3.pdf</w:t>
                    </w:r>
                  </w:hyperlink>
                </w:p>
                <w:p w14:paraId="05F53F8C" w14:textId="0D7D6D8D" w:rsidR="00971AB3" w:rsidRPr="00BE1271" w:rsidRDefault="004C1CF1" w:rsidP="004C1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５頁：０４　ＤＸ推進シナリオ</w:t>
                  </w:r>
                </w:p>
              </w:tc>
            </w:tr>
            <w:tr w:rsidR="00BE1271" w:rsidRPr="00BE1271" w14:paraId="01FFE5A8" w14:textId="77777777" w:rsidTr="00C76DE9">
              <w:trPr>
                <w:trHeight w:val="697"/>
              </w:trPr>
              <w:tc>
                <w:tcPr>
                  <w:tcW w:w="2600" w:type="dxa"/>
                  <w:shd w:val="clear" w:color="auto" w:fill="auto"/>
                </w:tcPr>
                <w:p w14:paraId="35693456" w14:textId="77777777" w:rsidR="00971AB3" w:rsidRPr="000B56A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記載内容抜粋</w:t>
                  </w:r>
                </w:p>
              </w:tc>
              <w:tc>
                <w:tcPr>
                  <w:tcW w:w="5890" w:type="dxa"/>
                  <w:shd w:val="clear" w:color="auto" w:fill="auto"/>
                </w:tcPr>
                <w:p w14:paraId="1F4AE567" w14:textId="77777777" w:rsidR="006C4C53" w:rsidRPr="000B56AC" w:rsidRDefault="006C4C53" w:rsidP="006C4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１．ＤＸ人材育成</w:t>
                  </w:r>
                </w:p>
                <w:p w14:paraId="01954489" w14:textId="5E47675D" w:rsidR="006C4C53" w:rsidRPr="000B56AC" w:rsidRDefault="006C4C53" w:rsidP="006C4C5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・養成人数</w:t>
                  </w:r>
                </w:p>
                <w:p w14:paraId="174F68F4" w14:textId="75F0CD14" w:rsidR="006C4C53" w:rsidRPr="000B56AC" w:rsidRDefault="006C4C53" w:rsidP="006C4C5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令和６年度：５名、令和７年度（案）：５名</w:t>
                  </w:r>
                </w:p>
                <w:p w14:paraId="5C7A0585" w14:textId="77777777" w:rsidR="006C4C53" w:rsidRPr="000B56AC" w:rsidRDefault="006C4C53" w:rsidP="006C4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２．デジタル技術の活用</w:t>
                  </w:r>
                </w:p>
                <w:p w14:paraId="200995EB" w14:textId="19F94666" w:rsidR="00971AB3" w:rsidRPr="000B56AC" w:rsidRDefault="006C4C53" w:rsidP="006C4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 xml:space="preserve">　・業務のデジタル化</w:t>
                  </w:r>
                </w:p>
                <w:p w14:paraId="42283FF1" w14:textId="012B30FF" w:rsidR="006C4C53" w:rsidRPr="000B56AC" w:rsidRDefault="006C4C53" w:rsidP="006C4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 xml:space="preserve">　　令和６年度：５０％、令和７年度（案）：７０％、</w:t>
                  </w:r>
                </w:p>
                <w:p w14:paraId="0528C0F4" w14:textId="77777777" w:rsidR="00971AB3" w:rsidRPr="000B56AC" w:rsidRDefault="006C4C53" w:rsidP="006C4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 xml:space="preserve">　　令和８年度（案）：８０％</w:t>
                  </w:r>
                </w:p>
                <w:p w14:paraId="3FDB2A15" w14:textId="296D3672" w:rsidR="00482D2D" w:rsidRPr="000B56AC" w:rsidRDefault="00482D2D" w:rsidP="006C4C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３．</w:t>
                  </w:r>
                  <w:r w:rsidR="00B1460D" w:rsidRPr="000B56AC">
                    <w:rPr>
                      <w:rFonts w:ascii="ＭＳ 明朝" w:eastAsia="ＭＳ 明朝" w:hAnsi="ＭＳ 明朝" w:cs="ＭＳ 明朝" w:hint="eastAsia"/>
                      <w:spacing w:val="6"/>
                      <w:kern w:val="0"/>
                      <w:szCs w:val="21"/>
                    </w:rPr>
                    <w:t>具体的施策による</w:t>
                  </w:r>
                  <w:r w:rsidR="00224308" w:rsidRPr="000B56AC">
                    <w:rPr>
                      <w:rFonts w:ascii="ＭＳ 明朝" w:eastAsia="ＭＳ 明朝" w:hAnsi="ＭＳ 明朝" w:cs="ＭＳ 明朝" w:hint="eastAsia"/>
                      <w:spacing w:val="6"/>
                      <w:kern w:val="0"/>
                      <w:szCs w:val="21"/>
                    </w:rPr>
                    <w:t>定量</w:t>
                  </w:r>
                  <w:r w:rsidR="00B1460D" w:rsidRPr="000B56AC">
                    <w:rPr>
                      <w:rFonts w:ascii="ＭＳ 明朝" w:eastAsia="ＭＳ 明朝" w:hAnsi="ＭＳ 明朝" w:cs="ＭＳ 明朝" w:hint="eastAsia"/>
                      <w:spacing w:val="6"/>
                      <w:kern w:val="0"/>
                      <w:szCs w:val="21"/>
                    </w:rPr>
                    <w:t>指標</w:t>
                  </w:r>
                </w:p>
                <w:p w14:paraId="76FBAF40" w14:textId="1492B700" w:rsidR="00E555C7" w:rsidRPr="000B56AC" w:rsidRDefault="00E555C7" w:rsidP="00E555C7">
                  <w:pPr>
                    <w:suppressAutoHyphens/>
                    <w:kinsoku w:val="0"/>
                    <w:overflowPunct w:val="0"/>
                    <w:adjustRightInd w:val="0"/>
                    <w:spacing w:afterLines="50" w:after="120" w:line="238" w:lineRule="exact"/>
                    <w:ind w:left="1776" w:hangingChars="800" w:hanging="1776"/>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w:t>
                  </w:r>
                  <w:r w:rsidR="00B1460D" w:rsidRPr="000B56AC">
                    <w:rPr>
                      <w:rFonts w:ascii="ＭＳ 明朝" w:eastAsia="ＭＳ 明朝" w:hAnsi="ＭＳ 明朝" w:cs="ＭＳ 明朝" w:hint="eastAsia"/>
                      <w:spacing w:val="6"/>
                      <w:kern w:val="0"/>
                      <w:szCs w:val="21"/>
                    </w:rPr>
                    <w:t>令和６年</w:t>
                  </w:r>
                </w:p>
                <w:p w14:paraId="62FB10D8" w14:textId="2328C701" w:rsidR="0059149B" w:rsidRPr="000B56AC" w:rsidRDefault="00B1460D" w:rsidP="00E555C7">
                  <w:pPr>
                    <w:suppressAutoHyphens/>
                    <w:kinsoku w:val="0"/>
                    <w:overflowPunct w:val="0"/>
                    <w:adjustRightInd w:val="0"/>
                    <w:spacing w:afterLines="50" w:after="120" w:line="238" w:lineRule="exact"/>
                    <w:ind w:leftChars="48" w:left="103"/>
                    <w:jc w:val="left"/>
                    <w:textAlignment w:val="center"/>
                    <w:rPr>
                      <w:rFonts w:ascii="ＭＳ 明朝" w:eastAsia="ＭＳ 明朝" w:hAnsi="ＭＳ 明朝" w:cs="ＭＳ 明朝"/>
                      <w:spacing w:val="6"/>
                      <w:kern w:val="0"/>
                      <w:szCs w:val="21"/>
                    </w:rPr>
                  </w:pPr>
                  <w:r w:rsidRPr="000B56AC">
                    <w:rPr>
                      <w:rFonts w:ascii="ＭＳ 明朝" w:eastAsia="ＭＳ 明朝" w:hAnsi="ＭＳ 明朝" w:cs="ＭＳ 明朝" w:hint="eastAsia"/>
                      <w:spacing w:val="6"/>
                      <w:kern w:val="0"/>
                      <w:szCs w:val="21"/>
                    </w:rPr>
                    <w:t>①会員拡大：</w:t>
                  </w:r>
                  <w:r w:rsidR="0059149B" w:rsidRPr="000B56AC">
                    <w:rPr>
                      <w:rFonts w:ascii="ＭＳ 明朝" w:eastAsia="ＭＳ 明朝" w:hAnsi="ＭＳ 明朝" w:cs="ＭＳ 明朝" w:hint="eastAsia"/>
                      <w:spacing w:val="6"/>
                      <w:kern w:val="0"/>
                      <w:szCs w:val="21"/>
                    </w:rPr>
                    <w:t>総数</w:t>
                  </w:r>
                  <w:r w:rsidR="00E555C7" w:rsidRPr="000B56AC">
                    <w:rPr>
                      <w:rFonts w:ascii="ＭＳ 明朝" w:eastAsia="ＭＳ 明朝" w:hAnsi="ＭＳ 明朝" w:cs="ＭＳ 明朝" w:hint="eastAsia"/>
                      <w:spacing w:val="6"/>
                      <w:kern w:val="0"/>
                      <w:szCs w:val="21"/>
                    </w:rPr>
                    <w:t>４３０</w:t>
                  </w:r>
                  <w:r w:rsidR="0059149B" w:rsidRPr="000B56AC">
                    <w:rPr>
                      <w:rFonts w:ascii="ＭＳ 明朝" w:eastAsia="ＭＳ 明朝" w:hAnsi="ＭＳ 明朝" w:cs="ＭＳ 明朝" w:hint="eastAsia"/>
                      <w:spacing w:val="6"/>
                      <w:kern w:val="0"/>
                      <w:szCs w:val="21"/>
                    </w:rPr>
                    <w:t>名、</w:t>
                  </w:r>
                  <w:r w:rsidRPr="000B56AC">
                    <w:rPr>
                      <w:rFonts w:ascii="ＭＳ 明朝" w:eastAsia="ＭＳ 明朝" w:hAnsi="ＭＳ 明朝" w:cs="ＭＳ 明朝" w:hint="eastAsia"/>
                      <w:spacing w:val="6"/>
                      <w:kern w:val="0"/>
                      <w:szCs w:val="21"/>
                    </w:rPr>
                    <w:t>男</w:t>
                  </w:r>
                  <w:r w:rsidR="00486D4C" w:rsidRPr="000B56AC">
                    <w:rPr>
                      <w:rFonts w:ascii="ＭＳ 明朝" w:eastAsia="ＭＳ 明朝" w:hAnsi="ＭＳ 明朝" w:cs="ＭＳ 明朝" w:hint="eastAsia"/>
                      <w:spacing w:val="6"/>
                      <w:kern w:val="0"/>
                      <w:szCs w:val="21"/>
                    </w:rPr>
                    <w:t>２７８</w:t>
                  </w:r>
                  <w:r w:rsidRPr="000B56AC">
                    <w:rPr>
                      <w:rFonts w:ascii="ＭＳ 明朝" w:eastAsia="ＭＳ 明朝" w:hAnsi="ＭＳ 明朝" w:cs="ＭＳ 明朝" w:hint="eastAsia"/>
                      <w:spacing w:val="6"/>
                      <w:kern w:val="0"/>
                      <w:szCs w:val="21"/>
                    </w:rPr>
                    <w:t>名、女</w:t>
                  </w:r>
                  <w:r w:rsidR="00486D4C" w:rsidRPr="000B56AC">
                    <w:rPr>
                      <w:rFonts w:ascii="ＭＳ 明朝" w:eastAsia="ＭＳ 明朝" w:hAnsi="ＭＳ 明朝" w:cs="ＭＳ 明朝" w:hint="eastAsia"/>
                      <w:spacing w:val="6"/>
                      <w:kern w:val="0"/>
                      <w:szCs w:val="21"/>
                    </w:rPr>
                    <w:t>１５２</w:t>
                  </w:r>
                  <w:r w:rsidRPr="000B56AC">
                    <w:rPr>
                      <w:rFonts w:ascii="ＭＳ 明朝" w:eastAsia="ＭＳ 明朝" w:hAnsi="ＭＳ 明朝" w:cs="ＭＳ 明朝" w:hint="eastAsia"/>
                      <w:spacing w:val="6"/>
                      <w:kern w:val="0"/>
                      <w:szCs w:val="21"/>
                    </w:rPr>
                    <w:t>名</w:t>
                  </w:r>
                </w:p>
                <w:p w14:paraId="134AD7F2" w14:textId="79B00AF4" w:rsidR="00B1460D" w:rsidRPr="000B56AC" w:rsidRDefault="00B1460D" w:rsidP="00E555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②</w:t>
                  </w:r>
                  <w:r w:rsidR="0059149B" w:rsidRPr="000B56AC">
                    <w:rPr>
                      <w:rFonts w:ascii="ＭＳ 明朝" w:hAnsi="ＭＳ 明朝" w:cs="ＭＳ 明朝" w:hint="eastAsia"/>
                      <w:spacing w:val="6"/>
                      <w:kern w:val="0"/>
                      <w:szCs w:val="21"/>
                    </w:rPr>
                    <w:t>受注拡大：</w:t>
                  </w:r>
                  <w:r w:rsidR="00E555C7" w:rsidRPr="000B56AC">
                    <w:rPr>
                      <w:rFonts w:ascii="ＭＳ 明朝" w:hAnsi="ＭＳ 明朝" w:cs="ＭＳ 明朝" w:hint="eastAsia"/>
                      <w:spacing w:val="6"/>
                      <w:kern w:val="0"/>
                      <w:szCs w:val="21"/>
                    </w:rPr>
                    <w:t>１，４</w:t>
                  </w:r>
                  <w:r w:rsidR="00486D4C" w:rsidRPr="000B56AC">
                    <w:rPr>
                      <w:rFonts w:ascii="ＭＳ 明朝" w:hAnsi="ＭＳ 明朝" w:cs="ＭＳ 明朝" w:hint="eastAsia"/>
                      <w:spacing w:val="6"/>
                      <w:kern w:val="0"/>
                      <w:szCs w:val="21"/>
                    </w:rPr>
                    <w:t>２０</w:t>
                  </w:r>
                  <w:r w:rsidR="00E555C7" w:rsidRPr="000B56AC">
                    <w:rPr>
                      <w:rFonts w:ascii="ＭＳ 明朝" w:hAnsi="ＭＳ 明朝" w:cs="ＭＳ 明朝" w:hint="eastAsia"/>
                      <w:spacing w:val="6"/>
                      <w:kern w:val="0"/>
                      <w:szCs w:val="21"/>
                    </w:rPr>
                    <w:t>件</w:t>
                  </w:r>
                </w:p>
                <w:p w14:paraId="7F991C65" w14:textId="32C1DB93" w:rsidR="00B1460D" w:rsidRPr="000B56AC" w:rsidRDefault="00B1460D" w:rsidP="00B1460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 xml:space="preserve">　③</w:t>
                  </w:r>
                  <w:r w:rsidR="0059149B" w:rsidRPr="000B56AC">
                    <w:rPr>
                      <w:rFonts w:ascii="ＭＳ 明朝" w:hAnsi="ＭＳ 明朝" w:cs="ＭＳ 明朝" w:hint="eastAsia"/>
                      <w:spacing w:val="6"/>
                      <w:kern w:val="0"/>
                      <w:szCs w:val="21"/>
                    </w:rPr>
                    <w:t>契約金額拡大：</w:t>
                  </w:r>
                  <w:r w:rsidR="00E555C7" w:rsidRPr="000B56AC">
                    <w:rPr>
                      <w:rFonts w:ascii="ＭＳ 明朝" w:hAnsi="ＭＳ 明朝" w:cs="ＭＳ 明朝" w:hint="eastAsia"/>
                      <w:spacing w:val="6"/>
                      <w:kern w:val="0"/>
                      <w:szCs w:val="21"/>
                    </w:rPr>
                    <w:t>２３</w:t>
                  </w:r>
                  <w:r w:rsidR="00486D4C" w:rsidRPr="000B56AC">
                    <w:rPr>
                      <w:rFonts w:ascii="ＭＳ 明朝" w:hAnsi="ＭＳ 明朝" w:cs="ＭＳ 明朝" w:hint="eastAsia"/>
                      <w:spacing w:val="6"/>
                      <w:kern w:val="0"/>
                      <w:szCs w:val="21"/>
                    </w:rPr>
                    <w:t>３</w:t>
                  </w:r>
                  <w:r w:rsidR="00E555C7" w:rsidRPr="000B56AC">
                    <w:rPr>
                      <w:rFonts w:ascii="ＭＳ 明朝" w:hAnsi="ＭＳ 明朝" w:cs="ＭＳ 明朝" w:hint="eastAsia"/>
                      <w:spacing w:val="6"/>
                      <w:kern w:val="0"/>
                      <w:szCs w:val="21"/>
                    </w:rPr>
                    <w:t>，０００</w:t>
                  </w:r>
                  <w:r w:rsidR="0059149B" w:rsidRPr="000B56AC">
                    <w:rPr>
                      <w:rFonts w:ascii="ＭＳ 明朝" w:hAnsi="ＭＳ 明朝" w:cs="ＭＳ 明朝" w:hint="eastAsia"/>
                      <w:spacing w:val="6"/>
                      <w:kern w:val="0"/>
                      <w:szCs w:val="21"/>
                    </w:rPr>
                    <w:t>（千）円</w:t>
                  </w:r>
                </w:p>
                <w:p w14:paraId="49EA2E98" w14:textId="77777777" w:rsidR="00E555C7" w:rsidRPr="000B56AC" w:rsidRDefault="00E555C7" w:rsidP="005914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w:t>
                  </w:r>
                  <w:r w:rsidR="0059149B" w:rsidRPr="000B56AC">
                    <w:rPr>
                      <w:rFonts w:ascii="ＭＳ 明朝" w:hAnsi="ＭＳ 明朝" w:cs="ＭＳ 明朝" w:hint="eastAsia"/>
                      <w:spacing w:val="6"/>
                      <w:kern w:val="0"/>
                      <w:szCs w:val="21"/>
                    </w:rPr>
                    <w:t>令和７年</w:t>
                  </w:r>
                </w:p>
                <w:p w14:paraId="774E1EE2" w14:textId="0E4624AD" w:rsidR="0059149B" w:rsidRPr="000B56AC" w:rsidRDefault="0059149B" w:rsidP="00E555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①会員拡大：総数</w:t>
                  </w:r>
                  <w:r w:rsidR="00E555C7" w:rsidRPr="000B56AC">
                    <w:rPr>
                      <w:rFonts w:ascii="ＭＳ 明朝" w:hAnsi="ＭＳ 明朝" w:cs="ＭＳ 明朝" w:hint="eastAsia"/>
                      <w:spacing w:val="6"/>
                      <w:kern w:val="0"/>
                      <w:szCs w:val="21"/>
                    </w:rPr>
                    <w:t>４</w:t>
                  </w:r>
                  <w:r w:rsidR="00486D4C" w:rsidRPr="000B56AC">
                    <w:rPr>
                      <w:rFonts w:ascii="ＭＳ 明朝" w:hAnsi="ＭＳ 明朝" w:cs="ＭＳ 明朝" w:hint="eastAsia"/>
                      <w:spacing w:val="6"/>
                      <w:kern w:val="0"/>
                      <w:szCs w:val="21"/>
                    </w:rPr>
                    <w:t>５</w:t>
                  </w:r>
                  <w:r w:rsidR="00E555C7" w:rsidRPr="000B56AC">
                    <w:rPr>
                      <w:rFonts w:ascii="ＭＳ 明朝" w:hAnsi="ＭＳ 明朝" w:cs="ＭＳ 明朝" w:hint="eastAsia"/>
                      <w:spacing w:val="6"/>
                      <w:kern w:val="0"/>
                      <w:szCs w:val="21"/>
                    </w:rPr>
                    <w:t>０</w:t>
                  </w:r>
                  <w:r w:rsidRPr="000B56AC">
                    <w:rPr>
                      <w:rFonts w:ascii="ＭＳ 明朝" w:hAnsi="ＭＳ 明朝" w:cs="ＭＳ 明朝" w:hint="eastAsia"/>
                      <w:spacing w:val="6"/>
                      <w:kern w:val="0"/>
                      <w:szCs w:val="21"/>
                    </w:rPr>
                    <w:t>名、男</w:t>
                  </w:r>
                  <w:r w:rsidR="00E555C7" w:rsidRPr="000B56AC">
                    <w:rPr>
                      <w:rFonts w:ascii="ＭＳ 明朝" w:hAnsi="ＭＳ 明朝" w:cs="ＭＳ 明朝" w:hint="eastAsia"/>
                      <w:spacing w:val="6"/>
                      <w:kern w:val="0"/>
                      <w:szCs w:val="21"/>
                    </w:rPr>
                    <w:t>２</w:t>
                  </w:r>
                  <w:r w:rsidR="00486D4C" w:rsidRPr="000B56AC">
                    <w:rPr>
                      <w:rFonts w:ascii="ＭＳ 明朝" w:hAnsi="ＭＳ 明朝" w:cs="ＭＳ 明朝" w:hint="eastAsia"/>
                      <w:spacing w:val="6"/>
                      <w:kern w:val="0"/>
                      <w:szCs w:val="21"/>
                    </w:rPr>
                    <w:t>８５</w:t>
                  </w:r>
                  <w:r w:rsidRPr="000B56AC">
                    <w:rPr>
                      <w:rFonts w:ascii="ＭＳ 明朝" w:hAnsi="ＭＳ 明朝" w:cs="ＭＳ 明朝" w:hint="eastAsia"/>
                      <w:spacing w:val="6"/>
                      <w:kern w:val="0"/>
                      <w:szCs w:val="21"/>
                    </w:rPr>
                    <w:t>名、女</w:t>
                  </w:r>
                  <w:r w:rsidR="00E555C7" w:rsidRPr="000B56AC">
                    <w:rPr>
                      <w:rFonts w:ascii="ＭＳ 明朝" w:hAnsi="ＭＳ 明朝" w:cs="ＭＳ 明朝" w:hint="eastAsia"/>
                      <w:spacing w:val="6"/>
                      <w:kern w:val="0"/>
                      <w:szCs w:val="21"/>
                    </w:rPr>
                    <w:t>１</w:t>
                  </w:r>
                  <w:r w:rsidR="00486D4C" w:rsidRPr="000B56AC">
                    <w:rPr>
                      <w:rFonts w:ascii="ＭＳ 明朝" w:hAnsi="ＭＳ 明朝" w:cs="ＭＳ 明朝" w:hint="eastAsia"/>
                      <w:spacing w:val="6"/>
                      <w:kern w:val="0"/>
                      <w:szCs w:val="21"/>
                    </w:rPr>
                    <w:t>６５</w:t>
                  </w:r>
                  <w:r w:rsidRPr="000B56AC">
                    <w:rPr>
                      <w:rFonts w:ascii="ＭＳ 明朝" w:hAnsi="ＭＳ 明朝" w:cs="ＭＳ 明朝" w:hint="eastAsia"/>
                      <w:spacing w:val="6"/>
                      <w:kern w:val="0"/>
                      <w:szCs w:val="21"/>
                    </w:rPr>
                    <w:t>名</w:t>
                  </w:r>
                </w:p>
                <w:p w14:paraId="0B03B8D8" w14:textId="172BB2F2" w:rsidR="0059149B" w:rsidRPr="000B56AC" w:rsidRDefault="0059149B" w:rsidP="005914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 xml:space="preserve">　②受注拡大：</w:t>
                  </w:r>
                  <w:r w:rsidR="0045087D" w:rsidRPr="000B56AC">
                    <w:rPr>
                      <w:rFonts w:ascii="ＭＳ 明朝" w:hAnsi="ＭＳ 明朝" w:cs="ＭＳ 明朝" w:hint="eastAsia"/>
                      <w:spacing w:val="6"/>
                      <w:kern w:val="0"/>
                      <w:szCs w:val="21"/>
                    </w:rPr>
                    <w:t>１，</w:t>
                  </w:r>
                  <w:r w:rsidR="00486D4C" w:rsidRPr="000B56AC">
                    <w:rPr>
                      <w:rFonts w:ascii="ＭＳ 明朝" w:hAnsi="ＭＳ 明朝" w:cs="ＭＳ 明朝" w:hint="eastAsia"/>
                      <w:spacing w:val="6"/>
                      <w:kern w:val="0"/>
                      <w:szCs w:val="21"/>
                    </w:rPr>
                    <w:t>４６０</w:t>
                  </w:r>
                  <w:r w:rsidR="00E555C7" w:rsidRPr="000B56AC">
                    <w:rPr>
                      <w:rFonts w:ascii="ＭＳ 明朝" w:hAnsi="ＭＳ 明朝" w:cs="ＭＳ 明朝" w:hint="eastAsia"/>
                      <w:spacing w:val="6"/>
                      <w:kern w:val="0"/>
                      <w:szCs w:val="21"/>
                    </w:rPr>
                    <w:t>件</w:t>
                  </w:r>
                </w:p>
                <w:p w14:paraId="0E598BC8" w14:textId="3B7ACB41" w:rsidR="0059149B" w:rsidRPr="000B56AC" w:rsidRDefault="0059149B" w:rsidP="005914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 xml:space="preserve">　③契約金額拡大：</w:t>
                  </w:r>
                  <w:r w:rsidR="00E555C7" w:rsidRPr="000B56AC">
                    <w:rPr>
                      <w:rFonts w:ascii="ＭＳ 明朝" w:hAnsi="ＭＳ 明朝" w:cs="ＭＳ 明朝" w:hint="eastAsia"/>
                      <w:spacing w:val="6"/>
                      <w:kern w:val="0"/>
                      <w:szCs w:val="21"/>
                    </w:rPr>
                    <w:t>２</w:t>
                  </w:r>
                  <w:r w:rsidR="00486D4C" w:rsidRPr="000B56AC">
                    <w:rPr>
                      <w:rFonts w:ascii="ＭＳ 明朝" w:hAnsi="ＭＳ 明朝" w:cs="ＭＳ 明朝" w:hint="eastAsia"/>
                      <w:spacing w:val="6"/>
                      <w:kern w:val="0"/>
                      <w:szCs w:val="21"/>
                    </w:rPr>
                    <w:t>４５</w:t>
                  </w:r>
                  <w:r w:rsidR="00E555C7" w:rsidRPr="000B56AC">
                    <w:rPr>
                      <w:rFonts w:ascii="ＭＳ 明朝" w:hAnsi="ＭＳ 明朝" w:cs="ＭＳ 明朝" w:hint="eastAsia"/>
                      <w:spacing w:val="6"/>
                      <w:kern w:val="0"/>
                      <w:szCs w:val="21"/>
                    </w:rPr>
                    <w:t>，０００</w:t>
                  </w:r>
                  <w:r w:rsidRPr="000B56AC">
                    <w:rPr>
                      <w:rFonts w:ascii="ＭＳ 明朝" w:hAnsi="ＭＳ 明朝" w:cs="ＭＳ 明朝" w:hint="eastAsia"/>
                      <w:spacing w:val="6"/>
                      <w:kern w:val="0"/>
                      <w:szCs w:val="21"/>
                    </w:rPr>
                    <w:t>（千）円</w:t>
                  </w:r>
                </w:p>
                <w:p w14:paraId="024F47F5" w14:textId="0046C274" w:rsidR="0045087D" w:rsidRPr="000B56AC" w:rsidRDefault="00470FC9" w:rsidP="005914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w:t>
                  </w:r>
                  <w:r w:rsidR="0059149B" w:rsidRPr="000B56AC">
                    <w:rPr>
                      <w:rFonts w:ascii="ＭＳ 明朝" w:hAnsi="ＭＳ 明朝" w:cs="ＭＳ 明朝" w:hint="eastAsia"/>
                      <w:spacing w:val="6"/>
                      <w:kern w:val="0"/>
                      <w:szCs w:val="21"/>
                    </w:rPr>
                    <w:t>令和８年</w:t>
                  </w:r>
                </w:p>
                <w:p w14:paraId="2A99B0A5" w14:textId="4A11C189" w:rsidR="0059149B" w:rsidRPr="000B56AC" w:rsidRDefault="0059149B" w:rsidP="0045087D">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lastRenderedPageBreak/>
                    <w:t>①会員拡大：総数</w:t>
                  </w:r>
                  <w:r w:rsidR="0045087D" w:rsidRPr="000B56AC">
                    <w:rPr>
                      <w:rFonts w:ascii="ＭＳ 明朝" w:hAnsi="ＭＳ 明朝" w:cs="ＭＳ 明朝" w:hint="eastAsia"/>
                      <w:spacing w:val="6"/>
                      <w:kern w:val="0"/>
                      <w:szCs w:val="21"/>
                    </w:rPr>
                    <w:t>４</w:t>
                  </w:r>
                  <w:r w:rsidR="00486D4C" w:rsidRPr="000B56AC">
                    <w:rPr>
                      <w:rFonts w:ascii="ＭＳ 明朝" w:hAnsi="ＭＳ 明朝" w:cs="ＭＳ 明朝" w:hint="eastAsia"/>
                      <w:spacing w:val="6"/>
                      <w:kern w:val="0"/>
                      <w:szCs w:val="21"/>
                    </w:rPr>
                    <w:t>７</w:t>
                  </w:r>
                  <w:r w:rsidR="0045087D" w:rsidRPr="000B56AC">
                    <w:rPr>
                      <w:rFonts w:ascii="ＭＳ 明朝" w:hAnsi="ＭＳ 明朝" w:cs="ＭＳ 明朝" w:hint="eastAsia"/>
                      <w:spacing w:val="6"/>
                      <w:kern w:val="0"/>
                      <w:szCs w:val="21"/>
                    </w:rPr>
                    <w:t>０</w:t>
                  </w:r>
                  <w:r w:rsidRPr="000B56AC">
                    <w:rPr>
                      <w:rFonts w:ascii="ＭＳ 明朝" w:hAnsi="ＭＳ 明朝" w:cs="ＭＳ 明朝" w:hint="eastAsia"/>
                      <w:spacing w:val="6"/>
                      <w:kern w:val="0"/>
                      <w:szCs w:val="21"/>
                    </w:rPr>
                    <w:t>名、男</w:t>
                  </w:r>
                  <w:r w:rsidR="0045087D" w:rsidRPr="000B56AC">
                    <w:rPr>
                      <w:rFonts w:ascii="ＭＳ 明朝" w:hAnsi="ＭＳ 明朝" w:cs="ＭＳ 明朝" w:hint="eastAsia"/>
                      <w:spacing w:val="6"/>
                      <w:kern w:val="0"/>
                      <w:szCs w:val="21"/>
                    </w:rPr>
                    <w:t>２</w:t>
                  </w:r>
                  <w:r w:rsidR="00486D4C" w:rsidRPr="000B56AC">
                    <w:rPr>
                      <w:rFonts w:ascii="ＭＳ 明朝" w:hAnsi="ＭＳ 明朝" w:cs="ＭＳ 明朝" w:hint="eastAsia"/>
                      <w:spacing w:val="6"/>
                      <w:kern w:val="0"/>
                      <w:szCs w:val="21"/>
                    </w:rPr>
                    <w:t>９５</w:t>
                  </w:r>
                  <w:r w:rsidRPr="000B56AC">
                    <w:rPr>
                      <w:rFonts w:ascii="ＭＳ 明朝" w:hAnsi="ＭＳ 明朝" w:cs="ＭＳ 明朝" w:hint="eastAsia"/>
                      <w:spacing w:val="6"/>
                      <w:kern w:val="0"/>
                      <w:szCs w:val="21"/>
                    </w:rPr>
                    <w:t>名、女</w:t>
                  </w:r>
                  <w:r w:rsidR="00486D4C" w:rsidRPr="000B56AC">
                    <w:rPr>
                      <w:rFonts w:ascii="ＭＳ 明朝" w:hAnsi="ＭＳ 明朝" w:cs="ＭＳ 明朝" w:hint="eastAsia"/>
                      <w:spacing w:val="6"/>
                      <w:kern w:val="0"/>
                      <w:szCs w:val="21"/>
                    </w:rPr>
                    <w:t>１７５</w:t>
                  </w:r>
                  <w:r w:rsidRPr="000B56AC">
                    <w:rPr>
                      <w:rFonts w:ascii="ＭＳ 明朝" w:hAnsi="ＭＳ 明朝" w:cs="ＭＳ 明朝" w:hint="eastAsia"/>
                      <w:spacing w:val="6"/>
                      <w:kern w:val="0"/>
                      <w:szCs w:val="21"/>
                    </w:rPr>
                    <w:t>名</w:t>
                  </w:r>
                </w:p>
                <w:p w14:paraId="651A69B4" w14:textId="1F5AB5E3" w:rsidR="0059149B" w:rsidRPr="000B56AC" w:rsidRDefault="0059149B" w:rsidP="0059149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B56AC">
                    <w:rPr>
                      <w:rFonts w:ascii="ＭＳ 明朝" w:hAnsi="ＭＳ 明朝" w:cs="ＭＳ 明朝" w:hint="eastAsia"/>
                      <w:spacing w:val="6"/>
                      <w:kern w:val="0"/>
                      <w:szCs w:val="21"/>
                    </w:rPr>
                    <w:t xml:space="preserve">　②受注拡大：</w:t>
                  </w:r>
                  <w:r w:rsidR="0045087D" w:rsidRPr="000B56AC">
                    <w:rPr>
                      <w:rFonts w:ascii="ＭＳ 明朝" w:hAnsi="ＭＳ 明朝" w:cs="ＭＳ 明朝" w:hint="eastAsia"/>
                      <w:spacing w:val="6"/>
                      <w:kern w:val="0"/>
                      <w:szCs w:val="21"/>
                    </w:rPr>
                    <w:t>１，５</w:t>
                  </w:r>
                  <w:r w:rsidR="00486D4C" w:rsidRPr="000B56AC">
                    <w:rPr>
                      <w:rFonts w:ascii="ＭＳ 明朝" w:hAnsi="ＭＳ 明朝" w:cs="ＭＳ 明朝" w:hint="eastAsia"/>
                      <w:spacing w:val="6"/>
                      <w:kern w:val="0"/>
                      <w:szCs w:val="21"/>
                    </w:rPr>
                    <w:t>１０</w:t>
                  </w:r>
                  <w:r w:rsidR="0045087D" w:rsidRPr="000B56AC">
                    <w:rPr>
                      <w:rFonts w:ascii="ＭＳ 明朝" w:hAnsi="ＭＳ 明朝" w:cs="ＭＳ 明朝" w:hint="eastAsia"/>
                      <w:spacing w:val="6"/>
                      <w:kern w:val="0"/>
                      <w:szCs w:val="21"/>
                    </w:rPr>
                    <w:t>件</w:t>
                  </w:r>
                </w:p>
                <w:p w14:paraId="2AC92792" w14:textId="0C074EC0" w:rsidR="00B1460D" w:rsidRPr="000B56AC" w:rsidRDefault="0059149B" w:rsidP="005914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6AC">
                    <w:rPr>
                      <w:rFonts w:ascii="ＭＳ 明朝" w:hAnsi="ＭＳ 明朝" w:cs="ＭＳ 明朝" w:hint="eastAsia"/>
                      <w:spacing w:val="6"/>
                      <w:kern w:val="0"/>
                      <w:szCs w:val="21"/>
                    </w:rPr>
                    <w:t xml:space="preserve">　③契約金額拡大：</w:t>
                  </w:r>
                  <w:r w:rsidR="0045087D" w:rsidRPr="000B56AC">
                    <w:rPr>
                      <w:rFonts w:ascii="ＭＳ 明朝" w:hAnsi="ＭＳ 明朝" w:cs="ＭＳ 明朝" w:hint="eastAsia"/>
                      <w:spacing w:val="6"/>
                      <w:kern w:val="0"/>
                      <w:szCs w:val="21"/>
                    </w:rPr>
                    <w:t>２</w:t>
                  </w:r>
                  <w:r w:rsidR="00486D4C" w:rsidRPr="000B56AC">
                    <w:rPr>
                      <w:rFonts w:ascii="ＭＳ 明朝" w:hAnsi="ＭＳ 明朝" w:cs="ＭＳ 明朝" w:hint="eastAsia"/>
                      <w:spacing w:val="6"/>
                      <w:kern w:val="0"/>
                      <w:szCs w:val="21"/>
                    </w:rPr>
                    <w:t>５７</w:t>
                  </w:r>
                  <w:r w:rsidR="0045087D" w:rsidRPr="000B56AC">
                    <w:rPr>
                      <w:rFonts w:ascii="ＭＳ 明朝" w:hAnsi="ＭＳ 明朝" w:cs="ＭＳ 明朝" w:hint="eastAsia"/>
                      <w:spacing w:val="6"/>
                      <w:kern w:val="0"/>
                      <w:szCs w:val="21"/>
                    </w:rPr>
                    <w:t>，０００</w:t>
                  </w:r>
                  <w:r w:rsidRPr="000B56AC">
                    <w:rPr>
                      <w:rFonts w:ascii="ＭＳ 明朝" w:hAnsi="ＭＳ 明朝" w:cs="ＭＳ 明朝" w:hint="eastAsia"/>
                      <w:spacing w:val="6"/>
                      <w:kern w:val="0"/>
                      <w:szCs w:val="21"/>
                    </w:rPr>
                    <w:t>（千）円</w:t>
                  </w:r>
                </w:p>
              </w:tc>
            </w:tr>
          </w:tbl>
          <w:p w14:paraId="511A1ACC"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E1271"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w:t>
            </w:r>
            <w:r w:rsidRPr="00BE1271">
              <w:rPr>
                <w:rFonts w:ascii="ＭＳ 明朝" w:eastAsia="ＭＳ 明朝" w:hAnsi="ＭＳ 明朝" w:cs="ＭＳ 明朝"/>
                <w:spacing w:val="6"/>
                <w:kern w:val="0"/>
                <w:szCs w:val="21"/>
              </w:rPr>
              <w:t>4</w:t>
            </w:r>
            <w:r w:rsidRPr="00BE1271">
              <w:rPr>
                <w:rFonts w:ascii="ＭＳ 明朝" w:eastAsia="ＭＳ 明朝" w:hAnsi="ＭＳ 明朝" w:cs="ＭＳ 明朝" w:hint="eastAsia"/>
                <w:spacing w:val="6"/>
                <w:kern w:val="0"/>
                <w:szCs w:val="21"/>
              </w:rPr>
              <w:t>)</w:t>
            </w:r>
            <w:r w:rsidRPr="00BE1271">
              <w:rPr>
                <w:rFonts w:ascii="ＭＳ 明朝" w:eastAsia="ＭＳ 明朝" w:hAnsi="ＭＳ 明朝" w:cs="ＭＳ 明朝"/>
                <w:spacing w:val="6"/>
                <w:kern w:val="0"/>
                <w:szCs w:val="21"/>
              </w:rPr>
              <w:t xml:space="preserve"> </w:t>
            </w:r>
            <w:r w:rsidRPr="00BE1271">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1271" w:rsidRPr="00BE1271" w14:paraId="05C23928" w14:textId="77777777" w:rsidTr="00C76DE9">
              <w:trPr>
                <w:trHeight w:val="697"/>
              </w:trPr>
              <w:tc>
                <w:tcPr>
                  <w:tcW w:w="2600" w:type="dxa"/>
                  <w:shd w:val="clear" w:color="auto" w:fill="auto"/>
                </w:tcPr>
                <w:p w14:paraId="4652A764"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AA981DB" w:rsidR="00971AB3" w:rsidRPr="00BE1271" w:rsidRDefault="00853569" w:rsidP="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２０２５</w:t>
                  </w:r>
                  <w:r w:rsidR="00041D35" w:rsidRPr="00BE1271">
                    <w:rPr>
                      <w:rFonts w:ascii="ＭＳ 明朝" w:eastAsia="ＭＳ 明朝" w:hAnsi="ＭＳ 明朝" w:cs="ＭＳ 明朝" w:hint="eastAsia"/>
                      <w:spacing w:val="6"/>
                      <w:kern w:val="0"/>
                      <w:szCs w:val="21"/>
                    </w:rPr>
                    <w:t>年</w:t>
                  </w:r>
                  <w:r w:rsidRPr="00BE1271">
                    <w:rPr>
                      <w:rFonts w:ascii="ＭＳ 明朝" w:eastAsia="ＭＳ 明朝" w:hAnsi="ＭＳ 明朝" w:cs="ＭＳ 明朝" w:hint="eastAsia"/>
                      <w:spacing w:val="6"/>
                      <w:kern w:val="0"/>
                      <w:szCs w:val="21"/>
                    </w:rPr>
                    <w:t>２</w:t>
                  </w:r>
                  <w:r w:rsidR="00041D35" w:rsidRPr="00BE1271">
                    <w:rPr>
                      <w:rFonts w:ascii="ＭＳ 明朝" w:eastAsia="ＭＳ 明朝" w:hAnsi="ＭＳ 明朝" w:cs="ＭＳ 明朝" w:hint="eastAsia"/>
                      <w:spacing w:val="6"/>
                      <w:kern w:val="0"/>
                      <w:szCs w:val="21"/>
                    </w:rPr>
                    <w:t>月</w:t>
                  </w:r>
                  <w:r w:rsidRPr="00BE1271">
                    <w:rPr>
                      <w:rFonts w:ascii="ＭＳ 明朝" w:eastAsia="ＭＳ 明朝" w:hAnsi="ＭＳ 明朝" w:cs="ＭＳ 明朝" w:hint="eastAsia"/>
                      <w:spacing w:val="6"/>
                      <w:kern w:val="0"/>
                      <w:szCs w:val="21"/>
                    </w:rPr>
                    <w:t>３</w:t>
                  </w:r>
                  <w:r w:rsidR="00041D35" w:rsidRPr="00BE1271">
                    <w:rPr>
                      <w:rFonts w:ascii="ＭＳ 明朝" w:eastAsia="ＭＳ 明朝" w:hAnsi="ＭＳ 明朝" w:cs="ＭＳ 明朝" w:hint="eastAsia"/>
                      <w:spacing w:val="6"/>
                      <w:kern w:val="0"/>
                      <w:szCs w:val="21"/>
                    </w:rPr>
                    <w:t>日：（公社）四條畷市シルバー人材センターが描くデジタルトランスフォーメーションについてホームページに公表</w:t>
                  </w:r>
                </w:p>
              </w:tc>
            </w:tr>
            <w:tr w:rsidR="00BE1271" w:rsidRPr="00BE1271" w14:paraId="05D92A3D" w14:textId="77777777" w:rsidTr="00C76DE9">
              <w:trPr>
                <w:trHeight w:val="707"/>
              </w:trPr>
              <w:tc>
                <w:tcPr>
                  <w:tcW w:w="2600" w:type="dxa"/>
                  <w:shd w:val="clear" w:color="auto" w:fill="auto"/>
                </w:tcPr>
                <w:p w14:paraId="0717771F"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7F84E0EF" w:rsidR="00971AB3" w:rsidRPr="00BE1271" w:rsidRDefault="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ホームページによる配信</w:t>
                  </w:r>
                </w:p>
                <w:p w14:paraId="7FFF55B1" w14:textId="77777777" w:rsidR="00041D35" w:rsidRPr="00BE1271" w:rsidRDefault="00041D35" w:rsidP="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（公社）四條畷市シルバー人材センターが描くデジタル</w:t>
                  </w:r>
                </w:p>
                <w:p w14:paraId="3C5FDFA4" w14:textId="77777777" w:rsidR="00330FB7" w:rsidRDefault="00041D35" w:rsidP="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トランスフォーメーション</w:t>
                  </w:r>
                </w:p>
                <w:p w14:paraId="6891781A" w14:textId="6ABA3A95" w:rsidR="00971AB3" w:rsidRDefault="00330FB7" w:rsidP="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824ADA">
                      <w:rPr>
                        <w:rStyle w:val="af6"/>
                        <w:rFonts w:ascii="ＭＳ 明朝" w:eastAsia="ＭＳ 明朝" w:hAnsi="ＭＳ 明朝" w:cs="ＭＳ 明朝"/>
                        <w:spacing w:val="6"/>
                        <w:kern w:val="0"/>
                        <w:szCs w:val="21"/>
                      </w:rPr>
                      <w:t>https://www.nawatesc.or.jp/pdf/shijonawate_sc_dx_v3.pdf</w:t>
                    </w:r>
                  </w:hyperlink>
                </w:p>
                <w:p w14:paraId="7F68212F" w14:textId="77777777" w:rsidR="00041D35" w:rsidRPr="00BE1271" w:rsidRDefault="00041D35" w:rsidP="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２頁：０２　トップレビュー（令和５年度戦略の推進状</w:t>
                  </w:r>
                </w:p>
                <w:p w14:paraId="2FE1D5F0" w14:textId="6D981B9C" w:rsidR="00041D35" w:rsidRPr="00BE1271" w:rsidRDefault="00041D35" w:rsidP="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況）</w:t>
                  </w:r>
                </w:p>
              </w:tc>
            </w:tr>
            <w:tr w:rsidR="00BE1271" w:rsidRPr="00BE1271" w14:paraId="04D258FD" w14:textId="77777777" w:rsidTr="00C76DE9">
              <w:trPr>
                <w:trHeight w:val="697"/>
              </w:trPr>
              <w:tc>
                <w:tcPr>
                  <w:tcW w:w="2600" w:type="dxa"/>
                  <w:shd w:val="clear" w:color="auto" w:fill="auto"/>
                </w:tcPr>
                <w:p w14:paraId="773615A9"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発信内容</w:t>
                  </w:r>
                </w:p>
              </w:tc>
              <w:tc>
                <w:tcPr>
                  <w:tcW w:w="5890" w:type="dxa"/>
                  <w:shd w:val="clear" w:color="auto" w:fill="auto"/>
                </w:tcPr>
                <w:p w14:paraId="3EA9C4AC" w14:textId="77777777" w:rsidR="00971AB3" w:rsidRPr="00BE1271" w:rsidRDefault="00041D35" w:rsidP="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令和５年度のデジタルトランスフォーメーションの取り組みとして、事業計画を策定し、施策に取り組んできました。（令和６年４月１日　理事長　田中俊行）</w:t>
                  </w:r>
                </w:p>
                <w:p w14:paraId="5B4518B9" w14:textId="45B9A245" w:rsidR="00D363A6" w:rsidRPr="00BE1271" w:rsidRDefault="00D363A6" w:rsidP="00041D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推進状況を年度ごとに配信。</w:t>
                  </w:r>
                </w:p>
              </w:tc>
            </w:tr>
          </w:tbl>
          <w:p w14:paraId="14AC84FB"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E1271"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 xml:space="preserve">　(</w:t>
            </w:r>
            <w:r w:rsidRPr="00BE1271">
              <w:rPr>
                <w:rFonts w:ascii="ＭＳ 明朝" w:eastAsia="ＭＳ 明朝" w:hAnsi="ＭＳ 明朝" w:cs="ＭＳ 明朝"/>
                <w:spacing w:val="6"/>
                <w:kern w:val="0"/>
                <w:szCs w:val="21"/>
              </w:rPr>
              <w:t>5</w:t>
            </w:r>
            <w:r w:rsidRPr="00BE1271">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1271" w:rsidRPr="00BE1271" w14:paraId="7BA5B925" w14:textId="77777777" w:rsidTr="00C76DE9">
              <w:trPr>
                <w:trHeight w:val="707"/>
              </w:trPr>
              <w:tc>
                <w:tcPr>
                  <w:tcW w:w="2600" w:type="dxa"/>
                  <w:shd w:val="clear" w:color="auto" w:fill="auto"/>
                </w:tcPr>
                <w:p w14:paraId="0940588D"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実施時期</w:t>
                  </w:r>
                </w:p>
              </w:tc>
              <w:tc>
                <w:tcPr>
                  <w:tcW w:w="5890" w:type="dxa"/>
                  <w:shd w:val="clear" w:color="auto" w:fill="auto"/>
                </w:tcPr>
                <w:p w14:paraId="0142E46E" w14:textId="56B19BBC" w:rsidR="00971AB3" w:rsidRPr="00BE1271" w:rsidRDefault="00D36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令和５</w:t>
                  </w:r>
                  <w:r w:rsidR="00971AB3" w:rsidRPr="00BE1271">
                    <w:rPr>
                      <w:rFonts w:ascii="ＭＳ 明朝" w:eastAsia="ＭＳ 明朝" w:hAnsi="ＭＳ 明朝" w:cs="ＭＳ 明朝" w:hint="eastAsia"/>
                      <w:spacing w:val="6"/>
                      <w:kern w:val="0"/>
                      <w:szCs w:val="21"/>
                    </w:rPr>
                    <w:t>年</w:t>
                  </w:r>
                  <w:r w:rsidRPr="00BE1271">
                    <w:rPr>
                      <w:rFonts w:ascii="ＭＳ 明朝" w:eastAsia="ＭＳ 明朝" w:hAnsi="ＭＳ 明朝" w:cs="ＭＳ 明朝" w:hint="eastAsia"/>
                      <w:spacing w:val="6"/>
                      <w:kern w:val="0"/>
                      <w:szCs w:val="21"/>
                    </w:rPr>
                    <w:t>４</w:t>
                  </w:r>
                  <w:r w:rsidR="00971AB3" w:rsidRPr="00BE1271">
                    <w:rPr>
                      <w:rFonts w:ascii="ＭＳ 明朝" w:eastAsia="ＭＳ 明朝" w:hAnsi="ＭＳ 明朝" w:cs="ＭＳ 明朝" w:hint="eastAsia"/>
                      <w:spacing w:val="6"/>
                      <w:kern w:val="0"/>
                      <w:szCs w:val="21"/>
                    </w:rPr>
                    <w:t xml:space="preserve">月頃　～　</w:t>
                  </w:r>
                  <w:r w:rsidRPr="00BE1271">
                    <w:rPr>
                      <w:rFonts w:ascii="ＭＳ 明朝" w:eastAsia="ＭＳ 明朝" w:hAnsi="ＭＳ 明朝" w:cs="ＭＳ 明朝" w:hint="eastAsia"/>
                      <w:spacing w:val="6"/>
                      <w:kern w:val="0"/>
                      <w:szCs w:val="21"/>
                    </w:rPr>
                    <w:t>令和</w:t>
                  </w:r>
                  <w:r w:rsidR="001435BE" w:rsidRPr="00BE1271">
                    <w:rPr>
                      <w:rFonts w:ascii="ＭＳ 明朝" w:eastAsia="ＭＳ 明朝" w:hAnsi="ＭＳ 明朝" w:cs="ＭＳ 明朝" w:hint="eastAsia"/>
                      <w:spacing w:val="6"/>
                      <w:kern w:val="0"/>
                      <w:szCs w:val="21"/>
                    </w:rPr>
                    <w:t>６</w:t>
                  </w:r>
                  <w:r w:rsidR="00971AB3" w:rsidRPr="00BE1271">
                    <w:rPr>
                      <w:rFonts w:ascii="ＭＳ 明朝" w:eastAsia="ＭＳ 明朝" w:hAnsi="ＭＳ 明朝" w:cs="ＭＳ 明朝" w:hint="eastAsia"/>
                      <w:spacing w:val="6"/>
                      <w:kern w:val="0"/>
                      <w:szCs w:val="21"/>
                    </w:rPr>
                    <w:t>年</w:t>
                  </w:r>
                  <w:r w:rsidR="00F200C5" w:rsidRPr="00BE1271">
                    <w:rPr>
                      <w:rFonts w:ascii="ＭＳ 明朝" w:eastAsia="ＭＳ 明朝" w:hAnsi="ＭＳ 明朝" w:cs="ＭＳ 明朝" w:hint="eastAsia"/>
                      <w:spacing w:val="6"/>
                      <w:kern w:val="0"/>
                      <w:szCs w:val="21"/>
                    </w:rPr>
                    <w:t>３</w:t>
                  </w:r>
                  <w:r w:rsidR="00971AB3" w:rsidRPr="00BE1271">
                    <w:rPr>
                      <w:rFonts w:ascii="ＭＳ 明朝" w:eastAsia="ＭＳ 明朝" w:hAnsi="ＭＳ 明朝" w:cs="ＭＳ 明朝" w:hint="eastAsia"/>
                      <w:spacing w:val="6"/>
                      <w:kern w:val="0"/>
                      <w:szCs w:val="21"/>
                    </w:rPr>
                    <w:t>月</w:t>
                  </w:r>
                  <w:r w:rsidRPr="00BE1271">
                    <w:rPr>
                      <w:rFonts w:ascii="ＭＳ 明朝" w:eastAsia="ＭＳ 明朝" w:hAnsi="ＭＳ 明朝" w:cs="ＭＳ 明朝" w:hint="eastAsia"/>
                      <w:spacing w:val="6"/>
                      <w:kern w:val="0"/>
                      <w:szCs w:val="21"/>
                    </w:rPr>
                    <w:t>頃</w:t>
                  </w:r>
                </w:p>
                <w:p w14:paraId="6B9CDBB6" w14:textId="4CCB4751" w:rsidR="00D363A6" w:rsidRPr="00BE1271" w:rsidRDefault="00D36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E1271" w:rsidRPr="00BE1271" w14:paraId="0421DC00" w14:textId="77777777" w:rsidTr="00C76DE9">
              <w:trPr>
                <w:trHeight w:val="707"/>
              </w:trPr>
              <w:tc>
                <w:tcPr>
                  <w:tcW w:w="2600" w:type="dxa"/>
                  <w:shd w:val="clear" w:color="auto" w:fill="auto"/>
                </w:tcPr>
                <w:p w14:paraId="1FBCAD2A"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26070535" w:rsidR="00971AB3" w:rsidRPr="00BE1271" w:rsidRDefault="00D36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ＩＰＡ自己診断入力サイトより提出</w:t>
                  </w:r>
                </w:p>
                <w:p w14:paraId="0FDBF3BA"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lastRenderedPageBreak/>
              <w:t xml:space="preserve">　(</w:t>
            </w:r>
            <w:r w:rsidRPr="00BE1271">
              <w:rPr>
                <w:rFonts w:ascii="ＭＳ 明朝" w:eastAsia="ＭＳ 明朝" w:hAnsi="ＭＳ 明朝" w:cs="ＭＳ 明朝"/>
                <w:spacing w:val="6"/>
                <w:kern w:val="0"/>
                <w:szCs w:val="21"/>
              </w:rPr>
              <w:t>6</w:t>
            </w:r>
            <w:r w:rsidRPr="00BE1271">
              <w:rPr>
                <w:rFonts w:ascii="ＭＳ 明朝" w:eastAsia="ＭＳ 明朝" w:hAnsi="ＭＳ 明朝" w:cs="ＭＳ 明朝" w:hint="eastAsia"/>
                <w:spacing w:val="6"/>
                <w:kern w:val="0"/>
                <w:szCs w:val="21"/>
              </w:rPr>
              <w:t>)</w:t>
            </w:r>
            <w:r w:rsidRPr="00BE1271">
              <w:rPr>
                <w:rFonts w:ascii="ＭＳ 明朝" w:eastAsia="ＭＳ 明朝" w:hAnsi="ＭＳ 明朝" w:cs="ＭＳ 明朝"/>
                <w:spacing w:val="6"/>
                <w:kern w:val="0"/>
                <w:szCs w:val="21"/>
              </w:rPr>
              <w:t xml:space="preserve"> </w:t>
            </w:r>
            <w:r w:rsidRPr="00BE1271">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1271" w:rsidRPr="00BE1271" w14:paraId="6CA5774D" w14:textId="77777777" w:rsidTr="00C76DE9">
              <w:trPr>
                <w:trHeight w:val="707"/>
              </w:trPr>
              <w:tc>
                <w:tcPr>
                  <w:tcW w:w="2600" w:type="dxa"/>
                  <w:shd w:val="clear" w:color="auto" w:fill="auto"/>
                </w:tcPr>
                <w:p w14:paraId="7AD4031A"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B8249FC" w:rsidR="00971AB3" w:rsidRPr="00BE1271" w:rsidRDefault="00D36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令和５</w:t>
                  </w:r>
                  <w:r w:rsidR="00971AB3" w:rsidRPr="00BE1271">
                    <w:rPr>
                      <w:rFonts w:ascii="ＭＳ 明朝" w:eastAsia="ＭＳ 明朝" w:hAnsi="ＭＳ 明朝" w:cs="ＭＳ 明朝" w:hint="eastAsia"/>
                      <w:spacing w:val="6"/>
                      <w:kern w:val="0"/>
                      <w:szCs w:val="21"/>
                    </w:rPr>
                    <w:t>年</w:t>
                  </w:r>
                  <w:r w:rsidRPr="00BE1271">
                    <w:rPr>
                      <w:rFonts w:ascii="ＭＳ 明朝" w:eastAsia="ＭＳ 明朝" w:hAnsi="ＭＳ 明朝" w:cs="ＭＳ 明朝" w:hint="eastAsia"/>
                      <w:spacing w:val="6"/>
                      <w:kern w:val="0"/>
                      <w:szCs w:val="21"/>
                    </w:rPr>
                    <w:t>４</w:t>
                  </w:r>
                  <w:r w:rsidR="00971AB3" w:rsidRPr="00BE1271">
                    <w:rPr>
                      <w:rFonts w:ascii="ＭＳ 明朝" w:eastAsia="ＭＳ 明朝" w:hAnsi="ＭＳ 明朝" w:cs="ＭＳ 明朝" w:hint="eastAsia"/>
                      <w:spacing w:val="6"/>
                      <w:kern w:val="0"/>
                      <w:szCs w:val="21"/>
                    </w:rPr>
                    <w:t>月頃　～</w:t>
                  </w:r>
                  <w:r w:rsidRPr="00BE1271">
                    <w:rPr>
                      <w:rFonts w:ascii="ＭＳ 明朝" w:eastAsia="ＭＳ 明朝" w:hAnsi="ＭＳ 明朝" w:cs="ＭＳ 明朝" w:hint="eastAsia"/>
                      <w:spacing w:val="6"/>
                      <w:kern w:val="0"/>
                      <w:szCs w:val="21"/>
                    </w:rPr>
                    <w:t>令和</w:t>
                  </w:r>
                  <w:r w:rsidR="001435BE" w:rsidRPr="00BE1271">
                    <w:rPr>
                      <w:rFonts w:ascii="ＭＳ 明朝" w:eastAsia="ＭＳ 明朝" w:hAnsi="ＭＳ 明朝" w:cs="ＭＳ 明朝" w:hint="eastAsia"/>
                      <w:spacing w:val="6"/>
                      <w:kern w:val="0"/>
                      <w:szCs w:val="21"/>
                    </w:rPr>
                    <w:t>６</w:t>
                  </w:r>
                  <w:r w:rsidR="00971AB3" w:rsidRPr="00BE1271">
                    <w:rPr>
                      <w:rFonts w:ascii="ＭＳ 明朝" w:eastAsia="ＭＳ 明朝" w:hAnsi="ＭＳ 明朝" w:cs="ＭＳ 明朝" w:hint="eastAsia"/>
                      <w:spacing w:val="6"/>
                      <w:kern w:val="0"/>
                      <w:szCs w:val="21"/>
                    </w:rPr>
                    <w:t>年</w:t>
                  </w:r>
                  <w:r w:rsidR="00F200C5" w:rsidRPr="00BE1271">
                    <w:rPr>
                      <w:rFonts w:ascii="ＭＳ 明朝" w:eastAsia="ＭＳ 明朝" w:hAnsi="ＭＳ 明朝" w:cs="ＭＳ 明朝" w:hint="eastAsia"/>
                      <w:spacing w:val="6"/>
                      <w:kern w:val="0"/>
                      <w:szCs w:val="21"/>
                    </w:rPr>
                    <w:t>３</w:t>
                  </w:r>
                  <w:r w:rsidR="00971AB3" w:rsidRPr="00BE1271">
                    <w:rPr>
                      <w:rFonts w:ascii="ＭＳ 明朝" w:eastAsia="ＭＳ 明朝" w:hAnsi="ＭＳ 明朝" w:cs="ＭＳ 明朝" w:hint="eastAsia"/>
                      <w:spacing w:val="6"/>
                      <w:kern w:val="0"/>
                      <w:szCs w:val="21"/>
                    </w:rPr>
                    <w:t>月頃</w:t>
                  </w:r>
                </w:p>
                <w:p w14:paraId="275E6DC2" w14:textId="77777777" w:rsidR="00971AB3" w:rsidRPr="00BE12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E1271" w:rsidRPr="00BE1271" w14:paraId="6D82D4B6" w14:textId="77777777" w:rsidTr="00C76DE9">
              <w:trPr>
                <w:trHeight w:val="697"/>
              </w:trPr>
              <w:tc>
                <w:tcPr>
                  <w:tcW w:w="2600" w:type="dxa"/>
                  <w:shd w:val="clear" w:color="auto" w:fill="auto"/>
                </w:tcPr>
                <w:p w14:paraId="22DEBE49" w14:textId="77777777" w:rsidR="00971AB3" w:rsidRPr="00BE1271"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F0320EF" w:rsidR="00971AB3" w:rsidRPr="00BE1271" w:rsidRDefault="00D36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ＵＴＭとエンドポイントにてセキュリティ対策を実施。</w:t>
                  </w:r>
                </w:p>
                <w:p w14:paraId="344DDC75" w14:textId="77777777" w:rsidR="00D363A6" w:rsidRPr="00BE1271" w:rsidRDefault="00D36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セキュリティ対策はＳＥＣＵＲＩＴＹ　ＡＣＴＩＯＮ制</w:t>
                  </w:r>
                </w:p>
                <w:p w14:paraId="0A976824" w14:textId="1C9106D3" w:rsidR="0087199F" w:rsidRPr="00BE1271" w:rsidRDefault="00D363A6" w:rsidP="00D363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度に基づき二つ星の宣言を実施</w:t>
                  </w:r>
                </w:p>
              </w:tc>
            </w:tr>
          </w:tbl>
          <w:p w14:paraId="468C3A29" w14:textId="77777777" w:rsidR="00AC7424" w:rsidRPr="00BE1271"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E1271"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E1271">
              <w:rPr>
                <w:rFonts w:ascii="ＭＳ 明朝" w:eastAsia="ＭＳ 明朝" w:hAnsi="ＭＳ 明朝" w:cs="ＭＳ 明朝" w:hint="eastAsia"/>
                <w:spacing w:val="6"/>
                <w:kern w:val="0"/>
                <w:szCs w:val="21"/>
              </w:rPr>
              <w:t>（注）</w:t>
            </w:r>
            <w:r w:rsidRPr="00BE1271">
              <w:rPr>
                <w:rFonts w:ascii="ＭＳ 明朝" w:eastAsia="ＭＳ 明朝" w:hAnsi="ＭＳ 明朝" w:cs="ＭＳ 明朝"/>
                <w:spacing w:val="6"/>
                <w:kern w:val="0"/>
                <w:szCs w:val="21"/>
              </w:rPr>
              <w:t>(1)</w:t>
            </w:r>
            <w:r w:rsidRPr="00BE1271">
              <w:rPr>
                <w:rFonts w:ascii="ＭＳ 明朝" w:eastAsia="ＭＳ 明朝" w:hAnsi="ＭＳ 明朝" w:cs="ＭＳ 明朝" w:hint="eastAsia"/>
                <w:spacing w:val="6"/>
                <w:kern w:val="0"/>
                <w:szCs w:val="21"/>
              </w:rPr>
              <w:t>～(</w:t>
            </w:r>
            <w:r w:rsidRPr="00BE1271">
              <w:rPr>
                <w:rFonts w:ascii="ＭＳ 明朝" w:eastAsia="ＭＳ 明朝" w:hAnsi="ＭＳ 明朝" w:cs="ＭＳ 明朝"/>
                <w:spacing w:val="6"/>
                <w:kern w:val="0"/>
                <w:szCs w:val="21"/>
              </w:rPr>
              <w:t>3</w:t>
            </w:r>
            <w:r w:rsidRPr="00BE1271">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E1271"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①　</w:t>
            </w:r>
            <w:r w:rsidRPr="00BE1271">
              <w:rPr>
                <w:rFonts w:ascii="ＭＳ 明朝" w:hAnsi="ＭＳ 明朝" w:cs="ＭＳ 明朝"/>
                <w:spacing w:val="6"/>
                <w:kern w:val="0"/>
                <w:szCs w:val="21"/>
              </w:rPr>
              <w:t>(1)</w:t>
            </w:r>
            <w:r w:rsidRPr="00BE1271">
              <w:rPr>
                <w:rFonts w:ascii="ＭＳ 明朝" w:hAnsi="ＭＳ 明朝" w:cs="ＭＳ 明朝" w:hint="eastAsia"/>
                <w:spacing w:val="6"/>
                <w:kern w:val="0"/>
                <w:szCs w:val="21"/>
              </w:rPr>
              <w:t>～(</w:t>
            </w:r>
            <w:r w:rsidRPr="00BE1271">
              <w:rPr>
                <w:rFonts w:ascii="ＭＳ 明朝" w:hAnsi="ＭＳ 明朝" w:cs="ＭＳ 明朝"/>
                <w:spacing w:val="6"/>
                <w:kern w:val="0"/>
                <w:szCs w:val="21"/>
              </w:rPr>
              <w:t>3</w:t>
            </w:r>
            <w:r w:rsidRPr="00BE1271">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E1271"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②　(</w:t>
            </w:r>
            <w:r w:rsidRPr="00BE1271">
              <w:rPr>
                <w:rFonts w:ascii="ＭＳ 明朝" w:hAnsi="ＭＳ 明朝" w:cs="ＭＳ 明朝"/>
                <w:spacing w:val="6"/>
                <w:kern w:val="0"/>
                <w:szCs w:val="21"/>
              </w:rPr>
              <w:t>4</w:t>
            </w:r>
            <w:r w:rsidRPr="00BE1271">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E1271"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③　</w:t>
            </w:r>
            <w:r w:rsidRPr="00BE1271">
              <w:rPr>
                <w:rFonts w:ascii="ＭＳ 明朝" w:hAnsi="ＭＳ 明朝" w:cs="ＭＳ 明朝"/>
                <w:spacing w:val="6"/>
                <w:kern w:val="0"/>
                <w:szCs w:val="21"/>
              </w:rPr>
              <w:t>(1)</w:t>
            </w:r>
            <w:r w:rsidRPr="00BE1271">
              <w:rPr>
                <w:rFonts w:ascii="ＭＳ 明朝" w:hAnsi="ＭＳ 明朝" w:cs="ＭＳ 明朝" w:hint="eastAsia"/>
                <w:spacing w:val="6"/>
                <w:kern w:val="0"/>
                <w:szCs w:val="21"/>
              </w:rPr>
              <w:t>の取組における企業経営の方向性及び情報処理技術の活用の方向性、(</w:t>
            </w:r>
            <w:r w:rsidRPr="00BE1271">
              <w:rPr>
                <w:rFonts w:ascii="ＭＳ 明朝" w:hAnsi="ＭＳ 明朝" w:cs="ＭＳ 明朝"/>
                <w:spacing w:val="6"/>
                <w:kern w:val="0"/>
                <w:szCs w:val="21"/>
              </w:rPr>
              <w:t>2</w:t>
            </w:r>
            <w:r w:rsidRPr="00BE1271">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E1271"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E1271">
              <w:rPr>
                <w:rFonts w:ascii="ＭＳ 明朝" w:hAnsi="ＭＳ 明朝" w:cs="ＭＳ 明朝" w:hint="eastAsia"/>
                <w:spacing w:val="6"/>
                <w:kern w:val="0"/>
                <w:szCs w:val="21"/>
              </w:rPr>
              <w:t xml:space="preserve">④　</w:t>
            </w:r>
            <w:r w:rsidRPr="00BE1271">
              <w:rPr>
                <w:rFonts w:ascii="ＭＳ 明朝" w:hAnsi="ＭＳ 明朝" w:cs="ＭＳ 明朝"/>
                <w:spacing w:val="6"/>
                <w:kern w:val="0"/>
                <w:szCs w:val="21"/>
              </w:rPr>
              <w:t>(5)</w:t>
            </w:r>
            <w:r w:rsidRPr="00BE1271">
              <w:rPr>
                <w:rFonts w:ascii="ＭＳ 明朝" w:hAnsi="ＭＳ 明朝" w:cs="ＭＳ 明朝" w:hint="eastAsia"/>
                <w:spacing w:val="6"/>
                <w:kern w:val="0"/>
                <w:szCs w:val="21"/>
              </w:rPr>
              <w:t>～(</w:t>
            </w:r>
            <w:r w:rsidRPr="00BE1271">
              <w:rPr>
                <w:rFonts w:ascii="ＭＳ 明朝" w:hAnsi="ＭＳ 明朝" w:cs="ＭＳ 明朝"/>
                <w:spacing w:val="6"/>
                <w:kern w:val="0"/>
                <w:szCs w:val="21"/>
              </w:rPr>
              <w:t>6</w:t>
            </w:r>
            <w:r w:rsidRPr="00BE1271">
              <w:rPr>
                <w:rFonts w:ascii="ＭＳ 明朝" w:hAnsi="ＭＳ 明朝" w:cs="ＭＳ 明朝" w:hint="eastAsia"/>
                <w:spacing w:val="6"/>
                <w:kern w:val="0"/>
                <w:szCs w:val="21"/>
              </w:rPr>
              <w:t>)の取組における、実施内容を補足説明するための書類</w:t>
            </w:r>
          </w:p>
          <w:p w14:paraId="58921B18" w14:textId="77777777" w:rsidR="00971AB3" w:rsidRPr="00BE1271"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E1271" w:rsidRDefault="00971AB3" w:rsidP="00971AB3">
      <w:pPr>
        <w:spacing w:line="240" w:lineRule="auto"/>
        <w:rPr>
          <w:rFonts w:ascii="ＭＳ 明朝" w:eastAsia="ＭＳ 明朝" w:hAnsi="ＭＳ 明朝"/>
          <w:sz w:val="24"/>
        </w:rPr>
      </w:pPr>
      <w:r w:rsidRPr="00BE1271">
        <w:rPr>
          <w:rFonts w:ascii="ＭＳ 明朝" w:eastAsia="ＭＳ 明朝" w:hAnsi="ＭＳ 明朝" w:hint="eastAsia"/>
        </w:rPr>
        <w:lastRenderedPageBreak/>
        <w:t>備考．用紙の大きさは、日本産業規格Ａ４とすること。</w:t>
      </w:r>
    </w:p>
    <w:p w14:paraId="6A80416B" w14:textId="77777777" w:rsidR="005B762B" w:rsidRPr="00BE1271"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6A54796"/>
    <w:multiLevelType w:val="hybridMultilevel"/>
    <w:tmpl w:val="DF009054"/>
    <w:lvl w:ilvl="0" w:tplc="B46E5F50">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8" w15:restartNumberingAfterBreak="0">
    <w:nsid w:val="2F8A709E"/>
    <w:multiLevelType w:val="hybridMultilevel"/>
    <w:tmpl w:val="3E0CB900"/>
    <w:lvl w:ilvl="0" w:tplc="EB108AC8">
      <w:start w:val="1"/>
      <w:numFmt w:val="decimalEnclosedCircle"/>
      <w:lvlText w:val="%1"/>
      <w:lvlJc w:val="left"/>
      <w:pPr>
        <w:ind w:left="820" w:hanging="360"/>
      </w:pPr>
      <w:rPr>
        <w:rFonts w:hint="default"/>
        <w:color w:val="000000" w:themeColor="text1"/>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624324E"/>
    <w:multiLevelType w:val="hybridMultilevel"/>
    <w:tmpl w:val="FF088FFC"/>
    <w:lvl w:ilvl="0" w:tplc="063A3CC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1" w15:restartNumberingAfterBreak="0">
    <w:nsid w:val="43D03B4C"/>
    <w:multiLevelType w:val="hybridMultilevel"/>
    <w:tmpl w:val="D758D6BC"/>
    <w:lvl w:ilvl="0" w:tplc="81122B62">
      <w:start w:val="1"/>
      <w:numFmt w:val="decimalFullWidth"/>
      <w:lvlText w:val="%1．"/>
      <w:lvlJc w:val="left"/>
      <w:pPr>
        <w:ind w:left="690" w:hanging="47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C732896"/>
    <w:multiLevelType w:val="hybridMultilevel"/>
    <w:tmpl w:val="F07A1764"/>
    <w:lvl w:ilvl="0" w:tplc="90E4DFE4">
      <w:start w:val="1"/>
      <w:numFmt w:val="decimalFullWidth"/>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62AB7D81"/>
    <w:multiLevelType w:val="hybridMultilevel"/>
    <w:tmpl w:val="01CC37F2"/>
    <w:lvl w:ilvl="0" w:tplc="3530CC60">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21"/>
  </w:num>
  <w:num w:numId="3" w16cid:durableId="87628495">
    <w:abstractNumId w:val="5"/>
  </w:num>
  <w:num w:numId="4" w16cid:durableId="1831021714">
    <w:abstractNumId w:val="19"/>
  </w:num>
  <w:num w:numId="5" w16cid:durableId="1633750840">
    <w:abstractNumId w:val="6"/>
  </w:num>
  <w:num w:numId="6" w16cid:durableId="1784419274">
    <w:abstractNumId w:val="4"/>
  </w:num>
  <w:num w:numId="7" w16cid:durableId="1140919551">
    <w:abstractNumId w:val="3"/>
  </w:num>
  <w:num w:numId="8" w16cid:durableId="695890610">
    <w:abstractNumId w:val="22"/>
  </w:num>
  <w:num w:numId="9" w16cid:durableId="2002735143">
    <w:abstractNumId w:val="20"/>
  </w:num>
  <w:num w:numId="10" w16cid:durableId="483395575">
    <w:abstractNumId w:val="2"/>
  </w:num>
  <w:num w:numId="11" w16cid:durableId="962154622">
    <w:abstractNumId w:val="18"/>
  </w:num>
  <w:num w:numId="12" w16cid:durableId="5713202">
    <w:abstractNumId w:val="12"/>
  </w:num>
  <w:num w:numId="13" w16cid:durableId="1182861117">
    <w:abstractNumId w:val="15"/>
  </w:num>
  <w:num w:numId="14" w16cid:durableId="1015771264">
    <w:abstractNumId w:val="23"/>
  </w:num>
  <w:num w:numId="15" w16cid:durableId="2129812363">
    <w:abstractNumId w:val="9"/>
  </w:num>
  <w:num w:numId="16" w16cid:durableId="1386680401">
    <w:abstractNumId w:val="16"/>
  </w:num>
  <w:num w:numId="17" w16cid:durableId="1863587211">
    <w:abstractNumId w:val="1"/>
  </w:num>
  <w:num w:numId="18" w16cid:durableId="364213653">
    <w:abstractNumId w:val="0"/>
  </w:num>
  <w:num w:numId="19" w16cid:durableId="1148278837">
    <w:abstractNumId w:val="11"/>
  </w:num>
  <w:num w:numId="20" w16cid:durableId="348532210">
    <w:abstractNumId w:val="14"/>
  </w:num>
  <w:num w:numId="21" w16cid:durableId="1849058410">
    <w:abstractNumId w:val="8"/>
  </w:num>
  <w:num w:numId="22" w16cid:durableId="201285009">
    <w:abstractNumId w:val="7"/>
  </w:num>
  <w:num w:numId="23" w16cid:durableId="1530873907">
    <w:abstractNumId w:val="10"/>
  </w:num>
  <w:num w:numId="24" w16cid:durableId="7278753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030C"/>
    <w:rsid w:val="0003354E"/>
    <w:rsid w:val="0003524B"/>
    <w:rsid w:val="00036285"/>
    <w:rsid w:val="00036D59"/>
    <w:rsid w:val="00041741"/>
    <w:rsid w:val="00041CB2"/>
    <w:rsid w:val="00041D35"/>
    <w:rsid w:val="00043FDB"/>
    <w:rsid w:val="000459B5"/>
    <w:rsid w:val="000466B3"/>
    <w:rsid w:val="0004792D"/>
    <w:rsid w:val="00047EDA"/>
    <w:rsid w:val="00050B03"/>
    <w:rsid w:val="00057E07"/>
    <w:rsid w:val="000632F2"/>
    <w:rsid w:val="00065701"/>
    <w:rsid w:val="000678CD"/>
    <w:rsid w:val="00071C4F"/>
    <w:rsid w:val="00073C3C"/>
    <w:rsid w:val="00074456"/>
    <w:rsid w:val="00076530"/>
    <w:rsid w:val="00076EB8"/>
    <w:rsid w:val="0008238A"/>
    <w:rsid w:val="00084460"/>
    <w:rsid w:val="00087713"/>
    <w:rsid w:val="00090EE1"/>
    <w:rsid w:val="00091F7D"/>
    <w:rsid w:val="0009284B"/>
    <w:rsid w:val="00092E4E"/>
    <w:rsid w:val="00095A89"/>
    <w:rsid w:val="00095CB3"/>
    <w:rsid w:val="000A1E38"/>
    <w:rsid w:val="000A3D93"/>
    <w:rsid w:val="000B458C"/>
    <w:rsid w:val="000B4C8E"/>
    <w:rsid w:val="000B4D35"/>
    <w:rsid w:val="000B56AC"/>
    <w:rsid w:val="000C17C9"/>
    <w:rsid w:val="000C4740"/>
    <w:rsid w:val="000D0E49"/>
    <w:rsid w:val="000D16A0"/>
    <w:rsid w:val="000D2F84"/>
    <w:rsid w:val="000D5FCA"/>
    <w:rsid w:val="000D7B32"/>
    <w:rsid w:val="000D7DA5"/>
    <w:rsid w:val="000D7DD1"/>
    <w:rsid w:val="000E3674"/>
    <w:rsid w:val="000F4B57"/>
    <w:rsid w:val="00101FB4"/>
    <w:rsid w:val="00102B24"/>
    <w:rsid w:val="001044A5"/>
    <w:rsid w:val="0010563A"/>
    <w:rsid w:val="001104B4"/>
    <w:rsid w:val="001104E6"/>
    <w:rsid w:val="001105F8"/>
    <w:rsid w:val="00111DE2"/>
    <w:rsid w:val="001121EE"/>
    <w:rsid w:val="00112642"/>
    <w:rsid w:val="00122A9C"/>
    <w:rsid w:val="001249A2"/>
    <w:rsid w:val="001258DC"/>
    <w:rsid w:val="00125B90"/>
    <w:rsid w:val="00126DED"/>
    <w:rsid w:val="001313D1"/>
    <w:rsid w:val="00132B13"/>
    <w:rsid w:val="00132B6D"/>
    <w:rsid w:val="001435BE"/>
    <w:rsid w:val="00143E26"/>
    <w:rsid w:val="00145CB2"/>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7D71"/>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308"/>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97"/>
    <w:rsid w:val="002857E8"/>
    <w:rsid w:val="00286392"/>
    <w:rsid w:val="00291E04"/>
    <w:rsid w:val="00292AB0"/>
    <w:rsid w:val="00293928"/>
    <w:rsid w:val="00296002"/>
    <w:rsid w:val="002A27BF"/>
    <w:rsid w:val="002A55E8"/>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75B0"/>
    <w:rsid w:val="0032206A"/>
    <w:rsid w:val="0032535C"/>
    <w:rsid w:val="00327112"/>
    <w:rsid w:val="00330FB7"/>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3C6"/>
    <w:rsid w:val="00360F19"/>
    <w:rsid w:val="0036151D"/>
    <w:rsid w:val="003620AC"/>
    <w:rsid w:val="0036755C"/>
    <w:rsid w:val="00370869"/>
    <w:rsid w:val="00372594"/>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4060"/>
    <w:rsid w:val="00412C9F"/>
    <w:rsid w:val="00421C74"/>
    <w:rsid w:val="00423B76"/>
    <w:rsid w:val="00424387"/>
    <w:rsid w:val="00427492"/>
    <w:rsid w:val="00431824"/>
    <w:rsid w:val="00434ECA"/>
    <w:rsid w:val="0043620C"/>
    <w:rsid w:val="00441549"/>
    <w:rsid w:val="0044338B"/>
    <w:rsid w:val="00446FA4"/>
    <w:rsid w:val="00446FE3"/>
    <w:rsid w:val="0045087D"/>
    <w:rsid w:val="004519BF"/>
    <w:rsid w:val="0045289C"/>
    <w:rsid w:val="004547CF"/>
    <w:rsid w:val="00457B27"/>
    <w:rsid w:val="00462146"/>
    <w:rsid w:val="004651FB"/>
    <w:rsid w:val="0046628F"/>
    <w:rsid w:val="00470FC9"/>
    <w:rsid w:val="00472152"/>
    <w:rsid w:val="0047233C"/>
    <w:rsid w:val="00482D2D"/>
    <w:rsid w:val="004835D7"/>
    <w:rsid w:val="00483C69"/>
    <w:rsid w:val="00483F63"/>
    <w:rsid w:val="00486D4C"/>
    <w:rsid w:val="004925A1"/>
    <w:rsid w:val="00495A5F"/>
    <w:rsid w:val="004A1D41"/>
    <w:rsid w:val="004A2BEA"/>
    <w:rsid w:val="004A4B3A"/>
    <w:rsid w:val="004B0BD4"/>
    <w:rsid w:val="004B38A3"/>
    <w:rsid w:val="004B3C66"/>
    <w:rsid w:val="004B7221"/>
    <w:rsid w:val="004C1CF1"/>
    <w:rsid w:val="004C3570"/>
    <w:rsid w:val="004C6344"/>
    <w:rsid w:val="004D099F"/>
    <w:rsid w:val="004D382D"/>
    <w:rsid w:val="004D4F70"/>
    <w:rsid w:val="004D7589"/>
    <w:rsid w:val="004E264F"/>
    <w:rsid w:val="004F1045"/>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7D4F"/>
    <w:rsid w:val="00531727"/>
    <w:rsid w:val="00532897"/>
    <w:rsid w:val="005345C7"/>
    <w:rsid w:val="00536E2C"/>
    <w:rsid w:val="00541D01"/>
    <w:rsid w:val="005642AE"/>
    <w:rsid w:val="005661BD"/>
    <w:rsid w:val="005755CD"/>
    <w:rsid w:val="00576A7B"/>
    <w:rsid w:val="00580E8C"/>
    <w:rsid w:val="0058161B"/>
    <w:rsid w:val="0058616D"/>
    <w:rsid w:val="00590B9B"/>
    <w:rsid w:val="0059149B"/>
    <w:rsid w:val="00591A8A"/>
    <w:rsid w:val="0059262C"/>
    <w:rsid w:val="00594AF7"/>
    <w:rsid w:val="00595572"/>
    <w:rsid w:val="00596324"/>
    <w:rsid w:val="005A3D49"/>
    <w:rsid w:val="005B0EB3"/>
    <w:rsid w:val="005B1AC9"/>
    <w:rsid w:val="005B62ED"/>
    <w:rsid w:val="005B762B"/>
    <w:rsid w:val="005B7641"/>
    <w:rsid w:val="005C27F8"/>
    <w:rsid w:val="005D0533"/>
    <w:rsid w:val="005D0DAA"/>
    <w:rsid w:val="005D2BBD"/>
    <w:rsid w:val="005E355E"/>
    <w:rsid w:val="005E4078"/>
    <w:rsid w:val="005F009C"/>
    <w:rsid w:val="005F2E79"/>
    <w:rsid w:val="005F3147"/>
    <w:rsid w:val="005F7A0C"/>
    <w:rsid w:val="006015C6"/>
    <w:rsid w:val="006018A5"/>
    <w:rsid w:val="00603869"/>
    <w:rsid w:val="00611B3B"/>
    <w:rsid w:val="00612874"/>
    <w:rsid w:val="006136CB"/>
    <w:rsid w:val="006153C7"/>
    <w:rsid w:val="00620169"/>
    <w:rsid w:val="006215FD"/>
    <w:rsid w:val="006220B2"/>
    <w:rsid w:val="006248AD"/>
    <w:rsid w:val="00626672"/>
    <w:rsid w:val="00627F8A"/>
    <w:rsid w:val="00632325"/>
    <w:rsid w:val="0063260D"/>
    <w:rsid w:val="00632765"/>
    <w:rsid w:val="006439E8"/>
    <w:rsid w:val="00647FCB"/>
    <w:rsid w:val="00651528"/>
    <w:rsid w:val="00655019"/>
    <w:rsid w:val="006551AB"/>
    <w:rsid w:val="00656C75"/>
    <w:rsid w:val="00657C65"/>
    <w:rsid w:val="006604E9"/>
    <w:rsid w:val="006607BE"/>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4C53"/>
    <w:rsid w:val="006D2358"/>
    <w:rsid w:val="006D2EAF"/>
    <w:rsid w:val="006D2F4F"/>
    <w:rsid w:val="006D3861"/>
    <w:rsid w:val="006D4774"/>
    <w:rsid w:val="006E28E6"/>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2C34"/>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1AA9"/>
    <w:rsid w:val="00824004"/>
    <w:rsid w:val="0083010C"/>
    <w:rsid w:val="008351A2"/>
    <w:rsid w:val="00837E20"/>
    <w:rsid w:val="00840B6D"/>
    <w:rsid w:val="0084344F"/>
    <w:rsid w:val="00843F68"/>
    <w:rsid w:val="0084478F"/>
    <w:rsid w:val="008459EA"/>
    <w:rsid w:val="00846086"/>
    <w:rsid w:val="00847130"/>
    <w:rsid w:val="00847788"/>
    <w:rsid w:val="00853569"/>
    <w:rsid w:val="00854E50"/>
    <w:rsid w:val="008566DF"/>
    <w:rsid w:val="00860A3D"/>
    <w:rsid w:val="00860BE2"/>
    <w:rsid w:val="00861DED"/>
    <w:rsid w:val="00865B12"/>
    <w:rsid w:val="0087199F"/>
    <w:rsid w:val="008747CA"/>
    <w:rsid w:val="00875D83"/>
    <w:rsid w:val="00876E3A"/>
    <w:rsid w:val="00880EB5"/>
    <w:rsid w:val="00881D72"/>
    <w:rsid w:val="008861C5"/>
    <w:rsid w:val="008866F8"/>
    <w:rsid w:val="008933FF"/>
    <w:rsid w:val="00894A6F"/>
    <w:rsid w:val="008A5BE2"/>
    <w:rsid w:val="008A74E2"/>
    <w:rsid w:val="008A7729"/>
    <w:rsid w:val="008A7EE0"/>
    <w:rsid w:val="008B0092"/>
    <w:rsid w:val="008B3AAD"/>
    <w:rsid w:val="008B45A1"/>
    <w:rsid w:val="008B7E7B"/>
    <w:rsid w:val="008C0682"/>
    <w:rsid w:val="008C08B8"/>
    <w:rsid w:val="008C18CF"/>
    <w:rsid w:val="008C1A9C"/>
    <w:rsid w:val="008C713A"/>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6401"/>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234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12CA"/>
    <w:rsid w:val="00B02404"/>
    <w:rsid w:val="00B1460D"/>
    <w:rsid w:val="00B149CE"/>
    <w:rsid w:val="00B15689"/>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738"/>
    <w:rsid w:val="00BA4BFE"/>
    <w:rsid w:val="00BA61FF"/>
    <w:rsid w:val="00BA78F8"/>
    <w:rsid w:val="00BB0207"/>
    <w:rsid w:val="00BB035B"/>
    <w:rsid w:val="00BB0E49"/>
    <w:rsid w:val="00BB6B13"/>
    <w:rsid w:val="00BB6C25"/>
    <w:rsid w:val="00BB79CF"/>
    <w:rsid w:val="00BC1E9B"/>
    <w:rsid w:val="00BD1BD7"/>
    <w:rsid w:val="00BD2FCF"/>
    <w:rsid w:val="00BD37B9"/>
    <w:rsid w:val="00BD603A"/>
    <w:rsid w:val="00BD6608"/>
    <w:rsid w:val="00BE0CE1"/>
    <w:rsid w:val="00BE1271"/>
    <w:rsid w:val="00BE15C3"/>
    <w:rsid w:val="00BF052C"/>
    <w:rsid w:val="00BF3517"/>
    <w:rsid w:val="00BF519E"/>
    <w:rsid w:val="00BF6890"/>
    <w:rsid w:val="00BF6AFD"/>
    <w:rsid w:val="00BF6F52"/>
    <w:rsid w:val="00BF7FF4"/>
    <w:rsid w:val="00C028E7"/>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1086"/>
    <w:rsid w:val="00CD21D4"/>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54E0"/>
    <w:rsid w:val="00D23392"/>
    <w:rsid w:val="00D241D4"/>
    <w:rsid w:val="00D27871"/>
    <w:rsid w:val="00D278A0"/>
    <w:rsid w:val="00D303DD"/>
    <w:rsid w:val="00D319B8"/>
    <w:rsid w:val="00D33ACD"/>
    <w:rsid w:val="00D33E1F"/>
    <w:rsid w:val="00D3582A"/>
    <w:rsid w:val="00D363A6"/>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634"/>
    <w:rsid w:val="00D937A5"/>
    <w:rsid w:val="00D9422A"/>
    <w:rsid w:val="00D95EFE"/>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02B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0741"/>
    <w:rsid w:val="00E2355C"/>
    <w:rsid w:val="00E24B50"/>
    <w:rsid w:val="00E31795"/>
    <w:rsid w:val="00E31B8D"/>
    <w:rsid w:val="00E31ED9"/>
    <w:rsid w:val="00E32489"/>
    <w:rsid w:val="00E32CD1"/>
    <w:rsid w:val="00E34612"/>
    <w:rsid w:val="00E36F86"/>
    <w:rsid w:val="00E469EA"/>
    <w:rsid w:val="00E51414"/>
    <w:rsid w:val="00E532A0"/>
    <w:rsid w:val="00E53685"/>
    <w:rsid w:val="00E555C7"/>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5EB0"/>
    <w:rsid w:val="00ED1863"/>
    <w:rsid w:val="00ED518B"/>
    <w:rsid w:val="00ED5D86"/>
    <w:rsid w:val="00ED6912"/>
    <w:rsid w:val="00ED6B23"/>
    <w:rsid w:val="00EE793F"/>
    <w:rsid w:val="00EF3611"/>
    <w:rsid w:val="00EF46B7"/>
    <w:rsid w:val="00EF59B3"/>
    <w:rsid w:val="00EF65C2"/>
    <w:rsid w:val="00F02337"/>
    <w:rsid w:val="00F042B2"/>
    <w:rsid w:val="00F05BB8"/>
    <w:rsid w:val="00F06265"/>
    <w:rsid w:val="00F0789F"/>
    <w:rsid w:val="00F141C1"/>
    <w:rsid w:val="00F15056"/>
    <w:rsid w:val="00F16C86"/>
    <w:rsid w:val="00F17B71"/>
    <w:rsid w:val="00F200C5"/>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199A1C2E-AA29-404B-A543-1B7959FD8F85}"/>
  <w:writeProtection w:cryptProviderType="rsaAES" w:cryptAlgorithmClass="hash" w:cryptAlgorithmType="typeAny" w:cryptAlgorithmSid="14" w:cryptSpinCount="100000" w:hash="+vWc2PS6kdtCGSOvIZCHmRJIytDA8u7FSKD6QP3HgxNIzxU4QtPqWmec6y1JvLmxIWyKxB+nDn/9yGreO5NRSg==" w:salt="YcZ+J9vkcUi34G6GK2hN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4C6344"/>
    <w:rPr>
      <w:color w:val="0563C1" w:themeColor="hyperlink"/>
      <w:u w:val="single"/>
    </w:rPr>
  </w:style>
  <w:style w:type="character" w:styleId="af7">
    <w:name w:val="Unresolved Mention"/>
    <w:basedOn w:val="a0"/>
    <w:uiPriority w:val="99"/>
    <w:semiHidden/>
    <w:unhideWhenUsed/>
    <w:rsid w:val="004C6344"/>
    <w:rPr>
      <w:color w:val="605E5C"/>
      <w:shd w:val="clear" w:color="auto" w:fill="E1DFDD"/>
    </w:rPr>
  </w:style>
  <w:style w:type="character" w:styleId="af8">
    <w:name w:val="FollowedHyperlink"/>
    <w:basedOn w:val="a0"/>
    <w:uiPriority w:val="99"/>
    <w:semiHidden/>
    <w:unhideWhenUsed/>
    <w:rsid w:val="00330F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awatesc.or.jp/pdf/shijonawate_sc_dx_v3.pdf" TargetMode="External"/><Relationship Id="rId13" Type="http://schemas.openxmlformats.org/officeDocument/2006/relationships/hyperlink" Target="https://www.nawatesc.or.jp/pdf/shijonawate_sc_dx_v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awatesc.or.jp/pdf/shijonawate_sc_dx_v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awatesc.or.jp/pdf/shijonawate_sc_dx_v3.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awatesc.or.jp/pdf/shijonawate_sc_dx_v3.pdf" TargetMode="External"/><Relationship Id="rId4" Type="http://schemas.openxmlformats.org/officeDocument/2006/relationships/settings" Target="settings.xml"/><Relationship Id="rId9" Type="http://schemas.openxmlformats.org/officeDocument/2006/relationships/hyperlink" Target="https://www.nawatesc.or.jp/pdf/shijonawate_sc_dx_v3.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4827</ap:Words>
  <ap:Characters>1306</ap:Characters>
  <ap:Application/>
  <ap:Lines>10</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6121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