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11792148"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Pr="00BB0E49">
              <w:rPr>
                <w:rFonts w:ascii="ＭＳ 明朝" w:eastAsia="ＭＳ 明朝" w:hAnsi="ＭＳ 明朝"/>
                <w:spacing w:val="6"/>
                <w:kern w:val="0"/>
                <w:szCs w:val="21"/>
                <w:lang w:eastAsia="zh-TW"/>
              </w:rPr>
              <w:t xml:space="preserve"> </w:t>
            </w:r>
            <w:r w:rsidRPr="00BB0E49">
              <w:rPr>
                <w:rFonts w:ascii="ＭＳ 明朝" w:eastAsia="ＭＳ 明朝" w:hAnsi="ＭＳ 明朝" w:cs="ＭＳ 明朝" w:hint="eastAsia"/>
                <w:spacing w:val="6"/>
                <w:kern w:val="0"/>
                <w:szCs w:val="21"/>
                <w:lang w:eastAsia="zh-TW"/>
              </w:rPr>
              <w:t xml:space="preserve">　　　</w:t>
            </w:r>
            <w:r w:rsidR="00CA7AF5">
              <w:rPr>
                <w:rFonts w:ascii="ＭＳ 明朝" w:eastAsia="ＭＳ 明朝" w:hAnsi="ＭＳ 明朝" w:cs="ＭＳ 明朝" w:hint="eastAsia"/>
                <w:spacing w:val="6"/>
                <w:kern w:val="0"/>
                <w:szCs w:val="21"/>
                <w:lang w:eastAsia="zh-TW"/>
              </w:rPr>
              <w:t>２０２</w:t>
            </w:r>
            <w:r w:rsidR="00375365">
              <w:rPr>
                <w:rFonts w:ascii="ＭＳ 明朝" w:eastAsia="ＭＳ 明朝" w:hAnsi="ＭＳ 明朝" w:cs="ＭＳ 明朝" w:hint="eastAsia"/>
                <w:spacing w:val="6"/>
                <w:kern w:val="0"/>
                <w:szCs w:val="21"/>
                <w:lang w:eastAsia="zh-TW"/>
              </w:rPr>
              <w:t>５</w:t>
            </w:r>
            <w:r w:rsidRPr="00BB0E49">
              <w:rPr>
                <w:rFonts w:ascii="ＭＳ 明朝" w:eastAsia="ＭＳ 明朝" w:hAnsi="ＭＳ 明朝" w:cs="ＭＳ 明朝" w:hint="eastAsia"/>
                <w:spacing w:val="6"/>
                <w:kern w:val="0"/>
                <w:szCs w:val="21"/>
                <w:lang w:eastAsia="zh-TW"/>
              </w:rPr>
              <w:t>年</w:t>
            </w:r>
            <w:r w:rsidR="00887446">
              <w:rPr>
                <w:rFonts w:ascii="ＭＳ 明朝" w:eastAsia="ＭＳ 明朝" w:hAnsi="ＭＳ 明朝" w:cs="ＭＳ 明朝" w:hint="eastAsia"/>
                <w:spacing w:val="6"/>
                <w:kern w:val="0"/>
                <w:szCs w:val="21"/>
                <w:lang w:eastAsia="zh-TW"/>
              </w:rPr>
              <w:t xml:space="preserve">　</w:t>
            </w:r>
            <w:r w:rsidR="002E3513">
              <w:rPr>
                <w:rFonts w:ascii="ＭＳ 明朝" w:eastAsia="ＭＳ 明朝" w:hAnsi="ＭＳ 明朝" w:cs="ＭＳ 明朝" w:hint="eastAsia"/>
                <w:spacing w:val="6"/>
                <w:kern w:val="0"/>
                <w:szCs w:val="21"/>
                <w:lang w:eastAsia="zh-TW"/>
              </w:rPr>
              <w:t>３</w:t>
            </w:r>
            <w:r w:rsidRPr="00BB0E49">
              <w:rPr>
                <w:rFonts w:ascii="ＭＳ 明朝" w:eastAsia="ＭＳ 明朝" w:hAnsi="ＭＳ 明朝" w:cs="ＭＳ 明朝" w:hint="eastAsia"/>
                <w:spacing w:val="6"/>
                <w:kern w:val="0"/>
                <w:szCs w:val="21"/>
                <w:lang w:eastAsia="zh-TW"/>
              </w:rPr>
              <w:t>月</w:t>
            </w:r>
            <w:r w:rsidR="00887446">
              <w:rPr>
                <w:rFonts w:ascii="ＭＳ 明朝" w:eastAsia="ＭＳ 明朝" w:hAnsi="ＭＳ 明朝" w:cs="ＭＳ 明朝" w:hint="eastAsia"/>
                <w:spacing w:val="6"/>
                <w:kern w:val="0"/>
                <w:szCs w:val="21"/>
                <w:lang w:eastAsia="zh-TW"/>
              </w:rPr>
              <w:t xml:space="preserve">　</w:t>
            </w:r>
            <w:r w:rsidR="002E3513">
              <w:rPr>
                <w:rFonts w:ascii="ＭＳ 明朝" w:eastAsia="ＭＳ 明朝" w:hAnsi="ＭＳ 明朝" w:cs="ＭＳ 明朝" w:hint="eastAsia"/>
                <w:spacing w:val="6"/>
                <w:kern w:val="0"/>
                <w:szCs w:val="21"/>
                <w:lang w:eastAsia="zh-TW"/>
              </w:rPr>
              <w:t>６</w:t>
            </w:r>
            <w:r w:rsidRPr="00BB0E49">
              <w:rPr>
                <w:rFonts w:ascii="ＭＳ 明朝" w:eastAsia="ＭＳ 明朝" w:hAnsi="ＭＳ 明朝" w:cs="ＭＳ 明朝" w:hint="eastAsia"/>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824BF79" w14:textId="6683CAD4"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A6199D">
              <w:rPr>
                <w:rFonts w:ascii="ＭＳ 明朝" w:eastAsia="ＭＳ 明朝" w:hAnsi="ＭＳ 明朝" w:hint="eastAsia"/>
                <w:spacing w:val="6"/>
                <w:kern w:val="0"/>
                <w:szCs w:val="21"/>
              </w:rPr>
              <w:t>かぶしきがいしゃおかべ</w:t>
            </w:r>
            <w:r w:rsidRPr="00BB0E49">
              <w:rPr>
                <w:rFonts w:ascii="ＭＳ 明朝" w:eastAsia="ＭＳ 明朝" w:hAnsi="ＭＳ 明朝"/>
                <w:spacing w:val="6"/>
                <w:kern w:val="0"/>
                <w:szCs w:val="21"/>
              </w:rPr>
              <w:t xml:space="preserve"> </w:t>
            </w:r>
          </w:p>
          <w:p w14:paraId="64D282AF" w14:textId="531274E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A6199D">
              <w:rPr>
                <w:rFonts w:ascii="ＭＳ 明朝" w:eastAsia="ＭＳ 明朝" w:hAnsi="ＭＳ 明朝" w:cs="ＭＳ 明朝" w:hint="eastAsia"/>
                <w:spacing w:val="6"/>
                <w:kern w:val="0"/>
                <w:szCs w:val="21"/>
              </w:rPr>
              <w:t>株式会社岡部</w:t>
            </w:r>
            <w:r w:rsidRPr="00BB0E49">
              <w:rPr>
                <w:rFonts w:ascii="ＭＳ 明朝" w:eastAsia="ＭＳ 明朝" w:hAnsi="ＭＳ 明朝" w:cs="ＭＳ 明朝" w:hint="eastAsia"/>
                <w:spacing w:val="6"/>
                <w:kern w:val="0"/>
                <w:szCs w:val="21"/>
              </w:rPr>
              <w:t xml:space="preserve">   </w:t>
            </w:r>
            <w:r w:rsidR="005B19F9">
              <w:rPr>
                <w:rFonts w:ascii="ＭＳ 明朝" w:eastAsia="ＭＳ 明朝" w:hAnsi="ＭＳ 明朝" w:cs="ＭＳ 明朝" w:hint="eastAsia"/>
                <w:spacing w:val="6"/>
                <w:kern w:val="0"/>
                <w:szCs w:val="21"/>
              </w:rPr>
              <w:t xml:space="preserve">　　　　</w:t>
            </w:r>
          </w:p>
          <w:p w14:paraId="34124452" w14:textId="3E9CE7FC"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5B19F9">
              <w:rPr>
                <w:rFonts w:ascii="ＭＳ 明朝" w:eastAsia="ＭＳ 明朝" w:hAnsi="ＭＳ 明朝" w:hint="eastAsia"/>
                <w:spacing w:val="6"/>
                <w:kern w:val="0"/>
                <w:szCs w:val="21"/>
              </w:rPr>
              <w:t xml:space="preserve">おかべ　りゅういち　　</w:t>
            </w:r>
            <w:r w:rsidRPr="00BB0E49">
              <w:rPr>
                <w:rFonts w:ascii="ＭＳ 明朝" w:eastAsia="ＭＳ 明朝" w:hAnsi="ＭＳ 明朝" w:hint="eastAsia"/>
                <w:spacing w:val="6"/>
                <w:kern w:val="0"/>
                <w:szCs w:val="21"/>
              </w:rPr>
              <w:t xml:space="preserve"> </w:t>
            </w:r>
          </w:p>
          <w:p w14:paraId="3BD3CFD6" w14:textId="5A2C0024"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5B19F9">
              <w:rPr>
                <w:rFonts w:ascii="ＭＳ 明朝" w:eastAsia="ＭＳ 明朝" w:hAnsi="ＭＳ 明朝" w:cs="ＭＳ 明朝" w:hint="eastAsia"/>
                <w:spacing w:val="6"/>
                <w:kern w:val="0"/>
                <w:szCs w:val="21"/>
              </w:rPr>
              <w:t xml:space="preserve">岡部　竜一　　　　　　</w:t>
            </w:r>
            <w:r w:rsidRPr="00BB0E49">
              <w:rPr>
                <w:rFonts w:ascii="ＭＳ 明朝" w:eastAsia="ＭＳ 明朝" w:hAnsi="ＭＳ 明朝" w:cs="ＭＳ 明朝" w:hint="eastAsia"/>
                <w:spacing w:val="6"/>
                <w:kern w:val="0"/>
                <w:szCs w:val="21"/>
              </w:rPr>
              <w:t xml:space="preserve"> </w:t>
            </w:r>
          </w:p>
          <w:p w14:paraId="064686B7" w14:textId="5A00E2C5"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8341DC">
              <w:rPr>
                <w:rFonts w:ascii="ＭＳ 明朝" w:eastAsia="ＭＳ 明朝" w:hAnsi="ＭＳ 明朝" w:cs="ＭＳ 明朝" w:hint="eastAsia"/>
                <w:spacing w:val="6"/>
                <w:kern w:val="0"/>
                <w:szCs w:val="21"/>
              </w:rPr>
              <w:t>930-0026</w:t>
            </w:r>
          </w:p>
          <w:p w14:paraId="5AAAC0FE" w14:textId="3AEF766E" w:rsidR="00971AB3" w:rsidRPr="00BB0E49" w:rsidRDefault="008341DC">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富山県富山市八人町６－２</w:t>
            </w:r>
          </w:p>
          <w:p w14:paraId="63BAB80C" w14:textId="77701CF0"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417EAD" w:rsidRPr="00417EAD">
              <w:rPr>
                <w:rFonts w:ascii="ＭＳ 明朝" w:eastAsia="ＭＳ 明朝" w:hAnsi="ＭＳ 明朝" w:cs="ＭＳ 明朝"/>
                <w:spacing w:val="6"/>
                <w:kern w:val="0"/>
                <w:szCs w:val="21"/>
              </w:rPr>
              <w:t>3230001008891</w:t>
            </w:r>
          </w:p>
          <w:p w14:paraId="6F68B498" w14:textId="34C445D4" w:rsidR="00971AB3" w:rsidRPr="00BB0E49" w:rsidRDefault="000506C2">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8B79FAB">
                <v:oval id="_x0000_s2050" style="position:absolute;left:0;text-align:left;margin-left:77.4pt;margin-top:8.15pt;width:52.2pt;height:22.2pt;z-index:251657728" filled="f" strokeweight="1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59B90023" w:rsidR="00971AB3" w:rsidRPr="00BB0E49" w:rsidRDefault="00C81F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1F3C">
                    <w:rPr>
                      <w:rFonts w:ascii="ＭＳ 明朝" w:eastAsia="ＭＳ 明朝" w:hAnsi="ＭＳ 明朝" w:cs="ＭＳ 明朝" w:hint="eastAsia"/>
                      <w:spacing w:val="6"/>
                      <w:kern w:val="0"/>
                      <w:szCs w:val="21"/>
                    </w:rPr>
                    <w:t>DX推進について</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5492DB16" w:rsidR="00971AB3" w:rsidRPr="00BB0E49" w:rsidRDefault="003072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 xml:space="preserve">月　</w:t>
                  </w:r>
                  <w:r w:rsidR="00F213E1">
                    <w:rPr>
                      <w:rFonts w:ascii="ＭＳ 明朝" w:eastAsia="ＭＳ 明朝" w:hAnsi="ＭＳ 明朝" w:cs="ＭＳ 明朝" w:hint="eastAsia"/>
                      <w:spacing w:val="6"/>
                      <w:kern w:val="0"/>
                      <w:szCs w:val="21"/>
                    </w:rPr>
                    <w:t>18</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4D632838" w:rsidR="00971AB3" w:rsidRDefault="00C0161A" w:rsidP="00B10F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F8466E">
                    <w:rPr>
                      <w:rFonts w:ascii="ＭＳ 明朝" w:eastAsia="ＭＳ 明朝" w:hAnsi="ＭＳ 明朝" w:cs="ＭＳ 明朝" w:hint="eastAsia"/>
                      <w:spacing w:val="6"/>
                      <w:kern w:val="0"/>
                      <w:szCs w:val="21"/>
                    </w:rPr>
                    <w:t>当社ホームページに掲載</w:t>
                  </w:r>
                </w:p>
                <w:p w14:paraId="7422408C" w14:textId="77777777" w:rsidR="00971AB3" w:rsidRDefault="00C016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C0161A">
                    <w:rPr>
                      <w:rFonts w:ascii="ＭＳ 明朝" w:eastAsia="ＭＳ 明朝" w:hAnsi="ＭＳ 明朝" w:cs="ＭＳ 明朝"/>
                      <w:spacing w:val="6"/>
                      <w:kern w:val="0"/>
                      <w:szCs w:val="21"/>
                    </w:rPr>
                    <w:t>https://</w:t>
                  </w:r>
                  <w:r w:rsidR="00215BF5">
                    <w:rPr>
                      <w:rFonts w:ascii="ＭＳ 明朝" w:eastAsia="ＭＳ 明朝" w:hAnsi="ＭＳ 明朝" w:cs="ＭＳ 明朝" w:hint="eastAsia"/>
                      <w:spacing w:val="6"/>
                      <w:kern w:val="0"/>
                      <w:szCs w:val="21"/>
                    </w:rPr>
                    <w:t>www.</w:t>
                  </w:r>
                  <w:r w:rsidRPr="00C0161A">
                    <w:rPr>
                      <w:rFonts w:ascii="ＭＳ 明朝" w:eastAsia="ＭＳ 明朝" w:hAnsi="ＭＳ 明朝" w:cs="ＭＳ 明朝"/>
                      <w:spacing w:val="6"/>
                      <w:kern w:val="0"/>
                      <w:szCs w:val="21"/>
                    </w:rPr>
                    <w:t>okabe-net.co.jp/dx/</w:t>
                  </w:r>
                </w:p>
                <w:p w14:paraId="7B15C432" w14:textId="0DB6F800" w:rsidR="007172CE" w:rsidRPr="007172CE" w:rsidRDefault="009257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7172CE" w:rsidRPr="000B42B9">
                    <w:rPr>
                      <w:rFonts w:ascii="ＭＳ 明朝" w:eastAsia="ＭＳ 明朝" w:hAnsi="ＭＳ 明朝" w:cs="ＭＳ 明朝" w:hint="eastAsia"/>
                      <w:spacing w:val="6"/>
                      <w:kern w:val="0"/>
                      <w:szCs w:val="21"/>
                    </w:rPr>
                    <w:t>1．DX推進ビジョン</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156995D" w14:textId="77777777" w:rsidR="00B97727" w:rsidRPr="00B97727" w:rsidRDefault="00B97727" w:rsidP="00B977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7727">
                    <w:rPr>
                      <w:rFonts w:ascii="ＭＳ 明朝" w:eastAsia="ＭＳ 明朝" w:hAnsi="ＭＳ 明朝" w:cs="ＭＳ 明朝" w:hint="eastAsia"/>
                      <w:spacing w:val="6"/>
                      <w:kern w:val="0"/>
                      <w:szCs w:val="21"/>
                    </w:rPr>
                    <w:t>株式会社岡部は、富山で総合建設業として地域社会と共に歩んできました。土木や建築、生コン製造販売など多岐にわたる事業を通じて、「明るい未来を創り　幸せな社会を実現します」という企業理念を掲げています。技術革新が進む中、同社はデジタルトランスフォーメーション（DX）を積極的に推進。Microsoft 365やBIM/CIM、ICT技術、AI、RPAを活用し、業務効率化とデータドリブン経営を目指しています。</w:t>
                  </w:r>
                </w:p>
                <w:p w14:paraId="0CB5A9F5" w14:textId="77777777" w:rsidR="00971AB3" w:rsidRDefault="00B97727" w:rsidP="00B977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7727">
                    <w:rPr>
                      <w:rFonts w:ascii="ＭＳ 明朝" w:eastAsia="ＭＳ 明朝" w:hAnsi="ＭＳ 明朝" w:cs="ＭＳ 明朝" w:hint="eastAsia"/>
                      <w:spacing w:val="6"/>
                      <w:kern w:val="0"/>
                      <w:szCs w:val="21"/>
                    </w:rPr>
                    <w:t>また、社内にとどまらず、培ったノウハウを地域全体へ広げ、地方建設業の効率化と発展に貢献。企業理念とタグライン「We Build Tomorrow」のもと、地域と共に成長し続けることを目指しています。</w:t>
                  </w:r>
                </w:p>
                <w:p w14:paraId="66D45714" w14:textId="0AD7F4CB" w:rsidR="00B97727" w:rsidRPr="00BB0E49" w:rsidRDefault="00B97727" w:rsidP="00B977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15AFE2AC" w14:textId="77777777" w:rsidR="00971AB3" w:rsidRDefault="00B10F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w:t>
                  </w:r>
                  <w:r w:rsidR="005F1586">
                    <w:rPr>
                      <w:rFonts w:ascii="ＭＳ 明朝" w:eastAsia="ＭＳ 明朝" w:hAnsi="ＭＳ 明朝" w:cs="ＭＳ 明朝" w:hint="eastAsia"/>
                      <w:spacing w:val="6"/>
                      <w:kern w:val="0"/>
                      <w:szCs w:val="21"/>
                    </w:rPr>
                    <w:t>において</w:t>
                  </w:r>
                  <w:r>
                    <w:rPr>
                      <w:rFonts w:ascii="ＭＳ 明朝" w:eastAsia="ＭＳ 明朝" w:hAnsi="ＭＳ 明朝" w:cs="ＭＳ 明朝" w:hint="eastAsia"/>
                      <w:spacing w:val="6"/>
                      <w:kern w:val="0"/>
                      <w:szCs w:val="21"/>
                    </w:rPr>
                    <w:t>承認のうえ公表</w:t>
                  </w:r>
                </w:p>
                <w:p w14:paraId="23649607" w14:textId="33E29A47" w:rsidR="00111135" w:rsidRPr="00BB0E49" w:rsidRDefault="001111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D61F589" w14:textId="3448C233" w:rsidR="00971AB3" w:rsidRPr="00BB0E49" w:rsidRDefault="00934B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1F3C">
                    <w:rPr>
                      <w:rFonts w:ascii="ＭＳ 明朝" w:eastAsia="ＭＳ 明朝" w:hAnsi="ＭＳ 明朝" w:cs="ＭＳ 明朝" w:hint="eastAsia"/>
                      <w:spacing w:val="6"/>
                      <w:kern w:val="0"/>
                      <w:szCs w:val="21"/>
                    </w:rPr>
                    <w:t>DX推進について</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12BB39E6" w:rsidR="00971AB3" w:rsidRPr="00BB0E49" w:rsidRDefault="00934B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 xml:space="preserve">月　</w:t>
                  </w:r>
                  <w:r w:rsidR="00C161F3">
                    <w:rPr>
                      <w:rFonts w:ascii="ＭＳ 明朝" w:eastAsia="ＭＳ 明朝" w:hAnsi="ＭＳ 明朝" w:cs="ＭＳ 明朝" w:hint="eastAsia"/>
                      <w:spacing w:val="6"/>
                      <w:kern w:val="0"/>
                      <w:szCs w:val="21"/>
                    </w:rPr>
                    <w:t>18</w:t>
                  </w:r>
                  <w:r w:rsidR="00971AB3"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A9D4FE8" w14:textId="77777777" w:rsidR="00866CF3" w:rsidRDefault="00866CF3" w:rsidP="00866C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7C989AD1" w14:textId="77777777" w:rsidR="00971AB3" w:rsidRDefault="00866CF3" w:rsidP="00866C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C0161A">
                    <w:rPr>
                      <w:rFonts w:ascii="ＭＳ 明朝" w:eastAsia="ＭＳ 明朝" w:hAnsi="ＭＳ 明朝" w:cs="ＭＳ 明朝"/>
                      <w:spacing w:val="6"/>
                      <w:kern w:val="0"/>
                      <w:szCs w:val="21"/>
                    </w:rPr>
                    <w:t>https://</w:t>
                  </w:r>
                  <w:r>
                    <w:rPr>
                      <w:rFonts w:ascii="ＭＳ 明朝" w:eastAsia="ＭＳ 明朝" w:hAnsi="ＭＳ 明朝" w:cs="ＭＳ 明朝" w:hint="eastAsia"/>
                      <w:spacing w:val="6"/>
                      <w:kern w:val="0"/>
                      <w:szCs w:val="21"/>
                    </w:rPr>
                    <w:t>www.</w:t>
                  </w:r>
                  <w:r w:rsidRPr="00C0161A">
                    <w:rPr>
                      <w:rFonts w:ascii="ＭＳ 明朝" w:eastAsia="ＭＳ 明朝" w:hAnsi="ＭＳ 明朝" w:cs="ＭＳ 明朝"/>
                      <w:spacing w:val="6"/>
                      <w:kern w:val="0"/>
                      <w:szCs w:val="21"/>
                    </w:rPr>
                    <w:t>okabe-net.co.jp/dx/</w:t>
                  </w:r>
                </w:p>
                <w:p w14:paraId="07E10AC1" w14:textId="4E4D2BF9" w:rsidR="007172CE" w:rsidRPr="007172CE" w:rsidRDefault="00033639" w:rsidP="00866C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7172CE" w:rsidRPr="009C3253">
                    <w:rPr>
                      <w:rFonts w:ascii="ＭＳ 明朝" w:eastAsia="ＭＳ 明朝" w:hAnsi="ＭＳ 明朝" w:cs="ＭＳ 明朝" w:hint="eastAsia"/>
                      <w:spacing w:val="6"/>
                      <w:kern w:val="0"/>
                      <w:szCs w:val="21"/>
                    </w:rPr>
                    <w:t>2．DX推進戦略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03ADC38" w14:textId="42CEAF90" w:rsidR="005300FC" w:rsidRPr="005300FC" w:rsidRDefault="005300FC" w:rsidP="005300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300FC">
                    <w:rPr>
                      <w:rFonts w:ascii="ＭＳ 明朝" w:eastAsia="ＭＳ 明朝" w:hAnsi="ＭＳ 明朝" w:cs="ＭＳ 明朝"/>
                      <w:spacing w:val="6"/>
                      <w:kern w:val="0"/>
                      <w:szCs w:val="21"/>
                    </w:rPr>
                    <w:t xml:space="preserve">  </w:t>
                  </w:r>
                  <w:r w:rsidRPr="005300FC">
                    <w:rPr>
                      <w:rFonts w:ascii="ＭＳ 明朝" w:eastAsia="ＭＳ 明朝" w:hAnsi="ＭＳ 明朝" w:cs="ＭＳ 明朝"/>
                      <w:b/>
                      <w:bCs/>
                      <w:spacing w:val="6"/>
                      <w:kern w:val="0"/>
                      <w:szCs w:val="21"/>
                    </w:rPr>
                    <w:t>データドリブン経営の実現</w:t>
                  </w:r>
                  <w:r w:rsidRPr="005300FC">
                    <w:rPr>
                      <w:rFonts w:ascii="ＭＳ 明朝" w:eastAsia="ＭＳ 明朝" w:hAnsi="ＭＳ 明朝" w:cs="ＭＳ 明朝"/>
                      <w:spacing w:val="6"/>
                      <w:kern w:val="0"/>
                      <w:szCs w:val="21"/>
                    </w:rPr>
                    <w:br/>
                    <w:t>ポータルサイトやBIツールを活用して業務データを可視化し、経営判断の精度を向上。</w:t>
                  </w:r>
                </w:p>
                <w:p w14:paraId="2D1F17AD" w14:textId="014EC306" w:rsidR="005300FC" w:rsidRPr="005300FC" w:rsidRDefault="005300FC" w:rsidP="005300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300FC">
                    <w:rPr>
                      <w:rFonts w:ascii="ＭＳ 明朝" w:eastAsia="ＭＳ 明朝" w:hAnsi="ＭＳ 明朝" w:cs="ＭＳ 明朝"/>
                      <w:spacing w:val="6"/>
                      <w:kern w:val="0"/>
                      <w:szCs w:val="21"/>
                    </w:rPr>
                    <w:t xml:space="preserve">  </w:t>
                  </w:r>
                  <w:r w:rsidRPr="005300FC">
                    <w:rPr>
                      <w:rFonts w:ascii="ＭＳ 明朝" w:eastAsia="ＭＳ 明朝" w:hAnsi="ＭＳ 明朝" w:cs="ＭＳ 明朝"/>
                      <w:b/>
                      <w:bCs/>
                      <w:spacing w:val="6"/>
                      <w:kern w:val="0"/>
                      <w:szCs w:val="21"/>
                    </w:rPr>
                    <w:t>地方建設業の効率化支援</w:t>
                  </w:r>
                  <w:r w:rsidRPr="005300FC">
                    <w:rPr>
                      <w:rFonts w:ascii="ＭＳ 明朝" w:eastAsia="ＭＳ 明朝" w:hAnsi="ＭＳ 明朝" w:cs="ＭＳ 明朝"/>
                      <w:spacing w:val="6"/>
                      <w:kern w:val="0"/>
                      <w:szCs w:val="21"/>
                    </w:rPr>
                    <w:br/>
                    <w:t>ICT技術やRPAを活用し、プロジェクト管理と施工プロセスの効率化、自動化を推進。</w:t>
                  </w:r>
                </w:p>
                <w:p w14:paraId="1CDC1EB1" w14:textId="3234136D" w:rsidR="005300FC" w:rsidRPr="005300FC" w:rsidRDefault="005300FC" w:rsidP="005300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300FC">
                    <w:rPr>
                      <w:rFonts w:ascii="ＭＳ 明朝" w:eastAsia="ＭＳ 明朝" w:hAnsi="ＭＳ 明朝" w:cs="ＭＳ 明朝"/>
                      <w:spacing w:val="6"/>
                      <w:kern w:val="0"/>
                      <w:szCs w:val="21"/>
                    </w:rPr>
                    <w:t xml:space="preserve">  </w:t>
                  </w:r>
                  <w:r w:rsidRPr="005300FC">
                    <w:rPr>
                      <w:rFonts w:ascii="ＭＳ 明朝" w:eastAsia="ＭＳ 明朝" w:hAnsi="ＭＳ 明朝" w:cs="ＭＳ 明朝"/>
                      <w:b/>
                      <w:bCs/>
                      <w:spacing w:val="6"/>
                      <w:kern w:val="0"/>
                      <w:szCs w:val="21"/>
                    </w:rPr>
                    <w:t>BIM/CIMの活用</w:t>
                  </w:r>
                  <w:r w:rsidRPr="005300FC">
                    <w:rPr>
                      <w:rFonts w:ascii="ＭＳ 明朝" w:eastAsia="ＭＳ 明朝" w:hAnsi="ＭＳ 明朝" w:cs="ＭＳ 明朝"/>
                      <w:spacing w:val="6"/>
                      <w:kern w:val="0"/>
                      <w:szCs w:val="21"/>
                    </w:rPr>
                    <w:br/>
                    <w:t>設計から施工、管理までのプロセスを効率化し、生産性を向上。</w:t>
                  </w:r>
                </w:p>
                <w:p w14:paraId="439233C8" w14:textId="45714B14" w:rsidR="005300FC" w:rsidRPr="005300FC" w:rsidRDefault="005300FC" w:rsidP="005300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300FC">
                    <w:rPr>
                      <w:rFonts w:ascii="ＭＳ 明朝" w:eastAsia="ＭＳ 明朝" w:hAnsi="ＭＳ 明朝" w:cs="ＭＳ 明朝"/>
                      <w:spacing w:val="6"/>
                      <w:kern w:val="0"/>
                      <w:szCs w:val="21"/>
                    </w:rPr>
                    <w:t xml:space="preserve">  </w:t>
                  </w:r>
                  <w:r w:rsidRPr="005300FC">
                    <w:rPr>
                      <w:rFonts w:ascii="ＭＳ 明朝" w:eastAsia="ＭＳ 明朝" w:hAnsi="ＭＳ 明朝" w:cs="ＭＳ 明朝"/>
                      <w:b/>
                      <w:bCs/>
                      <w:spacing w:val="6"/>
                      <w:kern w:val="0"/>
                      <w:szCs w:val="21"/>
                    </w:rPr>
                    <w:t>デジタルと融合した遊具の提案</w:t>
                  </w:r>
                  <w:r w:rsidRPr="005300FC">
                    <w:rPr>
                      <w:rFonts w:ascii="ＭＳ 明朝" w:eastAsia="ＭＳ 明朝" w:hAnsi="ＭＳ 明朝" w:cs="ＭＳ 明朝"/>
                      <w:spacing w:val="6"/>
                      <w:kern w:val="0"/>
                      <w:szCs w:val="21"/>
                    </w:rPr>
                    <w:br/>
                    <w:t>VRや3Dモデリング技術を用いたデジタル遊具のカスタマイズ提案を強化。</w:t>
                  </w:r>
                </w:p>
                <w:p w14:paraId="5AD9646F" w14:textId="3954D5DC" w:rsidR="005300FC" w:rsidRPr="005300FC" w:rsidRDefault="005300FC" w:rsidP="005300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300FC">
                    <w:rPr>
                      <w:rFonts w:ascii="ＭＳ 明朝" w:eastAsia="ＭＳ 明朝" w:hAnsi="ＭＳ 明朝" w:cs="ＭＳ 明朝"/>
                      <w:spacing w:val="6"/>
                      <w:kern w:val="0"/>
                      <w:szCs w:val="21"/>
                    </w:rPr>
                    <w:t xml:space="preserve">  </w:t>
                  </w:r>
                  <w:r w:rsidRPr="005300FC">
                    <w:rPr>
                      <w:rFonts w:ascii="ＭＳ 明朝" w:eastAsia="ＭＳ 明朝" w:hAnsi="ＭＳ 明朝" w:cs="ＭＳ 明朝"/>
                      <w:b/>
                      <w:bCs/>
                      <w:spacing w:val="6"/>
                      <w:kern w:val="0"/>
                      <w:szCs w:val="21"/>
                    </w:rPr>
                    <w:t>リモートワーク体制の整備</w:t>
                  </w:r>
                  <w:r w:rsidRPr="005300FC">
                    <w:rPr>
                      <w:rFonts w:ascii="ＭＳ 明朝" w:eastAsia="ＭＳ 明朝" w:hAnsi="ＭＳ 明朝" w:cs="ＭＳ 明朝"/>
                      <w:spacing w:val="6"/>
                      <w:kern w:val="0"/>
                      <w:szCs w:val="21"/>
                    </w:rPr>
                    <w:br/>
                    <w:t>Microsoft 365を活用し、セキュリティ対策を強化しつつ、柔軟な働き方を推進。</w:t>
                  </w:r>
                </w:p>
                <w:p w14:paraId="60EEDBED" w14:textId="4034E8EE" w:rsidR="005300FC" w:rsidRPr="005300FC" w:rsidRDefault="005300FC" w:rsidP="005300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300FC">
                    <w:rPr>
                      <w:rFonts w:ascii="ＭＳ 明朝" w:eastAsia="ＭＳ 明朝" w:hAnsi="ＭＳ 明朝" w:cs="ＭＳ 明朝"/>
                      <w:spacing w:val="6"/>
                      <w:kern w:val="0"/>
                      <w:szCs w:val="21"/>
                    </w:rPr>
                    <w:t xml:space="preserve">  </w:t>
                  </w:r>
                  <w:r w:rsidRPr="005300FC">
                    <w:rPr>
                      <w:rFonts w:ascii="ＭＳ 明朝" w:eastAsia="ＭＳ 明朝" w:hAnsi="ＭＳ 明朝" w:cs="ＭＳ 明朝"/>
                      <w:b/>
                      <w:bCs/>
                      <w:spacing w:val="6"/>
                      <w:kern w:val="0"/>
                      <w:szCs w:val="21"/>
                    </w:rPr>
                    <w:t>ポータルサイトによる業務効率化</w:t>
                  </w:r>
                  <w:r w:rsidRPr="005300FC">
                    <w:rPr>
                      <w:rFonts w:ascii="ＭＳ 明朝" w:eastAsia="ＭＳ 明朝" w:hAnsi="ＭＳ 明朝" w:cs="ＭＳ 明朝"/>
                      <w:spacing w:val="6"/>
                      <w:kern w:val="0"/>
                      <w:szCs w:val="21"/>
                    </w:rPr>
                    <w:br/>
                    <w:t>情報共有を円滑にし、業務プロセスの効率化とスピードアップを実現。</w:t>
                  </w:r>
                </w:p>
                <w:p w14:paraId="3A0AB44A" w14:textId="42D1BE64" w:rsidR="00111135" w:rsidRPr="005300FC" w:rsidRDefault="00111135" w:rsidP="005300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1143CA14" w:rsidR="00971AB3" w:rsidRPr="00111135" w:rsidRDefault="001111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1135">
                    <w:rPr>
                      <w:rFonts w:ascii="ＭＳ 明朝" w:eastAsia="ＭＳ 明朝" w:hAnsi="ＭＳ 明朝" w:cs="ＭＳ 明朝" w:hint="eastAsia"/>
                      <w:spacing w:val="6"/>
                      <w:kern w:val="0"/>
                      <w:szCs w:val="21"/>
                    </w:rPr>
                    <w:t>取締役会において承認のうえ公表</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330A382" w14:textId="77777777" w:rsidR="00ED5E55" w:rsidRPr="00BB0E49" w:rsidRDefault="00ED5E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483A762D" w:rsidR="00971AB3" w:rsidRPr="009B2ADA" w:rsidRDefault="009B2ADA" w:rsidP="00764B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764BE4" w:rsidRPr="00764BE4">
                    <w:rPr>
                      <w:rFonts w:ascii="ＭＳ 明朝" w:eastAsia="ＭＳ 明朝" w:hAnsi="ＭＳ 明朝" w:cs="ＭＳ 明朝" w:hint="eastAsia"/>
                      <w:spacing w:val="6"/>
                      <w:kern w:val="0"/>
                      <w:szCs w:val="21"/>
                    </w:rPr>
                    <w:t>：</w:t>
                  </w:r>
                  <w:r w:rsidRPr="00764BE4">
                    <w:rPr>
                      <w:rFonts w:ascii="ＭＳ 明朝" w:eastAsia="ＭＳ 明朝" w:hAnsi="ＭＳ 明朝" w:cs="ＭＳ 明朝" w:hint="eastAsia"/>
                      <w:spacing w:val="6"/>
                      <w:kern w:val="0"/>
                      <w:szCs w:val="21"/>
                    </w:rPr>
                    <w:t>3．DX推進体制×人材育成</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1D54F49" w14:textId="5A680AA3" w:rsidR="00783745" w:rsidRDefault="007837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w:t>
                  </w:r>
                </w:p>
                <w:p w14:paraId="754F5E3C" w14:textId="64D2C88A" w:rsidR="00075902" w:rsidRDefault="00623B8B" w:rsidP="00075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3B8B">
                    <w:rPr>
                      <w:rFonts w:ascii="ＭＳ 明朝" w:eastAsia="ＭＳ 明朝" w:hAnsi="ＭＳ 明朝" w:cs="ＭＳ 明朝" w:hint="eastAsia"/>
                      <w:spacing w:val="6"/>
                      <w:kern w:val="0"/>
                      <w:szCs w:val="21"/>
                    </w:rPr>
                    <w:t>株式会社岡部は、DX推進のために部署横断型のDXプロジェクトチームを設立し、実務執行総括責任者を中心に定例会で進捗確認や施策の検討を行いながら、戦略の策定と実行を進めています。また、</w:t>
                  </w:r>
                  <w:proofErr w:type="spellStart"/>
                  <w:r w:rsidRPr="00623B8B">
                    <w:rPr>
                      <w:rFonts w:ascii="ＭＳ 明朝" w:eastAsia="ＭＳ 明朝" w:hAnsi="ＭＳ 明朝" w:cs="ＭＳ 明朝" w:hint="eastAsia"/>
                      <w:spacing w:val="6"/>
                      <w:kern w:val="0"/>
                      <w:szCs w:val="21"/>
                    </w:rPr>
                    <w:t>i</w:t>
                  </w:r>
                  <w:proofErr w:type="spellEnd"/>
                  <w:r w:rsidRPr="00623B8B">
                    <w:rPr>
                      <w:rFonts w:ascii="ＭＳ 明朝" w:eastAsia="ＭＳ 明朝" w:hAnsi="ＭＳ 明朝" w:cs="ＭＳ 明朝" w:hint="eastAsia"/>
                      <w:spacing w:val="6"/>
                      <w:kern w:val="0"/>
                      <w:szCs w:val="21"/>
                    </w:rPr>
                    <w:t>-Constructionの会員として先進技術や情報を活用し、業界全体との連携を図りつつDX施策を推進しており、併せて社員のITリテラシー向上に向けた教育やスキル習得の機会を提供し、IT人材の育成にも注力することで、効果的かつ一貫したDX推進体制を構築しています。</w:t>
                  </w:r>
                </w:p>
                <w:p w14:paraId="43F5E713" w14:textId="5CF0A298" w:rsidR="00783745" w:rsidRDefault="007837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w:t>
                  </w:r>
                </w:p>
                <w:p w14:paraId="13E09312" w14:textId="16F18A57" w:rsidR="00D03160" w:rsidRPr="00BB0E49" w:rsidRDefault="009E4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4DCC">
                    <w:rPr>
                      <w:rFonts w:ascii="ＭＳ 明朝" w:eastAsia="ＭＳ 明朝" w:hAnsi="ＭＳ 明朝" w:cs="ＭＳ 明朝" w:hint="eastAsia"/>
                      <w:spacing w:val="6"/>
                      <w:kern w:val="0"/>
                      <w:szCs w:val="21"/>
                    </w:rPr>
                    <w:t>株式会社岡部は、DX推進に必要な人材育成に積極的に取り組んでおり、外部セミナーや「ON-SITE X」のセミナーを通じて最新のDX関連知識や実務ノウハウを吸収し、これを社内で展開して組織全体のスキル向上を図っています。また、社員間での情報共有や知識の定着を目的とした社内勉強会を実施し、DX推進に必要な人材基盤の強化を進め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62899359" w:rsidR="00971AB3" w:rsidRPr="009B2ADA" w:rsidRDefault="009B2ADA" w:rsidP="00764B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9053E8">
                    <w:rPr>
                      <w:rFonts w:ascii="ＭＳ 明朝" w:eastAsia="ＭＳ 明朝" w:hAnsi="ＭＳ 明朝" w:cs="ＭＳ 明朝" w:hint="eastAsia"/>
                      <w:spacing w:val="6"/>
                      <w:kern w:val="0"/>
                      <w:szCs w:val="21"/>
                    </w:rPr>
                    <w:t>4．ITシステム環境の整備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5AE23E9" w14:textId="77777777" w:rsidR="00DB6F47" w:rsidRPr="00DB6F47" w:rsidRDefault="00DB6F47" w:rsidP="00DB6F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6F47">
                    <w:rPr>
                      <w:rFonts w:ascii="ＭＳ 明朝" w:eastAsia="ＭＳ 明朝" w:hAnsi="ＭＳ 明朝" w:cs="ＭＳ 明朝"/>
                      <w:spacing w:val="6"/>
                      <w:kern w:val="0"/>
                      <w:szCs w:val="21"/>
                    </w:rPr>
                    <w:t>当社は、最新の情報処理技術を活用して業務効率化とセキュリティ強化を図り、競争力の向上を目指しています。</w:t>
                  </w:r>
                </w:p>
                <w:p w14:paraId="34A4A525" w14:textId="77777777" w:rsidR="00DB6F47" w:rsidRPr="00DB6F47" w:rsidRDefault="00DB6F47" w:rsidP="00DB6F47">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6F47">
                    <w:rPr>
                      <w:rFonts w:ascii="ＭＳ 明朝" w:eastAsia="ＭＳ 明朝" w:hAnsi="ＭＳ 明朝" w:cs="ＭＳ 明朝"/>
                      <w:b/>
                      <w:bCs/>
                      <w:spacing w:val="6"/>
                      <w:kern w:val="0"/>
                      <w:szCs w:val="21"/>
                    </w:rPr>
                    <w:t>拠点間ネットワークの強化</w:t>
                  </w:r>
                  <w:r w:rsidRPr="00DB6F47">
                    <w:rPr>
                      <w:rFonts w:ascii="ＭＳ 明朝" w:eastAsia="ＭＳ 明朝" w:hAnsi="ＭＳ 明朝" w:cs="ＭＳ 明朝"/>
                      <w:spacing w:val="6"/>
                      <w:kern w:val="0"/>
                      <w:szCs w:val="21"/>
                    </w:rPr>
                    <w:br/>
                    <w:t>本社を含む5つの拠点を</w:t>
                  </w:r>
                  <w:proofErr w:type="spellStart"/>
                  <w:r w:rsidRPr="00DB6F47">
                    <w:rPr>
                      <w:rFonts w:ascii="ＭＳ 明朝" w:eastAsia="ＭＳ 明朝" w:hAnsi="ＭＳ 明朝" w:cs="ＭＳ 明朝"/>
                      <w:spacing w:val="6"/>
                      <w:kern w:val="0"/>
                      <w:szCs w:val="21"/>
                    </w:rPr>
                    <w:t>IPoE</w:t>
                  </w:r>
                  <w:proofErr w:type="spellEnd"/>
                  <w:r w:rsidRPr="00DB6F47">
                    <w:rPr>
                      <w:rFonts w:ascii="ＭＳ 明朝" w:eastAsia="ＭＳ 明朝" w:hAnsi="ＭＳ 明朝" w:cs="ＭＳ 明朝"/>
                      <w:spacing w:val="6"/>
                      <w:kern w:val="0"/>
                      <w:szCs w:val="21"/>
                    </w:rPr>
                    <w:t>接続と10Gbps化により高速化し、</w:t>
                  </w:r>
                  <w:proofErr w:type="spellStart"/>
                  <w:r w:rsidRPr="00DB6F47">
                    <w:rPr>
                      <w:rFonts w:ascii="ＭＳ 明朝" w:eastAsia="ＭＳ 明朝" w:hAnsi="ＭＳ 明朝" w:cs="ＭＳ 明朝"/>
                      <w:spacing w:val="6"/>
                      <w:kern w:val="0"/>
                      <w:szCs w:val="21"/>
                    </w:rPr>
                    <w:t>WiFi</w:t>
                  </w:r>
                  <w:proofErr w:type="spellEnd"/>
                  <w:r w:rsidRPr="00DB6F47">
                    <w:rPr>
                      <w:rFonts w:ascii="ＭＳ 明朝" w:eastAsia="ＭＳ 明朝" w:hAnsi="ＭＳ 明朝" w:cs="ＭＳ 明朝"/>
                      <w:spacing w:val="6"/>
                      <w:kern w:val="0"/>
                      <w:szCs w:val="21"/>
                    </w:rPr>
                    <w:t>の効率化とグループ会社を含む拠点間VPNを構築して、データ共有と業務効率を向上させています。</w:t>
                  </w:r>
                </w:p>
                <w:p w14:paraId="2B604DE4" w14:textId="77777777" w:rsidR="00DB6F47" w:rsidRPr="00DB6F47" w:rsidRDefault="00DB6F47" w:rsidP="00DB6F47">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6F47">
                    <w:rPr>
                      <w:rFonts w:ascii="ＭＳ 明朝" w:eastAsia="ＭＳ 明朝" w:hAnsi="ＭＳ 明朝" w:cs="ＭＳ 明朝"/>
                      <w:b/>
                      <w:bCs/>
                      <w:spacing w:val="6"/>
                      <w:kern w:val="0"/>
                      <w:szCs w:val="21"/>
                    </w:rPr>
                    <w:t>Microsoft 365 (Business Premium) の活用</w:t>
                  </w:r>
                  <w:r w:rsidRPr="00DB6F47">
                    <w:rPr>
                      <w:rFonts w:ascii="ＭＳ 明朝" w:eastAsia="ＭＳ 明朝" w:hAnsi="ＭＳ 明朝" w:cs="ＭＳ 明朝"/>
                      <w:spacing w:val="6"/>
                      <w:kern w:val="0"/>
                      <w:szCs w:val="21"/>
                    </w:rPr>
                    <w:br/>
                    <w:t>SSOや多要素認証（MFA）、Defender for Business、Intuneを導入してセキュリティを強化し、Autopilotで新しいデバイスのセットアップを自動化して業務開始を迅速化しています。</w:t>
                  </w:r>
                </w:p>
                <w:p w14:paraId="2898E850" w14:textId="77777777" w:rsidR="00DB6F47" w:rsidRPr="00DB6F47" w:rsidRDefault="00DB6F47" w:rsidP="00DB6F47">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6F47">
                    <w:rPr>
                      <w:rFonts w:ascii="ＭＳ 明朝" w:eastAsia="ＭＳ 明朝" w:hAnsi="ＭＳ 明朝" w:cs="ＭＳ 明朝"/>
                      <w:b/>
                      <w:bCs/>
                      <w:spacing w:val="6"/>
                      <w:kern w:val="0"/>
                      <w:szCs w:val="21"/>
                    </w:rPr>
                    <w:t>Windowsアカウントの企業版化</w:t>
                  </w:r>
                  <w:r w:rsidRPr="00DB6F47">
                    <w:rPr>
                      <w:rFonts w:ascii="ＭＳ 明朝" w:eastAsia="ＭＳ 明朝" w:hAnsi="ＭＳ 明朝" w:cs="ＭＳ 明朝"/>
                      <w:spacing w:val="6"/>
                      <w:kern w:val="0"/>
                      <w:szCs w:val="21"/>
                    </w:rPr>
                    <w:br/>
                    <w:t>従業員のWindowsアカウントを企業専用に統一し、セキュリティリスクを排除しています。</w:t>
                  </w:r>
                </w:p>
                <w:p w14:paraId="0D151FA7" w14:textId="77777777" w:rsidR="00DB6F47" w:rsidRPr="00DB6F47" w:rsidRDefault="00DB6F47" w:rsidP="00DB6F47">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6F47">
                    <w:rPr>
                      <w:rFonts w:ascii="ＭＳ 明朝" w:eastAsia="ＭＳ 明朝" w:hAnsi="ＭＳ 明朝" w:cs="ＭＳ 明朝"/>
                      <w:b/>
                      <w:bCs/>
                      <w:spacing w:val="6"/>
                      <w:kern w:val="0"/>
                      <w:szCs w:val="21"/>
                    </w:rPr>
                    <w:t>生体認証の義務化</w:t>
                  </w:r>
                  <w:r w:rsidRPr="00DB6F47">
                    <w:rPr>
                      <w:rFonts w:ascii="ＭＳ 明朝" w:eastAsia="ＭＳ 明朝" w:hAnsi="ＭＳ 明朝" w:cs="ＭＳ 明朝"/>
                      <w:spacing w:val="6"/>
                      <w:kern w:val="0"/>
                      <w:szCs w:val="21"/>
                    </w:rPr>
                    <w:br/>
                    <w:t>全従業員に支給するノートPCと社用スマートフォンに生体認証を義務化し、不正アクセスのリスクを低減しています。</w:t>
                  </w:r>
                </w:p>
                <w:p w14:paraId="704796D3" w14:textId="60317519" w:rsidR="00FD3AF8" w:rsidRPr="00DB6F47" w:rsidRDefault="00FD3A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B750D" w:rsidRPr="00BB0E49" w14:paraId="256C562E" w14:textId="77777777" w:rsidTr="00C76DE9">
              <w:trPr>
                <w:trHeight w:val="707"/>
              </w:trPr>
              <w:tc>
                <w:tcPr>
                  <w:tcW w:w="2600" w:type="dxa"/>
                  <w:shd w:val="clear" w:color="auto" w:fill="auto"/>
                </w:tcPr>
                <w:p w14:paraId="22BE74D2" w14:textId="77777777" w:rsidR="008B750D" w:rsidRPr="00BB0E49" w:rsidRDefault="008B750D" w:rsidP="008B75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A88D4C4" w14:textId="77777777" w:rsidR="008B750D" w:rsidRPr="00BB0E49" w:rsidRDefault="008B750D" w:rsidP="008B75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1F3C">
                    <w:rPr>
                      <w:rFonts w:ascii="ＭＳ 明朝" w:eastAsia="ＭＳ 明朝" w:hAnsi="ＭＳ 明朝" w:cs="ＭＳ 明朝" w:hint="eastAsia"/>
                      <w:spacing w:val="6"/>
                      <w:kern w:val="0"/>
                      <w:szCs w:val="21"/>
                    </w:rPr>
                    <w:t>DX推進について</w:t>
                  </w:r>
                </w:p>
                <w:p w14:paraId="7C42B024" w14:textId="77777777" w:rsidR="008B750D" w:rsidRPr="00BB0E49" w:rsidRDefault="008B750D" w:rsidP="008B75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B750D" w:rsidRPr="00BB0E49" w14:paraId="23EC4F1D" w14:textId="77777777" w:rsidTr="00C76DE9">
              <w:trPr>
                <w:trHeight w:val="697"/>
              </w:trPr>
              <w:tc>
                <w:tcPr>
                  <w:tcW w:w="2600" w:type="dxa"/>
                  <w:shd w:val="clear" w:color="auto" w:fill="auto"/>
                </w:tcPr>
                <w:p w14:paraId="4832FB5A" w14:textId="77777777" w:rsidR="008B750D" w:rsidRPr="00BB0E49" w:rsidRDefault="008B750D" w:rsidP="008B75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E575910" w14:textId="250F20E4" w:rsidR="008B750D" w:rsidRPr="00BB0E49" w:rsidRDefault="008B750D" w:rsidP="008B75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C161F3">
                    <w:rPr>
                      <w:rFonts w:ascii="ＭＳ 明朝" w:eastAsia="ＭＳ 明朝" w:hAnsi="ＭＳ 明朝" w:cs="ＭＳ 明朝" w:hint="eastAsia"/>
                      <w:spacing w:val="6"/>
                      <w:kern w:val="0"/>
                      <w:szCs w:val="21"/>
                    </w:rPr>
                    <w:t>18</w:t>
                  </w:r>
                  <w:r w:rsidRPr="00BB0E49">
                    <w:rPr>
                      <w:rFonts w:ascii="ＭＳ 明朝" w:eastAsia="ＭＳ 明朝" w:hAnsi="ＭＳ 明朝" w:cs="ＭＳ 明朝" w:hint="eastAsia"/>
                      <w:spacing w:val="6"/>
                      <w:kern w:val="0"/>
                      <w:szCs w:val="21"/>
                    </w:rPr>
                    <w:t>日</w:t>
                  </w:r>
                </w:p>
                <w:p w14:paraId="741D5254" w14:textId="77777777" w:rsidR="008B750D" w:rsidRPr="00BB0E49" w:rsidRDefault="008B750D" w:rsidP="008B75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B750D" w:rsidRPr="00BB0E49" w14:paraId="2C939934" w14:textId="77777777" w:rsidTr="00C76DE9">
              <w:trPr>
                <w:trHeight w:val="707"/>
              </w:trPr>
              <w:tc>
                <w:tcPr>
                  <w:tcW w:w="2600" w:type="dxa"/>
                  <w:shd w:val="clear" w:color="auto" w:fill="auto"/>
                </w:tcPr>
                <w:p w14:paraId="3BA3C2E8" w14:textId="77777777" w:rsidR="008B750D" w:rsidRPr="00BB0E49" w:rsidRDefault="008B750D" w:rsidP="008B75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6E705A9" w14:textId="77777777" w:rsidR="001D58A8" w:rsidRDefault="001D58A8" w:rsidP="001D58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17F5128F" w14:textId="77777777" w:rsidR="008B750D" w:rsidRDefault="001D58A8" w:rsidP="001D58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C0161A">
                    <w:rPr>
                      <w:rFonts w:ascii="ＭＳ 明朝" w:eastAsia="ＭＳ 明朝" w:hAnsi="ＭＳ 明朝" w:cs="ＭＳ 明朝"/>
                      <w:spacing w:val="6"/>
                      <w:kern w:val="0"/>
                      <w:szCs w:val="21"/>
                    </w:rPr>
                    <w:t>https://</w:t>
                  </w:r>
                  <w:r>
                    <w:rPr>
                      <w:rFonts w:ascii="ＭＳ 明朝" w:eastAsia="ＭＳ 明朝" w:hAnsi="ＭＳ 明朝" w:cs="ＭＳ 明朝" w:hint="eastAsia"/>
                      <w:spacing w:val="6"/>
                      <w:kern w:val="0"/>
                      <w:szCs w:val="21"/>
                    </w:rPr>
                    <w:t>www.</w:t>
                  </w:r>
                  <w:r w:rsidRPr="00C0161A">
                    <w:rPr>
                      <w:rFonts w:ascii="ＭＳ 明朝" w:eastAsia="ＭＳ 明朝" w:hAnsi="ＭＳ 明朝" w:cs="ＭＳ 明朝"/>
                      <w:spacing w:val="6"/>
                      <w:kern w:val="0"/>
                      <w:szCs w:val="21"/>
                    </w:rPr>
                    <w:t>okabe-net.co.jp/dx/</w:t>
                  </w:r>
                </w:p>
                <w:p w14:paraId="05F53F8C" w14:textId="2DB4E333" w:rsidR="00F62E5D" w:rsidRPr="00F62E5D" w:rsidRDefault="00F62E5D" w:rsidP="001D58A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spacing w:val="6"/>
                      <w:kern w:val="0"/>
                      <w:szCs w:val="21"/>
                    </w:rPr>
                    <w:t>記載箇所：5</w:t>
                  </w:r>
                  <w:r w:rsidRPr="00F62E5D">
                    <w:rPr>
                      <w:rFonts w:ascii="ＭＳ 明朝" w:eastAsia="ＭＳ 明朝" w:hAnsi="ＭＳ 明朝" w:cs="ＭＳ 明朝"/>
                      <w:spacing w:val="6"/>
                      <w:kern w:val="0"/>
                      <w:szCs w:val="21"/>
                    </w:rPr>
                    <w:t>．DX戦略の成果指標</w:t>
                  </w:r>
                </w:p>
              </w:tc>
            </w:tr>
            <w:tr w:rsidR="008B750D" w:rsidRPr="00BB0E49" w14:paraId="01FFE5A8" w14:textId="77777777" w:rsidTr="00C76DE9">
              <w:trPr>
                <w:trHeight w:val="697"/>
              </w:trPr>
              <w:tc>
                <w:tcPr>
                  <w:tcW w:w="2600" w:type="dxa"/>
                  <w:shd w:val="clear" w:color="auto" w:fill="auto"/>
                </w:tcPr>
                <w:p w14:paraId="35693456" w14:textId="77777777" w:rsidR="008B750D" w:rsidRPr="00BB0E49" w:rsidRDefault="008B750D" w:rsidP="008B75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D80C6D9" w14:textId="3AF96060" w:rsidR="00660E2A" w:rsidRPr="00660E2A" w:rsidRDefault="00660E2A" w:rsidP="00660E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660E2A">
                    <w:rPr>
                      <w:rFonts w:ascii="ＭＳ 明朝" w:eastAsia="ＭＳ 明朝" w:hAnsi="ＭＳ 明朝" w:cs="ＭＳ 明朝"/>
                      <w:b/>
                      <w:bCs/>
                      <w:spacing w:val="6"/>
                      <w:kern w:val="0"/>
                      <w:szCs w:val="21"/>
                    </w:rPr>
                    <w:t>社員のパフォーマンス強化（付加価値を生むアウトプットの強化）</w:t>
                  </w:r>
                  <w:r w:rsidRPr="00660E2A">
                    <w:rPr>
                      <w:rFonts w:ascii="ＭＳ 明朝" w:eastAsia="ＭＳ 明朝" w:hAnsi="ＭＳ 明朝" w:cs="ＭＳ 明朝"/>
                      <w:spacing w:val="6"/>
                      <w:kern w:val="0"/>
                      <w:szCs w:val="21"/>
                    </w:rPr>
                    <w:br/>
                    <w:t>社員1人当たりのパフォーマンス向上を目指し、時間チャージを2028年に6,500円、2032年に7,000円とする目標（2024年現在は6,000円）。</w:t>
                  </w:r>
                </w:p>
                <w:p w14:paraId="3059481A" w14:textId="5474B817" w:rsidR="00660E2A" w:rsidRPr="00660E2A" w:rsidRDefault="00660E2A" w:rsidP="00660E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60E2A">
                    <w:rPr>
                      <w:rFonts w:ascii="ＭＳ 明朝" w:eastAsia="ＭＳ 明朝" w:hAnsi="ＭＳ 明朝" w:cs="ＭＳ 明朝"/>
                      <w:spacing w:val="6"/>
                      <w:kern w:val="0"/>
                      <w:szCs w:val="21"/>
                    </w:rPr>
                    <w:t xml:space="preserve">  </w:t>
                  </w:r>
                  <w:r w:rsidRPr="00660E2A">
                    <w:rPr>
                      <w:rFonts w:ascii="ＭＳ 明朝" w:eastAsia="ＭＳ 明朝" w:hAnsi="ＭＳ 明朝" w:cs="ＭＳ 明朝"/>
                      <w:b/>
                      <w:bCs/>
                      <w:spacing w:val="6"/>
                      <w:kern w:val="0"/>
                      <w:szCs w:val="21"/>
                    </w:rPr>
                    <w:t>BIM/CIMの活用度</w:t>
                  </w:r>
                  <w:r w:rsidRPr="00660E2A">
                    <w:rPr>
                      <w:rFonts w:ascii="ＭＳ 明朝" w:eastAsia="ＭＳ 明朝" w:hAnsi="ＭＳ 明朝" w:cs="ＭＳ 明朝"/>
                      <w:spacing w:val="6"/>
                      <w:kern w:val="0"/>
                      <w:szCs w:val="21"/>
                    </w:rPr>
                    <w:br/>
                    <w:t>BIM/CIMを使用したプロジェクトの割合を2026年までに全プロジェクトの50％に引き上げることを目標。</w:t>
                  </w:r>
                </w:p>
                <w:p w14:paraId="6C2FDC0B" w14:textId="07CDE206" w:rsidR="00660E2A" w:rsidRPr="00660E2A" w:rsidRDefault="00660E2A" w:rsidP="00660E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60E2A">
                    <w:rPr>
                      <w:rFonts w:ascii="ＭＳ 明朝" w:eastAsia="ＭＳ 明朝" w:hAnsi="ＭＳ 明朝" w:cs="ＭＳ 明朝"/>
                      <w:spacing w:val="6"/>
                      <w:kern w:val="0"/>
                      <w:szCs w:val="21"/>
                    </w:rPr>
                    <w:t xml:space="preserve">  </w:t>
                  </w:r>
                  <w:r w:rsidRPr="00660E2A">
                    <w:rPr>
                      <w:rFonts w:ascii="ＭＳ 明朝" w:eastAsia="ＭＳ 明朝" w:hAnsi="ＭＳ 明朝" w:cs="ＭＳ 明朝"/>
                      <w:b/>
                      <w:bCs/>
                      <w:spacing w:val="6"/>
                      <w:kern w:val="0"/>
                      <w:szCs w:val="21"/>
                    </w:rPr>
                    <w:t>遊具事業におけるデジタル技術活用度</w:t>
                  </w:r>
                  <w:r w:rsidRPr="00660E2A">
                    <w:rPr>
                      <w:rFonts w:ascii="ＭＳ 明朝" w:eastAsia="ＭＳ 明朝" w:hAnsi="ＭＳ 明朝" w:cs="ＭＳ 明朝"/>
                      <w:spacing w:val="6"/>
                      <w:kern w:val="0"/>
                      <w:szCs w:val="21"/>
                    </w:rPr>
                    <w:br/>
                    <w:t>VR、AR、3Dモデリング、3Dプリンターを活用した提案率を2026年までに提案案件の80％にすることを目標。</w:t>
                  </w:r>
                </w:p>
                <w:p w14:paraId="03198098" w14:textId="6F2852CF" w:rsidR="00660E2A" w:rsidRPr="00660E2A" w:rsidRDefault="00660E2A" w:rsidP="00660E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60E2A">
                    <w:rPr>
                      <w:rFonts w:ascii="ＭＳ 明朝" w:eastAsia="ＭＳ 明朝" w:hAnsi="ＭＳ 明朝" w:cs="ＭＳ 明朝"/>
                      <w:spacing w:val="6"/>
                      <w:kern w:val="0"/>
                      <w:szCs w:val="21"/>
                    </w:rPr>
                    <w:t xml:space="preserve">  </w:t>
                  </w:r>
                  <w:r w:rsidRPr="00660E2A">
                    <w:rPr>
                      <w:rFonts w:ascii="ＭＳ 明朝" w:eastAsia="ＭＳ 明朝" w:hAnsi="ＭＳ 明朝" w:cs="ＭＳ 明朝"/>
                      <w:b/>
                      <w:bCs/>
                      <w:spacing w:val="6"/>
                      <w:kern w:val="0"/>
                      <w:szCs w:val="21"/>
                    </w:rPr>
                    <w:t>SaaSやICTを活用した業務効率化</w:t>
                  </w:r>
                  <w:r w:rsidRPr="00660E2A">
                    <w:rPr>
                      <w:rFonts w:ascii="ＭＳ 明朝" w:eastAsia="ＭＳ 明朝" w:hAnsi="ＭＳ 明朝" w:cs="ＭＳ 明朝"/>
                      <w:spacing w:val="6"/>
                      <w:kern w:val="0"/>
                      <w:szCs w:val="21"/>
                    </w:rPr>
                    <w:br/>
                    <w:t>業務時間の削減率を指標に、2025年までに年平均30％の業務時間削減を目標。</w:t>
                  </w:r>
                </w:p>
                <w:p w14:paraId="2AC92792" w14:textId="2A391BE1" w:rsidR="009F10A8" w:rsidRPr="00660E2A" w:rsidRDefault="009F10A8" w:rsidP="00660E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374EC730" w14:textId="77777777" w:rsidR="00844D08" w:rsidRPr="00BB0E49" w:rsidRDefault="00844D08" w:rsidP="00844D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18</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93D7B46" w14:textId="77777777" w:rsidR="00873A91" w:rsidRDefault="00873A91" w:rsidP="00873A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2A418D98" w14:textId="56AEFB41" w:rsidR="00971AB3" w:rsidRPr="00BB0E49" w:rsidRDefault="00873A91" w:rsidP="00873A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C0161A">
                    <w:rPr>
                      <w:rFonts w:ascii="ＭＳ 明朝" w:eastAsia="ＭＳ 明朝" w:hAnsi="ＭＳ 明朝" w:cs="ＭＳ 明朝"/>
                      <w:spacing w:val="6"/>
                      <w:kern w:val="0"/>
                      <w:szCs w:val="21"/>
                    </w:rPr>
                    <w:t>https://</w:t>
                  </w:r>
                  <w:r>
                    <w:rPr>
                      <w:rFonts w:ascii="ＭＳ 明朝" w:eastAsia="ＭＳ 明朝" w:hAnsi="ＭＳ 明朝" w:cs="ＭＳ 明朝" w:hint="eastAsia"/>
                      <w:spacing w:val="6"/>
                      <w:kern w:val="0"/>
                      <w:szCs w:val="21"/>
                    </w:rPr>
                    <w:t>www.</w:t>
                  </w:r>
                  <w:r w:rsidRPr="00C0161A">
                    <w:rPr>
                      <w:rFonts w:ascii="ＭＳ 明朝" w:eastAsia="ＭＳ 明朝" w:hAnsi="ＭＳ 明朝" w:cs="ＭＳ 明朝"/>
                      <w:spacing w:val="6"/>
                      <w:kern w:val="0"/>
                      <w:szCs w:val="21"/>
                    </w:rPr>
                    <w:t>okabe-net.co.jp/dx/</w:t>
                  </w:r>
                </w:p>
                <w:p w14:paraId="2FE1D5F0"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4DE3458" w14:textId="77777777" w:rsidR="00C229A0" w:rsidRPr="00C229A0" w:rsidRDefault="00C229A0" w:rsidP="00302525">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C229A0">
                    <w:rPr>
                      <w:rFonts w:ascii="ＭＳ 明朝" w:eastAsia="ＭＳ 明朝" w:hAnsi="ＭＳ 明朝" w:cs="ＭＳ 明朝" w:hint="eastAsia"/>
                      <w:b/>
                      <w:bCs/>
                      <w:spacing w:val="6"/>
                      <w:kern w:val="0"/>
                      <w:szCs w:val="21"/>
                    </w:rPr>
                    <w:t>1．DX推進ビジョン</w:t>
                  </w:r>
                </w:p>
                <w:p w14:paraId="0D2F8387" w14:textId="77777777" w:rsidR="000506C2" w:rsidRPr="000506C2" w:rsidRDefault="000506C2" w:rsidP="000506C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06C2">
                    <w:rPr>
                      <w:rFonts w:ascii="ＭＳ 明朝" w:eastAsia="ＭＳ 明朝" w:hAnsi="ＭＳ 明朝" w:cs="ＭＳ 明朝" w:hint="eastAsia"/>
                      <w:spacing w:val="6"/>
                      <w:kern w:val="0"/>
                      <w:szCs w:val="21"/>
                    </w:rPr>
                    <w:t>株式会社岡部は富山で創業した総合建設業者で、土木や建築などの事業を通じて地域社会に貢献してきました。企業理念「明るい未来を創り 幸せな社会を実現します」のもと、デジタル技術を活用した業務改革（DX）を推進しています。</w:t>
                  </w:r>
                </w:p>
                <w:p w14:paraId="5B4518B9" w14:textId="02E082F8" w:rsidR="0044193F" w:rsidRPr="00BB0E49" w:rsidRDefault="000506C2" w:rsidP="000506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06C2">
                    <w:rPr>
                      <w:rFonts w:ascii="ＭＳ 明朝" w:eastAsia="ＭＳ 明朝" w:hAnsi="ＭＳ 明朝" w:cs="ＭＳ 明朝" w:hint="eastAsia"/>
                      <w:spacing w:val="6"/>
                      <w:kern w:val="0"/>
                      <w:szCs w:val="21"/>
                    </w:rPr>
                    <w:t>Microsoft 365やBIM/CIM、AI・RPAなどを活用し、効率的かつ持続可能な経営を実現。また、自社のDXノウハウを地域にも展開し、建設業界全体の発展にも貢献しています。今後も地域と共に成長し、新たな価値創造を目指し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DB473E4"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4A5FA01F" w:rsidR="00971AB3" w:rsidRPr="00BB0E49" w:rsidRDefault="00CD3F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2024</w:t>
                  </w:r>
                  <w:r w:rsidR="00971AB3" w:rsidRPr="00BB0E49">
                    <w:rPr>
                      <w:rFonts w:ascii="ＭＳ 明朝" w:eastAsia="ＭＳ 明朝" w:hAnsi="ＭＳ 明朝" w:cs="ＭＳ 明朝" w:hint="eastAsia"/>
                      <w:spacing w:val="6"/>
                      <w:kern w:val="0"/>
                      <w:szCs w:val="21"/>
                      <w:lang w:eastAsia="zh-TW"/>
                    </w:rPr>
                    <w:t>年</w:t>
                  </w:r>
                  <w:r w:rsidR="000C2041">
                    <w:rPr>
                      <w:rFonts w:ascii="ＭＳ 明朝" w:eastAsia="ＭＳ 明朝" w:hAnsi="ＭＳ 明朝" w:cs="ＭＳ 明朝" w:hint="eastAsia"/>
                      <w:spacing w:val="6"/>
                      <w:kern w:val="0"/>
                      <w:szCs w:val="21"/>
                    </w:rPr>
                    <w:t>1</w:t>
                  </w:r>
                  <w:r w:rsidR="00F82797">
                    <w:rPr>
                      <w:rFonts w:ascii="ＭＳ 明朝" w:eastAsia="ＭＳ 明朝" w:hAnsi="ＭＳ 明朝" w:cs="ＭＳ 明朝" w:hint="eastAsia"/>
                      <w:spacing w:val="6"/>
                      <w:kern w:val="0"/>
                      <w:szCs w:val="21"/>
                    </w:rPr>
                    <w:t>0</w:t>
                  </w:r>
                  <w:r w:rsidR="00971AB3" w:rsidRPr="00BB0E49">
                    <w:rPr>
                      <w:rFonts w:ascii="ＭＳ 明朝" w:eastAsia="ＭＳ 明朝" w:hAnsi="ＭＳ 明朝" w:cs="ＭＳ 明朝" w:hint="eastAsia"/>
                      <w:spacing w:val="6"/>
                      <w:kern w:val="0"/>
                      <w:szCs w:val="21"/>
                      <w:lang w:eastAsia="zh-TW"/>
                    </w:rPr>
                    <w:t>月頃　～</w:t>
                  </w:r>
                  <w:r w:rsidR="000C2041">
                    <w:rPr>
                      <w:rFonts w:ascii="ＭＳ 明朝" w:eastAsia="ＭＳ 明朝" w:hAnsi="ＭＳ 明朝" w:cs="ＭＳ 明朝" w:hint="eastAsia"/>
                      <w:spacing w:val="6"/>
                      <w:kern w:val="0"/>
                      <w:szCs w:val="21"/>
                    </w:rPr>
                    <w:t xml:space="preserve"> 202</w:t>
                  </w:r>
                  <w:r w:rsidR="00D6035F">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lang w:eastAsia="zh-TW"/>
                    </w:rPr>
                    <w:t>年</w:t>
                  </w:r>
                  <w:r w:rsidR="000C2041">
                    <w:rPr>
                      <w:rFonts w:ascii="ＭＳ 明朝" w:eastAsia="ＭＳ 明朝" w:hAnsi="ＭＳ 明朝" w:cs="ＭＳ 明朝" w:hint="eastAsia"/>
                      <w:spacing w:val="6"/>
                      <w:kern w:val="0"/>
                      <w:szCs w:val="21"/>
                    </w:rPr>
                    <w:t>1</w:t>
                  </w:r>
                  <w:r w:rsidR="00F82797">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lang w:eastAsia="zh-TW"/>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2D72D964" w:rsidR="00971AB3" w:rsidRPr="00BB0E49" w:rsidRDefault="001257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5733">
                    <w:rPr>
                      <w:rFonts w:ascii="ＭＳ 明朝" w:eastAsia="ＭＳ 明朝" w:hAnsi="ＭＳ 明朝" w:cs="ＭＳ 明朝"/>
                      <w:spacing w:val="6"/>
                      <w:kern w:val="0"/>
                      <w:szCs w:val="21"/>
                    </w:rPr>
                    <w:t>DX 推進指標の入力サイトに提出済み</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304CC66C" w:rsidR="00971AB3" w:rsidRPr="00BB0E49" w:rsidRDefault="001257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lang w:eastAsia="zh-TW"/>
                    </w:rPr>
                    <w:t xml:space="preserve">月頃　～　</w:t>
                  </w:r>
                  <w:r>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2413F5B" w14:textId="77777777" w:rsidR="00D85239" w:rsidRDefault="00F537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37FE">
                    <w:rPr>
                      <w:rFonts w:ascii="ＭＳ 明朝" w:eastAsia="ＭＳ 明朝" w:hAnsi="ＭＳ 明朝" w:cs="ＭＳ 明朝" w:hint="eastAsia"/>
                      <w:spacing w:val="6"/>
                      <w:kern w:val="0"/>
                      <w:szCs w:val="21"/>
                    </w:rPr>
                    <w:t>サイバーセキュリティに関する対策の方針として「情報セキュリティ基本方針」を策定し公表している。</w:t>
                  </w:r>
                </w:p>
                <w:p w14:paraId="671A5AD8" w14:textId="23B7839F" w:rsidR="00F537FE" w:rsidRDefault="00F537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F91DD6" w:rsidRPr="00F91DD6">
                    <w:rPr>
                      <w:rFonts w:ascii="ＭＳ 明朝" w:eastAsia="ＭＳ 明朝" w:hAnsi="ＭＳ 明朝" w:cs="ＭＳ 明朝"/>
                      <w:spacing w:val="6"/>
                      <w:kern w:val="0"/>
                      <w:szCs w:val="21"/>
                    </w:rPr>
                    <w:t>「SECURITY ACTION」二つ星を宣言し</w:t>
                  </w:r>
                  <w:r w:rsidR="00F91DD6">
                    <w:rPr>
                      <w:rFonts w:ascii="ＭＳ 明朝" w:eastAsia="ＭＳ 明朝" w:hAnsi="ＭＳ 明朝" w:cs="ＭＳ 明朝" w:hint="eastAsia"/>
                      <w:spacing w:val="6"/>
                      <w:kern w:val="0"/>
                      <w:szCs w:val="21"/>
                    </w:rPr>
                    <w:t>ている</w:t>
                  </w:r>
                  <w:r w:rsidR="00F91DD6" w:rsidRPr="00F91DD6">
                    <w:rPr>
                      <w:rFonts w:ascii="ＭＳ 明朝" w:eastAsia="ＭＳ 明朝" w:hAnsi="ＭＳ 明朝" w:cs="ＭＳ 明朝"/>
                      <w:spacing w:val="6"/>
                      <w:kern w:val="0"/>
                      <w:szCs w:val="21"/>
                    </w:rPr>
                    <w:t>。</w:t>
                  </w:r>
                </w:p>
                <w:p w14:paraId="5636ACFE" w14:textId="7E90524A" w:rsidR="00971AB3" w:rsidRPr="00BB0E49" w:rsidRDefault="00EE18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81E">
                    <w:rPr>
                      <w:rFonts w:ascii="ＭＳ 明朝" w:eastAsia="ＭＳ 明朝" w:hAnsi="ＭＳ 明朝" w:cs="ＭＳ 明朝"/>
                      <w:spacing w:val="6"/>
                      <w:kern w:val="0"/>
                      <w:szCs w:val="21"/>
                    </w:rPr>
                    <w:t>https://www.okabe-net.co.jp/dx/</w:t>
                  </w:r>
                </w:p>
                <w:p w14:paraId="0A976824" w14:textId="2E0B008D" w:rsidR="0087199F" w:rsidRPr="00BB0E49" w:rsidRDefault="00D85239"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w:t>
                  </w:r>
                  <w:r w:rsidR="00A55900">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最下部）</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51C80" w14:textId="77777777" w:rsidR="00276258" w:rsidRDefault="00276258">
      <w:r>
        <w:separator/>
      </w:r>
    </w:p>
  </w:endnote>
  <w:endnote w:type="continuationSeparator" w:id="0">
    <w:p w14:paraId="320DFD69" w14:textId="77777777" w:rsidR="00276258" w:rsidRDefault="00276258">
      <w:r>
        <w:continuationSeparator/>
      </w:r>
    </w:p>
  </w:endnote>
  <w:endnote w:type="continuationNotice" w:id="1">
    <w:p w14:paraId="16913A0F" w14:textId="77777777" w:rsidR="00276258" w:rsidRDefault="0027625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DFA11" w14:textId="77777777" w:rsidR="00276258" w:rsidRDefault="00276258">
      <w:r>
        <w:separator/>
      </w:r>
    </w:p>
  </w:footnote>
  <w:footnote w:type="continuationSeparator" w:id="0">
    <w:p w14:paraId="32D3F1A0" w14:textId="77777777" w:rsidR="00276258" w:rsidRDefault="00276258">
      <w:r>
        <w:continuationSeparator/>
      </w:r>
    </w:p>
  </w:footnote>
  <w:footnote w:type="continuationNotice" w:id="1">
    <w:p w14:paraId="2056489A" w14:textId="77777777" w:rsidR="00276258" w:rsidRDefault="0027625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AA03F6B"/>
    <w:multiLevelType w:val="multilevel"/>
    <w:tmpl w:val="48345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1E097A0D"/>
    <w:multiLevelType w:val="multilevel"/>
    <w:tmpl w:val="305EE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9A539FF"/>
    <w:multiLevelType w:val="multilevel"/>
    <w:tmpl w:val="7B803A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8A2CE6"/>
    <w:multiLevelType w:val="multilevel"/>
    <w:tmpl w:val="720CA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6"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6C067857"/>
    <w:multiLevelType w:val="multilevel"/>
    <w:tmpl w:val="D88C0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0"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2"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3"/>
  </w:num>
  <w:num w:numId="2" w16cid:durableId="742223471">
    <w:abstractNumId w:val="20"/>
  </w:num>
  <w:num w:numId="3" w16cid:durableId="87628495">
    <w:abstractNumId w:val="6"/>
  </w:num>
  <w:num w:numId="4" w16cid:durableId="1831021714">
    <w:abstractNumId w:val="17"/>
  </w:num>
  <w:num w:numId="5" w16cid:durableId="1633750840">
    <w:abstractNumId w:val="7"/>
  </w:num>
  <w:num w:numId="6" w16cid:durableId="1784419274">
    <w:abstractNumId w:val="5"/>
  </w:num>
  <w:num w:numId="7" w16cid:durableId="1140919551">
    <w:abstractNumId w:val="3"/>
  </w:num>
  <w:num w:numId="8" w16cid:durableId="695890610">
    <w:abstractNumId w:val="21"/>
  </w:num>
  <w:num w:numId="9" w16cid:durableId="2002735143">
    <w:abstractNumId w:val="19"/>
  </w:num>
  <w:num w:numId="10" w16cid:durableId="483395575">
    <w:abstractNumId w:val="2"/>
  </w:num>
  <w:num w:numId="11" w16cid:durableId="962154622">
    <w:abstractNumId w:val="16"/>
  </w:num>
  <w:num w:numId="12" w16cid:durableId="5713202">
    <w:abstractNumId w:val="12"/>
  </w:num>
  <w:num w:numId="13" w16cid:durableId="1182861117">
    <w:abstractNumId w:val="14"/>
  </w:num>
  <w:num w:numId="14" w16cid:durableId="1015771264">
    <w:abstractNumId w:val="22"/>
  </w:num>
  <w:num w:numId="15" w16cid:durableId="2129812363">
    <w:abstractNumId w:val="9"/>
  </w:num>
  <w:num w:numId="16" w16cid:durableId="1386680401">
    <w:abstractNumId w:val="15"/>
  </w:num>
  <w:num w:numId="17" w16cid:durableId="1863587211">
    <w:abstractNumId w:val="1"/>
  </w:num>
  <w:num w:numId="18" w16cid:durableId="364213653">
    <w:abstractNumId w:val="0"/>
  </w:num>
  <w:num w:numId="19" w16cid:durableId="1893733275">
    <w:abstractNumId w:val="8"/>
  </w:num>
  <w:num w:numId="20" w16cid:durableId="53090026">
    <w:abstractNumId w:val="18"/>
  </w:num>
  <w:num w:numId="21" w16cid:durableId="1916159325">
    <w:abstractNumId w:val="4"/>
  </w:num>
  <w:num w:numId="22" w16cid:durableId="1890529810">
    <w:abstractNumId w:val="10"/>
  </w:num>
  <w:num w:numId="23" w16cid:durableId="147031976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3639"/>
    <w:rsid w:val="000338C2"/>
    <w:rsid w:val="0003452B"/>
    <w:rsid w:val="00036285"/>
    <w:rsid w:val="00036D59"/>
    <w:rsid w:val="00041741"/>
    <w:rsid w:val="00041CB2"/>
    <w:rsid w:val="00042376"/>
    <w:rsid w:val="00043FDB"/>
    <w:rsid w:val="000459B5"/>
    <w:rsid w:val="000466B3"/>
    <w:rsid w:val="0004792D"/>
    <w:rsid w:val="00047EDA"/>
    <w:rsid w:val="000506C2"/>
    <w:rsid w:val="00050B03"/>
    <w:rsid w:val="00057E07"/>
    <w:rsid w:val="00065701"/>
    <w:rsid w:val="000678CD"/>
    <w:rsid w:val="00071C4F"/>
    <w:rsid w:val="00073C3C"/>
    <w:rsid w:val="00075902"/>
    <w:rsid w:val="00076530"/>
    <w:rsid w:val="00076EB8"/>
    <w:rsid w:val="0008238A"/>
    <w:rsid w:val="00084460"/>
    <w:rsid w:val="00087713"/>
    <w:rsid w:val="00090EE1"/>
    <w:rsid w:val="00091F7D"/>
    <w:rsid w:val="0009284B"/>
    <w:rsid w:val="00095A89"/>
    <w:rsid w:val="00095CB3"/>
    <w:rsid w:val="000A1E38"/>
    <w:rsid w:val="000A3D93"/>
    <w:rsid w:val="000B42B9"/>
    <w:rsid w:val="000B458C"/>
    <w:rsid w:val="000B4C8E"/>
    <w:rsid w:val="000B4D35"/>
    <w:rsid w:val="000C17C9"/>
    <w:rsid w:val="000C2041"/>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135"/>
    <w:rsid w:val="00111DE2"/>
    <w:rsid w:val="00112642"/>
    <w:rsid w:val="00122A9C"/>
    <w:rsid w:val="001249A2"/>
    <w:rsid w:val="00125733"/>
    <w:rsid w:val="001258DC"/>
    <w:rsid w:val="00125B90"/>
    <w:rsid w:val="00126DED"/>
    <w:rsid w:val="00132B6D"/>
    <w:rsid w:val="00142DF7"/>
    <w:rsid w:val="00143E26"/>
    <w:rsid w:val="00145F4B"/>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52C"/>
    <w:rsid w:val="001B0AA2"/>
    <w:rsid w:val="001B1C31"/>
    <w:rsid w:val="001B2D37"/>
    <w:rsid w:val="001B376A"/>
    <w:rsid w:val="001B5B45"/>
    <w:rsid w:val="001B5E08"/>
    <w:rsid w:val="001B623B"/>
    <w:rsid w:val="001B6AB8"/>
    <w:rsid w:val="001C130D"/>
    <w:rsid w:val="001C19DC"/>
    <w:rsid w:val="001C72B8"/>
    <w:rsid w:val="001C7576"/>
    <w:rsid w:val="001D58A8"/>
    <w:rsid w:val="001E16A2"/>
    <w:rsid w:val="001E2F92"/>
    <w:rsid w:val="001F0106"/>
    <w:rsid w:val="001F3128"/>
    <w:rsid w:val="001F3275"/>
    <w:rsid w:val="001F4293"/>
    <w:rsid w:val="002026A5"/>
    <w:rsid w:val="00203C71"/>
    <w:rsid w:val="002049BB"/>
    <w:rsid w:val="00205E89"/>
    <w:rsid w:val="00206DC9"/>
    <w:rsid w:val="00206E13"/>
    <w:rsid w:val="00207705"/>
    <w:rsid w:val="002125DA"/>
    <w:rsid w:val="00215478"/>
    <w:rsid w:val="00215949"/>
    <w:rsid w:val="00215BF5"/>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5BE5"/>
    <w:rsid w:val="00276258"/>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513"/>
    <w:rsid w:val="002E3758"/>
    <w:rsid w:val="002E3773"/>
    <w:rsid w:val="002E5D77"/>
    <w:rsid w:val="002F5008"/>
    <w:rsid w:val="002F5580"/>
    <w:rsid w:val="002F6ED0"/>
    <w:rsid w:val="002F78F8"/>
    <w:rsid w:val="0030195E"/>
    <w:rsid w:val="00302525"/>
    <w:rsid w:val="00305031"/>
    <w:rsid w:val="00306E4B"/>
    <w:rsid w:val="00307238"/>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3A49"/>
    <w:rsid w:val="00353F8A"/>
    <w:rsid w:val="00355435"/>
    <w:rsid w:val="0035572F"/>
    <w:rsid w:val="00355EAD"/>
    <w:rsid w:val="003567DA"/>
    <w:rsid w:val="00357A93"/>
    <w:rsid w:val="00360F19"/>
    <w:rsid w:val="0036151D"/>
    <w:rsid w:val="00361A47"/>
    <w:rsid w:val="003620AC"/>
    <w:rsid w:val="0036755C"/>
    <w:rsid w:val="00370869"/>
    <w:rsid w:val="00372F80"/>
    <w:rsid w:val="00375365"/>
    <w:rsid w:val="00380319"/>
    <w:rsid w:val="00384C06"/>
    <w:rsid w:val="0038644F"/>
    <w:rsid w:val="00386E27"/>
    <w:rsid w:val="003910DC"/>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17EAD"/>
    <w:rsid w:val="00421C74"/>
    <w:rsid w:val="00423B76"/>
    <w:rsid w:val="00424387"/>
    <w:rsid w:val="00427492"/>
    <w:rsid w:val="00431824"/>
    <w:rsid w:val="00434ECA"/>
    <w:rsid w:val="0043620C"/>
    <w:rsid w:val="00441549"/>
    <w:rsid w:val="0044193F"/>
    <w:rsid w:val="0044338B"/>
    <w:rsid w:val="00446BC1"/>
    <w:rsid w:val="00446FA4"/>
    <w:rsid w:val="00446FE3"/>
    <w:rsid w:val="004519BF"/>
    <w:rsid w:val="0045289C"/>
    <w:rsid w:val="004547CF"/>
    <w:rsid w:val="00457B27"/>
    <w:rsid w:val="00462146"/>
    <w:rsid w:val="00462235"/>
    <w:rsid w:val="004651FB"/>
    <w:rsid w:val="0046628F"/>
    <w:rsid w:val="00472152"/>
    <w:rsid w:val="0047233C"/>
    <w:rsid w:val="004835D7"/>
    <w:rsid w:val="00483C69"/>
    <w:rsid w:val="00483F63"/>
    <w:rsid w:val="004925A1"/>
    <w:rsid w:val="00495A5F"/>
    <w:rsid w:val="004A1D41"/>
    <w:rsid w:val="004A2BEA"/>
    <w:rsid w:val="004A4B3A"/>
    <w:rsid w:val="004B054E"/>
    <w:rsid w:val="004B0BD4"/>
    <w:rsid w:val="004B38A3"/>
    <w:rsid w:val="004B3C66"/>
    <w:rsid w:val="004B7221"/>
    <w:rsid w:val="004D099F"/>
    <w:rsid w:val="004D382D"/>
    <w:rsid w:val="004D4F70"/>
    <w:rsid w:val="004D7589"/>
    <w:rsid w:val="004E264F"/>
    <w:rsid w:val="004E74A9"/>
    <w:rsid w:val="004F467A"/>
    <w:rsid w:val="004F47D9"/>
    <w:rsid w:val="00500737"/>
    <w:rsid w:val="005048B8"/>
    <w:rsid w:val="0050602C"/>
    <w:rsid w:val="005065BF"/>
    <w:rsid w:val="005072AE"/>
    <w:rsid w:val="005077ED"/>
    <w:rsid w:val="00514854"/>
    <w:rsid w:val="0051532F"/>
    <w:rsid w:val="005167A2"/>
    <w:rsid w:val="00516839"/>
    <w:rsid w:val="0051732C"/>
    <w:rsid w:val="0052156A"/>
    <w:rsid w:val="00521BFC"/>
    <w:rsid w:val="00523C2C"/>
    <w:rsid w:val="00523C5F"/>
    <w:rsid w:val="00524304"/>
    <w:rsid w:val="00524D55"/>
    <w:rsid w:val="005252D4"/>
    <w:rsid w:val="00526508"/>
    <w:rsid w:val="005300FC"/>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9F9"/>
    <w:rsid w:val="005B1AC9"/>
    <w:rsid w:val="005B62ED"/>
    <w:rsid w:val="005B762B"/>
    <w:rsid w:val="005B7641"/>
    <w:rsid w:val="005D0533"/>
    <w:rsid w:val="005D0DAA"/>
    <w:rsid w:val="005D2BBD"/>
    <w:rsid w:val="005E355E"/>
    <w:rsid w:val="005E4078"/>
    <w:rsid w:val="005F009C"/>
    <w:rsid w:val="005F1586"/>
    <w:rsid w:val="005F2E79"/>
    <w:rsid w:val="005F3147"/>
    <w:rsid w:val="005F7A0C"/>
    <w:rsid w:val="006015C6"/>
    <w:rsid w:val="006018A5"/>
    <w:rsid w:val="00603869"/>
    <w:rsid w:val="00611B3B"/>
    <w:rsid w:val="006136CB"/>
    <w:rsid w:val="00620169"/>
    <w:rsid w:val="006215FD"/>
    <w:rsid w:val="006220B2"/>
    <w:rsid w:val="00623B8B"/>
    <w:rsid w:val="006248AD"/>
    <w:rsid w:val="00626672"/>
    <w:rsid w:val="00627F8A"/>
    <w:rsid w:val="00632325"/>
    <w:rsid w:val="0063260D"/>
    <w:rsid w:val="00632765"/>
    <w:rsid w:val="00647FCB"/>
    <w:rsid w:val="00651528"/>
    <w:rsid w:val="00655019"/>
    <w:rsid w:val="00656C75"/>
    <w:rsid w:val="00657C65"/>
    <w:rsid w:val="006604E9"/>
    <w:rsid w:val="00660E2A"/>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172CE"/>
    <w:rsid w:val="00720D00"/>
    <w:rsid w:val="00724AE5"/>
    <w:rsid w:val="00726DDB"/>
    <w:rsid w:val="00727574"/>
    <w:rsid w:val="007276ED"/>
    <w:rsid w:val="00727F06"/>
    <w:rsid w:val="00730B06"/>
    <w:rsid w:val="00734525"/>
    <w:rsid w:val="00735268"/>
    <w:rsid w:val="00742604"/>
    <w:rsid w:val="007453BB"/>
    <w:rsid w:val="00746081"/>
    <w:rsid w:val="0074688D"/>
    <w:rsid w:val="007518D9"/>
    <w:rsid w:val="00760625"/>
    <w:rsid w:val="00762B94"/>
    <w:rsid w:val="00764BE4"/>
    <w:rsid w:val="00765805"/>
    <w:rsid w:val="007675DC"/>
    <w:rsid w:val="007708A4"/>
    <w:rsid w:val="00775A16"/>
    <w:rsid w:val="00775EB8"/>
    <w:rsid w:val="007769C5"/>
    <w:rsid w:val="00776D88"/>
    <w:rsid w:val="00783745"/>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41DC"/>
    <w:rsid w:val="008351A2"/>
    <w:rsid w:val="00837E20"/>
    <w:rsid w:val="00840B6D"/>
    <w:rsid w:val="00843F68"/>
    <w:rsid w:val="0084478F"/>
    <w:rsid w:val="00844D08"/>
    <w:rsid w:val="008459EA"/>
    <w:rsid w:val="00846086"/>
    <w:rsid w:val="00847130"/>
    <w:rsid w:val="00847788"/>
    <w:rsid w:val="00854E50"/>
    <w:rsid w:val="008566DF"/>
    <w:rsid w:val="00860A3D"/>
    <w:rsid w:val="00860BE2"/>
    <w:rsid w:val="00861DED"/>
    <w:rsid w:val="00865B12"/>
    <w:rsid w:val="00866CF3"/>
    <w:rsid w:val="0087199F"/>
    <w:rsid w:val="00873A91"/>
    <w:rsid w:val="008747CA"/>
    <w:rsid w:val="00875D83"/>
    <w:rsid w:val="0087764E"/>
    <w:rsid w:val="00880EB5"/>
    <w:rsid w:val="00881D72"/>
    <w:rsid w:val="008861C5"/>
    <w:rsid w:val="008866F8"/>
    <w:rsid w:val="00887446"/>
    <w:rsid w:val="008933FF"/>
    <w:rsid w:val="00894A6F"/>
    <w:rsid w:val="008A5BE2"/>
    <w:rsid w:val="008A74E2"/>
    <w:rsid w:val="008A7729"/>
    <w:rsid w:val="008A7EE0"/>
    <w:rsid w:val="008B0EFA"/>
    <w:rsid w:val="008B3AAD"/>
    <w:rsid w:val="008B45A1"/>
    <w:rsid w:val="008B750D"/>
    <w:rsid w:val="008B7E7B"/>
    <w:rsid w:val="008C0682"/>
    <w:rsid w:val="008C08B8"/>
    <w:rsid w:val="008C18CF"/>
    <w:rsid w:val="008C1A9C"/>
    <w:rsid w:val="008D7B08"/>
    <w:rsid w:val="008E0DC5"/>
    <w:rsid w:val="008F09B5"/>
    <w:rsid w:val="008F3F3B"/>
    <w:rsid w:val="008F443B"/>
    <w:rsid w:val="008F4EBB"/>
    <w:rsid w:val="00900DE3"/>
    <w:rsid w:val="00902744"/>
    <w:rsid w:val="00904EBE"/>
    <w:rsid w:val="009053E8"/>
    <w:rsid w:val="009058CC"/>
    <w:rsid w:val="009118F5"/>
    <w:rsid w:val="00912E20"/>
    <w:rsid w:val="009156A4"/>
    <w:rsid w:val="009243FD"/>
    <w:rsid w:val="009252A0"/>
    <w:rsid w:val="00925799"/>
    <w:rsid w:val="0092584F"/>
    <w:rsid w:val="00930D44"/>
    <w:rsid w:val="00934BB6"/>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B2ADA"/>
    <w:rsid w:val="009C0392"/>
    <w:rsid w:val="009C3253"/>
    <w:rsid w:val="009C4643"/>
    <w:rsid w:val="009C7AC7"/>
    <w:rsid w:val="009D05C5"/>
    <w:rsid w:val="009D30AD"/>
    <w:rsid w:val="009E10E4"/>
    <w:rsid w:val="009E3361"/>
    <w:rsid w:val="009E3395"/>
    <w:rsid w:val="009E3654"/>
    <w:rsid w:val="009E4DCC"/>
    <w:rsid w:val="009F10A8"/>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367C"/>
    <w:rsid w:val="00A45AE9"/>
    <w:rsid w:val="00A50183"/>
    <w:rsid w:val="00A50823"/>
    <w:rsid w:val="00A50B40"/>
    <w:rsid w:val="00A528C5"/>
    <w:rsid w:val="00A541C7"/>
    <w:rsid w:val="00A549F4"/>
    <w:rsid w:val="00A55900"/>
    <w:rsid w:val="00A56E62"/>
    <w:rsid w:val="00A6199D"/>
    <w:rsid w:val="00A64EFA"/>
    <w:rsid w:val="00A7349F"/>
    <w:rsid w:val="00A754FF"/>
    <w:rsid w:val="00A8301F"/>
    <w:rsid w:val="00A84C8E"/>
    <w:rsid w:val="00A932DE"/>
    <w:rsid w:val="00A94D8F"/>
    <w:rsid w:val="00AA16AF"/>
    <w:rsid w:val="00AA3574"/>
    <w:rsid w:val="00AA3D18"/>
    <w:rsid w:val="00AA47A2"/>
    <w:rsid w:val="00AB2D70"/>
    <w:rsid w:val="00AB5A63"/>
    <w:rsid w:val="00AC7424"/>
    <w:rsid w:val="00AD004D"/>
    <w:rsid w:val="00AD39FB"/>
    <w:rsid w:val="00AD3B81"/>
    <w:rsid w:val="00AD4077"/>
    <w:rsid w:val="00AE64DB"/>
    <w:rsid w:val="00AE678D"/>
    <w:rsid w:val="00AE6A68"/>
    <w:rsid w:val="00AF1474"/>
    <w:rsid w:val="00B02404"/>
    <w:rsid w:val="00B10F42"/>
    <w:rsid w:val="00B149CE"/>
    <w:rsid w:val="00B16579"/>
    <w:rsid w:val="00B24893"/>
    <w:rsid w:val="00B26D1F"/>
    <w:rsid w:val="00B300D5"/>
    <w:rsid w:val="00B33D14"/>
    <w:rsid w:val="00B35C62"/>
    <w:rsid w:val="00B35E61"/>
    <w:rsid w:val="00B36536"/>
    <w:rsid w:val="00B45C60"/>
    <w:rsid w:val="00B50A0A"/>
    <w:rsid w:val="00B52BAB"/>
    <w:rsid w:val="00B52DB5"/>
    <w:rsid w:val="00B53612"/>
    <w:rsid w:val="00B54730"/>
    <w:rsid w:val="00B57CD5"/>
    <w:rsid w:val="00B6082E"/>
    <w:rsid w:val="00B705FB"/>
    <w:rsid w:val="00B7270D"/>
    <w:rsid w:val="00B753D1"/>
    <w:rsid w:val="00B75E39"/>
    <w:rsid w:val="00B82C25"/>
    <w:rsid w:val="00B83E21"/>
    <w:rsid w:val="00B84EF0"/>
    <w:rsid w:val="00B84F58"/>
    <w:rsid w:val="00B851B4"/>
    <w:rsid w:val="00B86108"/>
    <w:rsid w:val="00B8637E"/>
    <w:rsid w:val="00B921C3"/>
    <w:rsid w:val="00B924CF"/>
    <w:rsid w:val="00B92849"/>
    <w:rsid w:val="00B9474D"/>
    <w:rsid w:val="00B97727"/>
    <w:rsid w:val="00BA0A97"/>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053E"/>
    <w:rsid w:val="00C0161A"/>
    <w:rsid w:val="00C04BA3"/>
    <w:rsid w:val="00C05662"/>
    <w:rsid w:val="00C06EF6"/>
    <w:rsid w:val="00C11209"/>
    <w:rsid w:val="00C13157"/>
    <w:rsid w:val="00C161F3"/>
    <w:rsid w:val="00C163E8"/>
    <w:rsid w:val="00C229A0"/>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C6B"/>
    <w:rsid w:val="00C51F17"/>
    <w:rsid w:val="00C57E2B"/>
    <w:rsid w:val="00C6019A"/>
    <w:rsid w:val="00C63517"/>
    <w:rsid w:val="00C66D02"/>
    <w:rsid w:val="00C71411"/>
    <w:rsid w:val="00C73251"/>
    <w:rsid w:val="00C73EB2"/>
    <w:rsid w:val="00C7427C"/>
    <w:rsid w:val="00C7532F"/>
    <w:rsid w:val="00C76DE9"/>
    <w:rsid w:val="00C81F3C"/>
    <w:rsid w:val="00C84C74"/>
    <w:rsid w:val="00C85FE8"/>
    <w:rsid w:val="00C932DE"/>
    <w:rsid w:val="00CA00E6"/>
    <w:rsid w:val="00CA17F6"/>
    <w:rsid w:val="00CA41C8"/>
    <w:rsid w:val="00CA5792"/>
    <w:rsid w:val="00CA7393"/>
    <w:rsid w:val="00CA7AF5"/>
    <w:rsid w:val="00CB7142"/>
    <w:rsid w:val="00CC235E"/>
    <w:rsid w:val="00CC2B65"/>
    <w:rsid w:val="00CC5F85"/>
    <w:rsid w:val="00CD2923"/>
    <w:rsid w:val="00CD2CD5"/>
    <w:rsid w:val="00CD3F13"/>
    <w:rsid w:val="00CE07F0"/>
    <w:rsid w:val="00CE31F1"/>
    <w:rsid w:val="00CE656E"/>
    <w:rsid w:val="00CE7317"/>
    <w:rsid w:val="00CF4C1B"/>
    <w:rsid w:val="00CF65B2"/>
    <w:rsid w:val="00D00EE2"/>
    <w:rsid w:val="00D015B5"/>
    <w:rsid w:val="00D01D8A"/>
    <w:rsid w:val="00D02252"/>
    <w:rsid w:val="00D03132"/>
    <w:rsid w:val="00D03160"/>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244F"/>
    <w:rsid w:val="00D53036"/>
    <w:rsid w:val="00D54089"/>
    <w:rsid w:val="00D57293"/>
    <w:rsid w:val="00D6035F"/>
    <w:rsid w:val="00D64BFF"/>
    <w:rsid w:val="00D64DC0"/>
    <w:rsid w:val="00D65899"/>
    <w:rsid w:val="00D65B73"/>
    <w:rsid w:val="00D65C78"/>
    <w:rsid w:val="00D7079C"/>
    <w:rsid w:val="00D71CB9"/>
    <w:rsid w:val="00D72780"/>
    <w:rsid w:val="00D728F3"/>
    <w:rsid w:val="00D76103"/>
    <w:rsid w:val="00D762AF"/>
    <w:rsid w:val="00D764C7"/>
    <w:rsid w:val="00D84AA8"/>
    <w:rsid w:val="00D85239"/>
    <w:rsid w:val="00D86F45"/>
    <w:rsid w:val="00D937A5"/>
    <w:rsid w:val="00D9422A"/>
    <w:rsid w:val="00D94277"/>
    <w:rsid w:val="00D97B32"/>
    <w:rsid w:val="00DA23E1"/>
    <w:rsid w:val="00DA392B"/>
    <w:rsid w:val="00DA5950"/>
    <w:rsid w:val="00DA62F9"/>
    <w:rsid w:val="00DA66AC"/>
    <w:rsid w:val="00DA6FBD"/>
    <w:rsid w:val="00DB1CF1"/>
    <w:rsid w:val="00DB6136"/>
    <w:rsid w:val="00DB63AF"/>
    <w:rsid w:val="00DB6F47"/>
    <w:rsid w:val="00DB7E0E"/>
    <w:rsid w:val="00DC560E"/>
    <w:rsid w:val="00DC7525"/>
    <w:rsid w:val="00DC7736"/>
    <w:rsid w:val="00DD185B"/>
    <w:rsid w:val="00DD2331"/>
    <w:rsid w:val="00DD56DC"/>
    <w:rsid w:val="00DE6546"/>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25046"/>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2E8F"/>
    <w:rsid w:val="00E73521"/>
    <w:rsid w:val="00E74B82"/>
    <w:rsid w:val="00E82C82"/>
    <w:rsid w:val="00E86A2F"/>
    <w:rsid w:val="00E915E7"/>
    <w:rsid w:val="00E94F97"/>
    <w:rsid w:val="00EA0D0B"/>
    <w:rsid w:val="00EA15DB"/>
    <w:rsid w:val="00EA7FDA"/>
    <w:rsid w:val="00EB6D2C"/>
    <w:rsid w:val="00EB7875"/>
    <w:rsid w:val="00EC02FD"/>
    <w:rsid w:val="00EC0E6E"/>
    <w:rsid w:val="00EC17BF"/>
    <w:rsid w:val="00EC3773"/>
    <w:rsid w:val="00EC529D"/>
    <w:rsid w:val="00EC5A1D"/>
    <w:rsid w:val="00ED1863"/>
    <w:rsid w:val="00ED5D86"/>
    <w:rsid w:val="00ED5E55"/>
    <w:rsid w:val="00ED6912"/>
    <w:rsid w:val="00ED6B23"/>
    <w:rsid w:val="00EE181E"/>
    <w:rsid w:val="00EE793F"/>
    <w:rsid w:val="00EF3611"/>
    <w:rsid w:val="00EF46B7"/>
    <w:rsid w:val="00EF59B3"/>
    <w:rsid w:val="00F02337"/>
    <w:rsid w:val="00F042B2"/>
    <w:rsid w:val="00F05BB8"/>
    <w:rsid w:val="00F06265"/>
    <w:rsid w:val="00F0789F"/>
    <w:rsid w:val="00F15056"/>
    <w:rsid w:val="00F16C86"/>
    <w:rsid w:val="00F17B71"/>
    <w:rsid w:val="00F213E1"/>
    <w:rsid w:val="00F22EA9"/>
    <w:rsid w:val="00F25B48"/>
    <w:rsid w:val="00F261D5"/>
    <w:rsid w:val="00F27E54"/>
    <w:rsid w:val="00F27F9A"/>
    <w:rsid w:val="00F3135E"/>
    <w:rsid w:val="00F34132"/>
    <w:rsid w:val="00F35B5A"/>
    <w:rsid w:val="00F35D83"/>
    <w:rsid w:val="00F37424"/>
    <w:rsid w:val="00F403AA"/>
    <w:rsid w:val="00F41912"/>
    <w:rsid w:val="00F454CD"/>
    <w:rsid w:val="00F47775"/>
    <w:rsid w:val="00F47E7C"/>
    <w:rsid w:val="00F513A5"/>
    <w:rsid w:val="00F51A9D"/>
    <w:rsid w:val="00F51FF6"/>
    <w:rsid w:val="00F5258C"/>
    <w:rsid w:val="00F537FE"/>
    <w:rsid w:val="00F54698"/>
    <w:rsid w:val="00F61848"/>
    <w:rsid w:val="00F62E5D"/>
    <w:rsid w:val="00F7212F"/>
    <w:rsid w:val="00F73072"/>
    <w:rsid w:val="00F7387C"/>
    <w:rsid w:val="00F7449E"/>
    <w:rsid w:val="00F754DA"/>
    <w:rsid w:val="00F82797"/>
    <w:rsid w:val="00F8466E"/>
    <w:rsid w:val="00F846DF"/>
    <w:rsid w:val="00F8634A"/>
    <w:rsid w:val="00F91DD6"/>
    <w:rsid w:val="00F9338E"/>
    <w:rsid w:val="00FA7D73"/>
    <w:rsid w:val="00FB1AEB"/>
    <w:rsid w:val="00FB5900"/>
    <w:rsid w:val="00FC304B"/>
    <w:rsid w:val="00FC6B98"/>
    <w:rsid w:val="00FD3AF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F65D0AF0-5C98-4B69-8CBE-9DA60264F416}"/>
  <w:writeProtection w:cryptProviderType="rsaAES" w:cryptAlgorithmClass="hash" w:cryptAlgorithmType="typeAny" w:cryptAlgorithmSid="14" w:cryptSpinCount="100000" w:hash="TwQccW91ByX3m2rOkpc6h/G+pnZtTnaIYGGBcldeNqNHTYETPZtEV+D/S6umHiqaN0keeFUfdXBgulj3pCMhYg==" w:salt="Mp6c5nMUt02+07iyD7ZAo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7172CE"/>
    <w:rPr>
      <w:color w:val="0563C1" w:themeColor="hyperlink"/>
      <w:u w:val="single"/>
    </w:rPr>
  </w:style>
  <w:style w:type="character" w:styleId="af7">
    <w:name w:val="Unresolved Mention"/>
    <w:basedOn w:val="a0"/>
    <w:uiPriority w:val="99"/>
    <w:semiHidden/>
    <w:unhideWhenUsed/>
    <w:rsid w:val="007172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924131">
      <w:bodyDiv w:val="1"/>
      <w:marLeft w:val="0"/>
      <w:marRight w:val="0"/>
      <w:marTop w:val="0"/>
      <w:marBottom w:val="0"/>
      <w:divBdr>
        <w:top w:val="none" w:sz="0" w:space="0" w:color="auto"/>
        <w:left w:val="none" w:sz="0" w:space="0" w:color="auto"/>
        <w:bottom w:val="none" w:sz="0" w:space="0" w:color="auto"/>
        <w:right w:val="none" w:sz="0" w:space="0" w:color="auto"/>
      </w:divBdr>
      <w:divsChild>
        <w:div w:id="429743110">
          <w:marLeft w:val="0"/>
          <w:marRight w:val="0"/>
          <w:marTop w:val="0"/>
          <w:marBottom w:val="0"/>
          <w:divBdr>
            <w:top w:val="none" w:sz="0" w:space="0" w:color="auto"/>
            <w:left w:val="none" w:sz="0" w:space="0" w:color="auto"/>
            <w:bottom w:val="none" w:sz="0" w:space="0" w:color="auto"/>
            <w:right w:val="none" w:sz="0" w:space="0" w:color="auto"/>
          </w:divBdr>
        </w:div>
      </w:divsChild>
    </w:div>
    <w:div w:id="85078951">
      <w:bodyDiv w:val="1"/>
      <w:marLeft w:val="0"/>
      <w:marRight w:val="0"/>
      <w:marTop w:val="0"/>
      <w:marBottom w:val="0"/>
      <w:divBdr>
        <w:top w:val="none" w:sz="0" w:space="0" w:color="auto"/>
        <w:left w:val="none" w:sz="0" w:space="0" w:color="auto"/>
        <w:bottom w:val="none" w:sz="0" w:space="0" w:color="auto"/>
        <w:right w:val="none" w:sz="0" w:space="0" w:color="auto"/>
      </w:divBdr>
    </w:div>
    <w:div w:id="95710735">
      <w:bodyDiv w:val="1"/>
      <w:marLeft w:val="0"/>
      <w:marRight w:val="0"/>
      <w:marTop w:val="0"/>
      <w:marBottom w:val="0"/>
      <w:divBdr>
        <w:top w:val="none" w:sz="0" w:space="0" w:color="auto"/>
        <w:left w:val="none" w:sz="0" w:space="0" w:color="auto"/>
        <w:bottom w:val="none" w:sz="0" w:space="0" w:color="auto"/>
        <w:right w:val="none" w:sz="0" w:space="0" w:color="auto"/>
      </w:divBdr>
    </w:div>
    <w:div w:id="193688075">
      <w:bodyDiv w:val="1"/>
      <w:marLeft w:val="0"/>
      <w:marRight w:val="0"/>
      <w:marTop w:val="0"/>
      <w:marBottom w:val="0"/>
      <w:divBdr>
        <w:top w:val="none" w:sz="0" w:space="0" w:color="auto"/>
        <w:left w:val="none" w:sz="0" w:space="0" w:color="auto"/>
        <w:bottom w:val="none" w:sz="0" w:space="0" w:color="auto"/>
        <w:right w:val="none" w:sz="0" w:space="0" w:color="auto"/>
      </w:divBdr>
      <w:divsChild>
        <w:div w:id="1538813546">
          <w:marLeft w:val="0"/>
          <w:marRight w:val="0"/>
          <w:marTop w:val="0"/>
          <w:marBottom w:val="0"/>
          <w:divBdr>
            <w:top w:val="none" w:sz="0" w:space="0" w:color="auto"/>
            <w:left w:val="none" w:sz="0" w:space="0" w:color="auto"/>
            <w:bottom w:val="none" w:sz="0" w:space="0" w:color="auto"/>
            <w:right w:val="none" w:sz="0" w:space="0" w:color="auto"/>
          </w:divBdr>
          <w:divsChild>
            <w:div w:id="474419330">
              <w:marLeft w:val="0"/>
              <w:marRight w:val="0"/>
              <w:marTop w:val="0"/>
              <w:marBottom w:val="0"/>
              <w:divBdr>
                <w:top w:val="none" w:sz="0" w:space="0" w:color="auto"/>
                <w:left w:val="none" w:sz="0" w:space="0" w:color="auto"/>
                <w:bottom w:val="none" w:sz="0" w:space="0" w:color="auto"/>
                <w:right w:val="none" w:sz="0" w:space="0" w:color="auto"/>
              </w:divBdr>
              <w:divsChild>
                <w:div w:id="1461074832">
                  <w:marLeft w:val="0"/>
                  <w:marRight w:val="0"/>
                  <w:marTop w:val="0"/>
                  <w:marBottom w:val="0"/>
                  <w:divBdr>
                    <w:top w:val="none" w:sz="0" w:space="0" w:color="auto"/>
                    <w:left w:val="none" w:sz="0" w:space="0" w:color="auto"/>
                    <w:bottom w:val="none" w:sz="0" w:space="0" w:color="auto"/>
                    <w:right w:val="none" w:sz="0" w:space="0" w:color="auto"/>
                  </w:divBdr>
                  <w:divsChild>
                    <w:div w:id="900018347">
                      <w:marLeft w:val="0"/>
                      <w:marRight w:val="0"/>
                      <w:marTop w:val="0"/>
                      <w:marBottom w:val="0"/>
                      <w:divBdr>
                        <w:top w:val="none" w:sz="0" w:space="0" w:color="auto"/>
                        <w:left w:val="none" w:sz="0" w:space="0" w:color="auto"/>
                        <w:bottom w:val="none" w:sz="0" w:space="0" w:color="auto"/>
                        <w:right w:val="none" w:sz="0" w:space="0" w:color="auto"/>
                      </w:divBdr>
                      <w:divsChild>
                        <w:div w:id="1523544800">
                          <w:marLeft w:val="0"/>
                          <w:marRight w:val="0"/>
                          <w:marTop w:val="0"/>
                          <w:marBottom w:val="0"/>
                          <w:divBdr>
                            <w:top w:val="none" w:sz="0" w:space="0" w:color="auto"/>
                            <w:left w:val="none" w:sz="0" w:space="0" w:color="auto"/>
                            <w:bottom w:val="none" w:sz="0" w:space="0" w:color="auto"/>
                            <w:right w:val="none" w:sz="0" w:space="0" w:color="auto"/>
                          </w:divBdr>
                          <w:divsChild>
                            <w:div w:id="168192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883633">
                      <w:marLeft w:val="0"/>
                      <w:marRight w:val="0"/>
                      <w:marTop w:val="0"/>
                      <w:marBottom w:val="0"/>
                      <w:divBdr>
                        <w:top w:val="none" w:sz="0" w:space="0" w:color="auto"/>
                        <w:left w:val="none" w:sz="0" w:space="0" w:color="auto"/>
                        <w:bottom w:val="none" w:sz="0" w:space="0" w:color="auto"/>
                        <w:right w:val="none" w:sz="0" w:space="0" w:color="auto"/>
                      </w:divBdr>
                      <w:divsChild>
                        <w:div w:id="2052072602">
                          <w:marLeft w:val="0"/>
                          <w:marRight w:val="0"/>
                          <w:marTop w:val="0"/>
                          <w:marBottom w:val="0"/>
                          <w:divBdr>
                            <w:top w:val="none" w:sz="0" w:space="0" w:color="auto"/>
                            <w:left w:val="none" w:sz="0" w:space="0" w:color="auto"/>
                            <w:bottom w:val="none" w:sz="0" w:space="0" w:color="auto"/>
                            <w:right w:val="none" w:sz="0" w:space="0" w:color="auto"/>
                          </w:divBdr>
                          <w:divsChild>
                            <w:div w:id="64947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242587">
                      <w:marLeft w:val="0"/>
                      <w:marRight w:val="0"/>
                      <w:marTop w:val="0"/>
                      <w:marBottom w:val="0"/>
                      <w:divBdr>
                        <w:top w:val="none" w:sz="0" w:space="0" w:color="auto"/>
                        <w:left w:val="none" w:sz="0" w:space="0" w:color="auto"/>
                        <w:bottom w:val="none" w:sz="0" w:space="0" w:color="auto"/>
                        <w:right w:val="none" w:sz="0" w:space="0" w:color="auto"/>
                      </w:divBdr>
                      <w:divsChild>
                        <w:div w:id="513302401">
                          <w:marLeft w:val="0"/>
                          <w:marRight w:val="0"/>
                          <w:marTop w:val="0"/>
                          <w:marBottom w:val="0"/>
                          <w:divBdr>
                            <w:top w:val="none" w:sz="0" w:space="0" w:color="auto"/>
                            <w:left w:val="none" w:sz="0" w:space="0" w:color="auto"/>
                            <w:bottom w:val="none" w:sz="0" w:space="0" w:color="auto"/>
                            <w:right w:val="none" w:sz="0" w:space="0" w:color="auto"/>
                          </w:divBdr>
                          <w:divsChild>
                            <w:div w:id="81429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85452">
                      <w:marLeft w:val="0"/>
                      <w:marRight w:val="0"/>
                      <w:marTop w:val="0"/>
                      <w:marBottom w:val="0"/>
                      <w:divBdr>
                        <w:top w:val="none" w:sz="0" w:space="0" w:color="auto"/>
                        <w:left w:val="none" w:sz="0" w:space="0" w:color="auto"/>
                        <w:bottom w:val="none" w:sz="0" w:space="0" w:color="auto"/>
                        <w:right w:val="none" w:sz="0" w:space="0" w:color="auto"/>
                      </w:divBdr>
                      <w:divsChild>
                        <w:div w:id="1197766673">
                          <w:marLeft w:val="0"/>
                          <w:marRight w:val="0"/>
                          <w:marTop w:val="0"/>
                          <w:marBottom w:val="0"/>
                          <w:divBdr>
                            <w:top w:val="none" w:sz="0" w:space="0" w:color="auto"/>
                            <w:left w:val="none" w:sz="0" w:space="0" w:color="auto"/>
                            <w:bottom w:val="none" w:sz="0" w:space="0" w:color="auto"/>
                            <w:right w:val="none" w:sz="0" w:space="0" w:color="auto"/>
                          </w:divBdr>
                          <w:divsChild>
                            <w:div w:id="194769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05344">
                      <w:marLeft w:val="0"/>
                      <w:marRight w:val="0"/>
                      <w:marTop w:val="0"/>
                      <w:marBottom w:val="0"/>
                      <w:divBdr>
                        <w:top w:val="none" w:sz="0" w:space="0" w:color="auto"/>
                        <w:left w:val="none" w:sz="0" w:space="0" w:color="auto"/>
                        <w:bottom w:val="none" w:sz="0" w:space="0" w:color="auto"/>
                        <w:right w:val="none" w:sz="0" w:space="0" w:color="auto"/>
                      </w:divBdr>
                      <w:divsChild>
                        <w:div w:id="566302054">
                          <w:marLeft w:val="0"/>
                          <w:marRight w:val="0"/>
                          <w:marTop w:val="0"/>
                          <w:marBottom w:val="0"/>
                          <w:divBdr>
                            <w:top w:val="none" w:sz="0" w:space="0" w:color="auto"/>
                            <w:left w:val="none" w:sz="0" w:space="0" w:color="auto"/>
                            <w:bottom w:val="none" w:sz="0" w:space="0" w:color="auto"/>
                            <w:right w:val="none" w:sz="0" w:space="0" w:color="auto"/>
                          </w:divBdr>
                          <w:divsChild>
                            <w:div w:id="152420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136883">
                      <w:marLeft w:val="0"/>
                      <w:marRight w:val="0"/>
                      <w:marTop w:val="0"/>
                      <w:marBottom w:val="0"/>
                      <w:divBdr>
                        <w:top w:val="none" w:sz="0" w:space="0" w:color="auto"/>
                        <w:left w:val="none" w:sz="0" w:space="0" w:color="auto"/>
                        <w:bottom w:val="none" w:sz="0" w:space="0" w:color="auto"/>
                        <w:right w:val="none" w:sz="0" w:space="0" w:color="auto"/>
                      </w:divBdr>
                      <w:divsChild>
                        <w:div w:id="359085199">
                          <w:marLeft w:val="0"/>
                          <w:marRight w:val="0"/>
                          <w:marTop w:val="0"/>
                          <w:marBottom w:val="0"/>
                          <w:divBdr>
                            <w:top w:val="none" w:sz="0" w:space="0" w:color="auto"/>
                            <w:left w:val="none" w:sz="0" w:space="0" w:color="auto"/>
                            <w:bottom w:val="none" w:sz="0" w:space="0" w:color="auto"/>
                            <w:right w:val="none" w:sz="0" w:space="0" w:color="auto"/>
                          </w:divBdr>
                          <w:divsChild>
                            <w:div w:id="101326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488487">
                      <w:marLeft w:val="0"/>
                      <w:marRight w:val="0"/>
                      <w:marTop w:val="0"/>
                      <w:marBottom w:val="0"/>
                      <w:divBdr>
                        <w:top w:val="none" w:sz="0" w:space="0" w:color="auto"/>
                        <w:left w:val="none" w:sz="0" w:space="0" w:color="auto"/>
                        <w:bottom w:val="none" w:sz="0" w:space="0" w:color="auto"/>
                        <w:right w:val="none" w:sz="0" w:space="0" w:color="auto"/>
                      </w:divBdr>
                      <w:divsChild>
                        <w:div w:id="1977373958">
                          <w:marLeft w:val="0"/>
                          <w:marRight w:val="0"/>
                          <w:marTop w:val="0"/>
                          <w:marBottom w:val="0"/>
                          <w:divBdr>
                            <w:top w:val="none" w:sz="0" w:space="0" w:color="auto"/>
                            <w:left w:val="none" w:sz="0" w:space="0" w:color="auto"/>
                            <w:bottom w:val="none" w:sz="0" w:space="0" w:color="auto"/>
                            <w:right w:val="none" w:sz="0" w:space="0" w:color="auto"/>
                          </w:divBdr>
                          <w:divsChild>
                            <w:div w:id="491335577">
                              <w:marLeft w:val="0"/>
                              <w:marRight w:val="0"/>
                              <w:marTop w:val="0"/>
                              <w:marBottom w:val="0"/>
                              <w:divBdr>
                                <w:top w:val="none" w:sz="0" w:space="0" w:color="auto"/>
                                <w:left w:val="none" w:sz="0" w:space="0" w:color="auto"/>
                                <w:bottom w:val="none" w:sz="0" w:space="0" w:color="auto"/>
                                <w:right w:val="none" w:sz="0" w:space="0" w:color="auto"/>
                              </w:divBdr>
                            </w:div>
                            <w:div w:id="3723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188250">
                      <w:marLeft w:val="0"/>
                      <w:marRight w:val="0"/>
                      <w:marTop w:val="0"/>
                      <w:marBottom w:val="0"/>
                      <w:divBdr>
                        <w:top w:val="none" w:sz="0" w:space="0" w:color="auto"/>
                        <w:left w:val="none" w:sz="0" w:space="0" w:color="auto"/>
                        <w:bottom w:val="none" w:sz="0" w:space="0" w:color="auto"/>
                        <w:right w:val="none" w:sz="0" w:space="0" w:color="auto"/>
                      </w:divBdr>
                      <w:divsChild>
                        <w:div w:id="983385692">
                          <w:marLeft w:val="0"/>
                          <w:marRight w:val="0"/>
                          <w:marTop w:val="0"/>
                          <w:marBottom w:val="0"/>
                          <w:divBdr>
                            <w:top w:val="none" w:sz="0" w:space="0" w:color="auto"/>
                            <w:left w:val="none" w:sz="0" w:space="0" w:color="auto"/>
                            <w:bottom w:val="none" w:sz="0" w:space="0" w:color="auto"/>
                            <w:right w:val="none" w:sz="0" w:space="0" w:color="auto"/>
                          </w:divBdr>
                          <w:divsChild>
                            <w:div w:id="1496603261">
                              <w:marLeft w:val="0"/>
                              <w:marRight w:val="0"/>
                              <w:marTop w:val="0"/>
                              <w:marBottom w:val="0"/>
                              <w:divBdr>
                                <w:top w:val="none" w:sz="0" w:space="0" w:color="auto"/>
                                <w:left w:val="none" w:sz="0" w:space="0" w:color="auto"/>
                                <w:bottom w:val="none" w:sz="0" w:space="0" w:color="auto"/>
                                <w:right w:val="none" w:sz="0" w:space="0" w:color="auto"/>
                              </w:divBdr>
                            </w:div>
                            <w:div w:id="2101438262">
                              <w:marLeft w:val="0"/>
                              <w:marRight w:val="0"/>
                              <w:marTop w:val="0"/>
                              <w:marBottom w:val="0"/>
                              <w:divBdr>
                                <w:top w:val="none" w:sz="0" w:space="0" w:color="auto"/>
                                <w:left w:val="none" w:sz="0" w:space="0" w:color="auto"/>
                                <w:bottom w:val="none" w:sz="0" w:space="0" w:color="auto"/>
                                <w:right w:val="none" w:sz="0" w:space="0" w:color="auto"/>
                              </w:divBdr>
                            </w:div>
                            <w:div w:id="7738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269805">
                      <w:marLeft w:val="0"/>
                      <w:marRight w:val="0"/>
                      <w:marTop w:val="0"/>
                      <w:marBottom w:val="0"/>
                      <w:divBdr>
                        <w:top w:val="none" w:sz="0" w:space="0" w:color="auto"/>
                        <w:left w:val="none" w:sz="0" w:space="0" w:color="auto"/>
                        <w:bottom w:val="none" w:sz="0" w:space="0" w:color="auto"/>
                        <w:right w:val="none" w:sz="0" w:space="0" w:color="auto"/>
                      </w:divBdr>
                      <w:divsChild>
                        <w:div w:id="559561899">
                          <w:marLeft w:val="0"/>
                          <w:marRight w:val="0"/>
                          <w:marTop w:val="0"/>
                          <w:marBottom w:val="0"/>
                          <w:divBdr>
                            <w:top w:val="none" w:sz="0" w:space="0" w:color="auto"/>
                            <w:left w:val="none" w:sz="0" w:space="0" w:color="auto"/>
                            <w:bottom w:val="none" w:sz="0" w:space="0" w:color="auto"/>
                            <w:right w:val="none" w:sz="0" w:space="0" w:color="auto"/>
                          </w:divBdr>
                          <w:divsChild>
                            <w:div w:id="941456452">
                              <w:marLeft w:val="0"/>
                              <w:marRight w:val="0"/>
                              <w:marTop w:val="0"/>
                              <w:marBottom w:val="0"/>
                              <w:divBdr>
                                <w:top w:val="none" w:sz="0" w:space="0" w:color="auto"/>
                                <w:left w:val="none" w:sz="0" w:space="0" w:color="auto"/>
                                <w:bottom w:val="none" w:sz="0" w:space="0" w:color="auto"/>
                                <w:right w:val="none" w:sz="0" w:space="0" w:color="auto"/>
                              </w:divBdr>
                            </w:div>
                            <w:div w:id="163952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850344">
                      <w:marLeft w:val="0"/>
                      <w:marRight w:val="0"/>
                      <w:marTop w:val="0"/>
                      <w:marBottom w:val="0"/>
                      <w:divBdr>
                        <w:top w:val="none" w:sz="0" w:space="0" w:color="auto"/>
                        <w:left w:val="none" w:sz="0" w:space="0" w:color="auto"/>
                        <w:bottom w:val="none" w:sz="0" w:space="0" w:color="auto"/>
                        <w:right w:val="none" w:sz="0" w:space="0" w:color="auto"/>
                      </w:divBdr>
                      <w:divsChild>
                        <w:div w:id="466514236">
                          <w:marLeft w:val="0"/>
                          <w:marRight w:val="0"/>
                          <w:marTop w:val="0"/>
                          <w:marBottom w:val="0"/>
                          <w:divBdr>
                            <w:top w:val="none" w:sz="0" w:space="0" w:color="auto"/>
                            <w:left w:val="none" w:sz="0" w:space="0" w:color="auto"/>
                            <w:bottom w:val="none" w:sz="0" w:space="0" w:color="auto"/>
                            <w:right w:val="none" w:sz="0" w:space="0" w:color="auto"/>
                          </w:divBdr>
                          <w:divsChild>
                            <w:div w:id="3323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41989">
                      <w:marLeft w:val="0"/>
                      <w:marRight w:val="0"/>
                      <w:marTop w:val="0"/>
                      <w:marBottom w:val="0"/>
                      <w:divBdr>
                        <w:top w:val="none" w:sz="0" w:space="0" w:color="auto"/>
                        <w:left w:val="none" w:sz="0" w:space="0" w:color="auto"/>
                        <w:bottom w:val="none" w:sz="0" w:space="0" w:color="auto"/>
                        <w:right w:val="none" w:sz="0" w:space="0" w:color="auto"/>
                      </w:divBdr>
                      <w:divsChild>
                        <w:div w:id="1518277046">
                          <w:marLeft w:val="0"/>
                          <w:marRight w:val="0"/>
                          <w:marTop w:val="0"/>
                          <w:marBottom w:val="0"/>
                          <w:divBdr>
                            <w:top w:val="none" w:sz="0" w:space="0" w:color="auto"/>
                            <w:left w:val="none" w:sz="0" w:space="0" w:color="auto"/>
                            <w:bottom w:val="none" w:sz="0" w:space="0" w:color="auto"/>
                            <w:right w:val="none" w:sz="0" w:space="0" w:color="auto"/>
                          </w:divBdr>
                          <w:divsChild>
                            <w:div w:id="116944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25380">
                      <w:marLeft w:val="0"/>
                      <w:marRight w:val="0"/>
                      <w:marTop w:val="0"/>
                      <w:marBottom w:val="0"/>
                      <w:divBdr>
                        <w:top w:val="none" w:sz="0" w:space="0" w:color="auto"/>
                        <w:left w:val="none" w:sz="0" w:space="0" w:color="auto"/>
                        <w:bottom w:val="none" w:sz="0" w:space="0" w:color="auto"/>
                        <w:right w:val="none" w:sz="0" w:space="0" w:color="auto"/>
                      </w:divBdr>
                      <w:divsChild>
                        <w:div w:id="1084914316">
                          <w:marLeft w:val="0"/>
                          <w:marRight w:val="0"/>
                          <w:marTop w:val="0"/>
                          <w:marBottom w:val="0"/>
                          <w:divBdr>
                            <w:top w:val="none" w:sz="0" w:space="0" w:color="auto"/>
                            <w:left w:val="none" w:sz="0" w:space="0" w:color="auto"/>
                            <w:bottom w:val="none" w:sz="0" w:space="0" w:color="auto"/>
                            <w:right w:val="none" w:sz="0" w:space="0" w:color="auto"/>
                          </w:divBdr>
                          <w:divsChild>
                            <w:div w:id="13036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081703">
                      <w:marLeft w:val="0"/>
                      <w:marRight w:val="0"/>
                      <w:marTop w:val="0"/>
                      <w:marBottom w:val="0"/>
                      <w:divBdr>
                        <w:top w:val="none" w:sz="0" w:space="0" w:color="auto"/>
                        <w:left w:val="none" w:sz="0" w:space="0" w:color="auto"/>
                        <w:bottom w:val="none" w:sz="0" w:space="0" w:color="auto"/>
                        <w:right w:val="none" w:sz="0" w:space="0" w:color="auto"/>
                      </w:divBdr>
                      <w:divsChild>
                        <w:div w:id="246769993">
                          <w:marLeft w:val="0"/>
                          <w:marRight w:val="0"/>
                          <w:marTop w:val="0"/>
                          <w:marBottom w:val="0"/>
                          <w:divBdr>
                            <w:top w:val="none" w:sz="0" w:space="0" w:color="auto"/>
                            <w:left w:val="none" w:sz="0" w:space="0" w:color="auto"/>
                            <w:bottom w:val="none" w:sz="0" w:space="0" w:color="auto"/>
                            <w:right w:val="none" w:sz="0" w:space="0" w:color="auto"/>
                          </w:divBdr>
                          <w:divsChild>
                            <w:div w:id="146441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126976">
                      <w:marLeft w:val="0"/>
                      <w:marRight w:val="0"/>
                      <w:marTop w:val="0"/>
                      <w:marBottom w:val="0"/>
                      <w:divBdr>
                        <w:top w:val="none" w:sz="0" w:space="0" w:color="auto"/>
                        <w:left w:val="none" w:sz="0" w:space="0" w:color="auto"/>
                        <w:bottom w:val="none" w:sz="0" w:space="0" w:color="auto"/>
                        <w:right w:val="none" w:sz="0" w:space="0" w:color="auto"/>
                      </w:divBdr>
                      <w:divsChild>
                        <w:div w:id="1976982297">
                          <w:marLeft w:val="0"/>
                          <w:marRight w:val="0"/>
                          <w:marTop w:val="0"/>
                          <w:marBottom w:val="0"/>
                          <w:divBdr>
                            <w:top w:val="none" w:sz="0" w:space="0" w:color="auto"/>
                            <w:left w:val="none" w:sz="0" w:space="0" w:color="auto"/>
                            <w:bottom w:val="none" w:sz="0" w:space="0" w:color="auto"/>
                            <w:right w:val="none" w:sz="0" w:space="0" w:color="auto"/>
                          </w:divBdr>
                          <w:divsChild>
                            <w:div w:id="1885019635">
                              <w:marLeft w:val="0"/>
                              <w:marRight w:val="0"/>
                              <w:marTop w:val="0"/>
                              <w:marBottom w:val="0"/>
                              <w:divBdr>
                                <w:top w:val="none" w:sz="0" w:space="0" w:color="auto"/>
                                <w:left w:val="none" w:sz="0" w:space="0" w:color="auto"/>
                                <w:bottom w:val="none" w:sz="0" w:space="0" w:color="auto"/>
                                <w:right w:val="none" w:sz="0" w:space="0" w:color="auto"/>
                              </w:divBdr>
                            </w:div>
                            <w:div w:id="31464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432913">
                      <w:marLeft w:val="0"/>
                      <w:marRight w:val="0"/>
                      <w:marTop w:val="0"/>
                      <w:marBottom w:val="0"/>
                      <w:divBdr>
                        <w:top w:val="none" w:sz="0" w:space="0" w:color="auto"/>
                        <w:left w:val="none" w:sz="0" w:space="0" w:color="auto"/>
                        <w:bottom w:val="none" w:sz="0" w:space="0" w:color="auto"/>
                        <w:right w:val="none" w:sz="0" w:space="0" w:color="auto"/>
                      </w:divBdr>
                      <w:divsChild>
                        <w:div w:id="284503386">
                          <w:marLeft w:val="0"/>
                          <w:marRight w:val="0"/>
                          <w:marTop w:val="0"/>
                          <w:marBottom w:val="0"/>
                          <w:divBdr>
                            <w:top w:val="none" w:sz="0" w:space="0" w:color="auto"/>
                            <w:left w:val="none" w:sz="0" w:space="0" w:color="auto"/>
                            <w:bottom w:val="none" w:sz="0" w:space="0" w:color="auto"/>
                            <w:right w:val="none" w:sz="0" w:space="0" w:color="auto"/>
                          </w:divBdr>
                          <w:divsChild>
                            <w:div w:id="65176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632259">
                      <w:marLeft w:val="0"/>
                      <w:marRight w:val="0"/>
                      <w:marTop w:val="0"/>
                      <w:marBottom w:val="0"/>
                      <w:divBdr>
                        <w:top w:val="none" w:sz="0" w:space="0" w:color="auto"/>
                        <w:left w:val="none" w:sz="0" w:space="0" w:color="auto"/>
                        <w:bottom w:val="none" w:sz="0" w:space="0" w:color="auto"/>
                        <w:right w:val="none" w:sz="0" w:space="0" w:color="auto"/>
                      </w:divBdr>
                      <w:divsChild>
                        <w:div w:id="563033354">
                          <w:marLeft w:val="0"/>
                          <w:marRight w:val="0"/>
                          <w:marTop w:val="0"/>
                          <w:marBottom w:val="0"/>
                          <w:divBdr>
                            <w:top w:val="none" w:sz="0" w:space="0" w:color="auto"/>
                            <w:left w:val="none" w:sz="0" w:space="0" w:color="auto"/>
                            <w:bottom w:val="none" w:sz="0" w:space="0" w:color="auto"/>
                            <w:right w:val="none" w:sz="0" w:space="0" w:color="auto"/>
                          </w:divBdr>
                          <w:divsChild>
                            <w:div w:id="117126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414668">
                      <w:marLeft w:val="0"/>
                      <w:marRight w:val="0"/>
                      <w:marTop w:val="0"/>
                      <w:marBottom w:val="0"/>
                      <w:divBdr>
                        <w:top w:val="none" w:sz="0" w:space="0" w:color="auto"/>
                        <w:left w:val="none" w:sz="0" w:space="0" w:color="auto"/>
                        <w:bottom w:val="none" w:sz="0" w:space="0" w:color="auto"/>
                        <w:right w:val="none" w:sz="0" w:space="0" w:color="auto"/>
                      </w:divBdr>
                      <w:divsChild>
                        <w:div w:id="1860118047">
                          <w:marLeft w:val="0"/>
                          <w:marRight w:val="0"/>
                          <w:marTop w:val="0"/>
                          <w:marBottom w:val="0"/>
                          <w:divBdr>
                            <w:top w:val="none" w:sz="0" w:space="0" w:color="auto"/>
                            <w:left w:val="none" w:sz="0" w:space="0" w:color="auto"/>
                            <w:bottom w:val="none" w:sz="0" w:space="0" w:color="auto"/>
                            <w:right w:val="none" w:sz="0" w:space="0" w:color="auto"/>
                          </w:divBdr>
                          <w:divsChild>
                            <w:div w:id="249896741">
                              <w:marLeft w:val="0"/>
                              <w:marRight w:val="0"/>
                              <w:marTop w:val="0"/>
                              <w:marBottom w:val="0"/>
                              <w:divBdr>
                                <w:top w:val="none" w:sz="0" w:space="0" w:color="auto"/>
                                <w:left w:val="none" w:sz="0" w:space="0" w:color="auto"/>
                                <w:bottom w:val="none" w:sz="0" w:space="0" w:color="auto"/>
                                <w:right w:val="none" w:sz="0" w:space="0" w:color="auto"/>
                              </w:divBdr>
                            </w:div>
                            <w:div w:id="183097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4265">
                      <w:marLeft w:val="0"/>
                      <w:marRight w:val="0"/>
                      <w:marTop w:val="0"/>
                      <w:marBottom w:val="0"/>
                      <w:divBdr>
                        <w:top w:val="none" w:sz="0" w:space="0" w:color="auto"/>
                        <w:left w:val="none" w:sz="0" w:space="0" w:color="auto"/>
                        <w:bottom w:val="none" w:sz="0" w:space="0" w:color="auto"/>
                        <w:right w:val="none" w:sz="0" w:space="0" w:color="auto"/>
                      </w:divBdr>
                      <w:divsChild>
                        <w:div w:id="1565217644">
                          <w:marLeft w:val="0"/>
                          <w:marRight w:val="0"/>
                          <w:marTop w:val="0"/>
                          <w:marBottom w:val="0"/>
                          <w:divBdr>
                            <w:top w:val="none" w:sz="0" w:space="0" w:color="auto"/>
                            <w:left w:val="none" w:sz="0" w:space="0" w:color="auto"/>
                            <w:bottom w:val="none" w:sz="0" w:space="0" w:color="auto"/>
                            <w:right w:val="none" w:sz="0" w:space="0" w:color="auto"/>
                          </w:divBdr>
                          <w:divsChild>
                            <w:div w:id="1603757793">
                              <w:marLeft w:val="0"/>
                              <w:marRight w:val="0"/>
                              <w:marTop w:val="0"/>
                              <w:marBottom w:val="0"/>
                              <w:divBdr>
                                <w:top w:val="none" w:sz="0" w:space="0" w:color="auto"/>
                                <w:left w:val="none" w:sz="0" w:space="0" w:color="auto"/>
                                <w:bottom w:val="none" w:sz="0" w:space="0" w:color="auto"/>
                                <w:right w:val="none" w:sz="0" w:space="0" w:color="auto"/>
                              </w:divBdr>
                            </w:div>
                            <w:div w:id="198458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596764">
                      <w:marLeft w:val="0"/>
                      <w:marRight w:val="0"/>
                      <w:marTop w:val="0"/>
                      <w:marBottom w:val="0"/>
                      <w:divBdr>
                        <w:top w:val="none" w:sz="0" w:space="0" w:color="auto"/>
                        <w:left w:val="none" w:sz="0" w:space="0" w:color="auto"/>
                        <w:bottom w:val="none" w:sz="0" w:space="0" w:color="auto"/>
                        <w:right w:val="none" w:sz="0" w:space="0" w:color="auto"/>
                      </w:divBdr>
                      <w:divsChild>
                        <w:div w:id="644168211">
                          <w:marLeft w:val="0"/>
                          <w:marRight w:val="0"/>
                          <w:marTop w:val="0"/>
                          <w:marBottom w:val="0"/>
                          <w:divBdr>
                            <w:top w:val="none" w:sz="0" w:space="0" w:color="auto"/>
                            <w:left w:val="none" w:sz="0" w:space="0" w:color="auto"/>
                            <w:bottom w:val="none" w:sz="0" w:space="0" w:color="auto"/>
                            <w:right w:val="none" w:sz="0" w:space="0" w:color="auto"/>
                          </w:divBdr>
                          <w:divsChild>
                            <w:div w:id="1047988568">
                              <w:marLeft w:val="0"/>
                              <w:marRight w:val="0"/>
                              <w:marTop w:val="0"/>
                              <w:marBottom w:val="0"/>
                              <w:divBdr>
                                <w:top w:val="none" w:sz="0" w:space="0" w:color="auto"/>
                                <w:left w:val="none" w:sz="0" w:space="0" w:color="auto"/>
                                <w:bottom w:val="none" w:sz="0" w:space="0" w:color="auto"/>
                                <w:right w:val="none" w:sz="0" w:space="0" w:color="auto"/>
                              </w:divBdr>
                            </w:div>
                            <w:div w:id="195490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7338">
                      <w:marLeft w:val="0"/>
                      <w:marRight w:val="0"/>
                      <w:marTop w:val="0"/>
                      <w:marBottom w:val="0"/>
                      <w:divBdr>
                        <w:top w:val="none" w:sz="0" w:space="0" w:color="auto"/>
                        <w:left w:val="none" w:sz="0" w:space="0" w:color="auto"/>
                        <w:bottom w:val="none" w:sz="0" w:space="0" w:color="auto"/>
                        <w:right w:val="none" w:sz="0" w:space="0" w:color="auto"/>
                      </w:divBdr>
                      <w:divsChild>
                        <w:div w:id="305286526">
                          <w:marLeft w:val="0"/>
                          <w:marRight w:val="0"/>
                          <w:marTop w:val="0"/>
                          <w:marBottom w:val="0"/>
                          <w:divBdr>
                            <w:top w:val="none" w:sz="0" w:space="0" w:color="auto"/>
                            <w:left w:val="none" w:sz="0" w:space="0" w:color="auto"/>
                            <w:bottom w:val="none" w:sz="0" w:space="0" w:color="auto"/>
                            <w:right w:val="none" w:sz="0" w:space="0" w:color="auto"/>
                          </w:divBdr>
                          <w:divsChild>
                            <w:div w:id="149679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4999">
                      <w:marLeft w:val="0"/>
                      <w:marRight w:val="0"/>
                      <w:marTop w:val="0"/>
                      <w:marBottom w:val="0"/>
                      <w:divBdr>
                        <w:top w:val="none" w:sz="0" w:space="0" w:color="auto"/>
                        <w:left w:val="none" w:sz="0" w:space="0" w:color="auto"/>
                        <w:bottom w:val="none" w:sz="0" w:space="0" w:color="auto"/>
                        <w:right w:val="none" w:sz="0" w:space="0" w:color="auto"/>
                      </w:divBdr>
                      <w:divsChild>
                        <w:div w:id="2022388159">
                          <w:marLeft w:val="0"/>
                          <w:marRight w:val="0"/>
                          <w:marTop w:val="0"/>
                          <w:marBottom w:val="0"/>
                          <w:divBdr>
                            <w:top w:val="none" w:sz="0" w:space="0" w:color="auto"/>
                            <w:left w:val="none" w:sz="0" w:space="0" w:color="auto"/>
                            <w:bottom w:val="none" w:sz="0" w:space="0" w:color="auto"/>
                            <w:right w:val="none" w:sz="0" w:space="0" w:color="auto"/>
                          </w:divBdr>
                          <w:divsChild>
                            <w:div w:id="101384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393">
                      <w:marLeft w:val="0"/>
                      <w:marRight w:val="0"/>
                      <w:marTop w:val="0"/>
                      <w:marBottom w:val="0"/>
                      <w:divBdr>
                        <w:top w:val="none" w:sz="0" w:space="0" w:color="auto"/>
                        <w:left w:val="none" w:sz="0" w:space="0" w:color="auto"/>
                        <w:bottom w:val="none" w:sz="0" w:space="0" w:color="auto"/>
                        <w:right w:val="none" w:sz="0" w:space="0" w:color="auto"/>
                      </w:divBdr>
                      <w:divsChild>
                        <w:div w:id="1314487139">
                          <w:marLeft w:val="0"/>
                          <w:marRight w:val="0"/>
                          <w:marTop w:val="0"/>
                          <w:marBottom w:val="0"/>
                          <w:divBdr>
                            <w:top w:val="none" w:sz="0" w:space="0" w:color="auto"/>
                            <w:left w:val="none" w:sz="0" w:space="0" w:color="auto"/>
                            <w:bottom w:val="none" w:sz="0" w:space="0" w:color="auto"/>
                            <w:right w:val="none" w:sz="0" w:space="0" w:color="auto"/>
                          </w:divBdr>
                          <w:divsChild>
                            <w:div w:id="1521550106">
                              <w:marLeft w:val="0"/>
                              <w:marRight w:val="0"/>
                              <w:marTop w:val="0"/>
                              <w:marBottom w:val="0"/>
                              <w:divBdr>
                                <w:top w:val="none" w:sz="0" w:space="0" w:color="auto"/>
                                <w:left w:val="none" w:sz="0" w:space="0" w:color="auto"/>
                                <w:bottom w:val="none" w:sz="0" w:space="0" w:color="auto"/>
                                <w:right w:val="none" w:sz="0" w:space="0" w:color="auto"/>
                              </w:divBdr>
                            </w:div>
                            <w:div w:id="209304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426372">
                      <w:marLeft w:val="0"/>
                      <w:marRight w:val="0"/>
                      <w:marTop w:val="0"/>
                      <w:marBottom w:val="0"/>
                      <w:divBdr>
                        <w:top w:val="none" w:sz="0" w:space="0" w:color="auto"/>
                        <w:left w:val="none" w:sz="0" w:space="0" w:color="auto"/>
                        <w:bottom w:val="none" w:sz="0" w:space="0" w:color="auto"/>
                        <w:right w:val="none" w:sz="0" w:space="0" w:color="auto"/>
                      </w:divBdr>
                      <w:divsChild>
                        <w:div w:id="919874024">
                          <w:marLeft w:val="0"/>
                          <w:marRight w:val="0"/>
                          <w:marTop w:val="0"/>
                          <w:marBottom w:val="0"/>
                          <w:divBdr>
                            <w:top w:val="none" w:sz="0" w:space="0" w:color="auto"/>
                            <w:left w:val="none" w:sz="0" w:space="0" w:color="auto"/>
                            <w:bottom w:val="none" w:sz="0" w:space="0" w:color="auto"/>
                            <w:right w:val="none" w:sz="0" w:space="0" w:color="auto"/>
                          </w:divBdr>
                          <w:divsChild>
                            <w:div w:id="280185394">
                              <w:marLeft w:val="0"/>
                              <w:marRight w:val="0"/>
                              <w:marTop w:val="0"/>
                              <w:marBottom w:val="0"/>
                              <w:divBdr>
                                <w:top w:val="none" w:sz="0" w:space="0" w:color="auto"/>
                                <w:left w:val="none" w:sz="0" w:space="0" w:color="auto"/>
                                <w:bottom w:val="none" w:sz="0" w:space="0" w:color="auto"/>
                                <w:right w:val="none" w:sz="0" w:space="0" w:color="auto"/>
                              </w:divBdr>
                            </w:div>
                            <w:div w:id="274677627">
                              <w:marLeft w:val="0"/>
                              <w:marRight w:val="0"/>
                              <w:marTop w:val="0"/>
                              <w:marBottom w:val="0"/>
                              <w:divBdr>
                                <w:top w:val="none" w:sz="0" w:space="0" w:color="auto"/>
                                <w:left w:val="none" w:sz="0" w:space="0" w:color="auto"/>
                                <w:bottom w:val="none" w:sz="0" w:space="0" w:color="auto"/>
                                <w:right w:val="none" w:sz="0" w:space="0" w:color="auto"/>
                              </w:divBdr>
                            </w:div>
                            <w:div w:id="193432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106559">
                      <w:marLeft w:val="0"/>
                      <w:marRight w:val="0"/>
                      <w:marTop w:val="0"/>
                      <w:marBottom w:val="0"/>
                      <w:divBdr>
                        <w:top w:val="none" w:sz="0" w:space="0" w:color="auto"/>
                        <w:left w:val="none" w:sz="0" w:space="0" w:color="auto"/>
                        <w:bottom w:val="none" w:sz="0" w:space="0" w:color="auto"/>
                        <w:right w:val="none" w:sz="0" w:space="0" w:color="auto"/>
                      </w:divBdr>
                      <w:divsChild>
                        <w:div w:id="941255907">
                          <w:marLeft w:val="0"/>
                          <w:marRight w:val="0"/>
                          <w:marTop w:val="0"/>
                          <w:marBottom w:val="0"/>
                          <w:divBdr>
                            <w:top w:val="none" w:sz="0" w:space="0" w:color="auto"/>
                            <w:left w:val="none" w:sz="0" w:space="0" w:color="auto"/>
                            <w:bottom w:val="none" w:sz="0" w:space="0" w:color="auto"/>
                            <w:right w:val="none" w:sz="0" w:space="0" w:color="auto"/>
                          </w:divBdr>
                          <w:divsChild>
                            <w:div w:id="2050570367">
                              <w:marLeft w:val="0"/>
                              <w:marRight w:val="0"/>
                              <w:marTop w:val="0"/>
                              <w:marBottom w:val="0"/>
                              <w:divBdr>
                                <w:top w:val="none" w:sz="0" w:space="0" w:color="auto"/>
                                <w:left w:val="none" w:sz="0" w:space="0" w:color="auto"/>
                                <w:bottom w:val="none" w:sz="0" w:space="0" w:color="auto"/>
                                <w:right w:val="none" w:sz="0" w:space="0" w:color="auto"/>
                              </w:divBdr>
                            </w:div>
                            <w:div w:id="190016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763840">
                      <w:marLeft w:val="0"/>
                      <w:marRight w:val="0"/>
                      <w:marTop w:val="0"/>
                      <w:marBottom w:val="0"/>
                      <w:divBdr>
                        <w:top w:val="none" w:sz="0" w:space="0" w:color="auto"/>
                        <w:left w:val="none" w:sz="0" w:space="0" w:color="auto"/>
                        <w:bottom w:val="none" w:sz="0" w:space="0" w:color="auto"/>
                        <w:right w:val="none" w:sz="0" w:space="0" w:color="auto"/>
                      </w:divBdr>
                      <w:divsChild>
                        <w:div w:id="60107612">
                          <w:marLeft w:val="0"/>
                          <w:marRight w:val="0"/>
                          <w:marTop w:val="0"/>
                          <w:marBottom w:val="0"/>
                          <w:divBdr>
                            <w:top w:val="none" w:sz="0" w:space="0" w:color="auto"/>
                            <w:left w:val="none" w:sz="0" w:space="0" w:color="auto"/>
                            <w:bottom w:val="none" w:sz="0" w:space="0" w:color="auto"/>
                            <w:right w:val="none" w:sz="0" w:space="0" w:color="auto"/>
                          </w:divBdr>
                          <w:divsChild>
                            <w:div w:id="116925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4556191">
      <w:bodyDiv w:val="1"/>
      <w:marLeft w:val="0"/>
      <w:marRight w:val="0"/>
      <w:marTop w:val="0"/>
      <w:marBottom w:val="0"/>
      <w:divBdr>
        <w:top w:val="none" w:sz="0" w:space="0" w:color="auto"/>
        <w:left w:val="none" w:sz="0" w:space="0" w:color="auto"/>
        <w:bottom w:val="none" w:sz="0" w:space="0" w:color="auto"/>
        <w:right w:val="none" w:sz="0" w:space="0" w:color="auto"/>
      </w:divBdr>
    </w:div>
    <w:div w:id="375783993">
      <w:bodyDiv w:val="1"/>
      <w:marLeft w:val="0"/>
      <w:marRight w:val="0"/>
      <w:marTop w:val="0"/>
      <w:marBottom w:val="0"/>
      <w:divBdr>
        <w:top w:val="none" w:sz="0" w:space="0" w:color="auto"/>
        <w:left w:val="none" w:sz="0" w:space="0" w:color="auto"/>
        <w:bottom w:val="none" w:sz="0" w:space="0" w:color="auto"/>
        <w:right w:val="none" w:sz="0" w:space="0" w:color="auto"/>
      </w:divBdr>
    </w:div>
    <w:div w:id="377245913">
      <w:bodyDiv w:val="1"/>
      <w:marLeft w:val="0"/>
      <w:marRight w:val="0"/>
      <w:marTop w:val="0"/>
      <w:marBottom w:val="0"/>
      <w:divBdr>
        <w:top w:val="none" w:sz="0" w:space="0" w:color="auto"/>
        <w:left w:val="none" w:sz="0" w:space="0" w:color="auto"/>
        <w:bottom w:val="none" w:sz="0" w:space="0" w:color="auto"/>
        <w:right w:val="none" w:sz="0" w:space="0" w:color="auto"/>
      </w:divBdr>
    </w:div>
    <w:div w:id="451365689">
      <w:bodyDiv w:val="1"/>
      <w:marLeft w:val="0"/>
      <w:marRight w:val="0"/>
      <w:marTop w:val="0"/>
      <w:marBottom w:val="0"/>
      <w:divBdr>
        <w:top w:val="none" w:sz="0" w:space="0" w:color="auto"/>
        <w:left w:val="none" w:sz="0" w:space="0" w:color="auto"/>
        <w:bottom w:val="none" w:sz="0" w:space="0" w:color="auto"/>
        <w:right w:val="none" w:sz="0" w:space="0" w:color="auto"/>
      </w:divBdr>
    </w:div>
    <w:div w:id="501355246">
      <w:bodyDiv w:val="1"/>
      <w:marLeft w:val="0"/>
      <w:marRight w:val="0"/>
      <w:marTop w:val="0"/>
      <w:marBottom w:val="0"/>
      <w:divBdr>
        <w:top w:val="none" w:sz="0" w:space="0" w:color="auto"/>
        <w:left w:val="none" w:sz="0" w:space="0" w:color="auto"/>
        <w:bottom w:val="none" w:sz="0" w:space="0" w:color="auto"/>
        <w:right w:val="none" w:sz="0" w:space="0" w:color="auto"/>
      </w:divBdr>
      <w:divsChild>
        <w:div w:id="841506199">
          <w:marLeft w:val="0"/>
          <w:marRight w:val="0"/>
          <w:marTop w:val="0"/>
          <w:marBottom w:val="0"/>
          <w:divBdr>
            <w:top w:val="none" w:sz="0" w:space="0" w:color="auto"/>
            <w:left w:val="none" w:sz="0" w:space="0" w:color="auto"/>
            <w:bottom w:val="none" w:sz="0" w:space="0" w:color="auto"/>
            <w:right w:val="none" w:sz="0" w:space="0" w:color="auto"/>
          </w:divBdr>
        </w:div>
      </w:divsChild>
    </w:div>
    <w:div w:id="536627832">
      <w:bodyDiv w:val="1"/>
      <w:marLeft w:val="0"/>
      <w:marRight w:val="0"/>
      <w:marTop w:val="0"/>
      <w:marBottom w:val="0"/>
      <w:divBdr>
        <w:top w:val="none" w:sz="0" w:space="0" w:color="auto"/>
        <w:left w:val="none" w:sz="0" w:space="0" w:color="auto"/>
        <w:bottom w:val="none" w:sz="0" w:space="0" w:color="auto"/>
        <w:right w:val="none" w:sz="0" w:space="0" w:color="auto"/>
      </w:divBdr>
    </w:div>
    <w:div w:id="547497055">
      <w:bodyDiv w:val="1"/>
      <w:marLeft w:val="0"/>
      <w:marRight w:val="0"/>
      <w:marTop w:val="0"/>
      <w:marBottom w:val="0"/>
      <w:divBdr>
        <w:top w:val="none" w:sz="0" w:space="0" w:color="auto"/>
        <w:left w:val="none" w:sz="0" w:space="0" w:color="auto"/>
        <w:bottom w:val="none" w:sz="0" w:space="0" w:color="auto"/>
        <w:right w:val="none" w:sz="0" w:space="0" w:color="auto"/>
      </w:divBdr>
    </w:div>
    <w:div w:id="771633409">
      <w:bodyDiv w:val="1"/>
      <w:marLeft w:val="0"/>
      <w:marRight w:val="0"/>
      <w:marTop w:val="0"/>
      <w:marBottom w:val="0"/>
      <w:divBdr>
        <w:top w:val="none" w:sz="0" w:space="0" w:color="auto"/>
        <w:left w:val="none" w:sz="0" w:space="0" w:color="auto"/>
        <w:bottom w:val="none" w:sz="0" w:space="0" w:color="auto"/>
        <w:right w:val="none" w:sz="0" w:space="0" w:color="auto"/>
      </w:divBdr>
    </w:div>
    <w:div w:id="798843991">
      <w:bodyDiv w:val="1"/>
      <w:marLeft w:val="0"/>
      <w:marRight w:val="0"/>
      <w:marTop w:val="0"/>
      <w:marBottom w:val="0"/>
      <w:divBdr>
        <w:top w:val="none" w:sz="0" w:space="0" w:color="auto"/>
        <w:left w:val="none" w:sz="0" w:space="0" w:color="auto"/>
        <w:bottom w:val="none" w:sz="0" w:space="0" w:color="auto"/>
        <w:right w:val="none" w:sz="0" w:space="0" w:color="auto"/>
      </w:divBdr>
      <w:divsChild>
        <w:div w:id="1923375429">
          <w:marLeft w:val="0"/>
          <w:marRight w:val="0"/>
          <w:marTop w:val="0"/>
          <w:marBottom w:val="0"/>
          <w:divBdr>
            <w:top w:val="none" w:sz="0" w:space="0" w:color="auto"/>
            <w:left w:val="none" w:sz="0" w:space="0" w:color="auto"/>
            <w:bottom w:val="none" w:sz="0" w:space="0" w:color="auto"/>
            <w:right w:val="none" w:sz="0" w:space="0" w:color="auto"/>
          </w:divBdr>
          <w:divsChild>
            <w:div w:id="1217399822">
              <w:marLeft w:val="0"/>
              <w:marRight w:val="0"/>
              <w:marTop w:val="0"/>
              <w:marBottom w:val="0"/>
              <w:divBdr>
                <w:top w:val="none" w:sz="0" w:space="0" w:color="auto"/>
                <w:left w:val="none" w:sz="0" w:space="0" w:color="auto"/>
                <w:bottom w:val="none" w:sz="0" w:space="0" w:color="auto"/>
                <w:right w:val="none" w:sz="0" w:space="0" w:color="auto"/>
              </w:divBdr>
            </w:div>
            <w:div w:id="264197604">
              <w:marLeft w:val="0"/>
              <w:marRight w:val="0"/>
              <w:marTop w:val="0"/>
              <w:marBottom w:val="0"/>
              <w:divBdr>
                <w:top w:val="none" w:sz="0" w:space="0" w:color="auto"/>
                <w:left w:val="none" w:sz="0" w:space="0" w:color="auto"/>
                <w:bottom w:val="none" w:sz="0" w:space="0" w:color="auto"/>
                <w:right w:val="none" w:sz="0" w:space="0" w:color="auto"/>
              </w:divBdr>
            </w:div>
            <w:div w:id="583028377">
              <w:marLeft w:val="0"/>
              <w:marRight w:val="0"/>
              <w:marTop w:val="0"/>
              <w:marBottom w:val="0"/>
              <w:divBdr>
                <w:top w:val="none" w:sz="0" w:space="0" w:color="auto"/>
                <w:left w:val="none" w:sz="0" w:space="0" w:color="auto"/>
                <w:bottom w:val="none" w:sz="0" w:space="0" w:color="auto"/>
                <w:right w:val="none" w:sz="0" w:space="0" w:color="auto"/>
              </w:divBdr>
            </w:div>
            <w:div w:id="1256093174">
              <w:marLeft w:val="0"/>
              <w:marRight w:val="0"/>
              <w:marTop w:val="0"/>
              <w:marBottom w:val="0"/>
              <w:divBdr>
                <w:top w:val="none" w:sz="0" w:space="0" w:color="auto"/>
                <w:left w:val="none" w:sz="0" w:space="0" w:color="auto"/>
                <w:bottom w:val="none" w:sz="0" w:space="0" w:color="auto"/>
                <w:right w:val="none" w:sz="0" w:space="0" w:color="auto"/>
              </w:divBdr>
            </w:div>
            <w:div w:id="2015641988">
              <w:marLeft w:val="0"/>
              <w:marRight w:val="0"/>
              <w:marTop w:val="0"/>
              <w:marBottom w:val="0"/>
              <w:divBdr>
                <w:top w:val="none" w:sz="0" w:space="0" w:color="auto"/>
                <w:left w:val="none" w:sz="0" w:space="0" w:color="auto"/>
                <w:bottom w:val="none" w:sz="0" w:space="0" w:color="auto"/>
                <w:right w:val="none" w:sz="0" w:space="0" w:color="auto"/>
              </w:divBdr>
            </w:div>
            <w:div w:id="888803397">
              <w:marLeft w:val="0"/>
              <w:marRight w:val="0"/>
              <w:marTop w:val="0"/>
              <w:marBottom w:val="0"/>
              <w:divBdr>
                <w:top w:val="none" w:sz="0" w:space="0" w:color="auto"/>
                <w:left w:val="none" w:sz="0" w:space="0" w:color="auto"/>
                <w:bottom w:val="none" w:sz="0" w:space="0" w:color="auto"/>
                <w:right w:val="none" w:sz="0" w:space="0" w:color="auto"/>
              </w:divBdr>
            </w:div>
            <w:div w:id="735586894">
              <w:marLeft w:val="0"/>
              <w:marRight w:val="0"/>
              <w:marTop w:val="0"/>
              <w:marBottom w:val="0"/>
              <w:divBdr>
                <w:top w:val="none" w:sz="0" w:space="0" w:color="auto"/>
                <w:left w:val="none" w:sz="0" w:space="0" w:color="auto"/>
                <w:bottom w:val="none" w:sz="0" w:space="0" w:color="auto"/>
                <w:right w:val="none" w:sz="0" w:space="0" w:color="auto"/>
              </w:divBdr>
            </w:div>
            <w:div w:id="23795398">
              <w:marLeft w:val="0"/>
              <w:marRight w:val="0"/>
              <w:marTop w:val="0"/>
              <w:marBottom w:val="0"/>
              <w:divBdr>
                <w:top w:val="none" w:sz="0" w:space="0" w:color="auto"/>
                <w:left w:val="none" w:sz="0" w:space="0" w:color="auto"/>
                <w:bottom w:val="none" w:sz="0" w:space="0" w:color="auto"/>
                <w:right w:val="none" w:sz="0" w:space="0" w:color="auto"/>
              </w:divBdr>
            </w:div>
            <w:div w:id="120837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208393">
      <w:bodyDiv w:val="1"/>
      <w:marLeft w:val="0"/>
      <w:marRight w:val="0"/>
      <w:marTop w:val="0"/>
      <w:marBottom w:val="0"/>
      <w:divBdr>
        <w:top w:val="none" w:sz="0" w:space="0" w:color="auto"/>
        <w:left w:val="none" w:sz="0" w:space="0" w:color="auto"/>
        <w:bottom w:val="none" w:sz="0" w:space="0" w:color="auto"/>
        <w:right w:val="none" w:sz="0" w:space="0" w:color="auto"/>
      </w:divBdr>
    </w:div>
    <w:div w:id="1159807305">
      <w:bodyDiv w:val="1"/>
      <w:marLeft w:val="0"/>
      <w:marRight w:val="0"/>
      <w:marTop w:val="0"/>
      <w:marBottom w:val="0"/>
      <w:divBdr>
        <w:top w:val="none" w:sz="0" w:space="0" w:color="auto"/>
        <w:left w:val="none" w:sz="0" w:space="0" w:color="auto"/>
        <w:bottom w:val="none" w:sz="0" w:space="0" w:color="auto"/>
        <w:right w:val="none" w:sz="0" w:space="0" w:color="auto"/>
      </w:divBdr>
      <w:divsChild>
        <w:div w:id="1539001948">
          <w:marLeft w:val="0"/>
          <w:marRight w:val="0"/>
          <w:marTop w:val="0"/>
          <w:marBottom w:val="0"/>
          <w:divBdr>
            <w:top w:val="none" w:sz="0" w:space="0" w:color="auto"/>
            <w:left w:val="none" w:sz="0" w:space="0" w:color="auto"/>
            <w:bottom w:val="none" w:sz="0" w:space="0" w:color="auto"/>
            <w:right w:val="none" w:sz="0" w:space="0" w:color="auto"/>
          </w:divBdr>
        </w:div>
      </w:divsChild>
    </w:div>
    <w:div w:id="1184125440">
      <w:bodyDiv w:val="1"/>
      <w:marLeft w:val="0"/>
      <w:marRight w:val="0"/>
      <w:marTop w:val="0"/>
      <w:marBottom w:val="0"/>
      <w:divBdr>
        <w:top w:val="none" w:sz="0" w:space="0" w:color="auto"/>
        <w:left w:val="none" w:sz="0" w:space="0" w:color="auto"/>
        <w:bottom w:val="none" w:sz="0" w:space="0" w:color="auto"/>
        <w:right w:val="none" w:sz="0" w:space="0" w:color="auto"/>
      </w:divBdr>
    </w:div>
    <w:div w:id="1358580870">
      <w:bodyDiv w:val="1"/>
      <w:marLeft w:val="0"/>
      <w:marRight w:val="0"/>
      <w:marTop w:val="0"/>
      <w:marBottom w:val="0"/>
      <w:divBdr>
        <w:top w:val="none" w:sz="0" w:space="0" w:color="auto"/>
        <w:left w:val="none" w:sz="0" w:space="0" w:color="auto"/>
        <w:bottom w:val="none" w:sz="0" w:space="0" w:color="auto"/>
        <w:right w:val="none" w:sz="0" w:space="0" w:color="auto"/>
      </w:divBdr>
    </w:div>
    <w:div w:id="1492286446">
      <w:bodyDiv w:val="1"/>
      <w:marLeft w:val="0"/>
      <w:marRight w:val="0"/>
      <w:marTop w:val="0"/>
      <w:marBottom w:val="0"/>
      <w:divBdr>
        <w:top w:val="none" w:sz="0" w:space="0" w:color="auto"/>
        <w:left w:val="none" w:sz="0" w:space="0" w:color="auto"/>
        <w:bottom w:val="none" w:sz="0" w:space="0" w:color="auto"/>
        <w:right w:val="none" w:sz="0" w:space="0" w:color="auto"/>
      </w:divBdr>
    </w:div>
    <w:div w:id="1535385059">
      <w:bodyDiv w:val="1"/>
      <w:marLeft w:val="0"/>
      <w:marRight w:val="0"/>
      <w:marTop w:val="0"/>
      <w:marBottom w:val="0"/>
      <w:divBdr>
        <w:top w:val="none" w:sz="0" w:space="0" w:color="auto"/>
        <w:left w:val="none" w:sz="0" w:space="0" w:color="auto"/>
        <w:bottom w:val="none" w:sz="0" w:space="0" w:color="auto"/>
        <w:right w:val="none" w:sz="0" w:space="0" w:color="auto"/>
      </w:divBdr>
    </w:div>
    <w:div w:id="153638283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72217745">
      <w:bodyDiv w:val="1"/>
      <w:marLeft w:val="0"/>
      <w:marRight w:val="0"/>
      <w:marTop w:val="0"/>
      <w:marBottom w:val="0"/>
      <w:divBdr>
        <w:top w:val="none" w:sz="0" w:space="0" w:color="auto"/>
        <w:left w:val="none" w:sz="0" w:space="0" w:color="auto"/>
        <w:bottom w:val="none" w:sz="0" w:space="0" w:color="auto"/>
        <w:right w:val="none" w:sz="0" w:space="0" w:color="auto"/>
      </w:divBdr>
      <w:divsChild>
        <w:div w:id="403914996">
          <w:marLeft w:val="0"/>
          <w:marRight w:val="0"/>
          <w:marTop w:val="0"/>
          <w:marBottom w:val="0"/>
          <w:divBdr>
            <w:top w:val="none" w:sz="0" w:space="0" w:color="auto"/>
            <w:left w:val="none" w:sz="0" w:space="0" w:color="auto"/>
            <w:bottom w:val="none" w:sz="0" w:space="0" w:color="auto"/>
            <w:right w:val="none" w:sz="0" w:space="0" w:color="auto"/>
          </w:divBdr>
        </w:div>
      </w:divsChild>
    </w:div>
    <w:div w:id="1693343115">
      <w:bodyDiv w:val="1"/>
      <w:marLeft w:val="0"/>
      <w:marRight w:val="0"/>
      <w:marTop w:val="0"/>
      <w:marBottom w:val="0"/>
      <w:divBdr>
        <w:top w:val="none" w:sz="0" w:space="0" w:color="auto"/>
        <w:left w:val="none" w:sz="0" w:space="0" w:color="auto"/>
        <w:bottom w:val="none" w:sz="0" w:space="0" w:color="auto"/>
        <w:right w:val="none" w:sz="0" w:space="0" w:color="auto"/>
      </w:divBdr>
    </w:div>
    <w:div w:id="178888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744</ap:Words>
  <ap:Characters>4242</ap:Characters>
  <ap:Application/>
  <ap:Lines>35</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4977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