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687D3B03"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2128CA">
              <w:rPr>
                <w:rFonts w:ascii="ＭＳ 明朝" w:eastAsia="ＭＳ 明朝" w:hAnsi="ＭＳ 明朝" w:cs="ＭＳ 明朝" w:hint="eastAsia"/>
                <w:spacing w:val="6"/>
                <w:kern w:val="0"/>
                <w:szCs w:val="21"/>
                <w:lang w:eastAsia="zh-TW"/>
              </w:rPr>
              <w:t>202</w:t>
            </w:r>
            <w:r w:rsidR="00056BD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lang w:eastAsia="zh-TW"/>
              </w:rPr>
              <w:t>年</w:t>
            </w:r>
            <w:r w:rsidR="002128CA">
              <w:rPr>
                <w:rFonts w:ascii="ＭＳ 明朝" w:eastAsia="ＭＳ 明朝" w:hAnsi="ＭＳ 明朝" w:cs="ＭＳ 明朝" w:hint="eastAsia"/>
                <w:spacing w:val="6"/>
                <w:kern w:val="0"/>
                <w:szCs w:val="21"/>
                <w:lang w:eastAsia="zh-TW"/>
              </w:rPr>
              <w:t xml:space="preserve"> </w:t>
            </w:r>
            <w:r w:rsidR="00AA37F3">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lang w:eastAsia="zh-TW"/>
              </w:rPr>
              <w:t xml:space="preserve">月　</w:t>
            </w:r>
            <w:r w:rsidR="00AA37F3" w:rsidRPr="0026497E">
              <w:rPr>
                <w:rFonts w:ascii="ＭＳ 明朝" w:eastAsia="ＭＳ 明朝" w:hAnsi="ＭＳ 明朝" w:cs="ＭＳ 明朝" w:hint="eastAsia"/>
                <w:color w:val="000000"/>
                <w:spacing w:val="6"/>
                <w:kern w:val="0"/>
                <w:szCs w:val="21"/>
              </w:rPr>
              <w:t>1</w:t>
            </w:r>
            <w:r w:rsidR="00AA37F3" w:rsidRPr="0026497E">
              <w:rPr>
                <w:rFonts w:ascii="ＭＳ 明朝" w:eastAsia="ＭＳ 明朝" w:hAnsi="ＭＳ 明朝" w:cs="ＭＳ 明朝"/>
                <w:color w:val="000000"/>
                <w:spacing w:val="6"/>
                <w:kern w:val="0"/>
                <w:szCs w:val="21"/>
              </w:rPr>
              <w:t>5</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38123C1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128CA">
              <w:rPr>
                <w:rFonts w:ascii="ＭＳ 明朝" w:eastAsia="ＭＳ 明朝" w:hAnsi="ＭＳ 明朝" w:hint="eastAsia"/>
                <w:spacing w:val="6"/>
                <w:kern w:val="0"/>
                <w:szCs w:val="21"/>
              </w:rPr>
              <w:t>かぶしきかいし</w:t>
            </w:r>
            <w:bookmarkStart w:id="0" w:name="_GoBack"/>
            <w:bookmarkEnd w:id="0"/>
            <w:r w:rsidR="002128CA">
              <w:rPr>
                <w:rFonts w:ascii="ＭＳ 明朝" w:eastAsia="ＭＳ 明朝" w:hAnsi="ＭＳ 明朝" w:hint="eastAsia"/>
                <w:spacing w:val="6"/>
                <w:kern w:val="0"/>
                <w:szCs w:val="21"/>
              </w:rPr>
              <w:t>ゃじゅとく</w:t>
            </w:r>
          </w:p>
          <w:p w14:paraId="64D282AF" w14:textId="3820EDD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2128CA">
              <w:rPr>
                <w:rFonts w:ascii="ＭＳ 明朝" w:eastAsia="ＭＳ 明朝" w:hAnsi="ＭＳ 明朝" w:cs="ＭＳ 明朝" w:hint="eastAsia"/>
                <w:spacing w:val="6"/>
                <w:kern w:val="0"/>
                <w:szCs w:val="21"/>
              </w:rPr>
              <w:t xml:space="preserve"> 株式会社ジュトク</w:t>
            </w:r>
          </w:p>
          <w:p w14:paraId="34124452" w14:textId="4938E7D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C2B8C">
              <w:rPr>
                <w:rFonts w:ascii="ＭＳ 明朝" w:eastAsia="ＭＳ 明朝" w:hAnsi="ＭＳ 明朝" w:hint="eastAsia"/>
                <w:spacing w:val="6"/>
                <w:kern w:val="0"/>
                <w:szCs w:val="21"/>
              </w:rPr>
              <w:t>うえむらてつじ</w:t>
            </w:r>
          </w:p>
          <w:p w14:paraId="3BD3CFD6" w14:textId="72986E4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C2B8C">
              <w:rPr>
                <w:rFonts w:ascii="ＭＳ 明朝" w:eastAsia="ＭＳ 明朝" w:hAnsi="ＭＳ 明朝" w:hint="eastAsia"/>
                <w:spacing w:val="6"/>
                <w:kern w:val="0"/>
                <w:szCs w:val="21"/>
              </w:rPr>
              <w:t>上村 哲司</w:t>
            </w:r>
          </w:p>
          <w:p w14:paraId="064686B7" w14:textId="197CD17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B12E98" w:rsidRPr="00411A0C">
              <w:rPr>
                <w:rFonts w:ascii="ＭＳ 明朝" w:eastAsia="ＭＳ 明朝" w:hAnsi="ＭＳ 明朝" w:cs="ＭＳ 明朝"/>
                <w:spacing w:val="6"/>
                <w:kern w:val="0"/>
                <w:szCs w:val="21"/>
                <w:lang w:eastAsia="zh-TW"/>
              </w:rPr>
              <w:t>440-0862</w:t>
            </w:r>
          </w:p>
          <w:p w14:paraId="5AAAC0FE" w14:textId="675EFBF4" w:rsidR="00971AB3" w:rsidRPr="00B12E98" w:rsidRDefault="00B12E98" w:rsidP="00B12E98">
            <w:pPr>
              <w:spacing w:afterLines="50" w:after="120" w:line="260" w:lineRule="exact"/>
              <w:ind w:leftChars="1261" w:left="2699"/>
              <w:rPr>
                <w:rFonts w:ascii="ＭＳ 明朝" w:eastAsia="ＭＳ 明朝" w:hAnsi="ＭＳ 明朝"/>
                <w:spacing w:val="14"/>
                <w:kern w:val="0"/>
                <w:szCs w:val="21"/>
                <w:lang w:eastAsia="zh-TW"/>
              </w:rPr>
            </w:pPr>
            <w:r w:rsidRPr="007D223C">
              <w:rPr>
                <w:rFonts w:ascii="ＭＳ 明朝" w:eastAsia="ＭＳ 明朝" w:hAnsi="ＭＳ 明朝" w:hint="eastAsia"/>
                <w:spacing w:val="14"/>
                <w:kern w:val="0"/>
                <w:szCs w:val="21"/>
                <w:lang w:eastAsia="zh-TW"/>
              </w:rPr>
              <w:t>愛知県豊橋市向山大池町４番地１２</w:t>
            </w:r>
          </w:p>
          <w:p w14:paraId="63BAB80C" w14:textId="5434EF9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12E98" w:rsidRPr="00E07ECF">
              <w:rPr>
                <w:rFonts w:ascii="ＭＳ 明朝" w:eastAsia="ＭＳ 明朝" w:hAnsi="ＭＳ 明朝" w:cs="ＭＳ 明朝"/>
                <w:spacing w:val="6"/>
                <w:kern w:val="0"/>
                <w:szCs w:val="21"/>
              </w:rPr>
              <w:t>2180301005819</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0C2B8C">
              <w:rPr>
                <w:rFonts w:ascii="ＭＳ 明朝" w:eastAsia="ＭＳ 明朝" w:hAnsi="ＭＳ 明朝" w:cs="ＭＳ 明朝" w:hint="eastAsia"/>
                <w:spacing w:val="6"/>
                <w:kern w:val="0"/>
                <w:szCs w:val="21"/>
                <w:bdr w:val="single" w:sz="4" w:space="0" w:color="auto"/>
              </w:rPr>
              <w:t>①第</w:t>
            </w:r>
            <w:r w:rsidR="005F009C" w:rsidRPr="000C2B8C">
              <w:rPr>
                <w:rFonts w:ascii="ＭＳ 明朝" w:eastAsia="ＭＳ 明朝" w:hAnsi="ＭＳ 明朝" w:cs="ＭＳ 明朝" w:hint="eastAsia"/>
                <w:spacing w:val="6"/>
                <w:kern w:val="0"/>
                <w:szCs w:val="21"/>
                <w:bdr w:val="single" w:sz="4" w:space="0" w:color="auto"/>
              </w:rPr>
              <w:t>１</w:t>
            </w:r>
            <w:r w:rsidR="00EC0E6E" w:rsidRPr="000C2B8C">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503C82F" w:rsidR="00971AB3" w:rsidRPr="00976D46" w:rsidRDefault="00976D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3134">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推進に関する取り組み」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AFA0CE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76D4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76D46">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976D46">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B613AB" w14:textId="77777777" w:rsidR="002937F4" w:rsidRPr="002937F4" w:rsidRDefault="002937F4" w:rsidP="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7F4">
                    <w:rPr>
                      <w:rFonts w:ascii="ＭＳ 明朝" w:eastAsia="ＭＳ 明朝" w:hAnsi="ＭＳ 明朝" w:cs="ＭＳ 明朝" w:hint="eastAsia"/>
                      <w:spacing w:val="6"/>
                      <w:kern w:val="0"/>
                      <w:szCs w:val="21"/>
                    </w:rPr>
                    <w:t>当社は「DX推進に関する取り組み」の「1.DX化社会における経営ビジョン」において上記内容をHP上で公表しております。</w:t>
                  </w:r>
                </w:p>
                <w:p w14:paraId="7B15C432" w14:textId="00F013A4" w:rsidR="00971AB3" w:rsidRPr="00BB0E49" w:rsidRDefault="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7F4">
                    <w:rPr>
                      <w:rFonts w:ascii="ＭＳ 明朝" w:eastAsia="ＭＳ 明朝" w:hAnsi="ＭＳ 明朝" w:cs="ＭＳ 明朝"/>
                      <w:spacing w:val="6"/>
                      <w:kern w:val="0"/>
                      <w:szCs w:val="21"/>
                    </w:rPr>
                    <w:t>https://www.jutoku.co.jp/society/dx/</w:t>
                  </w:r>
                </w:p>
              </w:tc>
            </w:tr>
            <w:tr w:rsidR="002937F4" w:rsidRPr="00BB0E49" w14:paraId="7B1D851C" w14:textId="77777777" w:rsidTr="00C76DE9">
              <w:trPr>
                <w:trHeight w:val="697"/>
              </w:trPr>
              <w:tc>
                <w:tcPr>
                  <w:tcW w:w="2600" w:type="dxa"/>
                  <w:shd w:val="clear" w:color="auto" w:fill="auto"/>
                </w:tcPr>
                <w:p w14:paraId="6ACFB724" w14:textId="77777777" w:rsidR="002937F4" w:rsidRPr="00BB0E49" w:rsidRDefault="002937F4" w:rsidP="002937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96E687" w14:textId="77777777" w:rsidR="002937F4" w:rsidRPr="0040255C" w:rsidRDefault="002937F4" w:rsidP="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55C">
                    <w:rPr>
                      <w:rFonts w:ascii="ＭＳ 明朝" w:eastAsia="ＭＳ 明朝" w:hAnsi="ＭＳ 明朝" w:cs="ＭＳ 明朝" w:hint="eastAsia"/>
                      <w:spacing w:val="6"/>
                      <w:kern w:val="0"/>
                      <w:szCs w:val="21"/>
                    </w:rPr>
                    <w:t>現代社会において人手不足が深刻化し、働き方やライフスタイルがますます多様化しています。当社は、デジタル技術の活用を通じて、業務の在り方を根本から見直し、迅速な意思決定、業務の柔軟性向上、そして効率の最大化を追求し、持続可能な成長を実現します。</w:t>
                  </w:r>
                </w:p>
                <w:p w14:paraId="25169F23" w14:textId="77777777" w:rsidR="002937F4" w:rsidRPr="0040255C" w:rsidRDefault="002937F4" w:rsidP="002937F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55C">
                    <w:rPr>
                      <w:rFonts w:ascii="ＭＳ 明朝" w:eastAsia="ＭＳ 明朝" w:hAnsi="ＭＳ 明朝" w:cs="ＭＳ 明朝" w:hint="eastAsia"/>
                      <w:spacing w:val="6"/>
                      <w:kern w:val="0"/>
                      <w:szCs w:val="21"/>
                    </w:rPr>
                    <w:t>データのリアルタイム収集と経営の即時意思決定</w:t>
                  </w:r>
                </w:p>
                <w:p w14:paraId="6FE3D03D" w14:textId="77777777" w:rsidR="002937F4" w:rsidRPr="0040255C" w:rsidRDefault="002937F4" w:rsidP="002937F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55C">
                    <w:rPr>
                      <w:rFonts w:ascii="ＭＳ 明朝" w:eastAsia="ＭＳ 明朝" w:hAnsi="ＭＳ 明朝" w:cs="ＭＳ 明朝" w:hint="eastAsia"/>
                      <w:spacing w:val="6"/>
                      <w:kern w:val="0"/>
                      <w:szCs w:val="21"/>
                    </w:rPr>
                    <w:t>地理的制約を超えたネットワーク構築と多様な人材の採用</w:t>
                  </w:r>
                </w:p>
                <w:p w14:paraId="11B89BCA" w14:textId="77777777" w:rsidR="002937F4" w:rsidRPr="0040255C" w:rsidRDefault="002937F4" w:rsidP="002937F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55C">
                    <w:rPr>
                      <w:rFonts w:ascii="ＭＳ 明朝" w:eastAsia="ＭＳ 明朝" w:hAnsi="ＭＳ 明朝" w:cs="ＭＳ 明朝" w:hint="eastAsia"/>
                      <w:spacing w:val="6"/>
                      <w:kern w:val="0"/>
                      <w:szCs w:val="21"/>
                    </w:rPr>
                    <w:t>システムを活用した工程管理と進捗のシームレスな共有</w:t>
                  </w:r>
                </w:p>
                <w:p w14:paraId="66D45714" w14:textId="723D4FF3" w:rsidR="002937F4" w:rsidRPr="00BB0E49" w:rsidRDefault="002937F4" w:rsidP="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55C">
                    <w:rPr>
                      <w:rFonts w:ascii="ＭＳ 明朝" w:eastAsia="ＭＳ 明朝" w:hAnsi="ＭＳ 明朝" w:cs="ＭＳ 明朝" w:hint="eastAsia"/>
                      <w:spacing w:val="6"/>
                      <w:kern w:val="0"/>
                      <w:szCs w:val="21"/>
                    </w:rPr>
                    <w:t>以上を通じて、デジタル時代の経営基盤を強化し、柔軟かつ効率的な業務運営と持続的成長を目指します。</w:t>
                  </w:r>
                </w:p>
              </w:tc>
            </w:tr>
            <w:tr w:rsidR="002937F4" w:rsidRPr="00BB0E49" w14:paraId="64DC5864" w14:textId="77777777" w:rsidTr="00C76DE9">
              <w:trPr>
                <w:trHeight w:val="707"/>
              </w:trPr>
              <w:tc>
                <w:tcPr>
                  <w:tcW w:w="2600" w:type="dxa"/>
                  <w:shd w:val="clear" w:color="auto" w:fill="auto"/>
                </w:tcPr>
                <w:p w14:paraId="36888420" w14:textId="77777777" w:rsidR="002937F4" w:rsidRPr="00BB0E49" w:rsidRDefault="002937F4" w:rsidP="002937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CF65230" w14:textId="34B37E89" w:rsidR="002937F4" w:rsidRPr="00DD56DC" w:rsidRDefault="002937F4" w:rsidP="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E25B79" w:rsidRPr="0026497E">
                    <w:rPr>
                      <w:rFonts w:ascii="ＭＳ 明朝" w:eastAsia="ＭＳ 明朝" w:hAnsi="ＭＳ 明朝" w:cs="ＭＳ 明朝" w:hint="eastAsia"/>
                      <w:color w:val="000000"/>
                      <w:spacing w:val="6"/>
                      <w:kern w:val="0"/>
                      <w:szCs w:val="21"/>
                    </w:rPr>
                    <w:t>5</w:t>
                  </w:r>
                  <w:r w:rsidRPr="0026497E">
                    <w:rPr>
                      <w:rFonts w:ascii="ＭＳ 明朝" w:eastAsia="ＭＳ 明朝" w:hAnsi="ＭＳ 明朝" w:cs="ＭＳ 明朝" w:hint="eastAsia"/>
                      <w:color w:val="000000"/>
                      <w:spacing w:val="6"/>
                      <w:kern w:val="0"/>
                      <w:szCs w:val="21"/>
                    </w:rPr>
                    <w:t>月</w:t>
                  </w:r>
                  <w:r w:rsidR="00E25B79" w:rsidRPr="0026497E">
                    <w:rPr>
                      <w:rFonts w:ascii="ＭＳ 明朝" w:eastAsia="ＭＳ 明朝" w:hAnsi="ＭＳ 明朝" w:cs="ＭＳ 明朝" w:hint="eastAsia"/>
                      <w:color w:val="000000"/>
                      <w:spacing w:val="6"/>
                      <w:kern w:val="0"/>
                      <w:szCs w:val="21"/>
                    </w:rPr>
                    <w:t>31</w:t>
                  </w:r>
                  <w:r w:rsidRPr="0026497E">
                    <w:rPr>
                      <w:rFonts w:ascii="ＭＳ 明朝" w:eastAsia="ＭＳ 明朝" w:hAnsi="ＭＳ 明朝" w:cs="ＭＳ 明朝" w:hint="eastAsia"/>
                      <w:color w:val="000000"/>
                      <w:spacing w:val="6"/>
                      <w:kern w:val="0"/>
                      <w:szCs w:val="21"/>
                    </w:rPr>
                    <w:t>日</w:t>
                  </w:r>
                  <w:r>
                    <w:rPr>
                      <w:rFonts w:ascii="ＭＳ 明朝" w:eastAsia="ＭＳ 明朝" w:hAnsi="ＭＳ 明朝" w:cs="ＭＳ 明朝" w:hint="eastAsia"/>
                      <w:spacing w:val="6"/>
                      <w:kern w:val="0"/>
                      <w:szCs w:val="21"/>
                    </w:rPr>
                    <w:t>の取締役会にて承認</w:t>
                  </w:r>
                </w:p>
                <w:p w14:paraId="23649607" w14:textId="77777777" w:rsidR="002937F4" w:rsidRPr="00BB0E49" w:rsidRDefault="002937F4" w:rsidP="00293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6E2589FE" w:rsidR="00971AB3" w:rsidRPr="00CF61C9" w:rsidRDefault="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3134">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推進に関する取り組み」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0A218C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F61C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F61C9">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CF61C9">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EB568C" w14:textId="77777777" w:rsidR="00CF61C9" w:rsidRPr="00CF61C9" w:rsidRDefault="00CF61C9" w:rsidP="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1C9">
                    <w:rPr>
                      <w:rFonts w:ascii="ＭＳ 明朝" w:eastAsia="ＭＳ 明朝" w:hAnsi="ＭＳ 明朝" w:cs="ＭＳ 明朝" w:hint="eastAsia"/>
                      <w:spacing w:val="6"/>
                      <w:kern w:val="0"/>
                      <w:szCs w:val="21"/>
                    </w:rPr>
                    <w:t>当社は「DX推進に関する取り組み」の「2.DX推進実現に向けての戦略」において上記内容をHP上で公表しております。</w:t>
                  </w:r>
                </w:p>
                <w:p w14:paraId="07E10AC1" w14:textId="26934CB4" w:rsidR="00971AB3" w:rsidRPr="00BB0E49" w:rsidRDefault="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1C9">
                    <w:rPr>
                      <w:rFonts w:ascii="ＭＳ 明朝" w:eastAsia="ＭＳ 明朝" w:hAnsi="ＭＳ 明朝" w:cs="ＭＳ 明朝"/>
                      <w:spacing w:val="6"/>
                      <w:kern w:val="0"/>
                      <w:szCs w:val="21"/>
                    </w:rPr>
                    <w:t>https://www.jutoku.co.jp/society/dx/</w:t>
                  </w:r>
                </w:p>
              </w:tc>
            </w:tr>
            <w:tr w:rsidR="00CF61C9" w:rsidRPr="00BB0E49" w14:paraId="47B34643" w14:textId="77777777" w:rsidTr="00C76DE9">
              <w:trPr>
                <w:trHeight w:val="353"/>
              </w:trPr>
              <w:tc>
                <w:tcPr>
                  <w:tcW w:w="2600" w:type="dxa"/>
                  <w:shd w:val="clear" w:color="auto" w:fill="auto"/>
                </w:tcPr>
                <w:p w14:paraId="6EC1689D" w14:textId="77777777" w:rsidR="00CF61C9" w:rsidRPr="00BB0E49" w:rsidRDefault="00CF61C9" w:rsidP="00CF61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35430B" w14:textId="77777777" w:rsidR="00CF61C9" w:rsidRPr="00EB4E20" w:rsidRDefault="00CF61C9" w:rsidP="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E20">
                    <w:rPr>
                      <w:rFonts w:ascii="ＭＳ 明朝" w:eastAsia="ＭＳ 明朝" w:hAnsi="ＭＳ 明朝" w:cs="ＭＳ 明朝" w:hint="eastAsia"/>
                      <w:spacing w:val="6"/>
                      <w:kern w:val="0"/>
                      <w:szCs w:val="21"/>
                    </w:rPr>
                    <w:t>当社では、デジタル技術を駆使して、業務効率の向上と迅速な意思決定を実現するため、以下の戦略を掲げ、DX推進に取り組んでいます。</w:t>
                  </w:r>
                </w:p>
                <w:p w14:paraId="685A0763" w14:textId="77777777" w:rsidR="00CF61C9" w:rsidRPr="00EB4E20" w:rsidRDefault="00CF61C9" w:rsidP="00CF61C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E20">
                    <w:rPr>
                      <w:rFonts w:ascii="ＭＳ 明朝" w:eastAsia="ＭＳ 明朝" w:hAnsi="ＭＳ 明朝" w:cs="ＭＳ 明朝" w:hint="eastAsia"/>
                      <w:b/>
                      <w:bCs/>
                      <w:spacing w:val="6"/>
                      <w:kern w:val="0"/>
                      <w:szCs w:val="21"/>
                    </w:rPr>
                    <w:t>リアルタイムでのデータ収集・ダッシュボードでの見える化</w:t>
                  </w:r>
                  <w:r w:rsidRPr="00EB4E20">
                    <w:rPr>
                      <w:rFonts w:ascii="ＭＳ 明朝" w:eastAsia="ＭＳ 明朝" w:hAnsi="ＭＳ 明朝" w:cs="ＭＳ 明朝" w:hint="eastAsia"/>
                      <w:spacing w:val="6"/>
                      <w:kern w:val="0"/>
                      <w:szCs w:val="21"/>
                    </w:rPr>
                    <w:br/>
                    <w:t>経営の意思決定に必要なデータ項目とその粒度を厳密に定義し、自動でデータを収集・加工し、リアルタイムでダッシュボード上に可視化する仕組みを構築しています。これにより、売上や在庫などの主要経営指標を常に最新の状態で確認することが可能です。さらに、迅速な意思決定を支えるため、意思決定を行う会議体の構成や開催頻度の見直しを行い、即時対応ができる体制を整備しています。</w:t>
                  </w:r>
                </w:p>
                <w:p w14:paraId="60DA4DAF" w14:textId="77777777" w:rsidR="00CF61C9" w:rsidRPr="00EB4E20" w:rsidRDefault="00CF61C9" w:rsidP="00CF61C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E20">
                    <w:rPr>
                      <w:rFonts w:ascii="ＭＳ 明朝" w:eastAsia="ＭＳ 明朝" w:hAnsi="ＭＳ 明朝" w:cs="ＭＳ 明朝" w:hint="eastAsia"/>
                      <w:b/>
                      <w:bCs/>
                      <w:spacing w:val="6"/>
                      <w:kern w:val="0"/>
                      <w:szCs w:val="21"/>
                    </w:rPr>
                    <w:t>リモートベースでのコミュニケーションの強化</w:t>
                  </w:r>
                  <w:r w:rsidRPr="00EB4E20">
                    <w:rPr>
                      <w:rFonts w:ascii="ＭＳ 明朝" w:eastAsia="ＭＳ 明朝" w:hAnsi="ＭＳ 明朝" w:cs="ＭＳ 明朝" w:hint="eastAsia"/>
                      <w:spacing w:val="6"/>
                      <w:kern w:val="0"/>
                      <w:szCs w:val="21"/>
                    </w:rPr>
                    <w:br/>
                    <w:t>リモートワークに対応し、地理的制約を越えた柔軟なコミュニケーションを実現するため、明確なコミュニケーションルールを策定し、必要なツールの導入・整備を進めています。さらに、コミュニケーションの円滑化とミス防止を図るため、トレーニング内容を動画形式でデータ化し、タグ付けにより分かりやすく整理された教材を提供し、社員の習熟度を高める支援を行っています。</w:t>
                  </w:r>
                </w:p>
                <w:p w14:paraId="31E321EB" w14:textId="77777777" w:rsidR="00CF61C9" w:rsidRPr="00EB4E20" w:rsidRDefault="00CF61C9" w:rsidP="00CF61C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E20">
                    <w:rPr>
                      <w:rFonts w:ascii="ＭＳ 明朝" w:eastAsia="ＭＳ 明朝" w:hAnsi="ＭＳ 明朝" w:cs="ＭＳ 明朝" w:hint="eastAsia"/>
                      <w:b/>
                      <w:bCs/>
                      <w:spacing w:val="6"/>
                      <w:kern w:val="0"/>
                      <w:szCs w:val="21"/>
                    </w:rPr>
                    <w:t>システムベースでの工程管理とシームレスな進捗状況の共有</w:t>
                  </w:r>
                  <w:r w:rsidRPr="00EB4E20">
                    <w:rPr>
                      <w:rFonts w:ascii="ＭＳ 明朝" w:eastAsia="ＭＳ 明朝" w:hAnsi="ＭＳ 明朝" w:cs="ＭＳ 明朝" w:hint="eastAsia"/>
                      <w:spacing w:val="6"/>
                      <w:kern w:val="0"/>
                      <w:szCs w:val="21"/>
                    </w:rPr>
                    <w:br/>
                    <w:t>既存システムの機能を拡充し、進捗状況をリアルタイムでデータ化することで、紙ベースの帳票を使用せずに工程管理を行うことができる環境を整えました。進捗やステータスの自動管理・変更が可能となり、業務の効率性がさらに向上しています。また、AIを活用したデータ解析により、進捗遅延が見込まれる場合にはシステムが自動的にアラートを発し、迅速な対応が可能となる体制を構築しています。</w:t>
                  </w:r>
                </w:p>
                <w:p w14:paraId="3A0AB44A" w14:textId="71990B0F" w:rsidR="00CF61C9" w:rsidRPr="00BB0E49" w:rsidRDefault="00CF61C9" w:rsidP="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E20">
                    <w:rPr>
                      <w:rFonts w:ascii="ＭＳ 明朝" w:eastAsia="ＭＳ 明朝" w:hAnsi="ＭＳ 明朝" w:cs="ＭＳ 明朝" w:hint="eastAsia"/>
                      <w:spacing w:val="6"/>
                      <w:kern w:val="0"/>
                      <w:szCs w:val="21"/>
                    </w:rPr>
                    <w:t>当社はこれらの戦略を通じ、デジタル時代に即した業務基盤を確立し、持続的な成長と競争力の強化を目指します。</w:t>
                  </w:r>
                </w:p>
              </w:tc>
            </w:tr>
            <w:tr w:rsidR="00CF61C9" w:rsidRPr="00BB0E49" w14:paraId="1D308A85" w14:textId="77777777" w:rsidTr="00C76DE9">
              <w:trPr>
                <w:trHeight w:val="697"/>
              </w:trPr>
              <w:tc>
                <w:tcPr>
                  <w:tcW w:w="2600" w:type="dxa"/>
                  <w:shd w:val="clear" w:color="auto" w:fill="auto"/>
                </w:tcPr>
                <w:p w14:paraId="439B47D7" w14:textId="77777777" w:rsidR="00CF61C9" w:rsidRPr="00BB0E49" w:rsidRDefault="00CF61C9" w:rsidP="00CF61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6E7C9814" w:rsidR="00CF61C9" w:rsidRPr="007B69D2" w:rsidRDefault="007B69D2" w:rsidP="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E25B79" w:rsidRPr="0026497E">
                    <w:rPr>
                      <w:rFonts w:ascii="ＭＳ 明朝" w:eastAsia="ＭＳ 明朝" w:hAnsi="ＭＳ 明朝" w:cs="ＭＳ 明朝" w:hint="eastAsia"/>
                      <w:color w:val="000000"/>
                      <w:spacing w:val="6"/>
                      <w:kern w:val="0"/>
                      <w:szCs w:val="21"/>
                    </w:rPr>
                    <w:t>5月31日の</w:t>
                  </w:r>
                  <w:r w:rsidRPr="0026497E">
                    <w:rPr>
                      <w:rFonts w:ascii="ＭＳ 明朝" w:eastAsia="ＭＳ 明朝" w:hAnsi="ＭＳ 明朝" w:cs="ＭＳ 明朝" w:hint="eastAsia"/>
                      <w:color w:val="000000"/>
                      <w:spacing w:val="6"/>
                      <w:kern w:val="0"/>
                      <w:szCs w:val="21"/>
                    </w:rPr>
                    <w:t>取締</w:t>
                  </w:r>
                  <w:r>
                    <w:rPr>
                      <w:rFonts w:ascii="ＭＳ 明朝" w:eastAsia="ＭＳ 明朝" w:hAnsi="ＭＳ 明朝" w:cs="ＭＳ 明朝" w:hint="eastAsia"/>
                      <w:spacing w:val="6"/>
                      <w:kern w:val="0"/>
                      <w:szCs w:val="21"/>
                    </w:rPr>
                    <w:t>役会にて承認</w:t>
                  </w:r>
                </w:p>
                <w:p w14:paraId="5AD0F414" w14:textId="77777777" w:rsidR="00CF61C9" w:rsidRPr="00BB0E49" w:rsidRDefault="00CF61C9" w:rsidP="00CF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4BBAAE" w14:textId="6461357F" w:rsidR="00DE347A" w:rsidRPr="00DE347A" w:rsidRDefault="00DE347A" w:rsidP="00DE34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7A">
                    <w:rPr>
                      <w:rFonts w:ascii="ＭＳ 明朝" w:eastAsia="ＭＳ 明朝" w:hAnsi="ＭＳ 明朝" w:cs="ＭＳ 明朝" w:hint="eastAsia"/>
                      <w:spacing w:val="6"/>
                      <w:kern w:val="0"/>
                      <w:szCs w:val="21"/>
                    </w:rPr>
                    <w:t>当社は「DX推進に関する取り組み」の「3.DX推進のための組織・体制」において上記内容をHP上で公表しております。</w:t>
                  </w:r>
                </w:p>
                <w:p w14:paraId="01FA6368" w14:textId="3F45863E" w:rsidR="00971AB3" w:rsidRPr="00BB0E49" w:rsidRDefault="00DE347A" w:rsidP="00DE34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7A">
                    <w:rPr>
                      <w:rFonts w:ascii="ＭＳ 明朝" w:eastAsia="ＭＳ 明朝" w:hAnsi="ＭＳ 明朝" w:cs="ＭＳ 明朝"/>
                      <w:spacing w:val="6"/>
                      <w:kern w:val="0"/>
                      <w:szCs w:val="21"/>
                    </w:rPr>
                    <w:t>https://www.jutoku.co.jp/society/dx/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AF623C" w14:textId="77777777" w:rsidR="00482BF3" w:rsidRDefault="00482BF3" w:rsidP="00482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4F5">
                    <w:rPr>
                      <w:rFonts w:ascii="ＭＳ 明朝" w:eastAsia="ＭＳ 明朝" w:hAnsi="ＭＳ 明朝" w:cs="ＭＳ 明朝" w:hint="eastAsia"/>
                      <w:spacing w:val="6"/>
                      <w:kern w:val="0"/>
                      <w:szCs w:val="21"/>
                    </w:rPr>
                    <w:t>当社では、デジタル技術を最大限に活用し、業務の効率化と成長を支えるため、「DX推進室」を経営トップ直下に設置しました。この組織が中心となり、業務プロセスの抜本的な見直しを進め、迅速な意思決定と柔軟な対応力の向上を目指します。</w:t>
                  </w:r>
                </w:p>
                <w:p w14:paraId="18586C78" w14:textId="77777777" w:rsidR="00482BF3" w:rsidRDefault="00482BF3" w:rsidP="00482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45F4D0" w14:textId="77777777" w:rsidR="00482BF3" w:rsidRDefault="00482BF3" w:rsidP="00482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DX推進室の役割:</w:t>
                  </w:r>
                </w:p>
                <w:p w14:paraId="7DCD9265" w14:textId="77777777" w:rsidR="00482BF3" w:rsidRDefault="00482BF3" w:rsidP="00482BF3">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204F5">
                    <w:rPr>
                      <w:rFonts w:ascii="ＭＳ 明朝" w:hAnsi="ＭＳ 明朝" w:cs="ＭＳ 明朝" w:hint="eastAsia"/>
                      <w:spacing w:val="6"/>
                      <w:kern w:val="0"/>
                      <w:szCs w:val="21"/>
                    </w:rPr>
                    <w:t>デジタル関連投資を通じた業務の効率化</w:t>
                  </w:r>
                  <w:r>
                    <w:rPr>
                      <w:rFonts w:ascii="ＭＳ 明朝" w:hAnsi="ＭＳ 明朝" w:cs="ＭＳ 明朝" w:hint="eastAsia"/>
                      <w:spacing w:val="6"/>
                      <w:kern w:val="0"/>
                      <w:szCs w:val="21"/>
                    </w:rPr>
                    <w:t>;</w:t>
                  </w:r>
                  <w:r>
                    <w:rPr>
                      <w:rFonts w:ascii="ＭＳ 明朝" w:hAnsi="ＭＳ 明朝" w:cs="ＭＳ 明朝"/>
                      <w:spacing w:val="6"/>
                      <w:kern w:val="0"/>
                      <w:szCs w:val="21"/>
                    </w:rPr>
                    <w:br/>
                  </w:r>
                  <w:r w:rsidRPr="001204F5">
                    <w:rPr>
                      <w:rFonts w:ascii="ＭＳ 明朝" w:hAnsi="ＭＳ 明朝" w:cs="ＭＳ 明朝" w:hint="eastAsia"/>
                      <w:spacing w:val="6"/>
                      <w:kern w:val="0"/>
                      <w:szCs w:val="21"/>
                    </w:rPr>
                    <w:t>業務効率を改善するためのデジタル関連投資を積極的に行い、最新の技術を活用した業務プロセスの自動化や改善に取り組みます。</w:t>
                  </w:r>
                </w:p>
                <w:p w14:paraId="01A39FD5" w14:textId="77777777" w:rsidR="00A505BB" w:rsidRDefault="00482BF3" w:rsidP="00A505B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B7CE1">
                    <w:rPr>
                      <w:rFonts w:ascii="ＭＳ 明朝" w:hAnsi="ＭＳ 明朝" w:cs="ＭＳ 明朝" w:hint="eastAsia"/>
                      <w:spacing w:val="6"/>
                      <w:kern w:val="0"/>
                      <w:szCs w:val="21"/>
                    </w:rPr>
                    <w:t>業務効率化のKPI設定とPDCAサイクルの実行</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br/>
                  </w:r>
                  <w:r w:rsidRPr="00EB7CE1">
                    <w:rPr>
                      <w:rFonts w:ascii="ＭＳ 明朝" w:hAnsi="ＭＳ 明朝" w:cs="ＭＳ 明朝" w:hint="eastAsia"/>
                      <w:spacing w:val="6"/>
                      <w:kern w:val="0"/>
                      <w:szCs w:val="21"/>
                    </w:rPr>
                    <w:t>明確なKPI（重要業績評価指標）を設定し、PDCAサイクルを回すことで、デジタル化による業務改善の進捗を継続的に管理・評価します。</w:t>
                  </w:r>
                </w:p>
                <w:p w14:paraId="2B87D55C" w14:textId="77777777" w:rsidR="00971AB3" w:rsidRDefault="00482BF3" w:rsidP="00A505B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05BB">
                    <w:rPr>
                      <w:rFonts w:ascii="ＭＳ 明朝" w:hAnsi="ＭＳ 明朝" w:cs="ＭＳ 明朝" w:hint="eastAsia"/>
                      <w:spacing w:val="6"/>
                      <w:kern w:val="0"/>
                      <w:szCs w:val="21"/>
                    </w:rPr>
                    <w:t>最新技術の調査・研究とDXの意義の発信;</w:t>
                  </w:r>
                  <w:r w:rsidRPr="00A505BB">
                    <w:rPr>
                      <w:rFonts w:ascii="ＭＳ 明朝" w:hAnsi="ＭＳ 明朝" w:cs="ＭＳ 明朝"/>
                      <w:spacing w:val="6"/>
                      <w:kern w:val="0"/>
                      <w:szCs w:val="21"/>
                    </w:rPr>
                    <w:br/>
                  </w:r>
                  <w:r w:rsidRPr="00A505BB">
                    <w:rPr>
                      <w:rFonts w:ascii="ＭＳ 明朝" w:hAnsi="ＭＳ 明朝" w:cs="ＭＳ 明朝" w:hint="eastAsia"/>
                      <w:spacing w:val="6"/>
                      <w:kern w:val="0"/>
                      <w:szCs w:val="21"/>
                    </w:rPr>
                    <w:t>「DX推進室」では、最新技術やデジタル化の動向についての調査・研究を行うとともに、DX推進の意義や取り組みを社内外に積極的に発信し、全社的なDX意識の醸成を図ります。</w:t>
                  </w:r>
                </w:p>
                <w:p w14:paraId="492AEC85" w14:textId="77777777" w:rsidR="004408AA" w:rsidRDefault="004408AA" w:rsidP="004408AA">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p>
                <w:p w14:paraId="093DC0E2" w14:textId="6612868A" w:rsidR="00B03BA6" w:rsidRDefault="00B03BA6" w:rsidP="00B03BA6">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また、</w:t>
                  </w:r>
                  <w:r w:rsidR="00BE50CB" w:rsidRPr="00BE50CB">
                    <w:rPr>
                      <w:rFonts w:ascii="ＭＳ 明朝" w:hAnsi="ＭＳ 明朝" w:cs="ＭＳ 明朝" w:hint="eastAsia"/>
                      <w:spacing w:val="6"/>
                      <w:kern w:val="0"/>
                      <w:szCs w:val="21"/>
                    </w:rPr>
                    <w:t>戦略の推進に必要なデジタル人材育成・確保に関</w:t>
                  </w:r>
                  <w:r w:rsidR="00BE50CB">
                    <w:rPr>
                      <w:rFonts w:ascii="ＭＳ 明朝" w:hAnsi="ＭＳ 明朝" w:cs="ＭＳ 明朝" w:hint="eastAsia"/>
                      <w:spacing w:val="6"/>
                      <w:kern w:val="0"/>
                      <w:szCs w:val="21"/>
                    </w:rPr>
                    <w:t>しても</w:t>
                  </w:r>
                  <w:r w:rsidR="001E21B7">
                    <w:rPr>
                      <w:rFonts w:ascii="ＭＳ 明朝" w:hAnsi="ＭＳ 明朝" w:cs="ＭＳ 明朝" w:hint="eastAsia"/>
                      <w:spacing w:val="6"/>
                      <w:kern w:val="0"/>
                      <w:szCs w:val="21"/>
                    </w:rPr>
                    <w:t>積極的に取り組んでいきます。</w:t>
                  </w:r>
                </w:p>
                <w:p w14:paraId="7EDF8D11" w14:textId="77777777" w:rsidR="00B03BA6" w:rsidRDefault="00B03BA6" w:rsidP="00B03BA6">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B03BA6">
                    <w:rPr>
                      <w:rFonts w:ascii="ＭＳ 明朝" w:hAnsi="ＭＳ 明朝" w:cs="ＭＳ 明朝" w:hint="eastAsia"/>
                      <w:spacing w:val="6"/>
                      <w:kern w:val="0"/>
                      <w:szCs w:val="21"/>
                    </w:rPr>
                    <w:t>1.</w:t>
                  </w:r>
                  <w:r>
                    <w:rPr>
                      <w:rFonts w:ascii="ＭＳ 明朝" w:hAnsi="ＭＳ 明朝" w:cs="ＭＳ 明朝" w:hint="eastAsia"/>
                      <w:spacing w:val="6"/>
                      <w:kern w:val="0"/>
                      <w:szCs w:val="21"/>
                    </w:rPr>
                    <w:t xml:space="preserve"> </w:t>
                  </w:r>
                  <w:r w:rsidRPr="00B03BA6">
                    <w:rPr>
                      <w:rFonts w:ascii="ＭＳ 明朝" w:hAnsi="ＭＳ 明朝" w:cs="ＭＳ 明朝" w:hint="eastAsia"/>
                      <w:spacing w:val="6"/>
                      <w:kern w:val="0"/>
                      <w:szCs w:val="21"/>
                    </w:rPr>
                    <w:t>DX人材・スキル開発計画;「DX推進室」のもとで、DXを加速させるための人材育成計画を策定し、次のステップで実行していきます。</w:t>
                  </w:r>
                </w:p>
                <w:p w14:paraId="7A1D9299" w14:textId="2BA83F03" w:rsidR="00B03BA6" w:rsidRPr="00B03BA6" w:rsidRDefault="00B03BA6" w:rsidP="00B03BA6">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B03BA6">
                    <w:rPr>
                      <w:rFonts w:ascii="ＭＳ 明朝" w:hAnsi="ＭＳ 明朝" w:cs="ＭＳ 明朝" w:hint="eastAsia"/>
                      <w:spacing w:val="6"/>
                      <w:kern w:val="0"/>
                      <w:szCs w:val="21"/>
                    </w:rPr>
                    <w:t>2.</w:t>
                  </w:r>
                  <w:r>
                    <w:rPr>
                      <w:rFonts w:ascii="ＭＳ 明朝" w:hAnsi="ＭＳ 明朝" w:cs="ＭＳ 明朝" w:hint="eastAsia"/>
                      <w:spacing w:val="6"/>
                      <w:kern w:val="0"/>
                      <w:szCs w:val="21"/>
                    </w:rPr>
                    <w:t xml:space="preserve"> </w:t>
                  </w:r>
                  <w:r w:rsidRPr="00B03BA6">
                    <w:rPr>
                      <w:rFonts w:ascii="ＭＳ 明朝" w:hAnsi="ＭＳ 明朝" w:cs="ＭＳ 明朝" w:hint="eastAsia"/>
                      <w:spacing w:val="6"/>
                      <w:kern w:val="0"/>
                      <w:szCs w:val="21"/>
                    </w:rPr>
                    <w:t>部門ごとのDX推進者の育成; 各部門から1名のDX推進者を選定し、社内のDX人材として専門スキルを育成します。これにより、全社的なDX推進体制を強化します。</w:t>
                  </w:r>
                </w:p>
                <w:p w14:paraId="13E09312" w14:textId="64CB866B" w:rsidR="004408AA" w:rsidRPr="00A505BB" w:rsidRDefault="00B03BA6" w:rsidP="00B03BA6">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B03BA6">
                    <w:rPr>
                      <w:rFonts w:ascii="ＭＳ 明朝" w:hAnsi="ＭＳ 明朝" w:cs="ＭＳ 明朝" w:hint="eastAsia"/>
                      <w:spacing w:val="6"/>
                      <w:kern w:val="0"/>
                      <w:szCs w:val="21"/>
                    </w:rPr>
                    <w:t>3.</w:t>
                  </w:r>
                  <w:r>
                    <w:rPr>
                      <w:rFonts w:ascii="ＭＳ 明朝" w:hAnsi="ＭＳ 明朝" w:cs="ＭＳ 明朝" w:hint="eastAsia"/>
                      <w:spacing w:val="6"/>
                      <w:kern w:val="0"/>
                      <w:szCs w:val="21"/>
                    </w:rPr>
                    <w:t xml:space="preserve"> </w:t>
                  </w:r>
                  <w:r w:rsidRPr="00B03BA6">
                    <w:rPr>
                      <w:rFonts w:ascii="ＭＳ 明朝" w:hAnsi="ＭＳ 明朝" w:cs="ＭＳ 明朝" w:hint="eastAsia"/>
                      <w:spacing w:val="6"/>
                      <w:kern w:val="0"/>
                      <w:szCs w:val="21"/>
                    </w:rPr>
                    <w:t>外部からのDX知見者の確保;DXに関する知見を有する外部の専門人材を2年以内に採用し、組織に新たな視点と知識を取り入れることで、DX推進のスピードを加速させます。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3F0607" w14:textId="24B928ED" w:rsidR="00DE347A" w:rsidRPr="0026497E" w:rsidRDefault="00DE347A" w:rsidP="00DE34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497E">
                    <w:rPr>
                      <w:rFonts w:ascii="ＭＳ 明朝" w:eastAsia="ＭＳ 明朝" w:hAnsi="ＭＳ 明朝" w:cs="ＭＳ 明朝" w:hint="eastAsia"/>
                      <w:color w:val="000000"/>
                      <w:spacing w:val="6"/>
                      <w:kern w:val="0"/>
                      <w:szCs w:val="21"/>
                    </w:rPr>
                    <w:t>当社は「DX推進に関する取り組み」の「3.DX推進のための組織・体制」において上記内容をHP上で公表しております。</w:t>
                  </w:r>
                </w:p>
                <w:p w14:paraId="59866E55" w14:textId="1AD3B822" w:rsidR="00971AB3" w:rsidRPr="00BB0E49" w:rsidRDefault="00DE34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97E">
                    <w:rPr>
                      <w:rFonts w:ascii="ＭＳ 明朝" w:eastAsia="ＭＳ 明朝" w:hAnsi="ＭＳ 明朝" w:cs="ＭＳ 明朝"/>
                      <w:color w:val="000000"/>
                      <w:spacing w:val="6"/>
                      <w:kern w:val="0"/>
                      <w:szCs w:val="21"/>
                    </w:rPr>
                    <w:t>https://www.jutoku.co.jp/society/dx/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D18DDDD" w14:textId="5E9CF5ED" w:rsidR="00DE347A" w:rsidRPr="0026497E" w:rsidRDefault="00DE347A" w:rsidP="00DE34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497E">
                    <w:rPr>
                      <w:rFonts w:ascii="ＭＳ 明朝" w:eastAsia="ＭＳ 明朝" w:hAnsi="ＭＳ 明朝" w:cs="ＭＳ 明朝" w:hint="eastAsia"/>
                      <w:color w:val="000000"/>
                      <w:spacing w:val="6"/>
                      <w:kern w:val="0"/>
                      <w:szCs w:val="21"/>
                    </w:rPr>
                    <w:t>当社では</w:t>
                  </w:r>
                  <w:r w:rsidR="00466ABE" w:rsidRPr="0026497E">
                    <w:rPr>
                      <w:rFonts w:ascii="ＭＳ 明朝" w:eastAsia="ＭＳ 明朝" w:hAnsi="ＭＳ 明朝" w:cs="ＭＳ 明朝" w:hint="eastAsia"/>
                      <w:color w:val="000000"/>
                      <w:spacing w:val="6"/>
                      <w:kern w:val="0"/>
                      <w:szCs w:val="21"/>
                    </w:rPr>
                    <w:t>、</w:t>
                  </w:r>
                  <w:r w:rsidR="008144F9" w:rsidRPr="0026497E">
                    <w:rPr>
                      <w:rFonts w:ascii="ＭＳ 明朝" w:eastAsia="ＭＳ 明朝" w:hAnsi="ＭＳ 明朝" w:cs="ＭＳ 明朝" w:hint="eastAsia"/>
                      <w:color w:val="000000"/>
                      <w:spacing w:val="6"/>
                      <w:kern w:val="0"/>
                      <w:szCs w:val="21"/>
                    </w:rPr>
                    <w:t>全社として</w:t>
                  </w:r>
                  <w:r w:rsidR="00466ABE" w:rsidRPr="0026497E">
                    <w:rPr>
                      <w:rFonts w:ascii="ＭＳ 明朝" w:eastAsia="ＭＳ 明朝" w:hAnsi="ＭＳ 明朝" w:cs="ＭＳ 明朝" w:hint="eastAsia"/>
                      <w:color w:val="000000"/>
                      <w:spacing w:val="6"/>
                      <w:kern w:val="0"/>
                      <w:szCs w:val="21"/>
                    </w:rPr>
                    <w:t>DX</w:t>
                  </w:r>
                  <w:r w:rsidR="008144F9" w:rsidRPr="0026497E">
                    <w:rPr>
                      <w:rFonts w:ascii="ＭＳ 明朝" w:eastAsia="ＭＳ 明朝" w:hAnsi="ＭＳ 明朝" w:cs="ＭＳ 明朝" w:hint="eastAsia"/>
                      <w:color w:val="000000"/>
                      <w:spacing w:val="6"/>
                      <w:kern w:val="0"/>
                      <w:szCs w:val="21"/>
                    </w:rPr>
                    <w:t>を推進していくためにシステム環境の整備に取り組んでいきます。</w:t>
                  </w:r>
                </w:p>
                <w:p w14:paraId="369E5C54" w14:textId="77777777" w:rsidR="00971AB3" w:rsidRPr="0026497E" w:rsidRDefault="00971AB3" w:rsidP="00141B5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000000"/>
                      <w:spacing w:val="6"/>
                      <w:kern w:val="0"/>
                      <w:szCs w:val="21"/>
                    </w:rPr>
                  </w:pPr>
                </w:p>
                <w:p w14:paraId="6C41CD54" w14:textId="13555590" w:rsidR="00EC3373" w:rsidRPr="0026497E" w:rsidRDefault="00344650" w:rsidP="0034465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000000"/>
                      <w:spacing w:val="6"/>
                      <w:kern w:val="0"/>
                      <w:szCs w:val="21"/>
                    </w:rPr>
                  </w:pPr>
                  <w:r w:rsidRPr="0026497E">
                    <w:rPr>
                      <w:rFonts w:ascii="ＭＳ 明朝" w:hAnsi="ＭＳ 明朝" w:cs="ＭＳ 明朝" w:hint="eastAsia"/>
                      <w:color w:val="000000"/>
                      <w:spacing w:val="6"/>
                      <w:kern w:val="0"/>
                      <w:szCs w:val="21"/>
                    </w:rPr>
                    <w:t>1.</w:t>
                  </w:r>
                  <w:r w:rsidR="00EC3373" w:rsidRPr="0026497E">
                    <w:rPr>
                      <w:rFonts w:ascii="ＭＳ 明朝" w:hAnsi="ＭＳ 明朝" w:cs="ＭＳ 明朝" w:hint="eastAsia"/>
                      <w:color w:val="000000"/>
                      <w:spacing w:val="6"/>
                      <w:kern w:val="0"/>
                      <w:szCs w:val="21"/>
                    </w:rPr>
                    <w:t>従来のPOSシステム（在庫管理）に加え、資産管理システムとしてPOSを</w:t>
                  </w:r>
                  <w:r w:rsidR="00BE0A73" w:rsidRPr="0026497E">
                    <w:rPr>
                      <w:rFonts w:ascii="ＭＳ 明朝" w:hAnsi="ＭＳ 明朝" w:cs="ＭＳ 明朝" w:hint="eastAsia"/>
                      <w:color w:val="000000"/>
                      <w:spacing w:val="6"/>
                      <w:kern w:val="0"/>
                      <w:szCs w:val="21"/>
                    </w:rPr>
                    <w:t>活用することで</w:t>
                  </w:r>
                  <w:r w:rsidR="00EC3373" w:rsidRPr="0026497E">
                    <w:rPr>
                      <w:rFonts w:ascii="ＭＳ 明朝" w:hAnsi="ＭＳ 明朝" w:cs="ＭＳ 明朝" w:hint="eastAsia"/>
                      <w:color w:val="000000"/>
                      <w:spacing w:val="6"/>
                      <w:kern w:val="0"/>
                      <w:szCs w:val="21"/>
                    </w:rPr>
                    <w:t>生産</w:t>
                  </w:r>
                  <w:r w:rsidR="00BE0A73" w:rsidRPr="0026497E">
                    <w:rPr>
                      <w:rFonts w:ascii="ＭＳ 明朝" w:hAnsi="ＭＳ 明朝" w:cs="ＭＳ 明朝" w:hint="eastAsia"/>
                      <w:color w:val="000000"/>
                      <w:spacing w:val="6"/>
                      <w:kern w:val="0"/>
                      <w:szCs w:val="21"/>
                    </w:rPr>
                    <w:t>管理の正確性</w:t>
                  </w:r>
                  <w:r w:rsidR="000A72C0" w:rsidRPr="0026497E">
                    <w:rPr>
                      <w:rFonts w:ascii="ＭＳ 明朝" w:hAnsi="ＭＳ 明朝" w:cs="ＭＳ 明朝" w:hint="eastAsia"/>
                      <w:color w:val="000000"/>
                      <w:spacing w:val="6"/>
                      <w:kern w:val="0"/>
                      <w:szCs w:val="21"/>
                    </w:rPr>
                    <w:t>を向上させていきます</w:t>
                  </w:r>
                </w:p>
                <w:p w14:paraId="704796D3" w14:textId="75AFF4DD" w:rsidR="00141B5F" w:rsidRPr="00692FE5" w:rsidRDefault="00600558" w:rsidP="00141B5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FF0000"/>
                      <w:spacing w:val="6"/>
                      <w:kern w:val="0"/>
                      <w:szCs w:val="21"/>
                    </w:rPr>
                  </w:pPr>
                  <w:r w:rsidRPr="0026497E">
                    <w:rPr>
                      <w:rFonts w:ascii="ＭＳ 明朝" w:hAnsi="ＭＳ 明朝" w:cs="ＭＳ 明朝" w:hint="eastAsia"/>
                      <w:color w:val="000000"/>
                      <w:spacing w:val="6"/>
                      <w:kern w:val="0"/>
                      <w:szCs w:val="21"/>
                    </w:rPr>
                    <w:t xml:space="preserve">2. </w:t>
                  </w:r>
                  <w:r w:rsidR="00EC3373" w:rsidRPr="0026497E">
                    <w:rPr>
                      <w:rFonts w:ascii="ＭＳ 明朝" w:hAnsi="ＭＳ 明朝" w:cs="ＭＳ 明朝" w:hint="eastAsia"/>
                      <w:color w:val="000000"/>
                      <w:spacing w:val="6"/>
                      <w:kern w:val="0"/>
                      <w:szCs w:val="21"/>
                    </w:rPr>
                    <w:t>経営計画で掲げる3つのDX</w:t>
                  </w:r>
                  <w:r w:rsidR="000A72C0" w:rsidRPr="0026497E">
                    <w:rPr>
                      <w:rFonts w:ascii="ＭＳ 明朝" w:hAnsi="ＭＳ 明朝" w:cs="ＭＳ 明朝" w:hint="eastAsia"/>
                      <w:color w:val="000000"/>
                      <w:spacing w:val="6"/>
                      <w:kern w:val="0"/>
                      <w:szCs w:val="21"/>
                    </w:rPr>
                    <w:t>取組内容を実施するため</w:t>
                  </w:r>
                  <w:r w:rsidR="00EC3373" w:rsidRPr="0026497E">
                    <w:rPr>
                      <w:rFonts w:ascii="ＭＳ 明朝" w:hAnsi="ＭＳ 明朝" w:cs="ＭＳ 明朝" w:hint="eastAsia"/>
                      <w:color w:val="000000"/>
                      <w:spacing w:val="6"/>
                      <w:kern w:val="0"/>
                      <w:szCs w:val="21"/>
                    </w:rPr>
                    <w:t>、</w:t>
                  </w:r>
                  <w:r w:rsidR="00D166C8" w:rsidRPr="0026497E">
                    <w:rPr>
                      <w:rFonts w:ascii="ＭＳ 明朝" w:hAnsi="ＭＳ 明朝" w:cs="ＭＳ 明朝" w:hint="eastAsia"/>
                      <w:color w:val="000000"/>
                      <w:spacing w:val="6"/>
                      <w:kern w:val="0"/>
                      <w:szCs w:val="21"/>
                    </w:rPr>
                    <w:t>現状</w:t>
                  </w:r>
                  <w:r w:rsidR="00941A36" w:rsidRPr="0026497E">
                    <w:rPr>
                      <w:rFonts w:ascii="ＭＳ 明朝" w:hAnsi="ＭＳ 明朝" w:cs="ＭＳ 明朝" w:hint="eastAsia"/>
                      <w:color w:val="000000"/>
                      <w:spacing w:val="6"/>
                      <w:kern w:val="0"/>
                      <w:szCs w:val="21"/>
                    </w:rPr>
                    <w:t>のマニュアルベースのオペレーションを</w:t>
                  </w:r>
                  <w:r w:rsidR="00692FE5" w:rsidRPr="0026497E">
                    <w:rPr>
                      <w:rFonts w:ascii="ＭＳ 明朝" w:hAnsi="ＭＳ 明朝" w:cs="ＭＳ 明朝" w:hint="eastAsia"/>
                      <w:color w:val="000000"/>
                      <w:spacing w:val="6"/>
                      <w:kern w:val="0"/>
                      <w:szCs w:val="21"/>
                    </w:rPr>
                    <w:t>システム化するとともに、BIツールも</w:t>
                  </w:r>
                  <w:r w:rsidR="00CD5345" w:rsidRPr="0026497E">
                    <w:rPr>
                      <w:rFonts w:ascii="ＭＳ 明朝" w:hAnsi="ＭＳ 明朝" w:cs="ＭＳ 明朝" w:hint="eastAsia"/>
                      <w:color w:val="000000"/>
                      <w:spacing w:val="6"/>
                      <w:kern w:val="0"/>
                      <w:szCs w:val="21"/>
                    </w:rPr>
                    <w:t>導入していきます。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F946DBC" w14:textId="51F1769C" w:rsidR="00971AB3" w:rsidRPr="00974BA5" w:rsidRDefault="00974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3134">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推進に関する取り組み」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96EACF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74BA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74BA5">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 xml:space="preserve">月　</w:t>
                  </w:r>
                  <w:r w:rsidR="00974BA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360E6F" w14:textId="77777777" w:rsidR="00974BA5" w:rsidRPr="00974BA5" w:rsidRDefault="00974BA5" w:rsidP="00974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4BA5">
                    <w:rPr>
                      <w:rFonts w:ascii="ＭＳ 明朝" w:eastAsia="ＭＳ 明朝" w:hAnsi="ＭＳ 明朝" w:cs="ＭＳ 明朝" w:hint="eastAsia"/>
                      <w:spacing w:val="6"/>
                      <w:kern w:val="0"/>
                      <w:szCs w:val="21"/>
                    </w:rPr>
                    <w:t>当社は「DX推進に関する取り組み」の「4.DX戦略を通じての目的KPI」の「目標KPI」において上記内容をHP上で公表しております。</w:t>
                  </w:r>
                </w:p>
                <w:p w14:paraId="05F53F8C" w14:textId="75622B1F" w:rsidR="00971AB3" w:rsidRPr="00BB0E49" w:rsidRDefault="00974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4BA5">
                    <w:rPr>
                      <w:rFonts w:ascii="ＭＳ 明朝" w:eastAsia="ＭＳ 明朝" w:hAnsi="ＭＳ 明朝" w:cs="ＭＳ 明朝"/>
                      <w:spacing w:val="6"/>
                      <w:kern w:val="0"/>
                      <w:szCs w:val="21"/>
                    </w:rPr>
                    <w:t>https://www.jutoku.co.jp/society/dx/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0F60D1" w14:textId="12A55B52" w:rsidR="00974BA5" w:rsidRDefault="00974BA5" w:rsidP="00974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当社のDX戦略を通じて、以下の具体的な数値目標を掲げています。</w:t>
                  </w:r>
                </w:p>
                <w:p w14:paraId="19021CED" w14:textId="77777777" w:rsidR="00974BA5" w:rsidRPr="00EE22B9" w:rsidRDefault="00974BA5" w:rsidP="00974BA5">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22B9">
                    <w:rPr>
                      <w:rFonts w:ascii="ＭＳ 明朝" w:hAnsi="ＭＳ 明朝" w:cs="ＭＳ 明朝" w:hint="eastAsia"/>
                      <w:spacing w:val="6"/>
                      <w:kern w:val="0"/>
                      <w:szCs w:val="21"/>
                    </w:rPr>
                    <w:t>リモートワーク比率：2025年度までに社員の25％がリモートワークを実現することを目指します。</w:t>
                  </w:r>
                </w:p>
                <w:p w14:paraId="011C7243" w14:textId="77777777" w:rsidR="00974BA5" w:rsidRDefault="00974BA5" w:rsidP="00974BA5">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22B9">
                    <w:rPr>
                      <w:rFonts w:ascii="ＭＳ 明朝" w:hAnsi="ＭＳ 明朝" w:cs="ＭＳ 明朝" w:hint="eastAsia"/>
                      <w:spacing w:val="6"/>
                      <w:kern w:val="0"/>
                      <w:szCs w:val="21"/>
                    </w:rPr>
                    <w:t>従業員の1人当たり売上高：2024年度対比で売上高を35％向上させる目標を設定しています。・国内生産者数：2025年度までに10社以上の国内生産者との取引を実現し、サプライチェーンの強化と競争力の向上を図ります。</w:t>
                  </w:r>
                </w:p>
                <w:p w14:paraId="3B5836BA" w14:textId="77777777" w:rsidR="00974BA5" w:rsidRPr="00EE22B9" w:rsidRDefault="00974BA5" w:rsidP="00974BA5">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22B9">
                    <w:rPr>
                      <w:rFonts w:ascii="ＭＳ 明朝" w:hAnsi="ＭＳ 明朝" w:cs="ＭＳ 明朝" w:hint="eastAsia"/>
                      <w:spacing w:val="6"/>
                      <w:kern w:val="0"/>
                      <w:szCs w:val="21"/>
                    </w:rPr>
                    <w:t>国内生産者数：2025年度までに10社以上の国内生産者との取引を実現し、サプライチェーンの強化と競争力の向上を図ります。</w:t>
                  </w:r>
                </w:p>
                <w:p w14:paraId="2AC92792" w14:textId="050DDD16" w:rsidR="00971AB3" w:rsidRPr="00BB0E49" w:rsidRDefault="00974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これらのKPIは、単なる技術導入の成果ではなく、組織全体の変革と持続的な価値創造の指標として設定されています。DX戦略を通じて、当社は企業成長の基盤を強化し、未来の競争環境においても優位性を確保していき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1A650F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2046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20462">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 xml:space="preserve">月　</w:t>
                  </w:r>
                  <w:r w:rsidR="00920462">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E3902A9" w14:textId="36A40F80" w:rsidR="0090155D" w:rsidRPr="0090155D" w:rsidRDefault="0090155D" w:rsidP="00901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155D">
                    <w:rPr>
                      <w:rFonts w:ascii="ＭＳ 明朝" w:eastAsia="ＭＳ 明朝" w:hAnsi="ＭＳ 明朝" w:cs="ＭＳ 明朝" w:hint="eastAsia"/>
                      <w:spacing w:val="6"/>
                      <w:kern w:val="0"/>
                      <w:szCs w:val="21"/>
                    </w:rPr>
                    <w:t>当社は「DX推進に関する取り組み」の「</w:t>
                  </w:r>
                  <w:r w:rsidR="0090195D">
                    <w:rPr>
                      <w:rFonts w:ascii="ＭＳ 明朝" w:eastAsia="ＭＳ 明朝" w:hAnsi="ＭＳ 明朝" w:cs="ＭＳ 明朝" w:hint="eastAsia"/>
                      <w:spacing w:val="6"/>
                      <w:kern w:val="0"/>
                      <w:szCs w:val="21"/>
                    </w:rPr>
                    <w:t>6</w:t>
                  </w:r>
                  <w:r w:rsidRPr="0090155D">
                    <w:rPr>
                      <w:rFonts w:ascii="ＭＳ 明朝" w:eastAsia="ＭＳ 明朝" w:hAnsi="ＭＳ 明朝" w:cs="ＭＳ 明朝" w:hint="eastAsia"/>
                      <w:spacing w:val="6"/>
                      <w:kern w:val="0"/>
                      <w:szCs w:val="21"/>
                    </w:rPr>
                    <w:t>.DX推進にかける思い」において上記内容をHP上で公表しております。</w:t>
                  </w:r>
                </w:p>
                <w:p w14:paraId="2FE1D5F0" w14:textId="56FD7F92" w:rsidR="00971AB3" w:rsidRPr="00BB0E49" w:rsidRDefault="00901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155D">
                    <w:rPr>
                      <w:rFonts w:ascii="ＭＳ 明朝" w:eastAsia="ＭＳ 明朝" w:hAnsi="ＭＳ 明朝" w:cs="ＭＳ 明朝"/>
                      <w:spacing w:val="6"/>
                      <w:kern w:val="0"/>
                      <w:szCs w:val="21"/>
                    </w:rPr>
                    <w:t>https://www.jutoku.co.jp/society/dx/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6BA9086" w14:textId="77777777" w:rsidR="00920462" w:rsidRPr="00EE22B9" w:rsidRDefault="00920462" w:rsidP="00920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ジュトクでは、DX推進を単なるデジタル化にとどまらず、企業文化そのものの変革として位置づけています。デジタル技術を駆使し、社員一人ひとりが新たな価値創造に貢献できる環境を整備し、企業全体で未来に向けた成長を加速させていきます。DXは、私たちの未来を切り拓くための手段であり、お客様、従業員、そして社会に対して持続可能な価値を提供することを目指しているのです。</w:t>
                  </w:r>
                </w:p>
                <w:p w14:paraId="3E471DB3" w14:textId="77777777" w:rsidR="00920462" w:rsidRPr="00EE22B9" w:rsidRDefault="00920462" w:rsidP="00920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現在、深刻な人手不足や多様化する働き方・ライフスタイルに対応するため、私たちは業務の在り方を根本から見直す必要があります。デジタル技術を活用し、変革を推進することで持続可能な成長を実現していかなければなりません。意思決定の迅速化、業務の柔軟性の向上、そして効率の最大化を図ることが、DXによる企業変革の鍵と考えています。</w:t>
                  </w:r>
                </w:p>
                <w:p w14:paraId="494B3EA2" w14:textId="77777777" w:rsidR="00920462" w:rsidRPr="00EE22B9" w:rsidRDefault="00920462" w:rsidP="00920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経営に必要なデータをリアルタイムで収集し、ダッシュボード上に可視化することで、迅速な意思決定が可能になり、リモート環境でも国内外の生産者と円滑に連携できるようになります。これにより、地理的制約を超えたネットワークが形成され、競争力の向上と多様な人材の採用による更なる成長が期待されます。さらに、システ</w:t>
                  </w:r>
                  <w:r w:rsidRPr="00EE22B9">
                    <w:rPr>
                      <w:rFonts w:ascii="ＭＳ 明朝" w:eastAsia="ＭＳ 明朝" w:hAnsi="ＭＳ 明朝" w:cs="ＭＳ 明朝" w:hint="eastAsia"/>
                      <w:spacing w:val="6"/>
                      <w:kern w:val="0"/>
                      <w:szCs w:val="21"/>
                    </w:rPr>
                    <w:lastRenderedPageBreak/>
                    <w:t>ムベースでの工程管理とシームレスな進捗共有により、業務の正確性と効率性が高まり、コミュニケーションコストも削減できるでしょう。</w:t>
                  </w:r>
                </w:p>
                <w:p w14:paraId="70E9FABD" w14:textId="66AEA830" w:rsidR="00971AB3" w:rsidRPr="00BB0E49" w:rsidRDefault="00920462" w:rsidP="00920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2B9">
                    <w:rPr>
                      <w:rFonts w:ascii="ＭＳ 明朝" w:eastAsia="ＭＳ 明朝" w:hAnsi="ＭＳ 明朝" w:cs="ＭＳ 明朝" w:hint="eastAsia"/>
                      <w:spacing w:val="6"/>
                      <w:kern w:val="0"/>
                      <w:szCs w:val="21"/>
                    </w:rPr>
                    <w:t>ジュトクは、このようなDX推進を通じて未来の課題に対応し、企業の成長と持続可能な社会の実現を支える新たな基盤を築いてまいります。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ED1801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CD1978">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CD1978">
                    <w:rPr>
                      <w:rFonts w:ascii="ＭＳ 明朝" w:eastAsia="ＭＳ 明朝" w:hAnsi="ＭＳ 明朝" w:cs="ＭＳ 明朝" w:hint="eastAsia"/>
                      <w:spacing w:val="6"/>
                      <w:kern w:val="0"/>
                      <w:szCs w:val="21"/>
                      <w:lang w:eastAsia="zh-TW"/>
                    </w:rPr>
                    <w:t>8</w:t>
                  </w:r>
                  <w:r w:rsidRPr="00BB0E49">
                    <w:rPr>
                      <w:rFonts w:ascii="ＭＳ 明朝" w:eastAsia="ＭＳ 明朝" w:hAnsi="ＭＳ 明朝" w:cs="ＭＳ 明朝" w:hint="eastAsia"/>
                      <w:spacing w:val="6"/>
                      <w:kern w:val="0"/>
                      <w:szCs w:val="21"/>
                      <w:lang w:eastAsia="zh-TW"/>
                    </w:rPr>
                    <w:t xml:space="preserve">月頃　～　</w:t>
                  </w:r>
                  <w:r w:rsidR="00CD1978">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CD1978">
                    <w:rPr>
                      <w:rFonts w:ascii="ＭＳ 明朝" w:eastAsia="ＭＳ 明朝" w:hAnsi="ＭＳ 明朝" w:cs="ＭＳ 明朝" w:hint="eastAsia"/>
                      <w:spacing w:val="6"/>
                      <w:kern w:val="0"/>
                      <w:szCs w:val="21"/>
                      <w:lang w:eastAsia="zh-TW"/>
                    </w:rPr>
                    <w:t>10</w:t>
                  </w:r>
                  <w:r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A4BD1DD" w:rsidR="00971AB3" w:rsidRPr="00BB0E49" w:rsidRDefault="00CD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7C54">
                    <w:rPr>
                      <w:rFonts w:ascii="ＭＳ 明朝" w:eastAsia="ＭＳ 明朝" w:hAnsi="ＭＳ 明朝" w:cs="ＭＳ 明朝" w:hint="eastAsia"/>
                      <w:spacing w:val="6"/>
                      <w:kern w:val="0"/>
                      <w:szCs w:val="21"/>
                    </w:rPr>
                    <w:t>「DX推進指標」による自己分析を行い、202</w:t>
                  </w:r>
                  <w:r>
                    <w:rPr>
                      <w:rFonts w:ascii="ＭＳ 明朝" w:eastAsia="ＭＳ 明朝" w:hAnsi="ＭＳ 明朝" w:cs="ＭＳ 明朝" w:hint="eastAsia"/>
                      <w:spacing w:val="6"/>
                      <w:kern w:val="0"/>
                      <w:szCs w:val="21"/>
                    </w:rPr>
                    <w:t>4年10月21日</w:t>
                  </w:r>
                  <w:r w:rsidRPr="009C7C54">
                    <w:rPr>
                      <w:rFonts w:ascii="ＭＳ 明朝" w:eastAsia="ＭＳ 明朝" w:hAnsi="ＭＳ 明朝" w:cs="ＭＳ 明朝" w:hint="eastAsia"/>
                      <w:spacing w:val="6"/>
                      <w:kern w:val="0"/>
                      <w:szCs w:val="21"/>
                    </w:rPr>
                    <w:t>にDX推進ポータル内「DX推進指標」の「自己診断結果提出」により診断結果を提出しております。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9932E0D" w:rsidR="00971AB3" w:rsidRPr="00BB0E49" w:rsidRDefault="00056BD4" w:rsidP="00056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w:t>
                  </w:r>
                  <w:r w:rsidR="00A6390D">
                    <w:rPr>
                      <w:rFonts w:ascii="ＭＳ 明朝" w:eastAsia="ＭＳ 明朝" w:hAnsi="ＭＳ 明朝" w:cs="ＭＳ 明朝" w:hint="eastAsia"/>
                      <w:spacing w:val="6"/>
                      <w:kern w:val="0"/>
                      <w:szCs w:val="21"/>
                    </w:rPr>
                    <w:t>20年4月～継続実施</w:t>
                  </w:r>
                  <w:r w:rsidR="00CA0163">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89257E3" w14:textId="60E0E38D"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当社では、DXを推進するに当たり、お客様のデータとシステムを保護することを最優先に、堅牢かつ安全性の高いセキュリティ対策を導入しています。</w:t>
                  </w:r>
                </w:p>
                <w:p w14:paraId="71424633" w14:textId="77777777" w:rsidR="00C915F8" w:rsidRPr="008837B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8C0F36" w14:textId="77777777"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1. データ暗号化と保護</w:t>
                  </w:r>
                </w:p>
                <w:p w14:paraId="553ADFD6" w14:textId="23ACC141"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お客様のデータを扱う際には、暗号化技術を用いてデータの機密性を担保しています。また、定期的にデータのバックアップを行っています。</w:t>
                  </w:r>
                </w:p>
                <w:p w14:paraId="4EA9F7B9" w14:textId="77777777"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2. アクセス管理の強化</w:t>
                  </w:r>
                </w:p>
                <w:p w14:paraId="061E5787" w14:textId="5E96270B"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当社では、システムにアクセスできるユーザーを厳格に管理しています。パスワードの強化、二段階認証の導入、定期的なアクセス権限の見直しを行い、不正アクセスを防止しています。また、ログ管理を徹底し、必要に応じて分析やレビューを行い、リスクの早期発見に努めています。</w:t>
                  </w:r>
                </w:p>
                <w:p w14:paraId="5510853F" w14:textId="77777777"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3. 定期的な外部監査の実施</w:t>
                  </w:r>
                </w:p>
                <w:p w14:paraId="7AE52387" w14:textId="0FAADB68"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サードパーティーと連携し、当社システムの脆弱性を定期的にレビューし、発見された問題には迅速に対処します。</w:t>
                  </w:r>
                </w:p>
                <w:p w14:paraId="4390F7A4" w14:textId="77777777" w:rsidR="00C915F8" w:rsidRPr="00C915F8"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4. 従業員教育と啓発活動</w:t>
                  </w:r>
                </w:p>
                <w:p w14:paraId="535B3D79" w14:textId="77777777" w:rsidR="0087199F" w:rsidRDefault="00C915F8"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5F8">
                    <w:rPr>
                      <w:rFonts w:ascii="ＭＳ 明朝" w:eastAsia="ＭＳ 明朝" w:hAnsi="ＭＳ 明朝" w:cs="ＭＳ 明朝" w:hint="eastAsia"/>
                      <w:spacing w:val="6"/>
                      <w:kern w:val="0"/>
                      <w:szCs w:val="21"/>
                    </w:rPr>
                    <w:t>社員一人ひとりのセキュリティに関する意識を高めるために、定期的にセキュリティ教育を実施しています。</w:t>
                  </w:r>
                </w:p>
                <w:p w14:paraId="621DC37A" w14:textId="77777777" w:rsidR="002537DF" w:rsidRDefault="002537DF" w:rsidP="00C915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9CEC11" w14:textId="77777777" w:rsidR="002537DF" w:rsidRPr="002537DF" w:rsidRDefault="002537DF" w:rsidP="00253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7DF">
                    <w:rPr>
                      <w:rFonts w:ascii="ＭＳ 明朝" w:eastAsia="ＭＳ 明朝" w:hAnsi="ＭＳ 明朝" w:cs="ＭＳ 明朝" w:hint="eastAsia"/>
                      <w:spacing w:val="6"/>
                      <w:kern w:val="0"/>
                      <w:szCs w:val="21"/>
                    </w:rPr>
                    <w:t>当社は「DX推進に関する取り組み」の「5当社のシステムセキュリティ対策」において上記内容をHP上で公表しております。</w:t>
                  </w:r>
                </w:p>
                <w:p w14:paraId="0A976824" w14:textId="0B192E62" w:rsidR="002537DF" w:rsidRPr="00BB0E49" w:rsidRDefault="002537DF" w:rsidP="00253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7DF">
                    <w:rPr>
                      <w:rFonts w:ascii="ＭＳ 明朝" w:eastAsia="ＭＳ 明朝" w:hAnsi="ＭＳ 明朝" w:cs="ＭＳ 明朝"/>
                      <w:spacing w:val="6"/>
                      <w:kern w:val="0"/>
                      <w:szCs w:val="21"/>
                    </w:rPr>
                    <w:t>https://www.jutoku.co.jp/society/dx/</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8B591" w14:textId="77777777" w:rsidR="0026497E" w:rsidRDefault="0026497E">
      <w:r>
        <w:separator/>
      </w:r>
    </w:p>
  </w:endnote>
  <w:endnote w:type="continuationSeparator" w:id="0">
    <w:p w14:paraId="305384EA" w14:textId="77777777" w:rsidR="0026497E" w:rsidRDefault="0026497E">
      <w:r>
        <w:continuationSeparator/>
      </w:r>
    </w:p>
  </w:endnote>
  <w:endnote w:type="continuationNotice" w:id="1">
    <w:p w14:paraId="2F0474BF" w14:textId="77777777" w:rsidR="0026497E" w:rsidRDefault="002649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D298D" w14:textId="77777777" w:rsidR="0026497E" w:rsidRDefault="0026497E">
      <w:r>
        <w:separator/>
      </w:r>
    </w:p>
  </w:footnote>
  <w:footnote w:type="continuationSeparator" w:id="0">
    <w:p w14:paraId="4257E217" w14:textId="77777777" w:rsidR="0026497E" w:rsidRDefault="0026497E">
      <w:r>
        <w:continuationSeparator/>
      </w:r>
    </w:p>
  </w:footnote>
  <w:footnote w:type="continuationNotice" w:id="1">
    <w:p w14:paraId="70F76B48" w14:textId="77777777" w:rsidR="0026497E" w:rsidRDefault="0026497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9F42DB"/>
    <w:multiLevelType w:val="hybridMultilevel"/>
    <w:tmpl w:val="2EB66F94"/>
    <w:lvl w:ilvl="0" w:tplc="FCBA06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D8D2DAB"/>
    <w:multiLevelType w:val="hybridMultilevel"/>
    <w:tmpl w:val="453EDF74"/>
    <w:lvl w:ilvl="0" w:tplc="63AAC8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5E72149A"/>
    <w:multiLevelType w:val="multilevel"/>
    <w:tmpl w:val="3E049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B470A7"/>
    <w:multiLevelType w:val="multilevel"/>
    <w:tmpl w:val="29D67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962DC"/>
    <w:multiLevelType w:val="hybridMultilevel"/>
    <w:tmpl w:val="A1E42AD0"/>
    <w:lvl w:ilvl="0" w:tplc="95A691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A0D148F"/>
    <w:multiLevelType w:val="hybridMultilevel"/>
    <w:tmpl w:val="A1A6FAE2"/>
    <w:lvl w:ilvl="0" w:tplc="37C4A37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1"/>
  </w:num>
  <w:num w:numId="2">
    <w:abstractNumId w:val="20"/>
  </w:num>
  <w:num w:numId="3">
    <w:abstractNumId w:val="5"/>
  </w:num>
  <w:num w:numId="4">
    <w:abstractNumId w:val="18"/>
  </w:num>
  <w:num w:numId="5">
    <w:abstractNumId w:val="7"/>
  </w:num>
  <w:num w:numId="6">
    <w:abstractNumId w:val="4"/>
  </w:num>
  <w:num w:numId="7">
    <w:abstractNumId w:val="3"/>
  </w:num>
  <w:num w:numId="8">
    <w:abstractNumId w:val="21"/>
  </w:num>
  <w:num w:numId="9">
    <w:abstractNumId w:val="19"/>
  </w:num>
  <w:num w:numId="10">
    <w:abstractNumId w:val="2"/>
  </w:num>
  <w:num w:numId="11">
    <w:abstractNumId w:val="17"/>
  </w:num>
  <w:num w:numId="12">
    <w:abstractNumId w:val="10"/>
  </w:num>
  <w:num w:numId="13">
    <w:abstractNumId w:val="12"/>
  </w:num>
  <w:num w:numId="14">
    <w:abstractNumId w:val="22"/>
  </w:num>
  <w:num w:numId="15">
    <w:abstractNumId w:val="9"/>
  </w:num>
  <w:num w:numId="16">
    <w:abstractNumId w:val="13"/>
  </w:num>
  <w:num w:numId="17">
    <w:abstractNumId w:val="1"/>
  </w:num>
  <w:num w:numId="18">
    <w:abstractNumId w:val="0"/>
  </w:num>
  <w:num w:numId="19">
    <w:abstractNumId w:val="14"/>
  </w:num>
  <w:num w:numId="20">
    <w:abstractNumId w:val="15"/>
  </w:num>
  <w:num w:numId="21">
    <w:abstractNumId w:val="23"/>
  </w:num>
  <w:num w:numId="22">
    <w:abstractNumId w:val="16"/>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665D"/>
    <w:rsid w:val="000121BC"/>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285E"/>
    <w:rsid w:val="00056BD4"/>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72C0"/>
    <w:rsid w:val="000B458C"/>
    <w:rsid w:val="000B4C8E"/>
    <w:rsid w:val="000B4D35"/>
    <w:rsid w:val="000C17C9"/>
    <w:rsid w:val="000C2B8C"/>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1B5F"/>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3FD"/>
    <w:rsid w:val="00194809"/>
    <w:rsid w:val="001B0AA2"/>
    <w:rsid w:val="001B1C31"/>
    <w:rsid w:val="001B2D37"/>
    <w:rsid w:val="001B376A"/>
    <w:rsid w:val="001B5B45"/>
    <w:rsid w:val="001B5E08"/>
    <w:rsid w:val="001B623B"/>
    <w:rsid w:val="001B6AB8"/>
    <w:rsid w:val="001C130D"/>
    <w:rsid w:val="001C19DC"/>
    <w:rsid w:val="001C72B8"/>
    <w:rsid w:val="001C7576"/>
    <w:rsid w:val="001D0A6F"/>
    <w:rsid w:val="001E16A2"/>
    <w:rsid w:val="001E188B"/>
    <w:rsid w:val="001E21B7"/>
    <w:rsid w:val="001E2F92"/>
    <w:rsid w:val="001F0106"/>
    <w:rsid w:val="001F3128"/>
    <w:rsid w:val="001F3275"/>
    <w:rsid w:val="001F4293"/>
    <w:rsid w:val="002026A5"/>
    <w:rsid w:val="00203C71"/>
    <w:rsid w:val="002059BA"/>
    <w:rsid w:val="00205E89"/>
    <w:rsid w:val="00206DC9"/>
    <w:rsid w:val="00206E13"/>
    <w:rsid w:val="00207705"/>
    <w:rsid w:val="002125DA"/>
    <w:rsid w:val="002128CA"/>
    <w:rsid w:val="00215478"/>
    <w:rsid w:val="00215949"/>
    <w:rsid w:val="00221EF5"/>
    <w:rsid w:val="002231B4"/>
    <w:rsid w:val="00224D42"/>
    <w:rsid w:val="002336A9"/>
    <w:rsid w:val="0024317B"/>
    <w:rsid w:val="002456A3"/>
    <w:rsid w:val="00246783"/>
    <w:rsid w:val="002474D1"/>
    <w:rsid w:val="00247501"/>
    <w:rsid w:val="00252385"/>
    <w:rsid w:val="00252A02"/>
    <w:rsid w:val="002537DF"/>
    <w:rsid w:val="00255870"/>
    <w:rsid w:val="00261B17"/>
    <w:rsid w:val="0026497E"/>
    <w:rsid w:val="00270A21"/>
    <w:rsid w:val="0027635A"/>
    <w:rsid w:val="002764BF"/>
    <w:rsid w:val="00280930"/>
    <w:rsid w:val="00281C1B"/>
    <w:rsid w:val="002857E8"/>
    <w:rsid w:val="00286392"/>
    <w:rsid w:val="00291E04"/>
    <w:rsid w:val="00292AB0"/>
    <w:rsid w:val="002937F4"/>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42BB"/>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650"/>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39C9"/>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08AA"/>
    <w:rsid w:val="00441549"/>
    <w:rsid w:val="0044338B"/>
    <w:rsid w:val="00446FA4"/>
    <w:rsid w:val="00446FE3"/>
    <w:rsid w:val="004519BF"/>
    <w:rsid w:val="0045289C"/>
    <w:rsid w:val="004547CF"/>
    <w:rsid w:val="00457B27"/>
    <w:rsid w:val="00462146"/>
    <w:rsid w:val="004651FB"/>
    <w:rsid w:val="0046628F"/>
    <w:rsid w:val="00466ABE"/>
    <w:rsid w:val="00472152"/>
    <w:rsid w:val="0047233C"/>
    <w:rsid w:val="00482BF3"/>
    <w:rsid w:val="004835D7"/>
    <w:rsid w:val="00483C69"/>
    <w:rsid w:val="00483F63"/>
    <w:rsid w:val="004925A1"/>
    <w:rsid w:val="00495A5F"/>
    <w:rsid w:val="004A1D41"/>
    <w:rsid w:val="004A2BEA"/>
    <w:rsid w:val="004A4B3A"/>
    <w:rsid w:val="004B0BD4"/>
    <w:rsid w:val="004B38A3"/>
    <w:rsid w:val="004B3C66"/>
    <w:rsid w:val="004B57B7"/>
    <w:rsid w:val="004B7221"/>
    <w:rsid w:val="004D099F"/>
    <w:rsid w:val="004D382D"/>
    <w:rsid w:val="004D4F70"/>
    <w:rsid w:val="004D7589"/>
    <w:rsid w:val="004E264F"/>
    <w:rsid w:val="004F467A"/>
    <w:rsid w:val="004F47D9"/>
    <w:rsid w:val="00500737"/>
    <w:rsid w:val="005048B8"/>
    <w:rsid w:val="005065BF"/>
    <w:rsid w:val="005077ED"/>
    <w:rsid w:val="0051030F"/>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437A"/>
    <w:rsid w:val="005E355E"/>
    <w:rsid w:val="005E4078"/>
    <w:rsid w:val="005F009C"/>
    <w:rsid w:val="005F2E79"/>
    <w:rsid w:val="005F3147"/>
    <w:rsid w:val="005F7A0C"/>
    <w:rsid w:val="00600558"/>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FE5"/>
    <w:rsid w:val="0069613A"/>
    <w:rsid w:val="006A1799"/>
    <w:rsid w:val="006A4CA8"/>
    <w:rsid w:val="006A7660"/>
    <w:rsid w:val="006B040D"/>
    <w:rsid w:val="006B104F"/>
    <w:rsid w:val="006B7205"/>
    <w:rsid w:val="006C0D9F"/>
    <w:rsid w:val="006C0F01"/>
    <w:rsid w:val="006C13EE"/>
    <w:rsid w:val="006D2358"/>
    <w:rsid w:val="006D2F4F"/>
    <w:rsid w:val="006D3861"/>
    <w:rsid w:val="006D3EAF"/>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9D2"/>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44F9"/>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37B8"/>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55D"/>
    <w:rsid w:val="0090195D"/>
    <w:rsid w:val="00902744"/>
    <w:rsid w:val="00904EBE"/>
    <w:rsid w:val="009058CC"/>
    <w:rsid w:val="009118F5"/>
    <w:rsid w:val="00912E20"/>
    <w:rsid w:val="009156A4"/>
    <w:rsid w:val="00920462"/>
    <w:rsid w:val="009243FD"/>
    <w:rsid w:val="009252A0"/>
    <w:rsid w:val="0092584F"/>
    <w:rsid w:val="00930D44"/>
    <w:rsid w:val="00941A36"/>
    <w:rsid w:val="0094225E"/>
    <w:rsid w:val="00953692"/>
    <w:rsid w:val="00953D39"/>
    <w:rsid w:val="00964BDD"/>
    <w:rsid w:val="009653AA"/>
    <w:rsid w:val="00971AB3"/>
    <w:rsid w:val="00972B7B"/>
    <w:rsid w:val="00974BA5"/>
    <w:rsid w:val="00975A98"/>
    <w:rsid w:val="00976D46"/>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5BB"/>
    <w:rsid w:val="00A50823"/>
    <w:rsid w:val="00A50B40"/>
    <w:rsid w:val="00A528C5"/>
    <w:rsid w:val="00A541C7"/>
    <w:rsid w:val="00A549F4"/>
    <w:rsid w:val="00A56E62"/>
    <w:rsid w:val="00A6390D"/>
    <w:rsid w:val="00A64EFA"/>
    <w:rsid w:val="00A7349F"/>
    <w:rsid w:val="00A754FF"/>
    <w:rsid w:val="00A8301F"/>
    <w:rsid w:val="00A84C8E"/>
    <w:rsid w:val="00A932DE"/>
    <w:rsid w:val="00A94D8F"/>
    <w:rsid w:val="00AA16AF"/>
    <w:rsid w:val="00AA3574"/>
    <w:rsid w:val="00AA37F3"/>
    <w:rsid w:val="00AA47A2"/>
    <w:rsid w:val="00AB2D70"/>
    <w:rsid w:val="00AB5A63"/>
    <w:rsid w:val="00AC7424"/>
    <w:rsid w:val="00AD004D"/>
    <w:rsid w:val="00AD39FB"/>
    <w:rsid w:val="00AD4077"/>
    <w:rsid w:val="00AE64DB"/>
    <w:rsid w:val="00AE678D"/>
    <w:rsid w:val="00AE6A68"/>
    <w:rsid w:val="00AF1474"/>
    <w:rsid w:val="00B02404"/>
    <w:rsid w:val="00B03BA6"/>
    <w:rsid w:val="00B12E98"/>
    <w:rsid w:val="00B14949"/>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1161"/>
    <w:rsid w:val="00BB6B13"/>
    <w:rsid w:val="00BB6C25"/>
    <w:rsid w:val="00BB79CF"/>
    <w:rsid w:val="00BC1E9B"/>
    <w:rsid w:val="00BD1BD7"/>
    <w:rsid w:val="00BD2FCF"/>
    <w:rsid w:val="00BD603A"/>
    <w:rsid w:val="00BD6608"/>
    <w:rsid w:val="00BE0A73"/>
    <w:rsid w:val="00BE0CE1"/>
    <w:rsid w:val="00BE15C3"/>
    <w:rsid w:val="00BE50CB"/>
    <w:rsid w:val="00BF052C"/>
    <w:rsid w:val="00BF3517"/>
    <w:rsid w:val="00BF6890"/>
    <w:rsid w:val="00BF6AFD"/>
    <w:rsid w:val="00BF7FF4"/>
    <w:rsid w:val="00C05662"/>
    <w:rsid w:val="00C06EF6"/>
    <w:rsid w:val="00C07049"/>
    <w:rsid w:val="00C11209"/>
    <w:rsid w:val="00C13157"/>
    <w:rsid w:val="00C163E8"/>
    <w:rsid w:val="00C24332"/>
    <w:rsid w:val="00C2457C"/>
    <w:rsid w:val="00C24949"/>
    <w:rsid w:val="00C257AD"/>
    <w:rsid w:val="00C25CBB"/>
    <w:rsid w:val="00C329E4"/>
    <w:rsid w:val="00C32C9D"/>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15F8"/>
    <w:rsid w:val="00C932DE"/>
    <w:rsid w:val="00CA00E6"/>
    <w:rsid w:val="00CA0163"/>
    <w:rsid w:val="00CA17F6"/>
    <w:rsid w:val="00CA41C8"/>
    <w:rsid w:val="00CA5792"/>
    <w:rsid w:val="00CA7393"/>
    <w:rsid w:val="00CB7142"/>
    <w:rsid w:val="00CC235E"/>
    <w:rsid w:val="00CC2B65"/>
    <w:rsid w:val="00CC5F85"/>
    <w:rsid w:val="00CD1978"/>
    <w:rsid w:val="00CD2923"/>
    <w:rsid w:val="00CD2CD5"/>
    <w:rsid w:val="00CD5345"/>
    <w:rsid w:val="00CE07F0"/>
    <w:rsid w:val="00CE31F1"/>
    <w:rsid w:val="00CE5AAA"/>
    <w:rsid w:val="00CE656E"/>
    <w:rsid w:val="00CE7317"/>
    <w:rsid w:val="00CF4C1B"/>
    <w:rsid w:val="00CF61C9"/>
    <w:rsid w:val="00CF65B2"/>
    <w:rsid w:val="00D00EE2"/>
    <w:rsid w:val="00D015B5"/>
    <w:rsid w:val="00D01D8A"/>
    <w:rsid w:val="00D02252"/>
    <w:rsid w:val="00D03132"/>
    <w:rsid w:val="00D04406"/>
    <w:rsid w:val="00D06E4C"/>
    <w:rsid w:val="00D11455"/>
    <w:rsid w:val="00D12725"/>
    <w:rsid w:val="00D1282A"/>
    <w:rsid w:val="00D12FA6"/>
    <w:rsid w:val="00D1302E"/>
    <w:rsid w:val="00D166C8"/>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347A"/>
    <w:rsid w:val="00DE7834"/>
    <w:rsid w:val="00DF2563"/>
    <w:rsid w:val="00DF6F6E"/>
    <w:rsid w:val="00E009C7"/>
    <w:rsid w:val="00E03948"/>
    <w:rsid w:val="00E065DB"/>
    <w:rsid w:val="00E0671D"/>
    <w:rsid w:val="00E0696B"/>
    <w:rsid w:val="00E069C1"/>
    <w:rsid w:val="00E1242C"/>
    <w:rsid w:val="00E12492"/>
    <w:rsid w:val="00E14207"/>
    <w:rsid w:val="00E14409"/>
    <w:rsid w:val="00E17CAA"/>
    <w:rsid w:val="00E17D1A"/>
    <w:rsid w:val="00E2355C"/>
    <w:rsid w:val="00E24B50"/>
    <w:rsid w:val="00E25B79"/>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85C"/>
    <w:rsid w:val="00E94F97"/>
    <w:rsid w:val="00EA0D0B"/>
    <w:rsid w:val="00EA15DB"/>
    <w:rsid w:val="00EA7FDA"/>
    <w:rsid w:val="00EB6D2C"/>
    <w:rsid w:val="00EC02FD"/>
    <w:rsid w:val="00EC0E6E"/>
    <w:rsid w:val="00EC17BF"/>
    <w:rsid w:val="00EC3373"/>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15:docId w15:val="{4E670C20-0667-47FB-88D8-13E70A573A8C}"/>
  <w:writeProtection w:cryptProviderType="rsaAES" w:cryptAlgorithmClass="hash" w:cryptAlgorithmType="typeAny" w:cryptAlgorithmSid="14" w:cryptSpinCount="100000" w:hash="Zgd6KZRjcM7/uE7xcy9I5tKwZYUaKTeQnhwztLkW1Sy++nhUUZAGpRzJWYx6lCBE37p9ITytWihovUK8mSTuHA==" w:salt="vdXszW8Olkm3uzRxW7VY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F8638F11327514E80EC6FD90381A080" ma:contentTypeVersion="13" ma:contentTypeDescription="新しいドキュメントを作成します。" ma:contentTypeScope="" ma:versionID="6b3d22b72f7ea6cdf721720510a961f2">
  <xsd:schema xmlns:xsd="http://www.w3.org/2001/XMLSchema" xmlns:xs="http://www.w3.org/2001/XMLSchema" xmlns:p="http://schemas.microsoft.com/office/2006/metadata/properties" xmlns:ns2="62a1ea16-3d40-4b87-beb5-ffce1bc909b5" xmlns:ns3="fd9f80d3-c41e-4704-8866-5c1d37f065af" targetNamespace="http://schemas.microsoft.com/office/2006/metadata/properties" ma:root="true" ma:fieldsID="e1b617025daacabc0119dee76e8cd488" ns2:_="" ns3:_="">
    <xsd:import namespace="62a1ea16-3d40-4b87-beb5-ffce1bc909b5"/>
    <xsd:import namespace="fd9f80d3-c41e-4704-8866-5c1d37f065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1ea16-3d40-4b87-beb5-ffce1bc90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d2bf16bd-f3c8-4346-a1eb-604e06f7cf9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9f80d3-c41e-4704-8866-5c1d37f065a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a1ea16-3d40-4b87-beb5-ffce1bc909b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34AE4-4FDC-4F62-AD0A-CE80C0790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1ea16-3d40-4b87-beb5-ffce1bc909b5"/>
    <ds:schemaRef ds:uri="fd9f80d3-c41e-4704-8866-5c1d37f06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916464-5FF3-4B14-A8DA-608475908794}">
  <ds:schemaRefs>
    <ds:schemaRef ds:uri="http://schemas.microsoft.com/office/2006/metadata/properties"/>
    <ds:schemaRef ds:uri="http://schemas.microsoft.com/office/infopath/2007/PartnerControls"/>
    <ds:schemaRef ds:uri="62a1ea16-3d40-4b87-beb5-ffce1bc909b5"/>
  </ds:schemaRefs>
</ds:datastoreItem>
</file>

<file path=customXml/itemProps3.xml><?xml version="1.0" encoding="utf-8"?>
<ds:datastoreItem xmlns:ds="http://schemas.openxmlformats.org/officeDocument/2006/customXml" ds:itemID="{9677B0F2-6D46-443D-B23A-7CC7EDC12400}">
  <ds:schemaRefs>
    <ds:schemaRef ds:uri="http://schemas.microsoft.com/sharepoint/v3/contenttype/forms"/>
  </ds:schemaRefs>
</ds:datastoreItem>
</file>

<file path=customXml/itemProps4.xml><?xml version="1.0" encoding="utf-8"?>
<ds:datastoreItem xmlns:ds="http://schemas.openxmlformats.org/officeDocument/2006/customXml" ds:itemID="{58C851A1-D107-49D7-84DD-980C1BFD08B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977</ap:Words>
  <ap:Characters>5574</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0x0101006F8638F11327514E80EC6FD90381A080</vt:lpwstr>
  </property>
</Properties>
</file>