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4FE5CC0F" w14:textId="77777777" w:rsidR="00487B6D" w:rsidRPr="00D1302E" w:rsidRDefault="00487B6D" w:rsidP="00487B6D">
            <w:pPr>
              <w:spacing w:line="260" w:lineRule="exact"/>
              <w:jc w:val="right"/>
              <w:rPr>
                <w:rFonts w:ascii="ＭＳ 明朝" w:eastAsia="ＭＳ 明朝" w:hAnsi="ＭＳ 明朝" w:cs="ＭＳ 明朝"/>
                <w:spacing w:val="6"/>
                <w:kern w:val="0"/>
                <w:szCs w:val="21"/>
              </w:rPr>
            </w:pPr>
          </w:p>
          <w:p w14:paraId="3DD2488C" w14:textId="025465B0" w:rsidR="00487B6D" w:rsidRDefault="00487B6D" w:rsidP="00487B6D">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２０２５</w:t>
            </w:r>
            <w:r w:rsidRPr="00D1302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３</w:t>
            </w:r>
            <w:r w:rsidRPr="00D1302E">
              <w:rPr>
                <w:rFonts w:ascii="ＭＳ 明朝" w:eastAsia="ＭＳ 明朝" w:hAnsi="ＭＳ 明朝" w:cs="ＭＳ 明朝" w:hint="eastAsia"/>
                <w:spacing w:val="6"/>
                <w:kern w:val="0"/>
                <w:szCs w:val="21"/>
              </w:rPr>
              <w:t>月</w:t>
            </w:r>
            <w:r w:rsidR="004C6B71">
              <w:rPr>
                <w:rFonts w:ascii="ＭＳ 明朝" w:eastAsia="ＭＳ 明朝" w:hAnsi="ＭＳ 明朝" w:cs="ＭＳ 明朝" w:hint="eastAsia"/>
                <w:spacing w:val="6"/>
                <w:kern w:val="0"/>
                <w:szCs w:val="21"/>
              </w:rPr>
              <w:t>１</w:t>
            </w:r>
            <w:r w:rsidR="0014212C">
              <w:rPr>
                <w:rFonts w:ascii="ＭＳ 明朝" w:eastAsia="ＭＳ 明朝" w:hAnsi="ＭＳ 明朝" w:cs="ＭＳ 明朝" w:hint="eastAsia"/>
                <w:spacing w:val="6"/>
                <w:kern w:val="0"/>
                <w:szCs w:val="21"/>
              </w:rPr>
              <w:t>９</w:t>
            </w:r>
            <w:r w:rsidRPr="00D1302E">
              <w:rPr>
                <w:rFonts w:ascii="ＭＳ 明朝" w:eastAsia="ＭＳ 明朝" w:hAnsi="ＭＳ 明朝" w:cs="ＭＳ 明朝" w:hint="eastAsia"/>
                <w:spacing w:val="6"/>
                <w:kern w:val="0"/>
                <w:szCs w:val="21"/>
              </w:rPr>
              <w:t>日</w:t>
            </w:r>
          </w:p>
          <w:p w14:paraId="4735E851" w14:textId="77777777" w:rsidR="00487B6D" w:rsidRPr="00D1302E" w:rsidRDefault="00487B6D" w:rsidP="00487B6D">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7A1E53DF" w14:textId="77777777" w:rsidR="00487B6D" w:rsidRPr="00D1302E" w:rsidRDefault="00487B6D" w:rsidP="00487B6D">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Pr>
                <w:rFonts w:ascii="ＭＳ 明朝" w:eastAsia="ＭＳ 明朝" w:hAnsi="ＭＳ 明朝" w:cs="ＭＳ 明朝" w:hint="eastAsia"/>
                <w:spacing w:val="6"/>
                <w:kern w:val="0"/>
                <w:szCs w:val="21"/>
              </w:rPr>
              <w:t xml:space="preserve">　殿</w:t>
            </w:r>
          </w:p>
          <w:p w14:paraId="78849A27" w14:textId="7DD7E7CF" w:rsidR="00487B6D" w:rsidRPr="00D1302E" w:rsidRDefault="00487B6D" w:rsidP="00487B6D">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Pr="00D1302E">
              <w:rPr>
                <w:rFonts w:ascii="ＭＳ 明朝" w:eastAsia="ＭＳ 明朝" w:hAnsi="ＭＳ 明朝" w:hint="eastAsia"/>
                <w:spacing w:val="6"/>
                <w:kern w:val="0"/>
                <w:szCs w:val="21"/>
              </w:rPr>
              <w:t>（</w:t>
            </w:r>
            <w:r w:rsidR="0025432F">
              <w:rPr>
                <w:rFonts w:ascii="ＭＳ 明朝" w:eastAsia="ＭＳ 明朝" w:hAnsi="ＭＳ 明朝" w:hint="eastAsia"/>
                <w:spacing w:val="6"/>
                <w:kern w:val="0"/>
                <w:szCs w:val="21"/>
              </w:rPr>
              <w:t>ふりがな</w:t>
            </w:r>
            <w:r w:rsidRPr="00D1302E">
              <w:rPr>
                <w:rFonts w:ascii="ＭＳ 明朝" w:eastAsia="ＭＳ 明朝" w:hAnsi="ＭＳ 明朝" w:hint="eastAsia"/>
                <w:spacing w:val="6"/>
                <w:kern w:val="0"/>
                <w:szCs w:val="21"/>
              </w:rPr>
              <w:t>）</w:t>
            </w:r>
            <w:r w:rsidR="0025432F">
              <w:rPr>
                <w:rFonts w:ascii="ＭＳ 明朝" w:eastAsia="ＭＳ 明朝" w:hAnsi="ＭＳ 明朝" w:hint="eastAsia"/>
                <w:spacing w:val="6"/>
                <w:kern w:val="0"/>
                <w:szCs w:val="21"/>
              </w:rPr>
              <w:t>かぶしきがいしゃいえろーはっと</w:t>
            </w:r>
            <w:r>
              <w:rPr>
                <w:rFonts w:ascii="ＭＳ 明朝" w:eastAsia="ＭＳ 明朝" w:hAnsi="ＭＳ 明朝"/>
                <w:spacing w:val="6"/>
                <w:kern w:val="0"/>
                <w:szCs w:val="21"/>
              </w:rPr>
              <w:t xml:space="preserve"> </w:t>
            </w:r>
          </w:p>
          <w:p w14:paraId="121ACC06" w14:textId="77777777" w:rsidR="00487B6D" w:rsidRPr="00D1302E" w:rsidRDefault="00487B6D" w:rsidP="00487B6D">
            <w:pPr>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株式会社イエローハット                 </w:t>
            </w:r>
          </w:p>
          <w:p w14:paraId="2911AD6A" w14:textId="44B555A8" w:rsidR="00487B6D" w:rsidRPr="00D1302E" w:rsidRDefault="00487B6D" w:rsidP="00487B6D">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w:t>
            </w:r>
            <w:r w:rsidR="0025432F">
              <w:rPr>
                <w:rFonts w:ascii="ＭＳ 明朝" w:eastAsia="ＭＳ 明朝" w:hAnsi="ＭＳ 明朝" w:hint="eastAsia"/>
                <w:spacing w:val="6"/>
                <w:kern w:val="0"/>
                <w:szCs w:val="21"/>
              </w:rPr>
              <w:t>ふりがな</w:t>
            </w:r>
            <w:r w:rsidRPr="00D1302E">
              <w:rPr>
                <w:rFonts w:ascii="ＭＳ 明朝" w:eastAsia="ＭＳ 明朝" w:hAnsi="ＭＳ 明朝" w:hint="eastAsia"/>
                <w:spacing w:val="6"/>
                <w:kern w:val="0"/>
                <w:szCs w:val="21"/>
              </w:rPr>
              <w:t>）</w:t>
            </w:r>
            <w:r w:rsidR="0025432F">
              <w:rPr>
                <w:rFonts w:ascii="ＭＳ 明朝" w:eastAsia="ＭＳ 明朝" w:hAnsi="ＭＳ 明朝" w:hint="eastAsia"/>
                <w:spacing w:val="6"/>
                <w:kern w:val="0"/>
                <w:szCs w:val="21"/>
              </w:rPr>
              <w:t>きむら　あきお</w:t>
            </w:r>
            <w:r>
              <w:rPr>
                <w:rFonts w:ascii="ＭＳ 明朝" w:eastAsia="ＭＳ 明朝" w:hAnsi="ＭＳ 明朝"/>
                <w:spacing w:val="6"/>
                <w:kern w:val="0"/>
                <w:szCs w:val="21"/>
              </w:rPr>
              <w:t xml:space="preserve"> </w:t>
            </w:r>
          </w:p>
          <w:p w14:paraId="26368DEE" w14:textId="622DC292" w:rsidR="00487B6D" w:rsidRPr="00D1302E" w:rsidRDefault="00487B6D" w:rsidP="00487B6D">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w:t>
            </w:r>
            <w:r w:rsidR="0025432F">
              <w:rPr>
                <w:rFonts w:ascii="ＭＳ 明朝" w:eastAsia="ＭＳ 明朝" w:hAnsi="ＭＳ 明朝" w:cs="ＭＳ 明朝" w:hint="eastAsia"/>
                <w:spacing w:val="6"/>
                <w:kern w:val="0"/>
                <w:szCs w:val="21"/>
              </w:rPr>
              <w:t>代表者の氏名</w:t>
            </w:r>
            <w:r>
              <w:rPr>
                <w:rFonts w:ascii="ＭＳ 明朝" w:eastAsia="ＭＳ 明朝" w:hAnsi="ＭＳ 明朝" w:cs="ＭＳ 明朝" w:hint="eastAsia"/>
                <w:spacing w:val="6"/>
                <w:kern w:val="0"/>
                <w:szCs w:val="21"/>
              </w:rPr>
              <w:t xml:space="preserve">　木村　昭夫</w:t>
            </w:r>
            <w:r>
              <w:rPr>
                <w:rFonts w:ascii="ＭＳ 明朝" w:eastAsia="ＭＳ 明朝" w:hAnsi="ＭＳ 明朝" w:cs="ＭＳ 明朝"/>
                <w:spacing w:val="6"/>
                <w:kern w:val="0"/>
                <w:szCs w:val="21"/>
              </w:rPr>
              <w:t xml:space="preserve">  </w:t>
            </w:r>
          </w:p>
          <w:p w14:paraId="15EFB5CF" w14:textId="77777777" w:rsidR="00487B6D" w:rsidRPr="00D1302E" w:rsidRDefault="00487B6D" w:rsidP="00487B6D">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〒101-0032</w:t>
            </w:r>
          </w:p>
          <w:p w14:paraId="281E9194" w14:textId="77777777" w:rsidR="00487B6D" w:rsidRPr="00D1302E" w:rsidRDefault="00487B6D" w:rsidP="00487B6D">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東京都千代田区岩本町１－７－４</w:t>
            </w:r>
          </w:p>
          <w:p w14:paraId="29E46EAE" w14:textId="3B76D3EA" w:rsidR="00487B6D" w:rsidRDefault="00487B6D" w:rsidP="00487B6D">
            <w:pPr>
              <w:spacing w:line="260" w:lineRule="exact"/>
              <w:ind w:firstLineChars="1800" w:firstLine="3852"/>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1010001126172</w:t>
            </w:r>
          </w:p>
          <w:p w14:paraId="58AC9584" w14:textId="77777777" w:rsidR="00487B6D" w:rsidRDefault="00487B6D" w:rsidP="00487B6D">
            <w:pPr>
              <w:spacing w:line="260" w:lineRule="exact"/>
              <w:ind w:firstLineChars="1800" w:firstLine="3996"/>
              <w:rPr>
                <w:rFonts w:ascii="ＭＳ 明朝" w:eastAsia="ＭＳ 明朝" w:hAnsi="ＭＳ 明朝" w:cs="ＭＳ 明朝"/>
                <w:spacing w:val="6"/>
                <w:kern w:val="0"/>
                <w:szCs w:val="21"/>
              </w:rPr>
            </w:pPr>
          </w:p>
          <w:p w14:paraId="6F68B498" w14:textId="1C187C01" w:rsidR="00971AB3" w:rsidRPr="00BB0E49" w:rsidRDefault="002C1586" w:rsidP="00487B6D">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259E83C">
                <v:oval id="_x0000_s1026" style="position:absolute;left:0;text-align:left;margin-left:76.9pt;margin-top:9pt;width:49.4pt;height:19.35pt;z-index:-1" strokeweight="1.5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DF105F0" w:rsidR="00971AB3" w:rsidRPr="00BB0E49" w:rsidRDefault="005002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DX推進の基本方針</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1EC6C47" w:rsidR="00971AB3" w:rsidRPr="00BB0E49" w:rsidRDefault="005002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12</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13</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42C0D5D4" w:rsidR="00971AB3" w:rsidRDefault="005002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6E7DA541" w14:textId="19238C96" w:rsidR="005002A9" w:rsidRDefault="005002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00024322" w:rsidRPr="00754E3C">
                      <w:rPr>
                        <w:rStyle w:val="af6"/>
                        <w:rFonts w:ascii="ＭＳ 明朝" w:eastAsia="ＭＳ 明朝" w:hAnsi="ＭＳ 明朝" w:cs="ＭＳ 明朝"/>
                        <w:spacing w:val="6"/>
                        <w:kern w:val="0"/>
                        <w:szCs w:val="21"/>
                      </w:rPr>
                      <w:t>https://www.yellowhat.jp/corp/dx/</w:t>
                    </w:r>
                  </w:hyperlink>
                </w:p>
                <w:p w14:paraId="1B951F74" w14:textId="006C475A" w:rsidR="00024322" w:rsidRPr="00024322" w:rsidRDefault="000243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p>
                <w:p w14:paraId="7CD6804D" w14:textId="2D7EA1E0" w:rsidR="00971AB3" w:rsidRDefault="005002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①経営ビジョン：DX推進の基本方針_トップメッセージ_当社におけるDXを用いた経営ビジョン</w:t>
                  </w:r>
                </w:p>
                <w:p w14:paraId="7B15C432" w14:textId="27F2A7AE" w:rsidR="005002A9" w:rsidRPr="00BB0E49" w:rsidRDefault="005002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②ビジネスモデルの方向性：</w:t>
                  </w:r>
                  <w:r w:rsidR="0078125F">
                    <w:rPr>
                      <w:rFonts w:ascii="ＭＳ 明朝" w:eastAsia="ＭＳ 明朝" w:hAnsi="ＭＳ 明朝" w:cs="ＭＳ 明朝" w:hint="eastAsia"/>
                      <w:spacing w:val="6"/>
                      <w:kern w:val="0"/>
                      <w:szCs w:val="21"/>
                    </w:rPr>
                    <w:t>DX推進の基本方針_トップメッセージ_</w:t>
                  </w:r>
                  <w:r w:rsidR="005D728D">
                    <w:rPr>
                      <w:rFonts w:ascii="ＭＳ 明朝" w:eastAsia="ＭＳ 明朝" w:hAnsi="ＭＳ 明朝" w:cs="ＭＳ 明朝" w:hint="eastAsia"/>
                      <w:spacing w:val="6"/>
                      <w:kern w:val="0"/>
                      <w:szCs w:val="21"/>
                    </w:rPr>
                    <w:t>DX推進方針及び</w:t>
                  </w:r>
                  <w:r w:rsidR="0078125F">
                    <w:rPr>
                      <w:rFonts w:ascii="ＭＳ 明朝" w:eastAsia="ＭＳ 明朝" w:hAnsi="ＭＳ 明朝" w:cs="ＭＳ 明朝" w:hint="eastAsia"/>
                      <w:spacing w:val="6"/>
                      <w:kern w:val="0"/>
                      <w:szCs w:val="21"/>
                    </w:rPr>
                    <w:t>当社におけるDXを用いた経営ビジョン</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6E658AE9" w:rsidR="00971AB3" w:rsidRDefault="005002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488F01C2" w14:textId="3CCAB6FD" w:rsidR="005002A9" w:rsidRDefault="007812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125F">
                    <w:rPr>
                      <w:rFonts w:ascii="ＭＳ 明朝" w:eastAsia="ＭＳ 明朝" w:hAnsi="ＭＳ 明朝" w:cs="ＭＳ 明朝" w:hint="eastAsia"/>
                      <w:spacing w:val="6"/>
                      <w:kern w:val="0"/>
                      <w:szCs w:val="21"/>
                    </w:rPr>
                    <w:t>【カーメンテナンスの新しい価値創造に向けて、DXを推進しリアル店舗を中心とした「クルマの総合メンテナンス企業」を目指す】</w:t>
                  </w:r>
                </w:p>
                <w:p w14:paraId="47DAEFB0" w14:textId="0BC3D067" w:rsidR="0078125F" w:rsidRDefault="007812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w:t>
                  </w:r>
                </w:p>
                <w:p w14:paraId="721EB13E" w14:textId="33BE15C5" w:rsidR="0078125F" w:rsidRPr="00BB0E49" w:rsidRDefault="005D72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728D">
                    <w:rPr>
                      <w:rFonts w:ascii="ＭＳ 明朝" w:eastAsia="ＭＳ 明朝" w:hAnsi="ＭＳ 明朝" w:cs="ＭＳ 明朝" w:hint="eastAsia"/>
                      <w:spacing w:val="6"/>
                      <w:kern w:val="0"/>
                      <w:szCs w:val="21"/>
                    </w:rPr>
                    <w:t>常に新しい価値を提供し続けられるようDXを推進し、「お客さまの利便性」や「従業員の生産性」の向上を図り、企業競争力を高めてまいります。</w:t>
                  </w:r>
                </w:p>
                <w:p w14:paraId="75ECCEDD" w14:textId="77777777" w:rsidR="005D728D" w:rsidRPr="005D728D" w:rsidRDefault="005D728D" w:rsidP="005D72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728D">
                    <w:rPr>
                      <w:rFonts w:ascii="ＭＳ 明朝" w:eastAsia="ＭＳ 明朝" w:hAnsi="ＭＳ 明朝" w:cs="ＭＳ 明朝" w:hint="eastAsia"/>
                      <w:spacing w:val="6"/>
                      <w:kern w:val="0"/>
                      <w:szCs w:val="21"/>
                    </w:rPr>
                    <w:t>・お客さまの利便性向上：作業予約や事前決済、作業受付の簡略化など</w:t>
                  </w:r>
                </w:p>
                <w:p w14:paraId="66D45714" w14:textId="18C8F16B" w:rsidR="00971AB3" w:rsidRPr="00BB0E49" w:rsidRDefault="005D728D" w:rsidP="005D72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728D">
                    <w:rPr>
                      <w:rFonts w:ascii="ＭＳ 明朝" w:eastAsia="ＭＳ 明朝" w:hAnsi="ＭＳ 明朝" w:cs="ＭＳ 明朝" w:hint="eastAsia"/>
                      <w:spacing w:val="6"/>
                      <w:kern w:val="0"/>
                      <w:szCs w:val="21"/>
                    </w:rPr>
                    <w:t>・従業員の生産性向上：接客に当たる時間の増加、従業員教育（商品や整備作業に関わる知識向上）など</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3BC1126D" w:rsidR="00971AB3" w:rsidRPr="00BB0E49" w:rsidRDefault="002E06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取締役会において承認のうえ公表</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D6AD01D" w14:textId="0AD7C6A9" w:rsidR="00D836DA" w:rsidRPr="00BB0E49" w:rsidRDefault="00012ED0" w:rsidP="00D836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D836DA">
                    <w:rPr>
                      <w:rFonts w:ascii="ＭＳ 明朝" w:eastAsia="ＭＳ 明朝" w:hAnsi="ＭＳ 明朝" w:cs="ＭＳ 明朝" w:hint="eastAsia"/>
                      <w:spacing w:val="6"/>
                      <w:kern w:val="0"/>
                      <w:szCs w:val="21"/>
                    </w:rPr>
                    <w:t>DX推進の基本方針</w:t>
                  </w:r>
                </w:p>
                <w:p w14:paraId="62157497" w14:textId="5028936B" w:rsidR="00971AB3" w:rsidRPr="00BB0E49" w:rsidRDefault="00012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②中期経営計画</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A779AAC" w14:textId="0C025018" w:rsidR="007E7437" w:rsidRPr="00BB0E49" w:rsidRDefault="00012ED0" w:rsidP="007E74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7E7437">
                    <w:rPr>
                      <w:rFonts w:ascii="ＭＳ 明朝" w:eastAsia="ＭＳ 明朝" w:hAnsi="ＭＳ 明朝" w:cs="ＭＳ 明朝" w:hint="eastAsia"/>
                      <w:spacing w:val="6"/>
                      <w:kern w:val="0"/>
                      <w:szCs w:val="21"/>
                    </w:rPr>
                    <w:t>2024</w:t>
                  </w:r>
                  <w:r w:rsidR="007E7437" w:rsidRPr="00BB0E49">
                    <w:rPr>
                      <w:rFonts w:ascii="ＭＳ 明朝" w:eastAsia="ＭＳ 明朝" w:hAnsi="ＭＳ 明朝" w:cs="ＭＳ 明朝" w:hint="eastAsia"/>
                      <w:spacing w:val="6"/>
                      <w:kern w:val="0"/>
                      <w:szCs w:val="21"/>
                    </w:rPr>
                    <w:t>年</w:t>
                  </w:r>
                  <w:r w:rsidR="007E7437">
                    <w:rPr>
                      <w:rFonts w:ascii="ＭＳ 明朝" w:eastAsia="ＭＳ 明朝" w:hAnsi="ＭＳ 明朝" w:cs="ＭＳ 明朝" w:hint="eastAsia"/>
                      <w:spacing w:val="6"/>
                      <w:kern w:val="0"/>
                      <w:szCs w:val="21"/>
                    </w:rPr>
                    <w:t xml:space="preserve">　12</w:t>
                  </w:r>
                  <w:r w:rsidR="007E7437" w:rsidRPr="00BB0E49">
                    <w:rPr>
                      <w:rFonts w:ascii="ＭＳ 明朝" w:eastAsia="ＭＳ 明朝" w:hAnsi="ＭＳ 明朝" w:cs="ＭＳ 明朝" w:hint="eastAsia"/>
                      <w:spacing w:val="6"/>
                      <w:kern w:val="0"/>
                      <w:szCs w:val="21"/>
                    </w:rPr>
                    <w:t>月</w:t>
                  </w:r>
                  <w:r w:rsidR="007E7437">
                    <w:rPr>
                      <w:rFonts w:ascii="ＭＳ 明朝" w:eastAsia="ＭＳ 明朝" w:hAnsi="ＭＳ 明朝" w:cs="ＭＳ 明朝" w:hint="eastAsia"/>
                      <w:spacing w:val="6"/>
                      <w:kern w:val="0"/>
                      <w:szCs w:val="21"/>
                    </w:rPr>
                    <w:t xml:space="preserve">　13</w:t>
                  </w:r>
                  <w:r w:rsidR="007E7437" w:rsidRPr="00BB0E49">
                    <w:rPr>
                      <w:rFonts w:ascii="ＭＳ 明朝" w:eastAsia="ＭＳ 明朝" w:hAnsi="ＭＳ 明朝" w:cs="ＭＳ 明朝" w:hint="eastAsia"/>
                      <w:spacing w:val="6"/>
                      <w:kern w:val="0"/>
                      <w:szCs w:val="21"/>
                    </w:rPr>
                    <w:t>日</w:t>
                  </w:r>
                </w:p>
                <w:p w14:paraId="4A128C8F" w14:textId="7EF81389" w:rsidR="00971AB3" w:rsidRPr="00BB0E49" w:rsidRDefault="00012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②2025年　１月　31日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FCE7BC3" w14:textId="005A3A27" w:rsidR="007E7437" w:rsidRDefault="00012ED0" w:rsidP="007E74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7E7437">
                    <w:rPr>
                      <w:rFonts w:ascii="ＭＳ 明朝" w:eastAsia="ＭＳ 明朝" w:hAnsi="ＭＳ 明朝" w:cs="ＭＳ 明朝" w:hint="eastAsia"/>
                      <w:spacing w:val="6"/>
                      <w:kern w:val="0"/>
                      <w:szCs w:val="21"/>
                    </w:rPr>
                    <w:t>公表方法：当社ホームページに掲載</w:t>
                  </w:r>
                </w:p>
                <w:p w14:paraId="5F6EE63E" w14:textId="762EAC43" w:rsidR="007E7437" w:rsidRDefault="007E7437" w:rsidP="00012ED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9" w:history="1">
                    <w:r w:rsidR="00024322" w:rsidRPr="00754E3C">
                      <w:rPr>
                        <w:rStyle w:val="af6"/>
                        <w:rFonts w:ascii="ＭＳ 明朝" w:eastAsia="ＭＳ 明朝" w:hAnsi="ＭＳ 明朝" w:cs="ＭＳ 明朝"/>
                        <w:spacing w:val="6"/>
                        <w:kern w:val="0"/>
                        <w:szCs w:val="21"/>
                      </w:rPr>
                      <w:t>https://www.yellowhat.jp/corp/dx/</w:t>
                    </w:r>
                  </w:hyperlink>
                </w:p>
                <w:p w14:paraId="0CC1C438" w14:textId="6CA0D0B7" w:rsidR="00024322" w:rsidRDefault="00024322" w:rsidP="00012ED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記載箇所：DX推進の基本方針_当社の具体的なDX戦略</w:t>
                  </w:r>
                </w:p>
                <w:p w14:paraId="1C2E8DE6" w14:textId="77777777" w:rsidR="00971AB3" w:rsidRDefault="00012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②公表方法：当社ホームぺージに掲載掲載</w:t>
                  </w:r>
                </w:p>
                <w:p w14:paraId="07E10AC1" w14:textId="6A32AB1B" w:rsidR="00012ED0" w:rsidRPr="00012ED0" w:rsidRDefault="00012ED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公表場所：</w:t>
                  </w:r>
                  <w:r w:rsidRPr="00F702EB">
                    <w:rPr>
                      <w:rFonts w:ascii="ＭＳ 明朝" w:eastAsia="ＭＳ 明朝" w:hAnsi="ＭＳ 明朝" w:cs="ＭＳ 明朝"/>
                      <w:spacing w:val="6"/>
                      <w:kern w:val="0"/>
                      <w:szCs w:val="21"/>
                    </w:rPr>
                    <w:t>https://contents.xj-storage.jp/xcontents/98820/d98cdbfe/a8fb/46de/9e6e/6d5be36c6721/140120250130557968.pdf</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DEBB9C3" w14:textId="7075FD24" w:rsidR="002F2219" w:rsidRDefault="00012ED0" w:rsidP="002F22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2F2219">
                    <w:rPr>
                      <w:rFonts w:ascii="ＭＳ 明朝" w:eastAsia="ＭＳ 明朝" w:hAnsi="ＭＳ 明朝" w:cs="ＭＳ 明朝" w:hint="eastAsia"/>
                      <w:spacing w:val="6"/>
                      <w:kern w:val="0"/>
                      <w:szCs w:val="21"/>
                    </w:rPr>
                    <w:t>「具体的なDX戦略」</w:t>
                  </w:r>
                </w:p>
                <w:p w14:paraId="445661BD" w14:textId="11E3D4D1" w:rsidR="002F2219" w:rsidRPr="002F2219" w:rsidRDefault="00C344A0" w:rsidP="002F22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F2219" w:rsidRPr="002F2219">
                    <w:rPr>
                      <w:rFonts w:ascii="ＭＳ 明朝" w:eastAsia="ＭＳ 明朝" w:hAnsi="ＭＳ 明朝" w:cs="ＭＳ 明朝" w:hint="eastAsia"/>
                      <w:spacing w:val="6"/>
                      <w:kern w:val="0"/>
                      <w:szCs w:val="21"/>
                    </w:rPr>
                    <w:t>お客さまが店舗を利用する際の利便性の向上</w:t>
                  </w:r>
                </w:p>
                <w:p w14:paraId="40F07AE2" w14:textId="77777777" w:rsidR="002F2219" w:rsidRPr="002F2219" w:rsidRDefault="002F2219" w:rsidP="002F22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219">
                    <w:rPr>
                      <w:rFonts w:ascii="ＭＳ 明朝" w:eastAsia="ＭＳ 明朝" w:hAnsi="ＭＳ 明朝" w:cs="ＭＳ 明朝" w:hint="eastAsia"/>
                      <w:spacing w:val="6"/>
                      <w:kern w:val="0"/>
                      <w:szCs w:val="21"/>
                    </w:rPr>
                    <w:t>WEB作業予約の取扱いメニューの拡充と、お客さまへの告知強化による利用推進により、お客さまの利便性向上と店頭での作業受付の簡略化を実現する。</w:t>
                  </w:r>
                </w:p>
                <w:p w14:paraId="64A7072B" w14:textId="72CABD0C" w:rsidR="002F2219" w:rsidRPr="002F2219" w:rsidRDefault="00C344A0" w:rsidP="002F22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F2219" w:rsidRPr="002F2219">
                    <w:rPr>
                      <w:rFonts w:ascii="ＭＳ 明朝" w:eastAsia="ＭＳ 明朝" w:hAnsi="ＭＳ 明朝" w:cs="ＭＳ 明朝" w:hint="eastAsia"/>
                      <w:spacing w:val="6"/>
                      <w:kern w:val="0"/>
                      <w:szCs w:val="21"/>
                    </w:rPr>
                    <w:t>デジタルデバイスを活用した接客及び作業の質の向上</w:t>
                  </w:r>
                </w:p>
                <w:p w14:paraId="76CAD901" w14:textId="77777777" w:rsidR="002F2219" w:rsidRPr="002F2219" w:rsidRDefault="002F2219" w:rsidP="002F22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219">
                    <w:rPr>
                      <w:rFonts w:ascii="ＭＳ 明朝" w:eastAsia="ＭＳ 明朝" w:hAnsi="ＭＳ 明朝" w:cs="ＭＳ 明朝" w:hint="eastAsia"/>
                      <w:spacing w:val="6"/>
                      <w:kern w:val="0"/>
                      <w:szCs w:val="21"/>
                    </w:rPr>
                    <w:t>店頭にタブレットなどのポータブルデジタルデバイスを複数設置し、商品説明やお客さまの利用履歴データと連携して作業受付に用いることにより、お客さまと店舗スタッフ双方にとってシームレスでストレスのない接客を実現する。</w:t>
                  </w:r>
                </w:p>
                <w:p w14:paraId="5EF3FA24" w14:textId="2FF0BFFF" w:rsidR="002F2219" w:rsidRPr="002F2219" w:rsidRDefault="00C344A0" w:rsidP="002F22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F2219" w:rsidRPr="002F2219">
                    <w:rPr>
                      <w:rFonts w:ascii="ＭＳ 明朝" w:eastAsia="ＭＳ 明朝" w:hAnsi="ＭＳ 明朝" w:cs="ＭＳ 明朝" w:hint="eastAsia"/>
                      <w:spacing w:val="6"/>
                      <w:kern w:val="0"/>
                      <w:szCs w:val="21"/>
                    </w:rPr>
                    <w:t>デジタルマーケティングの強化</w:t>
                  </w:r>
                </w:p>
                <w:p w14:paraId="50D01DCE" w14:textId="77777777" w:rsidR="002F2219" w:rsidRPr="002F2219" w:rsidRDefault="002F2219" w:rsidP="002F22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219">
                    <w:rPr>
                      <w:rFonts w:ascii="ＭＳ 明朝" w:eastAsia="ＭＳ 明朝" w:hAnsi="ＭＳ 明朝" w:cs="ＭＳ 明朝" w:hint="eastAsia"/>
                      <w:spacing w:val="6"/>
                      <w:kern w:val="0"/>
                      <w:szCs w:val="21"/>
                    </w:rPr>
                    <w:t>イエローハット公式スマートフォンアプリの活用による、個々のお客さまへの最適なご提案と店舗利用促進を行う。</w:t>
                  </w:r>
                </w:p>
                <w:p w14:paraId="5B1442CC" w14:textId="261AEA18" w:rsidR="002F2219" w:rsidRPr="002F2219" w:rsidRDefault="00C344A0" w:rsidP="002F22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F2219" w:rsidRPr="002F2219">
                    <w:rPr>
                      <w:rFonts w:ascii="ＭＳ 明朝" w:eastAsia="ＭＳ 明朝" w:hAnsi="ＭＳ 明朝" w:cs="ＭＳ 明朝" w:hint="eastAsia"/>
                      <w:spacing w:val="6"/>
                      <w:kern w:val="0"/>
                      <w:szCs w:val="21"/>
                    </w:rPr>
                    <w:t>ECとリアル店舗の連携</w:t>
                  </w:r>
                </w:p>
                <w:p w14:paraId="33537995" w14:textId="77777777" w:rsidR="002F2219" w:rsidRPr="002F2219" w:rsidRDefault="002F2219" w:rsidP="002F22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219">
                    <w:rPr>
                      <w:rFonts w:ascii="ＭＳ 明朝" w:eastAsia="ＭＳ 明朝" w:hAnsi="ＭＳ 明朝" w:cs="ＭＳ 明朝" w:hint="eastAsia"/>
                      <w:spacing w:val="6"/>
                      <w:kern w:val="0"/>
                      <w:szCs w:val="21"/>
                    </w:rPr>
                    <w:t>ネットで注文、店舗で受け取り出来る「イエローハットオンラインショップ」を開設し、購入から作業予約まで完結する体制づくりによって、モール型ECサイトとの差別化を図る。</w:t>
                  </w:r>
                </w:p>
                <w:p w14:paraId="246C0B11" w14:textId="0D331339" w:rsidR="002F2219" w:rsidRPr="002F2219" w:rsidRDefault="00C344A0" w:rsidP="002F22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F2219" w:rsidRPr="002F2219">
                    <w:rPr>
                      <w:rFonts w:ascii="ＭＳ 明朝" w:eastAsia="ＭＳ 明朝" w:hAnsi="ＭＳ 明朝" w:cs="ＭＳ 明朝" w:hint="eastAsia"/>
                      <w:spacing w:val="6"/>
                      <w:kern w:val="0"/>
                      <w:szCs w:val="21"/>
                    </w:rPr>
                    <w:t>クラウドを活用した業務生産性の向上と人材育成の強化</w:t>
                  </w:r>
                </w:p>
                <w:p w14:paraId="69E0D364" w14:textId="77777777" w:rsidR="00C344A0" w:rsidRDefault="002F2219" w:rsidP="002F22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F2219">
                    <w:rPr>
                      <w:rFonts w:ascii="ＭＳ 明朝" w:eastAsia="ＭＳ 明朝" w:hAnsi="ＭＳ 明朝" w:cs="ＭＳ 明朝" w:hint="eastAsia"/>
                      <w:spacing w:val="6"/>
                      <w:kern w:val="0"/>
                      <w:szCs w:val="21"/>
                    </w:rPr>
                    <w:t>クラウド上で情報を一元管理し、リアルタイムでデータを共有することで本部内の業務の生産性を向上させる。また、店舗スタッフの研修動画やマニュアルを掲載した人材育成クラウドツールを活用する。</w:t>
                  </w:r>
                </w:p>
                <w:p w14:paraId="3A0AB44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3A35F24" w14:textId="394A1F58" w:rsidR="001A55D4" w:rsidRPr="00BB0E49" w:rsidRDefault="00012ED0" w:rsidP="001A55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①DX推進の基本方針を</w:t>
                  </w:r>
                  <w:r w:rsidR="001A55D4">
                    <w:rPr>
                      <w:rFonts w:ascii="ＭＳ 明朝" w:eastAsia="ＭＳ 明朝" w:hAnsi="ＭＳ 明朝" w:cs="ＭＳ 明朝" w:hint="eastAsia"/>
                      <w:spacing w:val="6"/>
                      <w:kern w:val="0"/>
                      <w:szCs w:val="21"/>
                    </w:rPr>
                    <w:t>取締役会において承認のうえ公表</w:t>
                  </w:r>
                </w:p>
                <w:p w14:paraId="5AD0F414" w14:textId="777451E2" w:rsidR="00971AB3" w:rsidRPr="00BB0E49" w:rsidRDefault="00012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②中期経営計画を取締役会において承認のうえ公表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390066D0" w14:textId="27A1C639" w:rsidR="00012ED0" w:rsidRDefault="00012E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00C72076">
                    <w:rPr>
                      <w:rFonts w:ascii="ＭＳ 明朝" w:eastAsia="ＭＳ 明朝" w:hAnsi="ＭＳ 明朝" w:cs="ＭＳ 明朝" w:hint="eastAsia"/>
                      <w:spacing w:val="6"/>
                      <w:kern w:val="0"/>
                      <w:szCs w:val="21"/>
                    </w:rPr>
                    <w:t>ホームページ</w:t>
                  </w:r>
                  <w:r>
                    <w:rPr>
                      <w:rFonts w:ascii="ＭＳ 明朝" w:eastAsia="ＭＳ 明朝" w:hAnsi="ＭＳ 明朝" w:cs="ＭＳ 明朝" w:hint="eastAsia"/>
                      <w:spacing w:val="6"/>
                      <w:kern w:val="0"/>
                      <w:szCs w:val="21"/>
                    </w:rPr>
                    <w:t>掲載の「</w:t>
                  </w:r>
                  <w:r>
                    <w:rPr>
                      <w:rFonts w:ascii="ＭＳ 明朝" w:eastAsia="ＭＳ 明朝" w:hAnsi="ＭＳ 明朝" w:cs="ＭＳ 明朝" w:hint="eastAsia"/>
                      <w:spacing w:val="6"/>
                      <w:kern w:val="0"/>
                      <w:szCs w:val="21"/>
                    </w:rPr>
                    <w:t>DX推進の基本方針</w:t>
                  </w:r>
                  <w:r>
                    <w:rPr>
                      <w:rFonts w:ascii="ＭＳ 明朝" w:eastAsia="ＭＳ 明朝" w:hAnsi="ＭＳ 明朝" w:cs="ＭＳ 明朝" w:hint="eastAsia"/>
                      <w:spacing w:val="6"/>
                      <w:kern w:val="0"/>
                      <w:szCs w:val="21"/>
                    </w:rPr>
                    <w:t>」</w:t>
                  </w:r>
                </w:p>
                <w:p w14:paraId="41A29D3E" w14:textId="4054BD9C" w:rsidR="00971AB3" w:rsidRDefault="00C72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5D295C">
                    <w:rPr>
                      <w:rFonts w:ascii="ＭＳ 明朝" w:eastAsia="ＭＳ 明朝" w:hAnsi="ＭＳ 明朝" w:cs="ＭＳ 明朝" w:hint="eastAsia"/>
                      <w:spacing w:val="6"/>
                      <w:kern w:val="0"/>
                      <w:szCs w:val="21"/>
                    </w:rPr>
                    <w:t>記載箇所：DX推進の基本方針_DX推進体制</w:t>
                  </w:r>
                </w:p>
                <w:p w14:paraId="01FA6368" w14:textId="6AF67056" w:rsidR="000C49F3" w:rsidRPr="00BB0E49" w:rsidRDefault="000C49F3" w:rsidP="00C7207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記載箇所：DX推進の基本方針_DX人材育成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E599F14" w14:textId="689CE94A" w:rsidR="00606843" w:rsidRDefault="00C72076" w:rsidP="001709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606843">
                    <w:rPr>
                      <w:rFonts w:ascii="ＭＳ 明朝" w:eastAsia="ＭＳ 明朝" w:hAnsi="ＭＳ 明朝" w:cs="ＭＳ 明朝" w:hint="eastAsia"/>
                      <w:spacing w:val="6"/>
                      <w:kern w:val="0"/>
                      <w:szCs w:val="21"/>
                    </w:rPr>
                    <w:t>＜</w:t>
                  </w:r>
                  <w:r w:rsidR="000C49F3">
                    <w:rPr>
                      <w:rFonts w:ascii="ＭＳ 明朝" w:eastAsia="ＭＳ 明朝" w:hAnsi="ＭＳ 明朝" w:cs="ＭＳ 明朝" w:hint="eastAsia"/>
                      <w:spacing w:val="6"/>
                      <w:kern w:val="0"/>
                      <w:szCs w:val="21"/>
                    </w:rPr>
                    <w:t>DX</w:t>
                  </w:r>
                  <w:r w:rsidR="00606843">
                    <w:rPr>
                      <w:rFonts w:ascii="ＭＳ 明朝" w:eastAsia="ＭＳ 明朝" w:hAnsi="ＭＳ 明朝" w:cs="ＭＳ 明朝" w:hint="eastAsia"/>
                      <w:spacing w:val="6"/>
                      <w:kern w:val="0"/>
                      <w:szCs w:val="21"/>
                    </w:rPr>
                    <w:t>推進体制＞</w:t>
                  </w:r>
                </w:p>
                <w:p w14:paraId="7B4159E9" w14:textId="06971DA9" w:rsidR="00971AB3" w:rsidRDefault="0017095F" w:rsidP="001709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095F">
                    <w:rPr>
                      <w:rFonts w:ascii="ＭＳ 明朝" w:eastAsia="ＭＳ 明朝" w:hAnsi="ＭＳ 明朝" w:cs="ＭＳ 明朝" w:hint="eastAsia"/>
                      <w:spacing w:val="6"/>
                      <w:kern w:val="0"/>
                      <w:szCs w:val="21"/>
                    </w:rPr>
                    <w:t>「DX推進室」を代表取締役社長管下に新設し、DX推進担当取締役を実務責任者とします。DX推進室では、組織全体からDXに関連するアイデアを集め、DXの推進に適した人材を確保し一貫性と柔軟性を備えたシステムを構築することで、既存サービス、ビジネスモデルの変革を進めてまいります。</w:t>
                  </w:r>
                </w:p>
                <w:p w14:paraId="039A6210" w14:textId="23B9D33B" w:rsidR="00606843" w:rsidRDefault="00606843" w:rsidP="00C7207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C49F3">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人材育成＞</w:t>
                  </w:r>
                </w:p>
                <w:p w14:paraId="54B0C01A" w14:textId="77777777" w:rsidR="00606843" w:rsidRPr="00834213" w:rsidRDefault="00606843" w:rsidP="00606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213">
                    <w:rPr>
                      <w:rFonts w:ascii="ＭＳ 明朝" w:eastAsia="ＭＳ 明朝" w:hAnsi="ＭＳ 明朝" w:cs="ＭＳ 明朝" w:hint="eastAsia"/>
                      <w:spacing w:val="6"/>
                      <w:kern w:val="0"/>
                      <w:szCs w:val="21"/>
                    </w:rPr>
                    <w:t>当社の人材育成として、すべての従業員に国家資格であるITパスポートの取得を推奨し、取得促進を目的として取得時の一時金支給制度を制定しています。</w:t>
                  </w:r>
                </w:p>
                <w:p w14:paraId="13E09312" w14:textId="1BC67971" w:rsidR="00606843" w:rsidRPr="00BB0E49" w:rsidRDefault="00606843" w:rsidP="00606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4213">
                    <w:rPr>
                      <w:rFonts w:ascii="ＭＳ 明朝" w:eastAsia="ＭＳ 明朝" w:hAnsi="ＭＳ 明朝" w:cs="ＭＳ 明朝" w:hint="eastAsia"/>
                      <w:spacing w:val="6"/>
                      <w:kern w:val="0"/>
                      <w:szCs w:val="21"/>
                    </w:rPr>
                    <w:t>また、管理部門のみならず、店舗運営関連・商品関連部門も対象として、組織として不足しているスキル・専門性の高度化、社外での学習機会の戦略的提供等のDXリスキリング研修を実施しております。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F18E511" w14:textId="77777777" w:rsidR="00C72076" w:rsidRDefault="00F702EB" w:rsidP="00C720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72076">
                    <w:rPr>
                      <w:rFonts w:ascii="ＭＳ 明朝" w:eastAsia="ＭＳ 明朝" w:hAnsi="ＭＳ 明朝" w:cs="ＭＳ 明朝" w:hint="eastAsia"/>
                      <w:spacing w:val="6"/>
                      <w:kern w:val="0"/>
                      <w:szCs w:val="21"/>
                    </w:rPr>
                    <w:t>弊社ホームページ掲載の「DX推進の基本方針」</w:t>
                  </w:r>
                </w:p>
                <w:p w14:paraId="2D53CE0A" w14:textId="6373733D" w:rsidR="00971AB3" w:rsidRDefault="001709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記載箇所：DX推進の基本方針_</w:t>
                  </w:r>
                  <w:r w:rsidR="00F702EB">
                    <w:rPr>
                      <w:rFonts w:ascii="ＭＳ 明朝" w:eastAsia="ＭＳ 明朝" w:hAnsi="ＭＳ 明朝" w:cs="ＭＳ 明朝" w:hint="eastAsia"/>
                      <w:spacing w:val="6"/>
                      <w:kern w:val="0"/>
                      <w:szCs w:val="21"/>
                    </w:rPr>
                    <w:t>当社の具体的なDX戦略</w:t>
                  </w:r>
                </w:p>
                <w:p w14:paraId="3B94344E" w14:textId="6FB835A0" w:rsidR="00F702EB" w:rsidRPr="00F702EB" w:rsidRDefault="00F702EB" w:rsidP="00F702E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②2025年1月31日公表の「中期経営計画」</w:t>
                  </w:r>
                  <w:bookmarkStart w:id="0" w:name="_GoBack"/>
                  <w:bookmarkEnd w:id="0"/>
                </w:p>
                <w:p w14:paraId="59866E55" w14:textId="5507BD90" w:rsidR="00F702EB" w:rsidRPr="00BB0E49" w:rsidRDefault="00F702EB" w:rsidP="00F702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Pr="00F702EB">
                    <w:rPr>
                      <w:rFonts w:ascii="ＭＳ 明朝" w:eastAsia="ＭＳ 明朝" w:hAnsi="ＭＳ 明朝" w:cs="ＭＳ 明朝" w:hint="eastAsia"/>
                      <w:spacing w:val="6"/>
                      <w:kern w:val="0"/>
                      <w:szCs w:val="21"/>
                    </w:rPr>
                    <w:t>資料P21　「設備投資とM&amp;A」にて</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D305510" w14:textId="77777777" w:rsidR="00971AB3" w:rsidRDefault="00F702EB" w:rsidP="008342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F702EB">
                    <w:rPr>
                      <w:rFonts w:ascii="ＭＳ 明朝" w:eastAsia="ＭＳ 明朝" w:hAnsi="ＭＳ 明朝" w:cs="ＭＳ 明朝" w:hint="eastAsia"/>
                      <w:spacing w:val="6"/>
                      <w:kern w:val="0"/>
                      <w:szCs w:val="21"/>
                    </w:rPr>
                    <w:t>DXを加速させるため書類や請求書、契約書の電子化による紙媒体の削減を行います。また、データ保存時のルール制定と浸透に努めます。</w:t>
                  </w:r>
                </w:p>
                <w:p w14:paraId="704796D3" w14:textId="0FEF568C" w:rsidR="00F702EB" w:rsidRPr="00BB0E49" w:rsidRDefault="00F702EB" w:rsidP="008342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F702EB">
                    <w:rPr>
                      <w:rFonts w:ascii="ＭＳ 明朝" w:eastAsia="ＭＳ 明朝" w:hAnsi="ＭＳ 明朝" w:cs="ＭＳ 明朝" w:hint="eastAsia"/>
                      <w:spacing w:val="6"/>
                      <w:kern w:val="0"/>
                      <w:szCs w:val="21"/>
                    </w:rPr>
                    <w:t>顧客満足度強化に向けたシステム投資40億円　と計画（2025-2027年度累計）</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06843" w:rsidRPr="00BB0E49" w14:paraId="256C562E" w14:textId="77777777" w:rsidTr="00C76DE9">
              <w:trPr>
                <w:trHeight w:val="707"/>
              </w:trPr>
              <w:tc>
                <w:tcPr>
                  <w:tcW w:w="2600" w:type="dxa"/>
                  <w:shd w:val="clear" w:color="auto" w:fill="auto"/>
                </w:tcPr>
                <w:p w14:paraId="22BE74D2" w14:textId="77777777" w:rsidR="00606843" w:rsidRPr="00BB0E49" w:rsidRDefault="00606843" w:rsidP="0060684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FA3AC08" w14:textId="77777777" w:rsidR="00606843" w:rsidRPr="00BB0E49" w:rsidRDefault="00606843" w:rsidP="00606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DX推進の基本方針</w:t>
                  </w:r>
                </w:p>
                <w:p w14:paraId="7C42B024" w14:textId="77777777" w:rsidR="00606843" w:rsidRPr="00BB0E49" w:rsidRDefault="00606843" w:rsidP="00606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06843" w:rsidRPr="00BB0E49" w14:paraId="23EC4F1D" w14:textId="77777777" w:rsidTr="00C76DE9">
              <w:trPr>
                <w:trHeight w:val="697"/>
              </w:trPr>
              <w:tc>
                <w:tcPr>
                  <w:tcW w:w="2600" w:type="dxa"/>
                  <w:shd w:val="clear" w:color="auto" w:fill="auto"/>
                </w:tcPr>
                <w:p w14:paraId="4832FB5A" w14:textId="77777777" w:rsidR="00606843" w:rsidRPr="00BB0E49" w:rsidRDefault="00606843" w:rsidP="0060684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50B6395" w14:textId="77777777" w:rsidR="00606843" w:rsidRPr="00BB0E49" w:rsidRDefault="00606843" w:rsidP="00606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13</w:t>
                  </w:r>
                  <w:r w:rsidRPr="00BB0E49">
                    <w:rPr>
                      <w:rFonts w:ascii="ＭＳ 明朝" w:eastAsia="ＭＳ 明朝" w:hAnsi="ＭＳ 明朝" w:cs="ＭＳ 明朝" w:hint="eastAsia"/>
                      <w:spacing w:val="6"/>
                      <w:kern w:val="0"/>
                      <w:szCs w:val="21"/>
                    </w:rPr>
                    <w:t>日</w:t>
                  </w:r>
                </w:p>
                <w:p w14:paraId="741D5254" w14:textId="77777777" w:rsidR="00606843" w:rsidRPr="00BB0E49" w:rsidRDefault="00606843" w:rsidP="00606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06843" w:rsidRPr="00BB0E49" w14:paraId="2C939934" w14:textId="77777777" w:rsidTr="00C76DE9">
              <w:trPr>
                <w:trHeight w:val="707"/>
              </w:trPr>
              <w:tc>
                <w:tcPr>
                  <w:tcW w:w="2600" w:type="dxa"/>
                  <w:shd w:val="clear" w:color="auto" w:fill="auto"/>
                </w:tcPr>
                <w:p w14:paraId="3BA3C2E8" w14:textId="77777777" w:rsidR="00606843" w:rsidRPr="00BB0E49" w:rsidRDefault="00606843" w:rsidP="0060684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F81934" w14:textId="77777777" w:rsidR="00606843" w:rsidRDefault="00606843" w:rsidP="00606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78EBC411" w14:textId="77777777" w:rsidR="00606843" w:rsidRDefault="00606843" w:rsidP="00606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10" w:history="1">
                    <w:r w:rsidRPr="00754E3C">
                      <w:rPr>
                        <w:rStyle w:val="af6"/>
                        <w:rFonts w:ascii="ＭＳ 明朝" w:eastAsia="ＭＳ 明朝" w:hAnsi="ＭＳ 明朝" w:cs="ＭＳ 明朝"/>
                        <w:spacing w:val="6"/>
                        <w:kern w:val="0"/>
                        <w:szCs w:val="21"/>
                      </w:rPr>
                      <w:t>https://www.yellowhat.jp/corp/dx/</w:t>
                    </w:r>
                  </w:hyperlink>
                </w:p>
                <w:p w14:paraId="05F53F8C" w14:textId="79A3629E" w:rsidR="00606843" w:rsidRPr="00BB0E49" w:rsidRDefault="00606843" w:rsidP="00606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記載箇所：DX推進の基本方針_DX推進の達成状況を計る指標</w:t>
                  </w:r>
                </w:p>
              </w:tc>
            </w:tr>
            <w:tr w:rsidR="00606843" w:rsidRPr="00BB0E49" w14:paraId="01FFE5A8" w14:textId="77777777" w:rsidTr="00C76DE9">
              <w:trPr>
                <w:trHeight w:val="697"/>
              </w:trPr>
              <w:tc>
                <w:tcPr>
                  <w:tcW w:w="2600" w:type="dxa"/>
                  <w:shd w:val="clear" w:color="auto" w:fill="auto"/>
                </w:tcPr>
                <w:p w14:paraId="35693456" w14:textId="77777777" w:rsidR="00606843" w:rsidRPr="00BB0E49" w:rsidRDefault="00606843" w:rsidP="0060684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8FDCEFF" w14:textId="77777777" w:rsidR="005109BD" w:rsidRPr="005109BD" w:rsidRDefault="005109BD" w:rsidP="005109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9BD">
                    <w:rPr>
                      <w:rFonts w:ascii="ＭＳ 明朝" w:eastAsia="ＭＳ 明朝" w:hAnsi="ＭＳ 明朝" w:cs="ＭＳ 明朝" w:hint="eastAsia"/>
                      <w:spacing w:val="6"/>
                      <w:kern w:val="0"/>
                      <w:szCs w:val="21"/>
                    </w:rPr>
                    <w:t>WEB作業予約件数　1.6倍</w:t>
                  </w:r>
                </w:p>
                <w:p w14:paraId="1BFAF4A4" w14:textId="77777777" w:rsidR="005109BD" w:rsidRPr="005109BD" w:rsidRDefault="005109BD" w:rsidP="005109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9BD">
                    <w:rPr>
                      <w:rFonts w:ascii="ＭＳ 明朝" w:eastAsia="ＭＳ 明朝" w:hAnsi="ＭＳ 明朝" w:cs="ＭＳ 明朝" w:hint="eastAsia"/>
                      <w:spacing w:val="6"/>
                      <w:kern w:val="0"/>
                      <w:szCs w:val="21"/>
                    </w:rPr>
                    <w:t>アプリ会員数　2.5倍</w:t>
                  </w:r>
                </w:p>
                <w:p w14:paraId="0587EF8E" w14:textId="77777777" w:rsidR="005109BD" w:rsidRPr="005109BD" w:rsidRDefault="005109BD" w:rsidP="005109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9BD">
                    <w:rPr>
                      <w:rFonts w:ascii="ＭＳ 明朝" w:eastAsia="ＭＳ 明朝" w:hAnsi="ＭＳ 明朝" w:cs="ＭＳ 明朝" w:hint="eastAsia"/>
                      <w:spacing w:val="6"/>
                      <w:kern w:val="0"/>
                      <w:szCs w:val="21"/>
                    </w:rPr>
                    <w:t>イエローハットオンラインショップ売上額　3倍</w:t>
                  </w:r>
                </w:p>
                <w:p w14:paraId="4AFDC1FF" w14:textId="77777777" w:rsidR="005109BD" w:rsidRPr="005109BD" w:rsidRDefault="005109BD" w:rsidP="005109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9BD">
                    <w:rPr>
                      <w:rFonts w:ascii="ＭＳ 明朝" w:eastAsia="ＭＳ 明朝" w:hAnsi="ＭＳ 明朝" w:cs="ＭＳ 明朝" w:hint="eastAsia"/>
                      <w:spacing w:val="6"/>
                      <w:kern w:val="0"/>
                      <w:szCs w:val="21"/>
                    </w:rPr>
                    <w:t>（すべて2024年度比の2027年度の目標値）</w:t>
                  </w:r>
                </w:p>
                <w:p w14:paraId="2AC92792" w14:textId="77777777" w:rsidR="00606843" w:rsidRPr="00BB0E49" w:rsidRDefault="00606843" w:rsidP="005109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6BEC7494" w14:textId="44340B9D" w:rsidR="00971AB3" w:rsidRPr="00BB0E49" w:rsidRDefault="005775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日</w:t>
                  </w:r>
                </w:p>
                <w:p w14:paraId="69413604" w14:textId="2C64B229" w:rsidR="00971AB3" w:rsidRPr="00BB0E49" w:rsidRDefault="005775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②2025年1月31日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511BD8E5" w:rsidR="00971AB3" w:rsidRPr="00BB0E49" w:rsidRDefault="005775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5775F5">
                    <w:rPr>
                      <w:rFonts w:ascii="ＭＳ 明朝" w:eastAsia="ＭＳ 明朝" w:hAnsi="ＭＳ 明朝" w:cs="ＭＳ 明朝" w:hint="eastAsia"/>
                      <w:spacing w:val="6"/>
                      <w:kern w:val="0"/>
                      <w:szCs w:val="21"/>
                    </w:rPr>
                    <w:t>2025年3月期　第2四半期決算説明会資料　Ｐ２４</w:t>
                  </w:r>
                </w:p>
                <w:p w14:paraId="6D67C819" w14:textId="77777777" w:rsidR="00971AB3" w:rsidRDefault="002C1586">
                  <w:pPr>
                    <w:suppressAutoHyphens/>
                    <w:kinsoku w:val="0"/>
                    <w:overflowPunct w:val="0"/>
                    <w:adjustRightInd w:val="0"/>
                    <w:spacing w:afterLines="50" w:after="120" w:line="238" w:lineRule="exact"/>
                    <w:jc w:val="left"/>
                    <w:textAlignment w:val="center"/>
                  </w:pPr>
                  <w:hyperlink r:id="rId11" w:history="1">
                    <w:r w:rsidR="005775F5" w:rsidRPr="00754E3C">
                      <w:rPr>
                        <w:rStyle w:val="af6"/>
                      </w:rPr>
                      <w:t>contents.xj-storage.jp/xcontents/98820/4cfd6a06/9efd/48c8/95db/e23ce084ff6e/20241108175615493s.pdf</w:t>
                    </w:r>
                  </w:hyperlink>
                </w:p>
                <w:p w14:paraId="4383A1CA" w14:textId="77777777" w:rsidR="005775F5" w:rsidRDefault="005775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②2025年3月期　第3四半期決算補足資料　Ｐ２７</w:t>
                  </w:r>
                </w:p>
                <w:p w14:paraId="2FE1D5F0" w14:textId="1170EEAB" w:rsidR="005775F5" w:rsidRPr="00BB0E49" w:rsidRDefault="002C15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5775F5" w:rsidRPr="00754E3C">
                      <w:rPr>
                        <w:rStyle w:val="af6"/>
                      </w:rPr>
                      <w:t>contents.xj-storage.jp/xcontents/98820/f59c9f30/1b9f/48be/a533/d270e3c4843e/20250131153230511s.pdf</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0E9FABD" w14:textId="613717EA" w:rsidR="00971AB3" w:rsidRDefault="00CA1E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1E47">
                    <w:rPr>
                      <w:rFonts w:ascii="ＭＳ 明朝" w:eastAsia="ＭＳ 明朝" w:hAnsi="ＭＳ 明朝" w:cs="ＭＳ 明朝" w:hint="eastAsia"/>
                      <w:spacing w:val="6"/>
                      <w:kern w:val="0"/>
                      <w:szCs w:val="21"/>
                    </w:rPr>
                    <w:t>当社HPにて資料を公表するとともに決算説明会を行い情報発信しております。なお、決算説明会での説明は代表取締役社長の木村より行っております。</w:t>
                  </w:r>
                </w:p>
                <w:p w14:paraId="199D4D44" w14:textId="42A9FAB3" w:rsidR="00CA1E47" w:rsidRDefault="00CA1E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755AB3" w14:textId="77777777" w:rsidR="00CA1E47" w:rsidRPr="00CA1E47" w:rsidRDefault="00CA1E47" w:rsidP="00CA1E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1E47">
                    <w:rPr>
                      <w:rFonts w:ascii="ＭＳ 明朝" w:eastAsia="ＭＳ 明朝" w:hAnsi="ＭＳ 明朝" w:cs="ＭＳ 明朝" w:hint="eastAsia"/>
                      <w:spacing w:val="6"/>
                      <w:kern w:val="0"/>
                      <w:szCs w:val="21"/>
                    </w:rPr>
                    <w:t>主な説明内容</w:t>
                  </w:r>
                </w:p>
                <w:p w14:paraId="68255772" w14:textId="77777777" w:rsidR="00CA1E47" w:rsidRPr="00CA1E47" w:rsidRDefault="00CA1E47" w:rsidP="00CA1E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1E47">
                    <w:rPr>
                      <w:rFonts w:ascii="ＭＳ 明朝" w:eastAsia="ＭＳ 明朝" w:hAnsi="ＭＳ 明朝" w:cs="ＭＳ 明朝" w:hint="eastAsia"/>
                      <w:spacing w:val="6"/>
                      <w:kern w:val="0"/>
                      <w:szCs w:val="21"/>
                    </w:rPr>
                    <w:t>・お客様の利便性向上：ＷＥＢ作業予約、ＷＥＢ販売メニューの拡充）</w:t>
                  </w:r>
                </w:p>
                <w:p w14:paraId="7B98A91F" w14:textId="77777777" w:rsidR="00CA1E47" w:rsidRPr="00CA1E47" w:rsidRDefault="00CA1E47" w:rsidP="00CA1E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1E47">
                    <w:rPr>
                      <w:rFonts w:ascii="ＭＳ 明朝" w:eastAsia="ＭＳ 明朝" w:hAnsi="ＭＳ 明朝" w:cs="ＭＳ 明朝" w:hint="eastAsia"/>
                      <w:spacing w:val="6"/>
                      <w:kern w:val="0"/>
                      <w:szCs w:val="21"/>
                    </w:rPr>
                    <w:t>・タブレットによる作業受付の開始より接客と作業品質の向上を目指す</w:t>
                  </w:r>
                </w:p>
                <w:p w14:paraId="2A9CFC01" w14:textId="77777777" w:rsidR="00CA1E47" w:rsidRPr="00CA1E47" w:rsidRDefault="00CA1E47" w:rsidP="00CA1E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1E47">
                    <w:rPr>
                      <w:rFonts w:ascii="ＭＳ 明朝" w:eastAsia="ＭＳ 明朝" w:hAnsi="ＭＳ 明朝" w:cs="ＭＳ 明朝" w:hint="eastAsia"/>
                      <w:spacing w:val="6"/>
                      <w:kern w:val="0"/>
                      <w:szCs w:val="21"/>
                    </w:rPr>
                    <w:t>・人材育成と業務効率化のためにクラウドツールの活用　など</w:t>
                  </w:r>
                </w:p>
                <w:p w14:paraId="5B4518B9" w14:textId="3A948A27" w:rsidR="00971AB3" w:rsidRPr="00BB0E49" w:rsidRDefault="00CA1E47" w:rsidP="00CA1E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1E47">
                    <w:rPr>
                      <w:rFonts w:ascii="ＭＳ 明朝" w:eastAsia="ＭＳ 明朝" w:hAnsi="ＭＳ 明朝" w:cs="ＭＳ 明朝" w:hint="eastAsia"/>
                      <w:spacing w:val="6"/>
                      <w:kern w:val="0"/>
                      <w:szCs w:val="21"/>
                    </w:rPr>
                    <w:t>現在の具体的な取組内容と今後実施予定内容について説明</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79EC6A4" w:rsidR="00971AB3" w:rsidRPr="00BB0E49" w:rsidRDefault="00FB06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0E88C2FB" w:rsidR="00971AB3" w:rsidRPr="00BB0E49" w:rsidRDefault="000122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IPAの自己診断結果入力サイトより提出済み</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7B3AE04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C6B71">
                    <w:rPr>
                      <w:rFonts w:ascii="ＭＳ 明朝" w:eastAsia="ＭＳ 明朝" w:hAnsi="ＭＳ 明朝" w:cs="ＭＳ 明朝" w:hint="eastAsia"/>
                      <w:spacing w:val="6"/>
                      <w:kern w:val="0"/>
                      <w:szCs w:val="21"/>
                    </w:rPr>
                    <w:t>2021</w:t>
                  </w:r>
                  <w:r w:rsidRPr="00BB0E49">
                    <w:rPr>
                      <w:rFonts w:ascii="ＭＳ 明朝" w:eastAsia="ＭＳ 明朝" w:hAnsi="ＭＳ 明朝" w:cs="ＭＳ 明朝" w:hint="eastAsia"/>
                      <w:spacing w:val="6"/>
                      <w:kern w:val="0"/>
                      <w:szCs w:val="21"/>
                    </w:rPr>
                    <w:t xml:space="preserve">年　</w:t>
                  </w:r>
                  <w:r w:rsidR="004C6B71">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　</w:t>
                  </w:r>
                  <w:r w:rsidR="0048479C">
                    <w:rPr>
                      <w:rFonts w:ascii="ＭＳ 明朝" w:eastAsia="ＭＳ 明朝" w:hAnsi="ＭＳ 明朝" w:cs="ＭＳ 明朝" w:hint="eastAsia"/>
                      <w:spacing w:val="6"/>
                      <w:kern w:val="0"/>
                      <w:szCs w:val="21"/>
                    </w:rPr>
                    <w:t>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69D94017" w14:textId="77777777" w:rsidR="0048479C" w:rsidRPr="0048479C" w:rsidRDefault="0048479C" w:rsidP="004847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79C">
                    <w:rPr>
                      <w:rFonts w:ascii="ＭＳ 明朝" w:eastAsia="ＭＳ 明朝" w:hAnsi="ＭＳ 明朝" w:cs="ＭＳ 明朝" w:hint="eastAsia"/>
                      <w:spacing w:val="6"/>
                      <w:kern w:val="0"/>
                      <w:szCs w:val="21"/>
                    </w:rPr>
                    <w:t>・実施している対策</w:t>
                  </w:r>
                </w:p>
                <w:p w14:paraId="4E7CA332" w14:textId="214CBC11" w:rsidR="0048479C" w:rsidRPr="0048479C" w:rsidRDefault="0048479C" w:rsidP="004847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79C">
                    <w:rPr>
                      <w:rFonts w:ascii="ＭＳ 明朝" w:eastAsia="ＭＳ 明朝" w:hAnsi="ＭＳ 明朝" w:cs="ＭＳ 明朝" w:hint="eastAsia"/>
                      <w:spacing w:val="6"/>
                      <w:kern w:val="0"/>
                      <w:szCs w:val="21"/>
                    </w:rPr>
                    <w:t>毎年全社員向けに標的型攻撃メール訓練を実施、外部媒体の利用制限、ウィルス対策ソフトやメールセキュリティシステム及びファイアウォール機器を導入</w:t>
                  </w:r>
                  <w:r>
                    <w:rPr>
                      <w:rFonts w:ascii="ＭＳ 明朝" w:eastAsia="ＭＳ 明朝" w:hAnsi="ＭＳ 明朝" w:cs="ＭＳ 明朝" w:hint="eastAsia"/>
                      <w:spacing w:val="6"/>
                      <w:kern w:val="0"/>
                      <w:szCs w:val="21"/>
                    </w:rPr>
                    <w:t>している</w:t>
                  </w:r>
                  <w:r w:rsidRPr="0048479C">
                    <w:rPr>
                      <w:rFonts w:ascii="ＭＳ 明朝" w:eastAsia="ＭＳ 明朝" w:hAnsi="ＭＳ 明朝" w:cs="ＭＳ 明朝" w:hint="eastAsia"/>
                      <w:spacing w:val="6"/>
                      <w:kern w:val="0"/>
                      <w:szCs w:val="21"/>
                    </w:rPr>
                    <w:t>。</w:t>
                  </w:r>
                </w:p>
                <w:p w14:paraId="1E8DA423" w14:textId="77777777" w:rsidR="0048479C" w:rsidRPr="0048479C" w:rsidRDefault="0048479C" w:rsidP="004847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DE8691" w14:textId="77777777" w:rsidR="0048479C" w:rsidRPr="0048479C" w:rsidRDefault="0048479C" w:rsidP="004847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79C">
                    <w:rPr>
                      <w:rFonts w:ascii="ＭＳ 明朝" w:eastAsia="ＭＳ 明朝" w:hAnsi="ＭＳ 明朝" w:cs="ＭＳ 明朝" w:hint="eastAsia"/>
                      <w:spacing w:val="6"/>
                      <w:kern w:val="0"/>
                      <w:szCs w:val="21"/>
                    </w:rPr>
                    <w:t>・プライバシーポリシーの策定及び公表</w:t>
                  </w:r>
                </w:p>
                <w:p w14:paraId="05DD36D4" w14:textId="77777777" w:rsidR="0048479C" w:rsidRPr="0048479C" w:rsidRDefault="0048479C" w:rsidP="004847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79C">
                    <w:rPr>
                      <w:rFonts w:ascii="ＭＳ 明朝" w:eastAsia="ＭＳ 明朝" w:hAnsi="ＭＳ 明朝" w:cs="ＭＳ 明朝"/>
                      <w:spacing w:val="6"/>
                      <w:kern w:val="0"/>
                      <w:szCs w:val="21"/>
                    </w:rPr>
                    <w:t>https://www.yellowhat.jp/privacy/</w:t>
                  </w:r>
                </w:p>
                <w:p w14:paraId="128D27CE" w14:textId="77777777" w:rsidR="0048479C" w:rsidRPr="0048479C" w:rsidRDefault="0048479C" w:rsidP="004847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79C">
                    <w:rPr>
                      <w:rFonts w:ascii="ＭＳ 明朝" w:eastAsia="ＭＳ 明朝" w:hAnsi="ＭＳ 明朝" w:cs="ＭＳ 明朝" w:hint="eastAsia"/>
                      <w:spacing w:val="6"/>
                      <w:kern w:val="0"/>
                      <w:szCs w:val="21"/>
                    </w:rPr>
                    <w:t>個人情報の適正な取り扱いを確保するためプライバシーポリシーを策定している。</w:t>
                  </w:r>
                </w:p>
                <w:p w14:paraId="4C3CB392" w14:textId="77777777" w:rsidR="0048479C" w:rsidRPr="0048479C" w:rsidRDefault="0048479C" w:rsidP="004847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C1C88C" w14:textId="77777777" w:rsidR="0048479C" w:rsidRPr="0048479C" w:rsidRDefault="0048479C" w:rsidP="004847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79C">
                    <w:rPr>
                      <w:rFonts w:ascii="ＭＳ 明朝" w:eastAsia="ＭＳ 明朝" w:hAnsi="ＭＳ 明朝" w:cs="ＭＳ 明朝" w:hint="eastAsia"/>
                      <w:spacing w:val="6"/>
                      <w:kern w:val="0"/>
                      <w:szCs w:val="21"/>
                    </w:rPr>
                    <w:t>・情報セキュリティ方針の策定</w:t>
                  </w:r>
                </w:p>
                <w:p w14:paraId="0A976824" w14:textId="6372B3CD" w:rsidR="0087199F" w:rsidRPr="00BB0E49" w:rsidRDefault="0048479C" w:rsidP="004847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79C">
                    <w:rPr>
                      <w:rFonts w:ascii="ＭＳ 明朝" w:eastAsia="ＭＳ 明朝" w:hAnsi="ＭＳ 明朝" w:cs="ＭＳ 明朝" w:hint="eastAsia"/>
                      <w:spacing w:val="6"/>
                      <w:kern w:val="0"/>
                      <w:szCs w:val="21"/>
                    </w:rPr>
                    <w:t>連結グループを対象としたセキュリティ方針を策定し社内に案内している。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65403B" w14:textId="77777777" w:rsidR="002C1586" w:rsidRDefault="002C1586">
      <w:r>
        <w:separator/>
      </w:r>
    </w:p>
  </w:endnote>
  <w:endnote w:type="continuationSeparator" w:id="0">
    <w:p w14:paraId="4939B6EE" w14:textId="77777777" w:rsidR="002C1586" w:rsidRDefault="002C1586">
      <w:r>
        <w:continuationSeparator/>
      </w:r>
    </w:p>
  </w:endnote>
  <w:endnote w:type="continuationNotice" w:id="1">
    <w:p w14:paraId="14544642" w14:textId="77777777" w:rsidR="002C1586" w:rsidRDefault="002C158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E4584E" w14:textId="77777777" w:rsidR="002C1586" w:rsidRDefault="002C1586">
      <w:r>
        <w:separator/>
      </w:r>
    </w:p>
  </w:footnote>
  <w:footnote w:type="continuationSeparator" w:id="0">
    <w:p w14:paraId="41B1D38A" w14:textId="77777777" w:rsidR="002C1586" w:rsidRDefault="002C1586">
      <w:r>
        <w:continuationSeparator/>
      </w:r>
    </w:p>
  </w:footnote>
  <w:footnote w:type="continuationNotice" w:id="1">
    <w:p w14:paraId="3840759E" w14:textId="77777777" w:rsidR="002C1586" w:rsidRDefault="002C158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22A5"/>
    <w:rsid w:val="00012ED0"/>
    <w:rsid w:val="00015AAC"/>
    <w:rsid w:val="000202F0"/>
    <w:rsid w:val="000228B1"/>
    <w:rsid w:val="00022B80"/>
    <w:rsid w:val="00024322"/>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49F3"/>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212C"/>
    <w:rsid w:val="00143E26"/>
    <w:rsid w:val="00150197"/>
    <w:rsid w:val="0015021A"/>
    <w:rsid w:val="00150251"/>
    <w:rsid w:val="0015110A"/>
    <w:rsid w:val="00152CD2"/>
    <w:rsid w:val="00154FFB"/>
    <w:rsid w:val="00155DAA"/>
    <w:rsid w:val="001561C0"/>
    <w:rsid w:val="0016126F"/>
    <w:rsid w:val="001615E8"/>
    <w:rsid w:val="001628F8"/>
    <w:rsid w:val="001677CA"/>
    <w:rsid w:val="0017095F"/>
    <w:rsid w:val="0017509A"/>
    <w:rsid w:val="00175AFE"/>
    <w:rsid w:val="00181F7D"/>
    <w:rsid w:val="00182DE8"/>
    <w:rsid w:val="0018494F"/>
    <w:rsid w:val="00184BB9"/>
    <w:rsid w:val="001874A0"/>
    <w:rsid w:val="00187B53"/>
    <w:rsid w:val="00194809"/>
    <w:rsid w:val="001A55D4"/>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432F"/>
    <w:rsid w:val="00255870"/>
    <w:rsid w:val="00261B17"/>
    <w:rsid w:val="00270A21"/>
    <w:rsid w:val="0027635A"/>
    <w:rsid w:val="002764BF"/>
    <w:rsid w:val="00280930"/>
    <w:rsid w:val="00281C1B"/>
    <w:rsid w:val="002857E8"/>
    <w:rsid w:val="00286392"/>
    <w:rsid w:val="00291E04"/>
    <w:rsid w:val="00292AB0"/>
    <w:rsid w:val="00293928"/>
    <w:rsid w:val="002A27BF"/>
    <w:rsid w:val="002A5641"/>
    <w:rsid w:val="002B18B1"/>
    <w:rsid w:val="002C1586"/>
    <w:rsid w:val="002C3C35"/>
    <w:rsid w:val="002C7973"/>
    <w:rsid w:val="002D3AB2"/>
    <w:rsid w:val="002D468F"/>
    <w:rsid w:val="002D7714"/>
    <w:rsid w:val="002E0689"/>
    <w:rsid w:val="002E31F9"/>
    <w:rsid w:val="002E3758"/>
    <w:rsid w:val="002E3773"/>
    <w:rsid w:val="002E5D77"/>
    <w:rsid w:val="002F2219"/>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322A"/>
    <w:rsid w:val="00377234"/>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8479C"/>
    <w:rsid w:val="00487B6D"/>
    <w:rsid w:val="004925A1"/>
    <w:rsid w:val="00495A5F"/>
    <w:rsid w:val="004A1D41"/>
    <w:rsid w:val="004A2BEA"/>
    <w:rsid w:val="004A4B3A"/>
    <w:rsid w:val="004B0BD4"/>
    <w:rsid w:val="004B38A3"/>
    <w:rsid w:val="004B3C66"/>
    <w:rsid w:val="004B7221"/>
    <w:rsid w:val="004C6B71"/>
    <w:rsid w:val="004D099F"/>
    <w:rsid w:val="004D0F15"/>
    <w:rsid w:val="004D382D"/>
    <w:rsid w:val="004D4F70"/>
    <w:rsid w:val="004D7589"/>
    <w:rsid w:val="004E264F"/>
    <w:rsid w:val="004F467A"/>
    <w:rsid w:val="004F47D9"/>
    <w:rsid w:val="005002A9"/>
    <w:rsid w:val="00500737"/>
    <w:rsid w:val="005048B8"/>
    <w:rsid w:val="005065BF"/>
    <w:rsid w:val="005077ED"/>
    <w:rsid w:val="005109B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775F5"/>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95C"/>
    <w:rsid w:val="005D2BBD"/>
    <w:rsid w:val="005D728D"/>
    <w:rsid w:val="005E355E"/>
    <w:rsid w:val="005E4078"/>
    <w:rsid w:val="005F009C"/>
    <w:rsid w:val="005F2E79"/>
    <w:rsid w:val="005F3147"/>
    <w:rsid w:val="005F7A0C"/>
    <w:rsid w:val="006015C6"/>
    <w:rsid w:val="006018A5"/>
    <w:rsid w:val="00603869"/>
    <w:rsid w:val="00606843"/>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54E3C"/>
    <w:rsid w:val="00760625"/>
    <w:rsid w:val="00762B94"/>
    <w:rsid w:val="00765805"/>
    <w:rsid w:val="007675DC"/>
    <w:rsid w:val="007708A4"/>
    <w:rsid w:val="00775A16"/>
    <w:rsid w:val="00775EB8"/>
    <w:rsid w:val="007769C5"/>
    <w:rsid w:val="00776D88"/>
    <w:rsid w:val="0078125F"/>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437"/>
    <w:rsid w:val="007E78F4"/>
    <w:rsid w:val="007F62A2"/>
    <w:rsid w:val="00804B3B"/>
    <w:rsid w:val="00806A99"/>
    <w:rsid w:val="00812A53"/>
    <w:rsid w:val="00816759"/>
    <w:rsid w:val="00817077"/>
    <w:rsid w:val="00824004"/>
    <w:rsid w:val="0083010C"/>
    <w:rsid w:val="00834213"/>
    <w:rsid w:val="008351A2"/>
    <w:rsid w:val="00837E20"/>
    <w:rsid w:val="00840B6D"/>
    <w:rsid w:val="00843F68"/>
    <w:rsid w:val="0084478F"/>
    <w:rsid w:val="008459EA"/>
    <w:rsid w:val="00846086"/>
    <w:rsid w:val="00847130"/>
    <w:rsid w:val="00847788"/>
    <w:rsid w:val="00850489"/>
    <w:rsid w:val="00853A41"/>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44A0"/>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2076"/>
    <w:rsid w:val="00C73251"/>
    <w:rsid w:val="00C73EB2"/>
    <w:rsid w:val="00C7427C"/>
    <w:rsid w:val="00C7532F"/>
    <w:rsid w:val="00C76DE9"/>
    <w:rsid w:val="00C84C74"/>
    <w:rsid w:val="00C85FE8"/>
    <w:rsid w:val="00C932DE"/>
    <w:rsid w:val="00CA00E6"/>
    <w:rsid w:val="00CA17F6"/>
    <w:rsid w:val="00CA1E47"/>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46A10"/>
    <w:rsid w:val="00D53036"/>
    <w:rsid w:val="00D54089"/>
    <w:rsid w:val="00D57293"/>
    <w:rsid w:val="00D64BFF"/>
    <w:rsid w:val="00D64DC0"/>
    <w:rsid w:val="00D65899"/>
    <w:rsid w:val="00D65B73"/>
    <w:rsid w:val="00D65C78"/>
    <w:rsid w:val="00D7079C"/>
    <w:rsid w:val="00D71CB9"/>
    <w:rsid w:val="00D72780"/>
    <w:rsid w:val="00D727C2"/>
    <w:rsid w:val="00D728F3"/>
    <w:rsid w:val="00D76103"/>
    <w:rsid w:val="00D762AF"/>
    <w:rsid w:val="00D764C7"/>
    <w:rsid w:val="00D836DA"/>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2ED5"/>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02EB"/>
    <w:rsid w:val="00F7212F"/>
    <w:rsid w:val="00F73072"/>
    <w:rsid w:val="00F7387C"/>
    <w:rsid w:val="00F754DA"/>
    <w:rsid w:val="00F846DF"/>
    <w:rsid w:val="00F8634A"/>
    <w:rsid w:val="00FA7D73"/>
    <w:rsid w:val="00FB0609"/>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joywlW8KoL5yz0wMfTZFDVrMuLgCYUiQGyxPBeO34giEmoGP7V3n1hwlPtw6XzfdkGkWHh3zrXbGPBZSFRoG/w==" w:salt="TgzObNxWR0WozBdxNF3v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024322"/>
    <w:rPr>
      <w:color w:val="0563C1"/>
      <w:u w:val="single"/>
    </w:rPr>
  </w:style>
  <w:style w:type="character" w:styleId="af7">
    <w:name w:val="Unresolved Mention"/>
    <w:uiPriority w:val="99"/>
    <w:semiHidden/>
    <w:unhideWhenUsed/>
    <w:rsid w:val="000243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ellowhat.jp/corp/d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ntents.xj-storage.jp/xcontents/98820/f59c9f30/1b9f/48be/a533/d270e3c4843e/20250131153230511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tents.xj-storage.jp/xcontents/98820/4cfd6a06/9efd/48c8/95db/e23ce084ff6e/20241108175615493s.pdf" TargetMode="External"/><Relationship Id="rId5" Type="http://schemas.openxmlformats.org/officeDocument/2006/relationships/webSettings" Target="webSettings.xml"/><Relationship Id="rId10" Type="http://schemas.openxmlformats.org/officeDocument/2006/relationships/hyperlink" Target="https://www.yellowhat.jp/corp/dx/" TargetMode="External"/><Relationship Id="rId4" Type="http://schemas.openxmlformats.org/officeDocument/2006/relationships/settings" Target="settings.xml"/><Relationship Id="rId9" Type="http://schemas.openxmlformats.org/officeDocument/2006/relationships/hyperlink" Target="https://www.yellowhat.jp/corp/dx/"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F2810-1B08-4592-B217-F1FCFE3147B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837</ap:Words>
  <ap:Characters>4776</ap:Characters>
  <ap:Application/>
  <ap:Lines>39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5602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