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18E02428"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516AEF71"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1FDCD0EA"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3AE514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9125ED">
              <w:rPr>
                <w:rFonts w:ascii="ＭＳ 明朝" w:eastAsia="ＭＳ 明朝" w:hAnsi="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7A42F8">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月　</w:t>
            </w:r>
            <w:r w:rsidR="00191534">
              <w:rPr>
                <w:rFonts w:ascii="ＭＳ 明朝" w:eastAsia="ＭＳ 明朝" w:hAnsi="ＭＳ 明朝" w:cs="ＭＳ 明朝"/>
                <w:spacing w:val="6"/>
                <w:kern w:val="0"/>
                <w:szCs w:val="21"/>
              </w:rPr>
              <w:t>2</w:t>
            </w:r>
            <w:r w:rsidR="005753C2">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日</w:t>
            </w:r>
          </w:p>
          <w:p w14:paraId="6C795C33" w14:textId="0836F4E1"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59241A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proofErr w:type="gramStart"/>
            <w:r w:rsidR="009125ED">
              <w:rPr>
                <w:rFonts w:ascii="ＭＳ 明朝" w:eastAsia="ＭＳ 明朝" w:hAnsi="ＭＳ 明朝" w:hint="eastAsia"/>
                <w:spacing w:val="6"/>
                <w:kern w:val="0"/>
                <w:szCs w:val="21"/>
              </w:rPr>
              <w:t>かぶ</w:t>
            </w:r>
            <w:proofErr w:type="gramEnd"/>
            <w:r w:rsidR="009125ED">
              <w:rPr>
                <w:rFonts w:ascii="ＭＳ 明朝" w:eastAsia="ＭＳ 明朝" w:hAnsi="ＭＳ 明朝" w:hint="eastAsia"/>
                <w:spacing w:val="6"/>
                <w:kern w:val="0"/>
                <w:szCs w:val="21"/>
              </w:rPr>
              <w:t>しきがい</w:t>
            </w:r>
            <w:proofErr w:type="gramStart"/>
            <w:r w:rsidR="009125ED">
              <w:rPr>
                <w:rFonts w:ascii="ＭＳ 明朝" w:eastAsia="ＭＳ 明朝" w:hAnsi="ＭＳ 明朝" w:hint="eastAsia"/>
                <w:spacing w:val="6"/>
                <w:kern w:val="0"/>
                <w:szCs w:val="21"/>
              </w:rPr>
              <w:t>しゃせっとじゃぱんこ</w:t>
            </w:r>
            <w:proofErr w:type="gramEnd"/>
            <w:r w:rsidR="009125ED">
              <w:rPr>
                <w:rFonts w:ascii="ＭＳ 明朝" w:eastAsia="ＭＳ 明朝" w:hAnsi="ＭＳ 明朝" w:hint="eastAsia"/>
                <w:spacing w:val="6"/>
                <w:kern w:val="0"/>
                <w:szCs w:val="21"/>
              </w:rPr>
              <w:t>ー</w:t>
            </w:r>
            <w:proofErr w:type="gramStart"/>
            <w:r w:rsidR="009125ED">
              <w:rPr>
                <w:rFonts w:ascii="ＭＳ 明朝" w:eastAsia="ＭＳ 明朝" w:hAnsi="ＭＳ 明朝" w:hint="eastAsia"/>
                <w:spacing w:val="6"/>
                <w:kern w:val="0"/>
                <w:szCs w:val="21"/>
              </w:rPr>
              <w:t>ぽれ</w:t>
            </w:r>
            <w:proofErr w:type="gramEnd"/>
            <w:r w:rsidR="009125ED">
              <w:rPr>
                <w:rFonts w:ascii="ＭＳ 明朝" w:eastAsia="ＭＳ 明朝" w:hAnsi="ＭＳ 明朝" w:hint="eastAsia"/>
                <w:spacing w:val="6"/>
                <w:kern w:val="0"/>
                <w:szCs w:val="21"/>
              </w:rPr>
              <w:t>ー</w:t>
            </w:r>
            <w:proofErr w:type="gramStart"/>
            <w:r w:rsidR="009125ED">
              <w:rPr>
                <w:rFonts w:ascii="ＭＳ 明朝" w:eastAsia="ＭＳ 明朝" w:hAnsi="ＭＳ 明朝" w:hint="eastAsia"/>
                <w:spacing w:val="6"/>
                <w:kern w:val="0"/>
                <w:szCs w:val="21"/>
              </w:rPr>
              <w:t>しょん</w:t>
            </w:r>
            <w:proofErr w:type="gramEnd"/>
            <w:r w:rsidRPr="00BB0E49">
              <w:rPr>
                <w:rFonts w:ascii="ＭＳ 明朝" w:eastAsia="ＭＳ 明朝" w:hAnsi="ＭＳ 明朝"/>
                <w:spacing w:val="6"/>
                <w:kern w:val="0"/>
                <w:szCs w:val="21"/>
              </w:rPr>
              <w:t xml:space="preserve"> </w:t>
            </w:r>
          </w:p>
          <w:p w14:paraId="64D282AF" w14:textId="78B50C9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125ED">
              <w:rPr>
                <w:rFonts w:ascii="ＭＳ 明朝" w:eastAsia="ＭＳ 明朝" w:hAnsi="ＭＳ 明朝" w:cs="ＭＳ 明朝" w:hint="eastAsia"/>
                <w:spacing w:val="6"/>
                <w:kern w:val="0"/>
                <w:szCs w:val="21"/>
              </w:rPr>
              <w:t>株式会社セットジャパンコーポレーション</w:t>
            </w:r>
            <w:r w:rsidR="009125ED">
              <w:rPr>
                <w:rFonts w:ascii="ＭＳ 明朝" w:eastAsia="ＭＳ 明朝" w:hAnsi="ＭＳ 明朝" w:cs="ＭＳ 明朝"/>
                <w:spacing w:val="6"/>
                <w:kern w:val="0"/>
                <w:szCs w:val="21"/>
              </w:rPr>
              <w:t xml:space="preserve"> </w:t>
            </w:r>
          </w:p>
          <w:p w14:paraId="34124452" w14:textId="316E54F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125ED">
              <w:rPr>
                <w:rFonts w:ascii="ＭＳ 明朝" w:eastAsia="ＭＳ 明朝" w:hAnsi="ＭＳ 明朝" w:hint="eastAsia"/>
                <w:spacing w:val="6"/>
                <w:kern w:val="0"/>
                <w:szCs w:val="21"/>
              </w:rPr>
              <w:t>なかお　こうじ</w:t>
            </w:r>
            <w:r w:rsidR="00545169">
              <w:rPr>
                <w:rFonts w:ascii="ＭＳ 明朝" w:eastAsia="ＭＳ 明朝" w:hAnsi="ＭＳ 明朝" w:hint="eastAsia"/>
                <w:spacing w:val="6"/>
                <w:kern w:val="0"/>
                <w:szCs w:val="21"/>
              </w:rPr>
              <w:t xml:space="preserve"> </w:t>
            </w:r>
          </w:p>
          <w:p w14:paraId="3BD3CFD6" w14:textId="47037FF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125ED">
              <w:rPr>
                <w:rFonts w:ascii="ＭＳ 明朝" w:eastAsia="ＭＳ 明朝" w:hAnsi="ＭＳ 明朝" w:hint="eastAsia"/>
                <w:spacing w:val="6"/>
                <w:kern w:val="0"/>
                <w:szCs w:val="21"/>
              </w:rPr>
              <w:t>中尾　孝二</w:t>
            </w:r>
            <w:r w:rsidR="00545169">
              <w:rPr>
                <w:rFonts w:ascii="ＭＳ 明朝" w:eastAsia="ＭＳ 明朝" w:hAnsi="ＭＳ 明朝" w:hint="eastAsia"/>
                <w:spacing w:val="6"/>
                <w:kern w:val="0"/>
                <w:szCs w:val="21"/>
              </w:rPr>
              <w:t xml:space="preserve"> </w:t>
            </w:r>
          </w:p>
          <w:p w14:paraId="064686B7" w14:textId="16AE357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1E0A69">
              <w:rPr>
                <w:rFonts w:ascii="ＭＳ 明朝" w:eastAsia="ＭＳ 明朝" w:hAnsi="ＭＳ 明朝" w:cs="ＭＳ 明朝" w:hint="eastAsia"/>
                <w:spacing w:val="588"/>
                <w:kern w:val="0"/>
                <w:szCs w:val="21"/>
                <w:fitText w:val="1596" w:id="-1130515968"/>
              </w:rPr>
              <w:t>住</w:t>
            </w:r>
            <w:r w:rsidRPr="001E0A6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45169">
              <w:rPr>
                <w:rFonts w:ascii="ＭＳ 明朝" w:eastAsia="ＭＳ 明朝" w:hAnsi="ＭＳ 明朝" w:cs="ＭＳ 明朝" w:hint="eastAsia"/>
                <w:spacing w:val="6"/>
                <w:kern w:val="0"/>
                <w:szCs w:val="21"/>
              </w:rPr>
              <w:t xml:space="preserve"> </w:t>
            </w:r>
            <w:r w:rsidR="009125ED">
              <w:rPr>
                <w:rFonts w:ascii="ＭＳ 明朝" w:eastAsia="ＭＳ 明朝" w:hAnsi="ＭＳ 明朝" w:cs="ＭＳ 明朝" w:hint="eastAsia"/>
                <w:spacing w:val="6"/>
                <w:kern w:val="0"/>
                <w:szCs w:val="21"/>
              </w:rPr>
              <w:t>4</w:t>
            </w:r>
            <w:r w:rsidR="009125ED">
              <w:rPr>
                <w:rFonts w:ascii="ＭＳ 明朝" w:eastAsia="ＭＳ 明朝" w:hAnsi="ＭＳ 明朝" w:cs="ＭＳ 明朝"/>
                <w:spacing w:val="6"/>
                <w:kern w:val="0"/>
                <w:szCs w:val="21"/>
              </w:rPr>
              <w:t>71-0025</w:t>
            </w:r>
          </w:p>
          <w:p w14:paraId="5AAAC0FE" w14:textId="609B0E31" w:rsidR="00971AB3" w:rsidRPr="00BB0E49" w:rsidRDefault="009125ED">
            <w:pPr>
              <w:spacing w:afterLines="50" w:after="120" w:line="260" w:lineRule="exact"/>
              <w:ind w:leftChars="1261" w:left="2699"/>
              <w:rPr>
                <w:rFonts w:ascii="ＭＳ 明朝" w:eastAsia="ＭＳ 明朝" w:hAnsi="ＭＳ 明朝"/>
                <w:spacing w:val="14"/>
                <w:kern w:val="0"/>
                <w:szCs w:val="21"/>
              </w:rPr>
            </w:pPr>
            <w:r w:rsidRPr="009125ED">
              <w:rPr>
                <w:rFonts w:ascii="ＭＳ 明朝" w:eastAsia="ＭＳ 明朝" w:hAnsi="ＭＳ 明朝" w:hint="eastAsia"/>
                <w:spacing w:val="14"/>
                <w:kern w:val="0"/>
                <w:szCs w:val="21"/>
              </w:rPr>
              <w:t>愛知県豊田市西町6-2-3</w:t>
            </w:r>
          </w:p>
          <w:p w14:paraId="63BAB80C" w14:textId="41ED915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125ED" w:rsidRPr="009125ED">
              <w:rPr>
                <w:rFonts w:ascii="ＭＳ 明朝" w:eastAsia="ＭＳ 明朝" w:hAnsi="ＭＳ 明朝" w:cs="ＭＳ 明朝"/>
                <w:spacing w:val="6"/>
                <w:kern w:val="0"/>
                <w:szCs w:val="21"/>
              </w:rPr>
              <w:t>8180301018526</w:t>
            </w:r>
          </w:p>
          <w:p w14:paraId="6F68B498" w14:textId="766344BE" w:rsidR="00971AB3" w:rsidRPr="00BB0E49" w:rsidRDefault="00A36E06">
            <w:pPr>
              <w:spacing w:line="260" w:lineRule="exact"/>
              <w:rPr>
                <w:rFonts w:ascii="ＭＳ 明朝" w:eastAsia="ＭＳ 明朝" w:hAnsi="ＭＳ 明朝" w:cs="ＭＳ 明朝"/>
                <w:spacing w:val="6"/>
                <w:kern w:val="0"/>
                <w:szCs w:val="21"/>
              </w:rPr>
            </w:pPr>
            <w:r>
              <w:rPr>
                <w:noProof/>
              </w:rPr>
              <w:pict w14:anchorId="76C81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2050" type="#_x0000_t75" alt="図形&#13;&#13;&#13;&#13;&#13;&#13;&#13;&#13;&#10;&#13;&#13;&#13;&#13;&#13;&#13;&#13;&#13;&#10;自動的に生成された説明" style="position:absolute;left:0;text-align:left;margin-left:71pt;margin-top:.55pt;width:63.2pt;height:38.6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8" o:title="図形&#13;&#13;&#13;&#13;&#13;&#13;&#13;&#13;&#10;&#13;&#13;&#13;&#13;&#13;&#13;&#13;&#13;&#10;自動的に生成された説明"/>
                </v:shape>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624F0D" w14:textId="77777777" w:rsidR="005C5535" w:rsidRPr="00F26141" w:rsidRDefault="005C5535" w:rsidP="005C55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株式会社セットジャパンコーポレーション公式</w:t>
                  </w:r>
                  <w:r>
                    <w:rPr>
                      <w:rFonts w:ascii="ＭＳ 明朝" w:eastAsia="ＭＳ 明朝" w:hAnsi="ＭＳ 明朝" w:cs="ＭＳ 明朝"/>
                      <w:spacing w:val="6"/>
                      <w:kern w:val="0"/>
                      <w:szCs w:val="21"/>
                    </w:rPr>
                    <w:t>HP</w:t>
                  </w:r>
                  <w:r>
                    <w:rPr>
                      <w:rFonts w:ascii="ＭＳ 明朝" w:eastAsia="ＭＳ 明朝" w:hAnsi="ＭＳ 明朝" w:cs="ＭＳ 明朝"/>
                      <w:spacing w:val="6"/>
                      <w:kern w:val="0"/>
                      <w:szCs w:val="21"/>
                    </w:rPr>
                    <w:br/>
                    <w:t xml:space="preserve">DX </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olicy</w:t>
                  </w:r>
                </w:p>
                <w:p w14:paraId="050E5669" w14:textId="6B1E2058" w:rsidR="00BC2FB5" w:rsidRPr="005C5535" w:rsidRDefault="00BC2F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1A6415A" w:rsidR="00971AB3" w:rsidRPr="00BB0E49" w:rsidRDefault="00F261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CC5B35">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 xml:space="preserve">年　</w:t>
                  </w:r>
                  <w:r w:rsidR="002937BA">
                    <w:rPr>
                      <w:rFonts w:ascii="ＭＳ 明朝" w:eastAsia="ＭＳ 明朝" w:hAnsi="ＭＳ 明朝" w:cs="ＭＳ 明朝"/>
                      <w:spacing w:val="6"/>
                      <w:kern w:val="0"/>
                      <w:szCs w:val="21"/>
                    </w:rPr>
                    <w:t>2</w:t>
                  </w:r>
                  <w:r w:rsidR="00971AB3" w:rsidRPr="00BB0E49">
                    <w:rPr>
                      <w:rFonts w:ascii="ＭＳ 明朝" w:eastAsia="ＭＳ 明朝" w:hAnsi="ＭＳ 明朝" w:cs="ＭＳ 明朝" w:hint="eastAsia"/>
                      <w:spacing w:val="6"/>
                      <w:kern w:val="0"/>
                      <w:szCs w:val="21"/>
                    </w:rPr>
                    <w:t xml:space="preserve">月　</w:t>
                  </w:r>
                  <w:r w:rsidR="00CC5B35">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9D1033" w14:textId="1577B868" w:rsidR="001377B2" w:rsidRDefault="00FC65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26141">
                    <w:rPr>
                      <w:rFonts w:ascii="ＭＳ 明朝" w:eastAsia="ＭＳ 明朝" w:hAnsi="ＭＳ 明朝" w:cs="ＭＳ 明朝" w:hint="eastAsia"/>
                      <w:spacing w:val="6"/>
                      <w:kern w:val="0"/>
                      <w:szCs w:val="21"/>
                    </w:rPr>
                    <w:t>セットジャパンコーポレーション公式</w:t>
                  </w:r>
                  <w:r w:rsidR="00F26141">
                    <w:rPr>
                      <w:rFonts w:ascii="ＭＳ 明朝" w:eastAsia="ＭＳ 明朝" w:hAnsi="ＭＳ 明朝" w:cs="ＭＳ 明朝"/>
                      <w:spacing w:val="6"/>
                      <w:kern w:val="0"/>
                      <w:szCs w:val="21"/>
                    </w:rPr>
                    <w:t>HP</w:t>
                  </w:r>
                  <w:r w:rsidR="00D55F2D">
                    <w:rPr>
                      <w:rFonts w:ascii="ＭＳ 明朝" w:eastAsia="ＭＳ 明朝" w:hAnsi="ＭＳ 明朝" w:cs="ＭＳ 明朝" w:hint="eastAsia"/>
                      <w:spacing w:val="6"/>
                      <w:kern w:val="0"/>
                      <w:szCs w:val="21"/>
                    </w:rPr>
                    <w:t>の</w:t>
                  </w:r>
                  <w:r w:rsidR="00D55F2D">
                    <w:rPr>
                      <w:rFonts w:ascii="ＭＳ 明朝" w:eastAsia="ＭＳ 明朝" w:hAnsi="ＭＳ 明朝" w:cs="ＭＳ 明朝"/>
                      <w:spacing w:val="6"/>
                      <w:kern w:val="0"/>
                      <w:szCs w:val="21"/>
                    </w:rPr>
                    <w:t>DX Policy</w:t>
                  </w:r>
                  <w:r w:rsidR="001377B2">
                    <w:rPr>
                      <w:rFonts w:ascii="ＭＳ 明朝" w:eastAsia="ＭＳ 明朝" w:hAnsi="ＭＳ 明朝" w:cs="ＭＳ 明朝" w:hint="eastAsia"/>
                      <w:spacing w:val="6"/>
                      <w:kern w:val="0"/>
                      <w:szCs w:val="21"/>
                    </w:rPr>
                    <w:t>にて</w:t>
                  </w:r>
                  <w:r w:rsidR="00D727AF">
                    <w:rPr>
                      <w:rFonts w:ascii="ＭＳ 明朝" w:eastAsia="ＭＳ 明朝" w:hAnsi="ＭＳ 明朝" w:cs="ＭＳ 明朝"/>
                      <w:spacing w:val="6"/>
                      <w:kern w:val="0"/>
                      <w:szCs w:val="21"/>
                    </w:rPr>
                    <w:t>DX</w:t>
                  </w:r>
                  <w:r w:rsidR="00D727AF">
                    <w:rPr>
                      <w:rFonts w:ascii="ＭＳ 明朝" w:eastAsia="ＭＳ 明朝" w:hAnsi="ＭＳ 明朝" w:cs="ＭＳ 明朝" w:hint="eastAsia"/>
                      <w:spacing w:val="6"/>
                      <w:kern w:val="0"/>
                      <w:szCs w:val="21"/>
                    </w:rPr>
                    <w:t>経営方針を</w:t>
                  </w:r>
                  <w:r w:rsidR="001377B2">
                    <w:rPr>
                      <w:rFonts w:ascii="ＭＳ 明朝" w:eastAsia="ＭＳ 明朝" w:hAnsi="ＭＳ 明朝" w:cs="ＭＳ 明朝" w:hint="eastAsia"/>
                      <w:spacing w:val="6"/>
                      <w:kern w:val="0"/>
                      <w:szCs w:val="21"/>
                    </w:rPr>
                    <w:t>公表</w:t>
                  </w:r>
                </w:p>
                <w:p w14:paraId="6377F378" w14:textId="77777777" w:rsidR="007F1988" w:rsidRDefault="00000000" w:rsidP="007F1988">
                  <w:pPr>
                    <w:suppressAutoHyphens/>
                    <w:kinsoku w:val="0"/>
                    <w:overflowPunct w:val="0"/>
                    <w:adjustRightInd w:val="0"/>
                    <w:spacing w:afterLines="50" w:after="120" w:line="238" w:lineRule="exact"/>
                    <w:jc w:val="left"/>
                    <w:textAlignment w:val="center"/>
                  </w:pPr>
                  <w:hyperlink r:id="rId9" w:history="1">
                    <w:r w:rsidR="007F1988" w:rsidRPr="00FD4017">
                      <w:rPr>
                        <w:rStyle w:val="af6"/>
                      </w:rPr>
                      <w:t>https://www.setjapan.co.jp/dxpolicy/</w:t>
                    </w:r>
                  </w:hyperlink>
                </w:p>
                <w:p w14:paraId="6DC83DDB" w14:textId="5F1BA812" w:rsidR="003C7E9F" w:rsidRPr="00F26141" w:rsidRDefault="001377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 xml:space="preserve">DX Policy &gt; </w:t>
                  </w:r>
                  <w:r w:rsidR="000D7C71">
                    <w:rPr>
                      <w:rFonts w:ascii="ＭＳ 明朝" w:eastAsia="ＭＳ 明朝" w:hAnsi="ＭＳ 明朝" w:cs="ＭＳ 明朝" w:hint="eastAsia"/>
                      <w:spacing w:val="6"/>
                      <w:kern w:val="0"/>
                      <w:szCs w:val="21"/>
                    </w:rPr>
                    <w:t>D</w:t>
                  </w:r>
                  <w:r w:rsidR="000D7C71">
                    <w:rPr>
                      <w:rFonts w:ascii="ＭＳ 明朝" w:eastAsia="ＭＳ 明朝" w:hAnsi="ＭＳ 明朝" w:cs="ＭＳ 明朝"/>
                      <w:spacing w:val="6"/>
                      <w:kern w:val="0"/>
                      <w:szCs w:val="21"/>
                    </w:rPr>
                    <w:t>X</w:t>
                  </w:r>
                  <w:r w:rsidR="000D7C71">
                    <w:rPr>
                      <w:rFonts w:ascii="ＭＳ 明朝" w:eastAsia="ＭＳ 明朝" w:hAnsi="ＭＳ 明朝" w:cs="ＭＳ 明朝" w:hint="eastAsia"/>
                      <w:spacing w:val="6"/>
                      <w:kern w:val="0"/>
                      <w:szCs w:val="21"/>
                    </w:rPr>
                    <w:t>経営方針</w:t>
                  </w:r>
                </w:p>
                <w:p w14:paraId="7B15C432" w14:textId="713D43CB" w:rsidR="002937BA" w:rsidRPr="002937BA" w:rsidRDefault="002937BA" w:rsidP="007F1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FF03E5" w14:textId="77777777" w:rsidR="008F69DA" w:rsidRPr="008F69DA" w:rsidRDefault="008F69DA" w:rsidP="008F69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9DA">
                    <w:rPr>
                      <w:rFonts w:ascii="ＭＳ 明朝" w:eastAsia="ＭＳ 明朝" w:hAnsi="ＭＳ 明朝" w:cs="ＭＳ 明朝" w:hint="eastAsia"/>
                      <w:spacing w:val="6"/>
                      <w:kern w:val="0"/>
                      <w:szCs w:val="21"/>
                    </w:rPr>
                    <w:t>セットジャパンコーポレーションは、社会に新たな価値を創造することを経営理念とし、更なる進化を目指して挑戦を続けてまいります。私たちは、あらゆる業種・業態へのITトータルサービス提供を通じて、中小企業のDX化を後押しするとともに、日本経済全体の発展に貢献します。特に「漁船の軍団」という連携体制を築くことで、大きい企業も小さい企業も互いの強みや技術を活かし合い、同じ目標に向かって協力し合えるエコシステムを形成してまいります。</w:t>
                  </w:r>
                </w:p>
                <w:p w14:paraId="31455F1B" w14:textId="77777777" w:rsidR="008F69DA" w:rsidRPr="008F69DA" w:rsidRDefault="008F69DA" w:rsidP="008F69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9DA">
                    <w:rPr>
                      <w:rFonts w:ascii="ＭＳ 明朝" w:eastAsia="ＭＳ 明朝" w:hAnsi="ＭＳ 明朝" w:cs="ＭＳ 明朝" w:hint="eastAsia"/>
                      <w:spacing w:val="6"/>
                      <w:kern w:val="0"/>
                      <w:szCs w:val="21"/>
                    </w:rPr>
                    <w:t>DX推進の要となるのは、AIをはじめとした先端テクノロジーの活用です。私たちはAIを基盤としたR&amp;D部門を中心に、データ解析や予測技術を駆使して全く新しいビジネスモデルを生み出し、既存ITサービスの枠を超えた価値を創造することに挑戦しています。さらにグローバルな視点で多様な人材やアイデアを積極的に受け入れ、新たな刺激やイノベーションを社内外へ波及させていきます。</w:t>
                  </w:r>
                </w:p>
                <w:p w14:paraId="544CC222" w14:textId="77777777" w:rsidR="00CC5B35" w:rsidRDefault="008F69DA" w:rsidP="008F69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9DA">
                    <w:rPr>
                      <w:rFonts w:ascii="ＭＳ 明朝" w:eastAsia="ＭＳ 明朝" w:hAnsi="ＭＳ 明朝" w:cs="ＭＳ 明朝" w:hint="eastAsia"/>
                      <w:spacing w:val="6"/>
                      <w:kern w:val="0"/>
                      <w:szCs w:val="21"/>
                    </w:rPr>
                    <w:lastRenderedPageBreak/>
                    <w:t>こうした挑戦を支えるのは、技術力だけでなく、人が夢を描き、目標に立ち向かう「人間力」です。全社員が問題発見力・企画提案力・解決力を高め続けることで、お客様へ最適なトータルソリューションを提供します。私たちは「出来る」「出来ない」ではなく「やるかやらないか」の精神を忘れず、わくわくドキドキしながら次世代に向かって進化し続ける企業でありたいと考えています。</w:t>
                  </w:r>
                </w:p>
                <w:p w14:paraId="66D45714" w14:textId="6282F062" w:rsidR="008F69DA" w:rsidRPr="008F69DA" w:rsidRDefault="008F69DA" w:rsidP="008F69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0CE3A13" w14:textId="77777777" w:rsidR="00971AB3" w:rsidRDefault="00CC5B35"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B35">
                    <w:rPr>
                      <w:rFonts w:ascii="ＭＳ 明朝" w:eastAsia="ＭＳ 明朝" w:hAnsi="ＭＳ 明朝" w:cs="ＭＳ 明朝" w:hint="eastAsia"/>
                      <w:spacing w:val="6"/>
                      <w:kern w:val="0"/>
                      <w:szCs w:val="21"/>
                    </w:rPr>
                    <w:t>意思決定機関である代表取締役の決議によって承認を得たもの。なお、当社は取締役会非設置会社である。</w:t>
                  </w:r>
                </w:p>
                <w:p w14:paraId="23649607" w14:textId="43773F8F" w:rsidR="00CC5B35" w:rsidRPr="00CC5B35" w:rsidRDefault="00CC5B35"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550D8F" w14:textId="36FDDA60" w:rsidR="00CC5B35" w:rsidRPr="00F26141" w:rsidRDefault="00CC5B35"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株式会社セットジャパンコーポレーション公式</w:t>
                  </w:r>
                  <w:r>
                    <w:rPr>
                      <w:rFonts w:ascii="ＭＳ 明朝" w:eastAsia="ＭＳ 明朝" w:hAnsi="ＭＳ 明朝" w:cs="ＭＳ 明朝"/>
                      <w:spacing w:val="6"/>
                      <w:kern w:val="0"/>
                      <w:szCs w:val="21"/>
                    </w:rPr>
                    <w:t>HP</w:t>
                  </w:r>
                  <w:r>
                    <w:rPr>
                      <w:rFonts w:ascii="ＭＳ 明朝" w:eastAsia="ＭＳ 明朝" w:hAnsi="ＭＳ 明朝" w:cs="ＭＳ 明朝"/>
                      <w:spacing w:val="6"/>
                      <w:kern w:val="0"/>
                      <w:szCs w:val="21"/>
                    </w:rPr>
                    <w:br/>
                    <w:t>DX</w:t>
                  </w:r>
                  <w:r w:rsidR="00067438">
                    <w:rPr>
                      <w:rFonts w:ascii="ＭＳ 明朝" w:eastAsia="ＭＳ 明朝" w:hAnsi="ＭＳ 明朝" w:cs="ＭＳ 明朝"/>
                      <w:spacing w:val="6"/>
                      <w:kern w:val="0"/>
                      <w:szCs w:val="21"/>
                    </w:rPr>
                    <w:t xml:space="preserve"> </w:t>
                  </w:r>
                  <w:r w:rsidR="00067438">
                    <w:rPr>
                      <w:rFonts w:ascii="ＭＳ 明朝" w:eastAsia="ＭＳ 明朝" w:hAnsi="ＭＳ 明朝" w:cs="ＭＳ 明朝" w:hint="eastAsia"/>
                      <w:spacing w:val="6"/>
                      <w:kern w:val="0"/>
                      <w:szCs w:val="21"/>
                    </w:rPr>
                    <w:t>P</w:t>
                  </w:r>
                  <w:r w:rsidR="00067438">
                    <w:rPr>
                      <w:rFonts w:ascii="ＭＳ 明朝" w:eastAsia="ＭＳ 明朝" w:hAnsi="ＭＳ 明朝" w:cs="ＭＳ 明朝"/>
                      <w:spacing w:val="6"/>
                      <w:kern w:val="0"/>
                      <w:szCs w:val="21"/>
                    </w:rPr>
                    <w:t>olicy</w:t>
                  </w:r>
                </w:p>
                <w:p w14:paraId="62157497" w14:textId="77777777" w:rsidR="00971AB3" w:rsidRPr="00BB0E49" w:rsidRDefault="00971AB3" w:rsidP="006733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039F74B" w:rsidR="00971AB3" w:rsidRPr="00BB0E49" w:rsidRDefault="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 xml:space="preserve">年　</w:t>
                  </w:r>
                  <w:r w:rsidR="0028611F">
                    <w:rPr>
                      <w:rFonts w:ascii="ＭＳ 明朝" w:eastAsia="ＭＳ 明朝" w:hAnsi="ＭＳ 明朝" w:cs="ＭＳ 明朝"/>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208E92" w14:textId="516C3196" w:rsidR="001377B2" w:rsidRDefault="001377B2" w:rsidP="001377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株式会社セットジャパンコーポレーション公式</w:t>
                  </w:r>
                  <w:r>
                    <w:rPr>
                      <w:rFonts w:ascii="ＭＳ 明朝" w:eastAsia="ＭＳ 明朝" w:hAnsi="ＭＳ 明朝" w:cs="ＭＳ 明朝"/>
                      <w:spacing w:val="6"/>
                      <w:kern w:val="0"/>
                      <w:szCs w:val="21"/>
                    </w:rPr>
                    <w:t>HP</w:t>
                  </w:r>
                  <w:r w:rsidR="00D55F2D">
                    <w:rPr>
                      <w:rFonts w:ascii="ＭＳ 明朝" w:eastAsia="ＭＳ 明朝" w:hAnsi="ＭＳ 明朝" w:cs="ＭＳ 明朝" w:hint="eastAsia"/>
                      <w:spacing w:val="6"/>
                      <w:kern w:val="0"/>
                      <w:szCs w:val="21"/>
                    </w:rPr>
                    <w:t>の</w:t>
                  </w:r>
                  <w:r w:rsidR="00D55F2D">
                    <w:rPr>
                      <w:rFonts w:ascii="ＭＳ 明朝" w:eastAsia="ＭＳ 明朝" w:hAnsi="ＭＳ 明朝" w:cs="ＭＳ 明朝"/>
                      <w:spacing w:val="6"/>
                      <w:kern w:val="0"/>
                      <w:szCs w:val="21"/>
                    </w:rPr>
                    <w:t>DX Policy</w:t>
                  </w:r>
                  <w:r w:rsidR="00D55F2D">
                    <w:rPr>
                      <w:rFonts w:ascii="ＭＳ 明朝" w:eastAsia="ＭＳ 明朝" w:hAnsi="ＭＳ 明朝" w:cs="ＭＳ 明朝" w:hint="eastAsia"/>
                      <w:spacing w:val="6"/>
                      <w:kern w:val="0"/>
                      <w:szCs w:val="21"/>
                    </w:rPr>
                    <w:t>にて</w:t>
                  </w:r>
                  <w:r w:rsidR="00A26268">
                    <w:rPr>
                      <w:rFonts w:ascii="ＭＳ 明朝" w:eastAsia="ＭＳ 明朝" w:hAnsi="ＭＳ 明朝" w:cs="ＭＳ 明朝" w:hint="eastAsia"/>
                      <w:spacing w:val="6"/>
                      <w:kern w:val="0"/>
                      <w:szCs w:val="21"/>
                    </w:rPr>
                    <w:t>D</w:t>
                  </w:r>
                  <w:r w:rsidR="00A26268">
                    <w:rPr>
                      <w:rFonts w:ascii="ＭＳ 明朝" w:eastAsia="ＭＳ 明朝" w:hAnsi="ＭＳ 明朝" w:cs="ＭＳ 明朝"/>
                      <w:spacing w:val="6"/>
                      <w:kern w:val="0"/>
                      <w:szCs w:val="21"/>
                    </w:rPr>
                    <w:t>X</w:t>
                  </w:r>
                  <w:r w:rsidR="00A26268">
                    <w:rPr>
                      <w:rFonts w:ascii="ＭＳ 明朝" w:eastAsia="ＭＳ 明朝" w:hAnsi="ＭＳ 明朝" w:cs="ＭＳ 明朝" w:hint="eastAsia"/>
                      <w:spacing w:val="6"/>
                      <w:kern w:val="0"/>
                      <w:szCs w:val="21"/>
                    </w:rPr>
                    <w:t>技術活用方針を</w:t>
                  </w:r>
                  <w:r>
                    <w:rPr>
                      <w:rFonts w:ascii="ＭＳ 明朝" w:eastAsia="ＭＳ 明朝" w:hAnsi="ＭＳ 明朝" w:cs="ＭＳ 明朝" w:hint="eastAsia"/>
                      <w:spacing w:val="6"/>
                      <w:kern w:val="0"/>
                      <w:szCs w:val="21"/>
                    </w:rPr>
                    <w:t>公表</w:t>
                  </w:r>
                </w:p>
                <w:p w14:paraId="3F5D26D5" w14:textId="77777777" w:rsidR="000150A9" w:rsidRDefault="00000000" w:rsidP="00015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0150A9" w:rsidRPr="00FD4017">
                      <w:rPr>
                        <w:rStyle w:val="af6"/>
                        <w:rFonts w:ascii="ＭＳ 明朝" w:eastAsia="ＭＳ 明朝" w:hAnsi="ＭＳ 明朝" w:cs="ＭＳ 明朝"/>
                        <w:spacing w:val="6"/>
                        <w:kern w:val="0"/>
                        <w:szCs w:val="21"/>
                      </w:rPr>
                      <w:t>https://www.setjapan.co.jp/dxpolicy/</w:t>
                    </w:r>
                  </w:hyperlink>
                </w:p>
                <w:p w14:paraId="263DC174" w14:textId="6058A9F3" w:rsidR="00CC5B35" w:rsidRPr="00F26141" w:rsidRDefault="001377B2" w:rsidP="001377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DX Policy &gt;</w:t>
                  </w:r>
                  <w:r>
                    <w:rPr>
                      <w:rFonts w:ascii="ＭＳ 明朝" w:eastAsia="ＭＳ 明朝" w:hAnsi="ＭＳ 明朝" w:cs="ＭＳ 明朝" w:hint="eastAsia"/>
                      <w:spacing w:val="6"/>
                      <w:kern w:val="0"/>
                      <w:szCs w:val="21"/>
                    </w:rPr>
                    <w:t xml:space="preserve"> </w:t>
                  </w:r>
                  <w:r w:rsidR="00CC5B35">
                    <w:rPr>
                      <w:rFonts w:ascii="ＭＳ 明朝" w:eastAsia="ＭＳ 明朝" w:hAnsi="ＭＳ 明朝" w:cs="ＭＳ 明朝" w:hint="eastAsia"/>
                      <w:spacing w:val="6"/>
                      <w:kern w:val="0"/>
                      <w:szCs w:val="21"/>
                    </w:rPr>
                    <w:t>D</w:t>
                  </w:r>
                  <w:r w:rsidR="00CC5B35">
                    <w:rPr>
                      <w:rFonts w:ascii="ＭＳ 明朝" w:eastAsia="ＭＳ 明朝" w:hAnsi="ＭＳ 明朝" w:cs="ＭＳ 明朝"/>
                      <w:spacing w:val="6"/>
                      <w:kern w:val="0"/>
                      <w:szCs w:val="21"/>
                    </w:rPr>
                    <w:t>X</w:t>
                  </w:r>
                  <w:r w:rsidR="000D7C71">
                    <w:rPr>
                      <w:rFonts w:ascii="ＭＳ 明朝" w:eastAsia="ＭＳ 明朝" w:hAnsi="ＭＳ 明朝" w:cs="ＭＳ 明朝" w:hint="eastAsia"/>
                      <w:spacing w:val="6"/>
                      <w:kern w:val="0"/>
                      <w:szCs w:val="21"/>
                    </w:rPr>
                    <w:t>技術活用方針</w:t>
                  </w:r>
                </w:p>
                <w:p w14:paraId="07E10AC1" w14:textId="61B6BBBD" w:rsidR="0028611F" w:rsidRPr="0028611F" w:rsidRDefault="0028611F" w:rsidP="00015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0B9BE2" w14:textId="65B0545A" w:rsidR="001E0A69" w:rsidRDefault="001E0A69"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技術活用方針</w:t>
                  </w:r>
                </w:p>
                <w:p w14:paraId="38A0E10E" w14:textId="40424923" w:rsidR="001E0A69" w:rsidRPr="001E0A69" w:rsidRDefault="001E0A69"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0A69">
                    <w:rPr>
                      <w:rFonts w:ascii="ＭＳ 明朝" w:eastAsia="ＭＳ 明朝" w:hAnsi="ＭＳ 明朝" w:cs="ＭＳ 明朝" w:hint="eastAsia"/>
                      <w:spacing w:val="6"/>
                      <w:kern w:val="0"/>
                      <w:szCs w:val="21"/>
                    </w:rPr>
                    <w:t>当社では、従業員の技術スキル向上と</w:t>
                  </w:r>
                  <w:r w:rsidRPr="001E0A69">
                    <w:rPr>
                      <w:rFonts w:ascii="ＭＳ 明朝" w:eastAsia="ＭＳ 明朝" w:hAnsi="ＭＳ 明朝" w:cs="ＭＳ 明朝"/>
                      <w:spacing w:val="6"/>
                      <w:kern w:val="0"/>
                      <w:szCs w:val="21"/>
                    </w:rPr>
                    <w:t>DX</w:t>
                  </w:r>
                  <w:r w:rsidRPr="001E0A69">
                    <w:rPr>
                      <w:rFonts w:ascii="ＭＳ 明朝" w:eastAsia="ＭＳ 明朝" w:hAnsi="ＭＳ 明朝" w:cs="ＭＳ 明朝" w:hint="eastAsia"/>
                      <w:spacing w:val="6"/>
                      <w:kern w:val="0"/>
                      <w:szCs w:val="21"/>
                    </w:rPr>
                    <w:t>リテラシーを底上げすることで、データをビジネス価値に転換できる</w:t>
                  </w:r>
                  <w:r w:rsidRPr="001E0A69">
                    <w:rPr>
                      <w:rFonts w:ascii="Yu Gothic" w:eastAsia="Yu Gothic" w:hAnsi="Yu Gothic" w:cs="Yu Gothic" w:hint="eastAsia"/>
                      <w:spacing w:val="6"/>
                      <w:kern w:val="0"/>
                      <w:szCs w:val="21"/>
                    </w:rPr>
                    <w:t>⼈</w:t>
                  </w:r>
                  <w:r w:rsidRPr="001E0A69">
                    <w:rPr>
                      <w:rFonts w:ascii="ＭＳ 明朝" w:eastAsia="ＭＳ 明朝" w:hAnsi="ＭＳ 明朝" w:cs="ＭＳ 明朝" w:hint="eastAsia"/>
                      <w:spacing w:val="6"/>
                      <w:kern w:val="0"/>
                      <w:szCs w:val="21"/>
                    </w:rPr>
                    <w:t>材を育成します。さらに、クラウドサービスを活</w:t>
                  </w:r>
                  <w:r w:rsidRPr="001E0A69">
                    <w:rPr>
                      <w:rFonts w:ascii="Yu Gothic" w:eastAsia="Yu Gothic" w:hAnsi="Yu Gothic" w:cs="Yu Gothic" w:hint="eastAsia"/>
                      <w:spacing w:val="6"/>
                      <w:kern w:val="0"/>
                      <w:szCs w:val="21"/>
                    </w:rPr>
                    <w:t>⽤</w:t>
                  </w:r>
                  <w:r w:rsidRPr="001E0A69">
                    <w:rPr>
                      <w:rFonts w:ascii="ＭＳ 明朝" w:eastAsia="ＭＳ 明朝" w:hAnsi="ＭＳ 明朝" w:cs="ＭＳ 明朝" w:hint="eastAsia"/>
                      <w:spacing w:val="6"/>
                      <w:kern w:val="0"/>
                      <w:szCs w:val="21"/>
                    </w:rPr>
                    <w:t>することで、業務データを安全かつ柔軟に蓄積・分析し、リアルタイムでの意思決定を</w:t>
                  </w:r>
                  <w:r w:rsidRPr="001E0A69">
                    <w:rPr>
                      <w:rFonts w:ascii="Yu Gothic" w:eastAsia="Yu Gothic" w:hAnsi="Yu Gothic" w:cs="Yu Gothic" w:hint="eastAsia"/>
                      <w:spacing w:val="6"/>
                      <w:kern w:val="0"/>
                      <w:szCs w:val="21"/>
                    </w:rPr>
                    <w:t>⽬</w:t>
                  </w:r>
                  <w:r w:rsidRPr="001E0A69">
                    <w:rPr>
                      <w:rFonts w:ascii="ＭＳ 明朝" w:eastAsia="ＭＳ 明朝" w:hAnsi="ＭＳ 明朝" w:cs="ＭＳ 明朝" w:hint="eastAsia"/>
                      <w:spacing w:val="6"/>
                      <w:kern w:val="0"/>
                      <w:szCs w:val="21"/>
                    </w:rPr>
                    <w:t>指します。また、</w:t>
                  </w:r>
                  <w:r w:rsidRPr="001E0A69">
                    <w:rPr>
                      <w:rFonts w:ascii="ＭＳ 明朝" w:eastAsia="ＭＳ 明朝" w:hAnsi="ＭＳ 明朝" w:cs="ＭＳ 明朝"/>
                      <w:spacing w:val="6"/>
                      <w:kern w:val="0"/>
                      <w:szCs w:val="21"/>
                    </w:rPr>
                    <w:t>AI</w:t>
                  </w:r>
                  <w:r w:rsidRPr="001E0A69">
                    <w:rPr>
                      <w:rFonts w:ascii="ＭＳ 明朝" w:eastAsia="ＭＳ 明朝" w:hAnsi="ＭＳ 明朝" w:cs="ＭＳ 明朝" w:hint="eastAsia"/>
                      <w:spacing w:val="6"/>
                      <w:kern w:val="0"/>
                      <w:szCs w:val="21"/>
                    </w:rPr>
                    <w:t>や</w:t>
                  </w:r>
                  <w:r w:rsidRPr="001E0A69">
                    <w:rPr>
                      <w:rFonts w:ascii="ＭＳ 明朝" w:eastAsia="ＭＳ 明朝" w:hAnsi="ＭＳ 明朝" w:cs="ＭＳ 明朝"/>
                      <w:spacing w:val="6"/>
                      <w:kern w:val="0"/>
                      <w:szCs w:val="21"/>
                    </w:rPr>
                    <w:t>VR/AR</w:t>
                  </w:r>
                  <w:r w:rsidRPr="001E0A69">
                    <w:rPr>
                      <w:rFonts w:ascii="ＭＳ 明朝" w:eastAsia="ＭＳ 明朝" w:hAnsi="ＭＳ 明朝" w:cs="ＭＳ 明朝" w:hint="eastAsia"/>
                      <w:spacing w:val="6"/>
                      <w:kern w:val="0"/>
                      <w:szCs w:val="21"/>
                    </w:rPr>
                    <w:t>といった先端技術の研究開発では、実証実験を通じて蓄積した各種データを</w:t>
                  </w:r>
                  <w:r w:rsidRPr="001E0A69">
                    <w:rPr>
                      <w:rFonts w:ascii="Yu Gothic" w:eastAsia="Yu Gothic" w:hAnsi="Yu Gothic" w:cs="Yu Gothic" w:hint="eastAsia"/>
                      <w:spacing w:val="6"/>
                      <w:kern w:val="0"/>
                      <w:szCs w:val="21"/>
                    </w:rPr>
                    <w:t>⾼</w:t>
                  </w:r>
                  <w:r w:rsidRPr="001E0A69">
                    <w:rPr>
                      <w:rFonts w:ascii="ＭＳ 明朝" w:eastAsia="ＭＳ 明朝" w:hAnsi="ＭＳ 明朝" w:cs="ＭＳ 明朝" w:hint="eastAsia"/>
                      <w:spacing w:val="6"/>
                      <w:kern w:val="0"/>
                      <w:szCs w:val="21"/>
                    </w:rPr>
                    <w:t>度に解析し、新規ビジネスモデルやサービスへと発展させます。</w:t>
                  </w:r>
                </w:p>
                <w:p w14:paraId="234220B6" w14:textId="74C6DCA5" w:rsidR="00CC5B35" w:rsidRPr="00CC5B35" w:rsidRDefault="00CC5B35"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B35">
                    <w:rPr>
                      <w:rFonts w:ascii="ＭＳ 明朝" w:eastAsia="ＭＳ 明朝" w:hAnsi="ＭＳ 明朝" w:cs="ＭＳ 明朝" w:hint="eastAsia"/>
                      <w:spacing w:val="6"/>
                      <w:kern w:val="0"/>
                      <w:szCs w:val="21"/>
                    </w:rPr>
                    <w:t>1. DX人材の育成</w:t>
                  </w:r>
                  <w:r w:rsidRPr="00CC5B35">
                    <w:rPr>
                      <w:rFonts w:ascii="ＭＳ 明朝" w:eastAsia="ＭＳ 明朝" w:hAnsi="ＭＳ 明朝" w:cs="ＭＳ 明朝" w:hint="eastAsia"/>
                      <w:spacing w:val="6"/>
                      <w:kern w:val="0"/>
                      <w:szCs w:val="21"/>
                    </w:rPr>
                    <w:br/>
                    <w:t xml:space="preserve">　デジタル技術やデータ活用をビジネス価値へ転換できるDX人材を育成します。外部教育機関のツールやプロジェクト型学習を通じて、最新技術の習得とスキル定着を図り、社内のDX推進や顧客企業支援で中心的な役割を担えるよう教育を実施いたします。</w:t>
                  </w:r>
                </w:p>
                <w:p w14:paraId="3AEDBCE3" w14:textId="77777777" w:rsidR="00CC5B35" w:rsidRPr="00CC5B35" w:rsidRDefault="00CC5B35" w:rsidP="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B35">
                    <w:rPr>
                      <w:rFonts w:ascii="ＭＳ 明朝" w:eastAsia="ＭＳ 明朝" w:hAnsi="ＭＳ 明朝" w:cs="ＭＳ 明朝" w:hint="eastAsia"/>
                      <w:spacing w:val="6"/>
                      <w:kern w:val="0"/>
                      <w:szCs w:val="21"/>
                    </w:rPr>
                    <w:t>2. 企業競争力の強化</w:t>
                  </w:r>
                  <w:r w:rsidRPr="00CC5B35">
                    <w:rPr>
                      <w:rFonts w:ascii="ＭＳ 明朝" w:eastAsia="ＭＳ 明朝" w:hAnsi="ＭＳ 明朝" w:cs="ＭＳ 明朝" w:hint="eastAsia"/>
                      <w:spacing w:val="6"/>
                      <w:kern w:val="0"/>
                      <w:szCs w:val="21"/>
                    </w:rPr>
                    <w:br/>
                    <w:t xml:space="preserve">　クラウドやAIなどのデジタル技術を駆使して業務効率を向上させると同時に、R&amp;Dへ積極的に投資し、AI、VR・ARなどの先端技術を活用した新規サービスを拡充します。これにより、顧客企業へ革新的なソリューションを提供し、企業競争力を強化します。</w:t>
                  </w:r>
                </w:p>
                <w:p w14:paraId="0CD748A6" w14:textId="2C158642" w:rsidR="00971AB3" w:rsidRPr="00CC5B35" w:rsidRDefault="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B35">
                    <w:rPr>
                      <w:rFonts w:ascii="ＭＳ 明朝" w:eastAsia="ＭＳ 明朝" w:hAnsi="ＭＳ 明朝" w:cs="ＭＳ 明朝" w:hint="eastAsia"/>
                      <w:spacing w:val="6"/>
                      <w:kern w:val="0"/>
                      <w:szCs w:val="21"/>
                    </w:rPr>
                    <w:t>3. データガバナンスとセキュリティ強化</w:t>
                  </w:r>
                  <w:r w:rsidRPr="00CC5B35">
                    <w:rPr>
                      <w:rFonts w:ascii="ＭＳ 明朝" w:eastAsia="ＭＳ 明朝" w:hAnsi="ＭＳ 明朝" w:cs="ＭＳ 明朝" w:hint="eastAsia"/>
                      <w:spacing w:val="6"/>
                      <w:kern w:val="0"/>
                      <w:szCs w:val="21"/>
                    </w:rPr>
                    <w:br/>
                    <w:t xml:space="preserve">　保有するデータの正確性・安全性・活用性を高めるため、統合的なデータガバナンス体制を整備します。情報漏えいやサイバー攻撃に備えたセキュリティの強化と合わせて、データ活用のルール設定や運用方法を策定し、</w:t>
                  </w:r>
                  <w:r w:rsidRPr="00CC5B35">
                    <w:rPr>
                      <w:rFonts w:ascii="ＭＳ 明朝" w:eastAsia="ＭＳ 明朝" w:hAnsi="ＭＳ 明朝" w:cs="ＭＳ 明朝"/>
                      <w:spacing w:val="6"/>
                      <w:kern w:val="0"/>
                      <w:szCs w:val="21"/>
                    </w:rPr>
                    <w:t>DX</w:t>
                  </w:r>
                  <w:r w:rsidRPr="00CC5B35">
                    <w:rPr>
                      <w:rFonts w:ascii="ＭＳ 明朝" w:eastAsia="ＭＳ 明朝" w:hAnsi="ＭＳ 明朝" w:cs="ＭＳ 明朝" w:hint="eastAsia"/>
                      <w:spacing w:val="6"/>
                      <w:kern w:val="0"/>
                      <w:szCs w:val="21"/>
                    </w:rPr>
                    <w:t>推進の基盤を構築します。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570DFE30" w:rsidR="00971AB3" w:rsidRPr="00CC5B35" w:rsidRDefault="00CC5B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8E0">
                    <w:rPr>
                      <w:rFonts w:ascii="ＭＳ 明朝" w:eastAsia="ＭＳ 明朝" w:hAnsi="ＭＳ 明朝" w:cs="ＭＳ 明朝" w:hint="eastAsia"/>
                      <w:spacing w:val="6"/>
                      <w:kern w:val="0"/>
                      <w:szCs w:val="21"/>
                    </w:rPr>
                    <w:t>意思決定機関である代表取締役の決議によって承認を得たもの。</w:t>
                  </w:r>
                  <w:r>
                    <w:rPr>
                      <w:rFonts w:ascii="ＭＳ 明朝" w:eastAsia="ＭＳ 明朝" w:hAnsi="ＭＳ 明朝" w:cs="ＭＳ 明朝" w:hint="eastAsia"/>
                      <w:spacing w:val="6"/>
                      <w:kern w:val="0"/>
                      <w:szCs w:val="21"/>
                    </w:rPr>
                    <w:t>なお、当社は取締役会非設置会社である。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5118EF" w14:textId="731F5474" w:rsidR="00EE3F64" w:rsidRDefault="00EE3F64" w:rsidP="00E84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経営体制</w:t>
                  </w:r>
                </w:p>
                <w:p w14:paraId="28D0C9C5" w14:textId="77777777" w:rsidR="00EE3F64" w:rsidRDefault="00000000"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EE3F64" w:rsidRPr="00FD4017">
                      <w:rPr>
                        <w:rStyle w:val="af6"/>
                        <w:rFonts w:ascii="ＭＳ 明朝" w:eastAsia="ＭＳ 明朝" w:hAnsi="ＭＳ 明朝" w:cs="ＭＳ 明朝"/>
                        <w:spacing w:val="6"/>
                        <w:kern w:val="0"/>
                        <w:szCs w:val="21"/>
                      </w:rPr>
                      <w:t>https://www.setjapan.co.jp/dxpolicy/</w:t>
                    </w:r>
                  </w:hyperlink>
                </w:p>
                <w:p w14:paraId="4236A73F" w14:textId="1F6A9133" w:rsidR="00612706" w:rsidRPr="00F26141" w:rsidRDefault="00E84FE5" w:rsidP="00E84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DX Policy &gt;</w:t>
                  </w:r>
                  <w:r>
                    <w:rPr>
                      <w:rFonts w:ascii="ＭＳ 明朝" w:eastAsia="ＭＳ 明朝" w:hAnsi="ＭＳ 明朝" w:cs="ＭＳ 明朝" w:hint="eastAsia"/>
                      <w:spacing w:val="6"/>
                      <w:kern w:val="0"/>
                      <w:szCs w:val="21"/>
                    </w:rPr>
                    <w:t xml:space="preserve"> </w:t>
                  </w:r>
                  <w:r w:rsidR="00612706">
                    <w:rPr>
                      <w:rFonts w:ascii="ＭＳ 明朝" w:eastAsia="ＭＳ 明朝" w:hAnsi="ＭＳ 明朝" w:cs="ＭＳ 明朝" w:hint="eastAsia"/>
                      <w:spacing w:val="6"/>
                      <w:kern w:val="0"/>
                      <w:szCs w:val="21"/>
                    </w:rPr>
                    <w:t>D</w:t>
                  </w:r>
                  <w:r w:rsidR="00612706">
                    <w:rPr>
                      <w:rFonts w:ascii="ＭＳ 明朝" w:eastAsia="ＭＳ 明朝" w:hAnsi="ＭＳ 明朝" w:cs="ＭＳ 明朝"/>
                      <w:spacing w:val="6"/>
                      <w:kern w:val="0"/>
                      <w:szCs w:val="21"/>
                    </w:rPr>
                    <w:t>X</w:t>
                  </w:r>
                  <w:r w:rsidR="00612706">
                    <w:rPr>
                      <w:rFonts w:ascii="ＭＳ 明朝" w:eastAsia="ＭＳ 明朝" w:hAnsi="ＭＳ 明朝" w:cs="ＭＳ 明朝" w:hint="eastAsia"/>
                      <w:spacing w:val="6"/>
                      <w:kern w:val="0"/>
                      <w:szCs w:val="21"/>
                    </w:rPr>
                    <w:t>経営体制</w:t>
                  </w:r>
                </w:p>
                <w:p w14:paraId="38D7CB56" w14:textId="77777777" w:rsidR="007A42F8" w:rsidRPr="00F26141" w:rsidRDefault="007A42F8" w:rsidP="007A4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・環境整備方針</w:t>
                  </w:r>
                </w:p>
                <w:p w14:paraId="49A07F9A" w14:textId="77777777" w:rsidR="007A42F8" w:rsidRDefault="00000000" w:rsidP="007A42F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007A42F8" w:rsidRPr="00FD4017">
                      <w:rPr>
                        <w:rStyle w:val="af6"/>
                        <w:rFonts w:ascii="ＭＳ 明朝" w:eastAsia="ＭＳ 明朝" w:hAnsi="ＭＳ 明朝" w:cs="ＭＳ 明朝"/>
                        <w:spacing w:val="6"/>
                        <w:kern w:val="0"/>
                        <w:szCs w:val="21"/>
                      </w:rPr>
                      <w:t>https://www.setjapan.co.jp/dxpolicy/</w:t>
                    </w:r>
                  </w:hyperlink>
                </w:p>
                <w:p w14:paraId="01FA6368" w14:textId="0AED9930" w:rsidR="0028611F" w:rsidRPr="007A42F8" w:rsidRDefault="007A42F8"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FE5">
                    <w:rPr>
                      <w:rFonts w:ascii="ＭＳ 明朝" w:eastAsia="ＭＳ 明朝" w:hAnsi="ＭＳ 明朝" w:cs="ＭＳ 明朝" w:hint="eastAsia"/>
                      <w:spacing w:val="6"/>
                      <w:kern w:val="0"/>
                      <w:szCs w:val="21"/>
                    </w:rPr>
                    <w:t>記載箇所：DX Policy &gt;</w:t>
                  </w:r>
                  <w:r>
                    <w:rPr>
                      <w:rFonts w:ascii="ＭＳ 明朝" w:eastAsia="ＭＳ 明朝" w:hAnsi="ＭＳ 明朝" w:cs="ＭＳ 明朝" w:hint="eastAsia"/>
                      <w:spacing w:val="6"/>
                      <w:kern w:val="0"/>
                      <w:szCs w:val="21"/>
                    </w:rPr>
                    <w:t xml:space="preserve"> 環境整備方針</w:t>
                  </w:r>
                  <w:r>
                    <w:rPr>
                      <w:rFonts w:ascii="ＭＳ 明朝" w:eastAsia="ＭＳ 明朝" w:hAnsi="ＭＳ 明朝" w:cs="ＭＳ 明朝"/>
                      <w:spacing w:val="6"/>
                      <w:kern w:val="0"/>
                      <w:szCs w:val="21"/>
                    </w:rPr>
                    <w:br/>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CA08F8" w14:textId="77777777" w:rsidR="001E0A69" w:rsidRDefault="001E0A69" w:rsidP="000D7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経営体制</w:t>
                  </w:r>
                </w:p>
                <w:p w14:paraId="6CB3E82C" w14:textId="76DA4D07" w:rsidR="000D7C71" w:rsidRPr="000D7C71" w:rsidRDefault="000D7C71" w:rsidP="000D7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B35">
                    <w:rPr>
                      <w:rFonts w:ascii="ＭＳ 明朝" w:eastAsia="ＭＳ 明朝" w:hAnsi="ＭＳ 明朝" w:cs="ＭＳ 明朝" w:hint="eastAsia"/>
                      <w:spacing w:val="6"/>
                      <w:kern w:val="0"/>
                      <w:szCs w:val="21"/>
                    </w:rPr>
                    <w:t>1.</w:t>
                  </w:r>
                  <w:r w:rsidRPr="000D7C71">
                    <w:rPr>
                      <w:rFonts w:ascii="ＭＳ 明朝" w:eastAsia="ＭＳ 明朝" w:hAnsi="ＭＳ 明朝" w:cs="ＭＳ 明朝" w:hint="eastAsia"/>
                      <w:spacing w:val="6"/>
                      <w:kern w:val="0"/>
                      <w:szCs w:val="21"/>
                    </w:rPr>
                    <w:t>代表取締役によるプロジェクト推進</w:t>
                  </w:r>
                  <w:r w:rsidRPr="000D7C71">
                    <w:rPr>
                      <w:rFonts w:ascii="ＭＳ 明朝" w:eastAsia="ＭＳ 明朝" w:hAnsi="ＭＳ 明朝" w:cs="ＭＳ 明朝" w:hint="eastAsia"/>
                      <w:spacing w:val="6"/>
                      <w:kern w:val="0"/>
                      <w:szCs w:val="21"/>
                    </w:rPr>
                    <w:br/>
                    <w:t>代表取締役がDX経営の実務執行責任者となり、DXへの取組を推進していきます。</w:t>
                  </w:r>
                </w:p>
                <w:p w14:paraId="4CDEBED8" w14:textId="2274D0BC" w:rsidR="000D7C71" w:rsidRPr="000D7C71" w:rsidRDefault="000D7C71" w:rsidP="000D7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Pr="000D7C71">
                    <w:rPr>
                      <w:rFonts w:ascii="ＭＳ 明朝" w:eastAsia="ＭＳ 明朝" w:hAnsi="ＭＳ 明朝" w:cs="ＭＳ 明朝" w:hint="eastAsia"/>
                      <w:spacing w:val="6"/>
                      <w:kern w:val="0"/>
                      <w:szCs w:val="21"/>
                    </w:rPr>
                    <w:t>DX推進部の設置</w:t>
                  </w:r>
                  <w:r w:rsidRPr="000D7C71">
                    <w:rPr>
                      <w:rFonts w:ascii="ＭＳ 明朝" w:eastAsia="ＭＳ 明朝" w:hAnsi="ＭＳ 明朝" w:cs="ＭＳ 明朝" w:hint="eastAsia"/>
                      <w:spacing w:val="6"/>
                      <w:kern w:val="0"/>
                      <w:szCs w:val="21"/>
                    </w:rPr>
                    <w:br/>
                    <w:t>DX戦略実行のための専門部署であるDX推進部を設置し、部門横断型のDX連携体制を整備します。</w:t>
                  </w:r>
                </w:p>
                <w:p w14:paraId="06089FA1" w14:textId="77777777" w:rsidR="00971AB3" w:rsidRPr="000D7C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6C23F7" w14:textId="77777777" w:rsidR="007A42F8" w:rsidRDefault="007A42F8" w:rsidP="007A4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環境整備方針</w:t>
                  </w:r>
                </w:p>
                <w:p w14:paraId="38ACA50E" w14:textId="77777777" w:rsidR="007A42F8" w:rsidRPr="008A3DC6" w:rsidRDefault="007A42F8" w:rsidP="007A4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Pr="008A3DC6">
                    <w:rPr>
                      <w:rFonts w:ascii="ＭＳ 明朝" w:eastAsia="ＭＳ 明朝" w:hAnsi="ＭＳ 明朝" w:cs="ＭＳ 明朝" w:hint="eastAsia"/>
                      <w:spacing w:val="6"/>
                      <w:kern w:val="0"/>
                      <w:szCs w:val="21"/>
                    </w:rPr>
                    <w:t>技術スキルの向上とDX推進人材の育成</w:t>
                  </w:r>
                  <w:r w:rsidRPr="008A3DC6">
                    <w:rPr>
                      <w:rFonts w:ascii="ＭＳ 明朝" w:eastAsia="ＭＳ 明朝" w:hAnsi="ＭＳ 明朝" w:cs="ＭＳ 明朝" w:hint="eastAsia"/>
                      <w:spacing w:val="6"/>
                      <w:kern w:val="0"/>
                      <w:szCs w:val="21"/>
                    </w:rPr>
                    <w:br/>
                    <w:t>最新の情報処理技術やクラウド活用法を学べる研修プログラムやeラーニングを通じて、スキルと知識の習得を促します。継続的な教育を通じて、社内のDXリテラシーを底上げし、イノベーションを創出できる人材を育成します。</w:t>
                  </w:r>
                </w:p>
                <w:p w14:paraId="13E09312" w14:textId="77777777" w:rsidR="00971AB3" w:rsidRPr="007A42F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C61CDE1" w14:textId="39FE28D8" w:rsidR="00407C7D" w:rsidRPr="00F26141" w:rsidRDefault="00EE3F64" w:rsidP="00E84F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・環境整備方針</w:t>
                  </w:r>
                </w:p>
                <w:p w14:paraId="2C260266" w14:textId="6671AE9F" w:rsidR="00971AB3" w:rsidRDefault="00000000" w:rsidP="00BE195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sidR="00BE195D" w:rsidRPr="00FD4017">
                      <w:rPr>
                        <w:rStyle w:val="af6"/>
                        <w:rFonts w:ascii="ＭＳ 明朝" w:eastAsia="ＭＳ 明朝" w:hAnsi="ＭＳ 明朝" w:cs="ＭＳ 明朝"/>
                        <w:spacing w:val="6"/>
                        <w:kern w:val="0"/>
                        <w:szCs w:val="21"/>
                      </w:rPr>
                      <w:t>https://www.setjapan.co.jp/dxpolicy/</w:t>
                    </w:r>
                  </w:hyperlink>
                </w:p>
                <w:p w14:paraId="324506E5" w14:textId="1D263FB5" w:rsidR="00EE3F64" w:rsidRDefault="00EE3F64" w:rsidP="00BE19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FE5">
                    <w:rPr>
                      <w:rFonts w:ascii="ＭＳ 明朝" w:eastAsia="ＭＳ 明朝" w:hAnsi="ＭＳ 明朝" w:cs="ＭＳ 明朝" w:hint="eastAsia"/>
                      <w:spacing w:val="6"/>
                      <w:kern w:val="0"/>
                      <w:szCs w:val="21"/>
                    </w:rPr>
                    <w:t>記載箇所：DX Policy &gt;</w:t>
                  </w:r>
                  <w:r>
                    <w:rPr>
                      <w:rFonts w:ascii="ＭＳ 明朝" w:eastAsia="ＭＳ 明朝" w:hAnsi="ＭＳ 明朝" w:cs="ＭＳ 明朝" w:hint="eastAsia"/>
                      <w:spacing w:val="6"/>
                      <w:kern w:val="0"/>
                      <w:szCs w:val="21"/>
                    </w:rPr>
                    <w:t xml:space="preserve"> 環境整備方針</w:t>
                  </w:r>
                </w:p>
                <w:p w14:paraId="59866E55" w14:textId="6C34441D" w:rsidR="00BE195D" w:rsidRPr="00BE195D" w:rsidRDefault="00BE195D" w:rsidP="00BE19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46E402" w14:textId="785B6598" w:rsidR="001E0A69" w:rsidRDefault="001E0A69" w:rsidP="008A3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環境整備方針</w:t>
                  </w:r>
                </w:p>
                <w:p w14:paraId="7A87FAF3" w14:textId="6C08FC12" w:rsidR="008A3DC6" w:rsidRPr="008A3DC6" w:rsidRDefault="008A3DC6" w:rsidP="008A3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Pr="008A3DC6">
                    <w:rPr>
                      <w:rFonts w:ascii="ＭＳ 明朝" w:eastAsia="ＭＳ 明朝" w:hAnsi="ＭＳ 明朝" w:cs="ＭＳ 明朝" w:hint="eastAsia"/>
                      <w:spacing w:val="6"/>
                      <w:kern w:val="0"/>
                      <w:szCs w:val="21"/>
                    </w:rPr>
                    <w:t>クラウドサービスの活用</w:t>
                  </w:r>
                  <w:r w:rsidRPr="008A3DC6">
                    <w:rPr>
                      <w:rFonts w:ascii="ＭＳ 明朝" w:eastAsia="ＭＳ 明朝" w:hAnsi="ＭＳ 明朝" w:cs="ＭＳ 明朝" w:hint="eastAsia"/>
                      <w:spacing w:val="6"/>
                      <w:kern w:val="0"/>
                      <w:szCs w:val="21"/>
                    </w:rPr>
                    <w:br/>
                    <w:t>クラウドサービスを活用し、業務効率化やペーパレス化を行い、管理業務を最適化します。これにより、必要なリソースを柔軟に拡張・縮小できるほか、社内外からの安全なアクセスを実現し、生産性と利便性を高めます。</w:t>
                  </w:r>
                </w:p>
                <w:p w14:paraId="4DB3403A" w14:textId="3D71300D" w:rsidR="008A3DC6" w:rsidRPr="008A3DC6" w:rsidRDefault="008A3DC6" w:rsidP="008A3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Pr="008A3DC6">
                    <w:rPr>
                      <w:rFonts w:ascii="ＭＳ 明朝" w:eastAsia="ＭＳ 明朝" w:hAnsi="ＭＳ 明朝" w:cs="ＭＳ 明朝" w:hint="eastAsia"/>
                      <w:spacing w:val="6"/>
                      <w:kern w:val="0"/>
                      <w:szCs w:val="21"/>
                    </w:rPr>
                    <w:t>先端技術の活用と新規ビジネスモデルの創出</w:t>
                  </w:r>
                  <w:r w:rsidRPr="008A3DC6">
                    <w:rPr>
                      <w:rFonts w:ascii="ＭＳ 明朝" w:eastAsia="ＭＳ 明朝" w:hAnsi="ＭＳ 明朝" w:cs="ＭＳ 明朝" w:hint="eastAsia"/>
                      <w:spacing w:val="6"/>
                      <w:kern w:val="0"/>
                      <w:szCs w:val="21"/>
                    </w:rPr>
                    <w:br/>
                    <w:t>AI、VR/ARなどの先端技術の研究開発に投資し、社内外の実証実験で技術検証を行いながら新サービス創造を目指します。</w:t>
                  </w:r>
                </w:p>
                <w:p w14:paraId="70B3C5F6" w14:textId="7D35FDDA" w:rsidR="008A3DC6" w:rsidRPr="008A3DC6" w:rsidRDefault="008A3DC6" w:rsidP="008A3D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sidRPr="008A3DC6">
                    <w:rPr>
                      <w:rFonts w:ascii="ＭＳ 明朝" w:eastAsia="ＭＳ 明朝" w:hAnsi="ＭＳ 明朝" w:cs="ＭＳ 明朝" w:hint="eastAsia"/>
                      <w:spacing w:val="6"/>
                      <w:kern w:val="0"/>
                      <w:szCs w:val="21"/>
                    </w:rPr>
                    <w:t>セキュリティ強化とデータガバナンス体制の構築</w:t>
                  </w:r>
                  <w:r w:rsidRPr="008A3DC6">
                    <w:rPr>
                      <w:rFonts w:ascii="ＭＳ 明朝" w:eastAsia="ＭＳ 明朝" w:hAnsi="ＭＳ 明朝" w:cs="ＭＳ 明朝" w:hint="eastAsia"/>
                      <w:spacing w:val="6"/>
                      <w:kern w:val="0"/>
                      <w:szCs w:val="21"/>
                    </w:rPr>
                    <w:br/>
                  </w:r>
                  <w:r w:rsidR="000358C7" w:rsidRPr="000358C7">
                    <w:rPr>
                      <w:rFonts w:ascii="ＭＳ 明朝" w:eastAsia="ＭＳ 明朝" w:hAnsi="ＭＳ 明朝" w:cs="ＭＳ 明朝" w:hint="eastAsia"/>
                      <w:spacing w:val="6"/>
                      <w:kern w:val="0"/>
                      <w:szCs w:val="21"/>
                    </w:rPr>
                    <w:t>ゼロトラストや暗号化、権限管理の徹底などの最新セキュリティソリューションを導入し、機密情報を保護します。また、セキュリティ研修やデータ取り扱いルールの教育を定期的に実施し、全従業員のリテラシー向上を図</w:t>
                  </w:r>
                  <w:r w:rsidR="000358C7" w:rsidRPr="000358C7">
                    <w:rPr>
                      <w:rFonts w:ascii="ＭＳ 明朝" w:eastAsia="ＭＳ 明朝" w:hAnsi="ＭＳ 明朝" w:cs="ＭＳ 明朝" w:hint="eastAsia"/>
                      <w:spacing w:val="6"/>
                      <w:kern w:val="0"/>
                      <w:szCs w:val="21"/>
                    </w:rPr>
                    <w:lastRenderedPageBreak/>
                    <w:t>ります。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307A304" w:rsidR="00971AB3" w:rsidRPr="00BB0E49" w:rsidRDefault="0091753C" w:rsidP="005D3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株式会社セットジャパンコーポレーション公式</w:t>
                  </w:r>
                  <w:r>
                    <w:rPr>
                      <w:rFonts w:ascii="ＭＳ 明朝" w:eastAsia="ＭＳ 明朝" w:hAnsi="ＭＳ 明朝" w:cs="ＭＳ 明朝"/>
                      <w:spacing w:val="6"/>
                      <w:kern w:val="0"/>
                      <w:szCs w:val="21"/>
                    </w:rPr>
                    <w:t>HP</w:t>
                  </w:r>
                  <w:r>
                    <w:rPr>
                      <w:rFonts w:ascii="ＭＳ 明朝" w:eastAsia="ＭＳ 明朝" w:hAnsi="ＭＳ 明朝" w:cs="ＭＳ 明朝"/>
                      <w:spacing w:val="6"/>
                      <w:kern w:val="0"/>
                      <w:szCs w:val="21"/>
                    </w:rPr>
                    <w:br/>
                    <w:t>DX</w:t>
                  </w:r>
                  <w:r w:rsidR="00DE28BA">
                    <w:rPr>
                      <w:rFonts w:ascii="ＭＳ 明朝" w:eastAsia="ＭＳ 明朝" w:hAnsi="ＭＳ 明朝" w:cs="ＭＳ 明朝" w:hint="eastAsia"/>
                      <w:spacing w:val="6"/>
                      <w:kern w:val="0"/>
                      <w:szCs w:val="21"/>
                    </w:rPr>
                    <w:t xml:space="preserve"> </w:t>
                  </w:r>
                  <w:r w:rsidR="00DE28BA">
                    <w:rPr>
                      <w:rFonts w:ascii="ＭＳ 明朝" w:eastAsia="ＭＳ 明朝" w:hAnsi="ＭＳ 明朝" w:cs="ＭＳ 明朝"/>
                      <w:spacing w:val="6"/>
                      <w:kern w:val="0"/>
                      <w:szCs w:val="21"/>
                    </w:rPr>
                    <w:t>Policy</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61C63BB" w:rsidR="00971AB3" w:rsidRPr="00BB0E49" w:rsidRDefault="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 xml:space="preserve">年　</w:t>
                  </w:r>
                  <w:r w:rsidR="002D52D4">
                    <w:rPr>
                      <w:rFonts w:ascii="ＭＳ 明朝" w:eastAsia="ＭＳ 明朝" w:hAnsi="ＭＳ 明朝" w:cs="ＭＳ 明朝"/>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DCA321" w14:textId="45753DB2" w:rsidR="00EE3F64" w:rsidRDefault="00EE3F64"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株式会社セットジャパンコーポレーション公式</w:t>
                  </w:r>
                  <w:r>
                    <w:rPr>
                      <w:rFonts w:ascii="ＭＳ 明朝" w:eastAsia="ＭＳ 明朝" w:hAnsi="ＭＳ 明朝" w:cs="ＭＳ 明朝"/>
                      <w:spacing w:val="6"/>
                      <w:kern w:val="0"/>
                      <w:szCs w:val="21"/>
                    </w:rPr>
                    <w:t>HP</w:t>
                  </w:r>
                  <w:r w:rsidR="00792E32" w:rsidRPr="00792E32">
                    <w:rPr>
                      <w:rFonts w:ascii="ＭＳ 明朝" w:eastAsia="ＭＳ 明朝" w:hAnsi="ＭＳ 明朝" w:cs="ＭＳ 明朝" w:hint="eastAsia"/>
                      <w:spacing w:val="6"/>
                      <w:kern w:val="0"/>
                      <w:szCs w:val="21"/>
                    </w:rPr>
                    <w:t>のDX Policyにて</w:t>
                  </w:r>
                  <w:r w:rsidR="00633AD4">
                    <w:rPr>
                      <w:rFonts w:ascii="ＭＳ 明朝" w:eastAsia="ＭＳ 明朝" w:hAnsi="ＭＳ 明朝" w:cs="ＭＳ 明朝"/>
                      <w:spacing w:val="6"/>
                      <w:kern w:val="0"/>
                      <w:szCs w:val="21"/>
                    </w:rPr>
                    <w:t>DX</w:t>
                  </w:r>
                  <w:r w:rsidR="00633AD4">
                    <w:rPr>
                      <w:rFonts w:ascii="ＭＳ 明朝" w:eastAsia="ＭＳ 明朝" w:hAnsi="ＭＳ 明朝" w:cs="ＭＳ 明朝" w:hint="eastAsia"/>
                      <w:spacing w:val="6"/>
                      <w:kern w:val="0"/>
                      <w:szCs w:val="21"/>
                    </w:rPr>
                    <w:t>推進の</w:t>
                  </w:r>
                  <w:r w:rsidR="00633AD4">
                    <w:rPr>
                      <w:rFonts w:ascii="ＭＳ 明朝" w:eastAsia="ＭＳ 明朝" w:hAnsi="ＭＳ 明朝" w:cs="ＭＳ 明朝"/>
                      <w:spacing w:val="6"/>
                      <w:kern w:val="0"/>
                      <w:szCs w:val="21"/>
                    </w:rPr>
                    <w:t>KPI</w:t>
                  </w:r>
                  <w:r w:rsidR="00633AD4">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公表</w:t>
                  </w:r>
                </w:p>
                <w:p w14:paraId="7C95663D" w14:textId="73583F9D" w:rsidR="00EE3F64" w:rsidRPr="00EE3F64" w:rsidRDefault="00000000"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EE3F64" w:rsidRPr="00FD4017">
                      <w:rPr>
                        <w:rStyle w:val="af6"/>
                        <w:rFonts w:ascii="ＭＳ 明朝" w:eastAsia="ＭＳ 明朝" w:hAnsi="ＭＳ 明朝" w:cs="ＭＳ 明朝"/>
                        <w:spacing w:val="6"/>
                        <w:kern w:val="0"/>
                        <w:szCs w:val="21"/>
                      </w:rPr>
                      <w:t>https://www.setjapan.co.jp/dxpolicy/</w:t>
                    </w:r>
                  </w:hyperlink>
                </w:p>
                <w:p w14:paraId="146A5ACB" w14:textId="2AB7C3A4" w:rsidR="0091753C" w:rsidRPr="00F26141" w:rsidRDefault="00EE3F64"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Pr>
                      <w:rFonts w:ascii="ＭＳ 明朝" w:eastAsia="ＭＳ 明朝" w:hAnsi="ＭＳ 明朝" w:cs="ＭＳ 明朝"/>
                      <w:spacing w:val="6"/>
                      <w:kern w:val="0"/>
                      <w:szCs w:val="21"/>
                    </w:rPr>
                    <w:t>DX Policy &gt;</w:t>
                  </w:r>
                  <w:r>
                    <w:rPr>
                      <w:rFonts w:ascii="ＭＳ 明朝" w:eastAsia="ＭＳ 明朝" w:hAnsi="ＭＳ 明朝" w:cs="ＭＳ 明朝" w:hint="eastAsia"/>
                      <w:spacing w:val="6"/>
                      <w:kern w:val="0"/>
                      <w:szCs w:val="21"/>
                    </w:rPr>
                    <w:t xml:space="preserve"> </w:t>
                  </w:r>
                  <w:r w:rsidR="002D52D4">
                    <w:rPr>
                      <w:rFonts w:ascii="ＭＳ 明朝" w:eastAsia="ＭＳ 明朝" w:hAnsi="ＭＳ 明朝" w:cs="ＭＳ 明朝" w:hint="eastAsia"/>
                      <w:spacing w:val="6"/>
                      <w:kern w:val="0"/>
                      <w:szCs w:val="21"/>
                    </w:rPr>
                    <w:t>D</w:t>
                  </w:r>
                  <w:r w:rsidR="002D52D4">
                    <w:rPr>
                      <w:rFonts w:ascii="ＭＳ 明朝" w:eastAsia="ＭＳ 明朝" w:hAnsi="ＭＳ 明朝" w:cs="ＭＳ 明朝"/>
                      <w:spacing w:val="6"/>
                      <w:kern w:val="0"/>
                      <w:szCs w:val="21"/>
                    </w:rPr>
                    <w:t>X</w:t>
                  </w:r>
                  <w:r w:rsidR="002D52D4">
                    <w:rPr>
                      <w:rFonts w:ascii="ＭＳ 明朝" w:eastAsia="ＭＳ 明朝" w:hAnsi="ＭＳ 明朝" w:cs="ＭＳ 明朝" w:hint="eastAsia"/>
                      <w:spacing w:val="6"/>
                      <w:kern w:val="0"/>
                      <w:szCs w:val="21"/>
                    </w:rPr>
                    <w:t>推進の</w:t>
                  </w:r>
                  <w:r w:rsidR="0091753C">
                    <w:rPr>
                      <w:rFonts w:ascii="ＭＳ 明朝" w:eastAsia="ＭＳ 明朝" w:hAnsi="ＭＳ 明朝" w:cs="ＭＳ 明朝" w:hint="eastAsia"/>
                      <w:spacing w:val="6"/>
                      <w:kern w:val="0"/>
                      <w:szCs w:val="21"/>
                    </w:rPr>
                    <w:t>K</w:t>
                  </w:r>
                  <w:r w:rsidR="0091753C">
                    <w:rPr>
                      <w:rFonts w:ascii="ＭＳ 明朝" w:eastAsia="ＭＳ 明朝" w:hAnsi="ＭＳ 明朝" w:cs="ＭＳ 明朝"/>
                      <w:spacing w:val="6"/>
                      <w:kern w:val="0"/>
                      <w:szCs w:val="21"/>
                    </w:rPr>
                    <w:t>PI</w:t>
                  </w:r>
                </w:p>
                <w:p w14:paraId="05F53F8C" w14:textId="02B83195" w:rsidR="002D52D4" w:rsidRPr="002D52D4" w:rsidRDefault="002D52D4" w:rsidP="00EE3F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12C3F3" w14:textId="45F3F80D" w:rsidR="001E0A69" w:rsidRDefault="001E0A69" w:rsidP="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w:t>
                  </w:r>
                  <w:r>
                    <w:rPr>
                      <w:rFonts w:ascii="ＭＳ 明朝" w:eastAsia="ＭＳ 明朝" w:hAnsi="ＭＳ 明朝" w:cs="ＭＳ 明朝"/>
                      <w:spacing w:val="6"/>
                      <w:kern w:val="0"/>
                      <w:szCs w:val="21"/>
                    </w:rPr>
                    <w:t>KPI</w:t>
                  </w:r>
                </w:p>
                <w:p w14:paraId="7BE125B2" w14:textId="65557306" w:rsidR="0091753C" w:rsidRPr="0091753C" w:rsidRDefault="0091753C" w:rsidP="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Pr="0091753C">
                    <w:rPr>
                      <w:rFonts w:ascii="ＭＳ 明朝" w:eastAsia="ＭＳ 明朝" w:hAnsi="ＭＳ 明朝" w:cs="ＭＳ 明朝" w:hint="eastAsia"/>
                      <w:spacing w:val="6"/>
                      <w:kern w:val="0"/>
                      <w:szCs w:val="21"/>
                    </w:rPr>
                    <w:t>eラーニング活用率：従業員がeラーニングを通じて</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w:t>
                  </w:r>
                  <w:r w:rsidRPr="0091753C">
                    <w:rPr>
                      <w:rFonts w:ascii="ＭＳ 明朝" w:eastAsia="ＭＳ 明朝" w:hAnsi="ＭＳ 明朝" w:cs="ＭＳ 明朝" w:hint="eastAsia"/>
                      <w:spacing w:val="6"/>
                      <w:kern w:val="0"/>
                      <w:szCs w:val="21"/>
                    </w:rPr>
                    <w:t>DX関連の教育を受講した割合</w:t>
                  </w:r>
                  <w:r w:rsidRPr="0091753C">
                    <w:rPr>
                      <w:rFonts w:ascii="ＭＳ 明朝" w:eastAsia="ＭＳ 明朝" w:hAnsi="ＭＳ 明朝" w:cs="ＭＳ 明朝" w:hint="eastAsia"/>
                      <w:spacing w:val="6"/>
                      <w:kern w:val="0"/>
                      <w:szCs w:val="21"/>
                    </w:rPr>
                    <w:br/>
                    <w:t>目標：eラーニング活用率100%</w:t>
                  </w:r>
                </w:p>
                <w:p w14:paraId="0770201E" w14:textId="48F4E051" w:rsidR="0091753C" w:rsidRPr="0091753C" w:rsidRDefault="0091753C" w:rsidP="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0F04AB">
                    <w:rPr>
                      <w:rFonts w:ascii="ＭＳ 明朝" w:eastAsia="ＭＳ 明朝" w:hAnsi="ＭＳ 明朝" w:cs="ＭＳ 明朝" w:hint="eastAsia"/>
                      <w:spacing w:val="6"/>
                      <w:kern w:val="0"/>
                      <w:szCs w:val="21"/>
                    </w:rPr>
                    <w:t xml:space="preserve"> クラウドサービス導入</w:t>
                  </w:r>
                  <w:r w:rsidRPr="0091753C">
                    <w:rPr>
                      <w:rFonts w:ascii="ＭＳ 明朝" w:eastAsia="ＭＳ 明朝" w:hAnsi="ＭＳ 明朝" w:cs="ＭＳ 明朝" w:hint="eastAsia"/>
                      <w:spacing w:val="6"/>
                      <w:kern w:val="0"/>
                      <w:szCs w:val="21"/>
                    </w:rPr>
                    <w:t>率：</w:t>
                  </w:r>
                  <w:r w:rsidR="000F04AB" w:rsidRPr="0091753C">
                    <w:rPr>
                      <w:rFonts w:ascii="ＭＳ 明朝" w:eastAsia="ＭＳ 明朝" w:hAnsi="ＭＳ 明朝" w:cs="ＭＳ 明朝" w:hint="eastAsia"/>
                      <w:spacing w:val="6"/>
                      <w:kern w:val="0"/>
                      <w:szCs w:val="21"/>
                    </w:rPr>
                    <w:t>手動で行っている業務のうち</w:t>
                  </w:r>
                  <w:r w:rsidR="000F04AB">
                    <w:rPr>
                      <w:rFonts w:ascii="ＭＳ 明朝" w:eastAsia="ＭＳ 明朝" w:hAnsi="ＭＳ 明朝" w:cs="ＭＳ 明朝" w:hint="eastAsia"/>
                      <w:spacing w:val="6"/>
                      <w:kern w:val="0"/>
                      <w:szCs w:val="21"/>
                    </w:rPr>
                    <w:t>、データ活用・意思決定のためのクラウドサービスへ移行した業務・工数の割合</w:t>
                  </w:r>
                  <w:r w:rsidRPr="0091753C">
                    <w:rPr>
                      <w:rFonts w:ascii="ＭＳ 明朝" w:eastAsia="ＭＳ 明朝" w:hAnsi="ＭＳ 明朝" w:cs="ＭＳ 明朝" w:hint="eastAsia"/>
                      <w:spacing w:val="6"/>
                      <w:kern w:val="0"/>
                      <w:szCs w:val="21"/>
                    </w:rPr>
                    <w:br/>
                    <w:t>目標：</w:t>
                  </w:r>
                  <w:r w:rsidR="000F04AB">
                    <w:rPr>
                      <w:rFonts w:ascii="ＭＳ 明朝" w:eastAsia="ＭＳ 明朝" w:hAnsi="ＭＳ 明朝" w:cs="ＭＳ 明朝" w:hint="eastAsia"/>
                      <w:spacing w:val="6"/>
                      <w:kern w:val="0"/>
                      <w:szCs w:val="21"/>
                    </w:rPr>
                    <w:t>クラウドサービス導入率</w:t>
                  </w:r>
                  <w:r w:rsidR="000F04AB">
                    <w:rPr>
                      <w:rFonts w:ascii="ＭＳ 明朝" w:eastAsia="ＭＳ 明朝" w:hAnsi="ＭＳ 明朝" w:cs="ＭＳ 明朝"/>
                      <w:spacing w:val="6"/>
                      <w:kern w:val="0"/>
                      <w:szCs w:val="21"/>
                    </w:rPr>
                    <w:t>90</w:t>
                  </w:r>
                  <w:r w:rsidRPr="0091753C">
                    <w:rPr>
                      <w:rFonts w:ascii="ＭＳ 明朝" w:eastAsia="ＭＳ 明朝" w:hAnsi="ＭＳ 明朝" w:cs="ＭＳ 明朝" w:hint="eastAsia"/>
                      <w:spacing w:val="6"/>
                      <w:kern w:val="0"/>
                      <w:szCs w:val="21"/>
                    </w:rPr>
                    <w:t>%</w:t>
                  </w:r>
                </w:p>
                <w:p w14:paraId="738CDB83" w14:textId="08B277A4" w:rsidR="0091753C" w:rsidRPr="0091753C" w:rsidRDefault="0091753C" w:rsidP="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257D2D">
                    <w:rPr>
                      <w:rFonts w:hint="eastAsia"/>
                    </w:rPr>
                    <w:t xml:space="preserve"> </w:t>
                  </w:r>
                  <w:r w:rsidR="00257D2D" w:rsidRPr="00257D2D">
                    <w:rPr>
                      <w:rFonts w:ascii="ＭＳ 明朝" w:eastAsia="ＭＳ 明朝" w:hAnsi="ＭＳ 明朝" w:cs="ＭＳ 明朝" w:hint="eastAsia"/>
                      <w:spacing w:val="6"/>
                      <w:kern w:val="0"/>
                      <w:szCs w:val="21"/>
                    </w:rPr>
                    <w:t>データを活用した新規ビジネスモデルの企画・提案件数</w:t>
                  </w:r>
                  <w:r w:rsidRPr="0091753C">
                    <w:rPr>
                      <w:rFonts w:ascii="ＭＳ 明朝" w:eastAsia="ＭＳ 明朝" w:hAnsi="ＭＳ 明朝" w:cs="ＭＳ 明朝" w:hint="eastAsia"/>
                      <w:spacing w:val="6"/>
                      <w:kern w:val="0"/>
                      <w:szCs w:val="21"/>
                    </w:rPr>
                    <w:t>：</w:t>
                  </w:r>
                  <w:r w:rsidR="00257D2D" w:rsidRPr="00257D2D">
                    <w:rPr>
                      <w:rFonts w:ascii="ＭＳ 明朝" w:eastAsia="ＭＳ 明朝" w:hAnsi="ＭＳ 明朝" w:cs="ＭＳ 明朝" w:hint="eastAsia"/>
                      <w:spacing w:val="6"/>
                      <w:kern w:val="0"/>
                      <w:szCs w:val="21"/>
                    </w:rPr>
                    <w:t>研究開発を通じてデータを活用した新たなビジネスアイデアが提案・検討された件数</w:t>
                  </w:r>
                  <w:r w:rsidR="00257D2D" w:rsidRPr="0091753C">
                    <w:rPr>
                      <w:rFonts w:ascii="ＭＳ 明朝" w:eastAsia="ＭＳ 明朝" w:hAnsi="ＭＳ 明朝" w:cs="ＭＳ 明朝" w:hint="eastAsia"/>
                      <w:spacing w:val="6"/>
                      <w:kern w:val="0"/>
                      <w:szCs w:val="21"/>
                    </w:rPr>
                    <w:t xml:space="preserve"> </w:t>
                  </w:r>
                  <w:r w:rsidRPr="0091753C">
                    <w:rPr>
                      <w:rFonts w:ascii="ＭＳ 明朝" w:eastAsia="ＭＳ 明朝" w:hAnsi="ＭＳ 明朝" w:cs="ＭＳ 明朝" w:hint="eastAsia"/>
                      <w:spacing w:val="6"/>
                      <w:kern w:val="0"/>
                      <w:szCs w:val="21"/>
                    </w:rPr>
                    <w:br/>
                    <w:t>目標：</w:t>
                  </w:r>
                  <w:r w:rsidR="00257D2D">
                    <w:rPr>
                      <w:rFonts w:ascii="ＭＳ 明朝" w:eastAsia="ＭＳ 明朝" w:hAnsi="ＭＳ 明朝" w:cs="ＭＳ 明朝"/>
                      <w:spacing w:val="6"/>
                      <w:kern w:val="0"/>
                      <w:szCs w:val="21"/>
                    </w:rPr>
                    <w:t>2</w:t>
                  </w:r>
                  <w:r w:rsidR="00257D2D">
                    <w:rPr>
                      <w:rFonts w:ascii="ＭＳ 明朝" w:eastAsia="ＭＳ 明朝" w:hAnsi="ＭＳ 明朝" w:cs="ＭＳ 明朝" w:hint="eastAsia"/>
                      <w:spacing w:val="6"/>
                      <w:kern w:val="0"/>
                      <w:szCs w:val="21"/>
                    </w:rPr>
                    <w:t>件</w:t>
                  </w:r>
                  <w:r w:rsidR="00257D2D">
                    <w:rPr>
                      <w:rFonts w:ascii="ＭＳ 明朝" w:eastAsia="ＭＳ 明朝" w:hAnsi="ＭＳ 明朝" w:cs="ＭＳ 明朝"/>
                      <w:spacing w:val="6"/>
                      <w:kern w:val="0"/>
                      <w:szCs w:val="21"/>
                    </w:rPr>
                    <w:t>/</w:t>
                  </w:r>
                  <w:r w:rsidR="00257D2D">
                    <w:rPr>
                      <w:rFonts w:ascii="ＭＳ 明朝" w:eastAsia="ＭＳ 明朝" w:hAnsi="ＭＳ 明朝" w:cs="ＭＳ 明朝" w:hint="eastAsia"/>
                      <w:spacing w:val="6"/>
                      <w:kern w:val="0"/>
                      <w:szCs w:val="21"/>
                    </w:rPr>
                    <w:t>年間</w:t>
                  </w:r>
                </w:p>
                <w:p w14:paraId="7DCE2EC4" w14:textId="3C3174A6" w:rsidR="0091753C" w:rsidRPr="0091753C" w:rsidRDefault="0091753C" w:rsidP="009175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w:t>
                  </w:r>
                  <w:r w:rsidRPr="0091753C">
                    <w:rPr>
                      <w:rFonts w:ascii="ＭＳ 明朝" w:eastAsia="ＭＳ 明朝" w:hAnsi="ＭＳ 明朝" w:cs="ＭＳ 明朝" w:hint="eastAsia"/>
                      <w:spacing w:val="6"/>
                      <w:kern w:val="0"/>
                      <w:szCs w:val="21"/>
                    </w:rPr>
                    <w:t>R&amp;D投資率：業務効率化などで生まれた収益のうち、研究開発（AI、VR/ARなどの先端技術）に投資した金額の割合</w:t>
                  </w:r>
                  <w:r w:rsidRPr="0091753C">
                    <w:rPr>
                      <w:rFonts w:ascii="ＭＳ 明朝" w:eastAsia="ＭＳ 明朝" w:hAnsi="ＭＳ 明朝" w:cs="ＭＳ 明朝" w:hint="eastAsia"/>
                      <w:spacing w:val="6"/>
                      <w:kern w:val="0"/>
                      <w:szCs w:val="21"/>
                    </w:rPr>
                    <w:br/>
                    <w:t>目標：R&amp;D投資率100%</w:t>
                  </w:r>
                </w:p>
                <w:p w14:paraId="7601F46E" w14:textId="236D605D" w:rsidR="00DA3C68" w:rsidRPr="00DA3C68" w:rsidRDefault="00DA3C68" w:rsidP="00DA3C6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w:t>
                  </w:r>
                  <w:r w:rsidR="006C7DFC" w:rsidRPr="006C7DFC">
                    <w:rPr>
                      <w:rFonts w:ascii="ＭＳ 明朝" w:eastAsia="ＭＳ 明朝" w:hAnsi="ＭＳ 明朝" w:cs="ＭＳ 明朝" w:hint="eastAsia"/>
                      <w:spacing w:val="6"/>
                      <w:kern w:val="0"/>
                      <w:szCs w:val="21"/>
                    </w:rPr>
                    <w:t>内部監査合格率</w:t>
                  </w:r>
                  <w:r w:rsidRPr="00DA3C68">
                    <w:rPr>
                      <w:rFonts w:ascii="ＭＳ 明朝" w:hAnsi="ＭＳ 明朝" w:cs="ＭＳ 明朝" w:hint="eastAsia"/>
                      <w:spacing w:val="6"/>
                      <w:kern w:val="0"/>
                      <w:szCs w:val="21"/>
                    </w:rPr>
                    <w:t>：データの取り扱いルールやアクセス権限の設定、運用体制などを内部監査で評価し、基準に合致している割合</w:t>
                  </w:r>
                  <w:r w:rsidRPr="00DA3C68">
                    <w:rPr>
                      <w:rFonts w:ascii="ＭＳ 明朝" w:hAnsi="ＭＳ 明朝" w:cs="ＭＳ 明朝" w:hint="eastAsia"/>
                      <w:spacing w:val="6"/>
                      <w:kern w:val="0"/>
                      <w:szCs w:val="21"/>
                    </w:rPr>
                    <w:br/>
                  </w:r>
                  <w:r w:rsidRPr="00DA3C68">
                    <w:rPr>
                      <w:rFonts w:ascii="ＭＳ 明朝" w:hAnsi="ＭＳ 明朝" w:cs="ＭＳ 明朝" w:hint="eastAsia"/>
                      <w:spacing w:val="6"/>
                      <w:kern w:val="0"/>
                      <w:szCs w:val="21"/>
                    </w:rPr>
                    <w:t>目標：</w:t>
                  </w:r>
                  <w:r w:rsidR="006C7DFC" w:rsidRPr="006C7DFC">
                    <w:rPr>
                      <w:rFonts w:ascii="ＭＳ 明朝" w:hAnsi="ＭＳ 明朝" w:cs="ＭＳ 明朝" w:hint="eastAsia"/>
                      <w:spacing w:val="6"/>
                      <w:kern w:val="0"/>
                      <w:szCs w:val="21"/>
                    </w:rPr>
                    <w:t>内部監査合格率</w:t>
                  </w:r>
                  <w:r w:rsidRPr="00DA3C68">
                    <w:rPr>
                      <w:rFonts w:ascii="ＭＳ 明朝" w:hAnsi="ＭＳ 明朝" w:cs="ＭＳ 明朝" w:hint="eastAsia"/>
                      <w:spacing w:val="6"/>
                      <w:kern w:val="0"/>
                      <w:szCs w:val="21"/>
                    </w:rPr>
                    <w:t>100%</w:t>
                  </w:r>
                </w:p>
                <w:p w14:paraId="2AC92792" w14:textId="440B0484" w:rsidR="00971AB3" w:rsidRPr="00DA3C6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0967B86" w:rsidR="00971AB3" w:rsidRPr="00BB0E49" w:rsidRDefault="008F69DA" w:rsidP="008F69DA">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971AB3" w:rsidRPr="00BB0E49">
                    <w:rPr>
                      <w:rFonts w:ascii="ＭＳ 明朝" w:eastAsia="ＭＳ 明朝" w:hAnsi="ＭＳ 明朝" w:cs="ＭＳ 明朝" w:hint="eastAsia"/>
                      <w:spacing w:val="6"/>
                      <w:kern w:val="0"/>
                      <w:szCs w:val="21"/>
                    </w:rPr>
                    <w:t xml:space="preserve">年　</w:t>
                  </w:r>
                  <w:r w:rsidR="00DA3C68">
                    <w:rPr>
                      <w:rFonts w:ascii="ＭＳ 明朝" w:eastAsia="ＭＳ 明朝" w:hAnsi="ＭＳ 明朝" w:cs="ＭＳ 明朝"/>
                      <w:spacing w:val="6"/>
                      <w:kern w:val="0"/>
                      <w:szCs w:val="21"/>
                    </w:rPr>
                    <w:t>8</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w:t>
                  </w:r>
                  <w:r w:rsidR="00DA3C68">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日</w:t>
                  </w:r>
                </w:p>
                <w:p w14:paraId="69413604" w14:textId="05CD62A5" w:rsidR="00971AB3" w:rsidRPr="00BB0E49" w:rsidRDefault="00DA3C68" w:rsidP="00DA3C68">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15</w:t>
                  </w:r>
                  <w:r>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E85166C" w14:textId="5D572E16" w:rsidR="00BE5969" w:rsidRDefault="00BE5969" w:rsidP="00BE59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969">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084611" w:rsidRPr="00BE5969">
                    <w:rPr>
                      <w:rFonts w:ascii="ＭＳ 明朝" w:eastAsia="ＭＳ 明朝" w:hAnsi="ＭＳ 明朝" w:cs="ＭＳ 明朝" w:hint="eastAsia"/>
                      <w:spacing w:val="6"/>
                      <w:kern w:val="0"/>
                      <w:szCs w:val="21"/>
                    </w:rPr>
                    <w:t>株</w:t>
                  </w:r>
                  <w:r w:rsidR="00084611">
                    <w:rPr>
                      <w:rFonts w:ascii="ＭＳ 明朝" w:eastAsia="ＭＳ 明朝" w:hAnsi="ＭＳ 明朝" w:cs="ＭＳ 明朝" w:hint="eastAsia"/>
                      <w:spacing w:val="6"/>
                      <w:kern w:val="0"/>
                      <w:szCs w:val="21"/>
                    </w:rPr>
                    <w:t>式会社セットジャパンコーポレーション公式Y</w:t>
                  </w:r>
                  <w:r w:rsidR="00084611">
                    <w:rPr>
                      <w:rFonts w:ascii="ＭＳ 明朝" w:eastAsia="ＭＳ 明朝" w:hAnsi="ＭＳ 明朝" w:cs="ＭＳ 明朝"/>
                      <w:spacing w:val="6"/>
                      <w:kern w:val="0"/>
                      <w:szCs w:val="21"/>
                    </w:rPr>
                    <w:t>ouTube</w:t>
                  </w:r>
                  <w:r w:rsidR="00E81CD4">
                    <w:rPr>
                      <w:rFonts w:ascii="ＭＳ 明朝" w:eastAsia="ＭＳ 明朝" w:hAnsi="ＭＳ 明朝" w:cs="ＭＳ 明朝" w:hint="eastAsia"/>
                      <w:spacing w:val="6"/>
                      <w:kern w:val="0"/>
                      <w:szCs w:val="21"/>
                    </w:rPr>
                    <w:t>にて発信</w:t>
                  </w:r>
                  <w:r w:rsidR="005A4323">
                    <w:rPr>
                      <w:rFonts w:ascii="ＭＳ 明朝" w:eastAsia="ＭＳ 明朝" w:hAnsi="ＭＳ 明朝" w:cs="ＭＳ 明朝" w:hint="eastAsia"/>
                      <w:spacing w:val="6"/>
                      <w:kern w:val="0"/>
                      <w:szCs w:val="21"/>
                    </w:rPr>
                    <w:br/>
                    <w:t>「</w:t>
                  </w:r>
                  <w:r w:rsidR="005A4323" w:rsidRPr="005A4323">
                    <w:rPr>
                      <w:rFonts w:ascii="ＭＳ 明朝" w:eastAsia="ＭＳ 明朝" w:hAnsi="ＭＳ 明朝" w:cs="ＭＳ 明朝" w:hint="eastAsia"/>
                      <w:spacing w:val="6"/>
                      <w:kern w:val="0"/>
                      <w:szCs w:val="21"/>
                    </w:rPr>
                    <w:t>セットジャパンコーポレーション社長メッセージ</w:t>
                  </w:r>
                  <w:r w:rsidR="005A4323">
                    <w:rPr>
                      <w:rFonts w:ascii="ＭＳ 明朝" w:eastAsia="ＭＳ 明朝" w:hAnsi="ＭＳ 明朝" w:cs="ＭＳ 明朝" w:hint="eastAsia"/>
                      <w:spacing w:val="6"/>
                      <w:kern w:val="0"/>
                      <w:szCs w:val="21"/>
                    </w:rPr>
                    <w:t>」</w:t>
                  </w:r>
                </w:p>
                <w:p w14:paraId="69D1C6CE" w14:textId="799D9C60" w:rsidR="00261208" w:rsidRPr="00BE5969" w:rsidRDefault="002659FC" w:rsidP="00BE59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969">
                    <w:rPr>
                      <w:rStyle w:val="af6"/>
                      <w:rFonts w:hint="eastAsia"/>
                      <w:color w:val="000000"/>
                      <w:u w:val="none"/>
                    </w:rPr>
                    <w:t>開始時間：</w:t>
                  </w:r>
                  <w:r w:rsidR="00261208" w:rsidRPr="00BE5969">
                    <w:rPr>
                      <w:rStyle w:val="af6"/>
                      <w:color w:val="000000"/>
                      <w:u w:val="none"/>
                    </w:rPr>
                    <w:t>00:31</w:t>
                  </w:r>
                  <w:r w:rsidR="00261208" w:rsidRPr="00BE5969">
                    <w:rPr>
                      <w:rStyle w:val="af6"/>
                      <w:rFonts w:hint="eastAsia"/>
                      <w:color w:val="000000"/>
                      <w:u w:val="none"/>
                    </w:rPr>
                    <w:t>あたり</w:t>
                  </w:r>
                </w:p>
                <w:p w14:paraId="52450A8E" w14:textId="77777777" w:rsidR="00BE5969" w:rsidRDefault="00000000" w:rsidP="00DA3C6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hyperlink r:id="rId15" w:history="1">
                    <w:r w:rsidR="00BE5969" w:rsidRPr="00FD4017">
                      <w:rPr>
                        <w:rStyle w:val="af6"/>
                        <w:rFonts w:ascii="ＭＳ 明朝" w:eastAsia="ＭＳ 明朝" w:hAnsi="ＭＳ 明朝" w:cs="ＭＳ 明朝"/>
                        <w:spacing w:val="6"/>
                        <w:kern w:val="0"/>
                        <w:szCs w:val="21"/>
                      </w:rPr>
                      <w:t>https://www.youtube.com/watch?v=VGdkrVVZZXI</w:t>
                    </w:r>
                  </w:hyperlink>
                </w:p>
                <w:p w14:paraId="73BADF05" w14:textId="61A3D87F" w:rsidR="00DA3C68" w:rsidRPr="00DA3C68" w:rsidRDefault="00BE5969"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 xml:space="preserve"> </w:t>
                  </w:r>
                  <w:r w:rsidR="00DA3C68">
                    <w:rPr>
                      <w:rFonts w:ascii="ＭＳ 明朝" w:eastAsia="ＭＳ 明朝" w:hAnsi="ＭＳ 明朝" w:cs="ＭＳ 明朝" w:hint="eastAsia"/>
                      <w:spacing w:val="6"/>
                      <w:kern w:val="0"/>
                      <w:szCs w:val="21"/>
                    </w:rPr>
                    <w:t>株式会社セットジャパンコーポレーション公式</w:t>
                  </w:r>
                  <w:r w:rsidR="00DA3C68">
                    <w:rPr>
                      <w:rFonts w:ascii="ＭＳ 明朝" w:eastAsia="ＭＳ 明朝" w:hAnsi="ＭＳ 明朝" w:cs="ＭＳ 明朝"/>
                      <w:spacing w:val="6"/>
                      <w:kern w:val="0"/>
                      <w:szCs w:val="21"/>
                    </w:rPr>
                    <w:t>HP</w:t>
                  </w:r>
                  <w:r w:rsidR="00DA3C68">
                    <w:rPr>
                      <w:rFonts w:ascii="ＭＳ 明朝" w:eastAsia="ＭＳ 明朝" w:hAnsi="ＭＳ 明朝" w:cs="ＭＳ 明朝" w:hint="eastAsia"/>
                      <w:spacing w:val="6"/>
                      <w:kern w:val="0"/>
                      <w:szCs w:val="21"/>
                    </w:rPr>
                    <w:br/>
                    <w:t>企業情報ページ「</w:t>
                  </w:r>
                  <w:r w:rsidR="00DA3C68">
                    <w:rPr>
                      <w:rFonts w:ascii="ＭＳ 明朝" w:eastAsia="ＭＳ 明朝" w:hAnsi="ＭＳ 明朝" w:cs="ＭＳ 明朝"/>
                      <w:spacing w:val="6"/>
                      <w:kern w:val="0"/>
                      <w:szCs w:val="21"/>
                    </w:rPr>
                    <w:t>MESSAGE</w:t>
                  </w:r>
                  <w:r w:rsidR="00DA3C68">
                    <w:rPr>
                      <w:rFonts w:ascii="ＭＳ 明朝" w:eastAsia="ＭＳ 明朝" w:hAnsi="ＭＳ 明朝" w:cs="ＭＳ 明朝" w:hint="eastAsia"/>
                      <w:spacing w:val="6"/>
                      <w:kern w:val="0"/>
                      <w:szCs w:val="21"/>
                    </w:rPr>
                    <w:t>」</w:t>
                  </w:r>
                  <w:r w:rsidR="006F0754">
                    <w:rPr>
                      <w:rFonts w:ascii="ＭＳ 明朝" w:eastAsia="ＭＳ 明朝" w:hAnsi="ＭＳ 明朝" w:cs="ＭＳ 明朝" w:hint="eastAsia"/>
                      <w:spacing w:val="6"/>
                      <w:kern w:val="0"/>
                      <w:szCs w:val="21"/>
                    </w:rPr>
                    <w:t>にて発信</w:t>
                  </w:r>
                </w:p>
                <w:p w14:paraId="5DC2A3BC" w14:textId="00BA2F71" w:rsidR="00DA3C68" w:rsidRPr="00A06F07" w:rsidRDefault="00000000" w:rsidP="00BE596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hyperlink r:id="rId16" w:history="1">
                    <w:r w:rsidR="00BE5969" w:rsidRPr="00FD4017">
                      <w:rPr>
                        <w:rStyle w:val="af6"/>
                        <w:rFonts w:ascii="ＭＳ 明朝" w:eastAsia="ＭＳ 明朝" w:hAnsi="ＭＳ 明朝" w:cs="ＭＳ 明朝"/>
                        <w:spacing w:val="6"/>
                        <w:kern w:val="0"/>
                        <w:szCs w:val="21"/>
                      </w:rPr>
                      <w:t>https://www.setjapan.co.jp/company</w:t>
                    </w:r>
                  </w:hyperlink>
                </w:p>
                <w:p w14:paraId="2FE1D5F0" w14:textId="726FCC9C" w:rsidR="00A06F07" w:rsidRPr="00DA3C68" w:rsidRDefault="00A06F07" w:rsidP="00A06F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記載箇所：企業情報</w:t>
                  </w:r>
                  <w:r>
                    <w:rPr>
                      <w:rFonts w:ascii="ＭＳ 明朝" w:eastAsia="ＭＳ 明朝" w:hAnsi="ＭＳ 明朝" w:cs="ＭＳ 明朝"/>
                      <w:spacing w:val="6"/>
                      <w:kern w:val="0"/>
                      <w:szCs w:val="21"/>
                    </w:rPr>
                    <w:t xml:space="preserve"> &gt;</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MESSAGE</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014057D" w14:textId="52E8A060" w:rsidR="001728E5" w:rsidRDefault="001728E5" w:rsidP="001728E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EC9D4" w14:textId="49C0AF5B" w:rsidR="00DA3C68" w:rsidRPr="00DA3C68" w:rsidRDefault="00DA3C68" w:rsidP="001728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急速に進化していくIT業界は私たちに様々な挑戦を与え、SES事業から受託開発、プロダクト開発、AI研究開発と少しずつ事業の幅を拡大してまいりました。</w:t>
                  </w:r>
                </w:p>
                <w:p w14:paraId="2471B311" w14:textId="77777777" w:rsidR="00DA3C68" w:rsidRPr="00DA3C68"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ほぼ30年にわり日本のGDPが停滞を続けている要因の1つとして、日本経済を支える中小企業のIT活用の遅れが挙げられると私は考えております。</w:t>
                  </w:r>
                </w:p>
                <w:p w14:paraId="38EF5FFA" w14:textId="77777777" w:rsidR="00DA3C68" w:rsidRPr="00DA3C68"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現在セットジャパンコーポレーション、中小企業のビジネスをより強固なものにするためデジタル化の推進に注力しております。</w:t>
                  </w:r>
                </w:p>
                <w:p w14:paraId="5241DAA0" w14:textId="77777777" w:rsidR="00DA3C68" w:rsidRPr="00DA3C68"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またデジタル化を推進する反面、人と人の繋がりは不変的なものと捉えIT交流会の企画やSNSサービス開発などにも積極的に挑戦しており、アナログとデジタルのバランスの最適化を追求しております。</w:t>
                  </w:r>
                </w:p>
                <w:p w14:paraId="436D200A" w14:textId="77777777" w:rsidR="00DA3C68" w:rsidRPr="00DA3C68"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コロナ以後は世界勢も験し</w:t>
                  </w:r>
                  <w:proofErr w:type="gramStart"/>
                  <w:r w:rsidRPr="00DA3C68">
                    <w:rPr>
                      <w:rFonts w:ascii="ＭＳ 明朝" w:eastAsia="ＭＳ 明朝" w:hAnsi="ＭＳ 明朝" w:cs="ＭＳ 明朝" w:hint="eastAsia"/>
                      <w:spacing w:val="6"/>
                      <w:kern w:val="0"/>
                      <w:szCs w:val="21"/>
                    </w:rPr>
                    <w:t>さ</w:t>
                  </w:r>
                  <w:proofErr w:type="gramEnd"/>
                  <w:r w:rsidRPr="00DA3C68">
                    <w:rPr>
                      <w:rFonts w:ascii="ＭＳ 明朝" w:eastAsia="ＭＳ 明朝" w:hAnsi="ＭＳ 明朝" w:cs="ＭＳ 明朝" w:hint="eastAsia"/>
                      <w:spacing w:val="6"/>
                      <w:kern w:val="0"/>
                      <w:szCs w:val="21"/>
                    </w:rPr>
                    <w:t>なる課題解決と挑戦が求められます。今もなお私にはまだまだやるべきことや夢があります。</w:t>
                  </w:r>
                </w:p>
                <w:p w14:paraId="4C72F965" w14:textId="77777777" w:rsidR="00DA3C68" w:rsidRPr="00DA3C68"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それは地方活性化の支援や日本全国の中小企業のDX化の支援です。これからも皆様と共に新たな時代への挑戦を続けよりよい未来の実現に向けて全力で頑張ってまいります。</w:t>
                  </w:r>
                </w:p>
                <w:p w14:paraId="1B1FBC8C" w14:textId="706B2CBF" w:rsidR="001728E5" w:rsidRDefault="00DA3C68"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C68">
                    <w:rPr>
                      <w:rFonts w:ascii="ＭＳ 明朝" w:eastAsia="ＭＳ 明朝" w:hAnsi="ＭＳ 明朝" w:cs="ＭＳ 明朝" w:hint="eastAsia"/>
                      <w:spacing w:val="6"/>
                      <w:kern w:val="0"/>
                      <w:szCs w:val="21"/>
                    </w:rPr>
                    <w:t>セットジャパンコーポレーションの挑戦に、どうぞご期待ください。</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1953EF">
                    <w:rPr>
                      <w:rFonts w:ascii="ＭＳ 明朝" w:eastAsia="ＭＳ 明朝" w:hAnsi="ＭＳ 明朝" w:cs="ＭＳ 明朝" w:hint="eastAsia"/>
                      <w:spacing w:val="6"/>
                      <w:kern w:val="0"/>
                      <w:szCs w:val="21"/>
                    </w:rPr>
                    <w:t>②</w:t>
                  </w:r>
                </w:p>
                <w:p w14:paraId="5B4518B9" w14:textId="2FB057A9" w:rsidR="00971AB3" w:rsidRPr="00BB0E49" w:rsidRDefault="008F69DA" w:rsidP="00DA3C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9DA">
                    <w:rPr>
                      <w:rFonts w:ascii="ＭＳ 明朝" w:eastAsia="ＭＳ 明朝" w:hAnsi="ＭＳ 明朝" w:cs="ＭＳ 明朝" w:hint="eastAsia"/>
                      <w:spacing w:val="6"/>
                      <w:kern w:val="0"/>
                      <w:szCs w:val="21"/>
                    </w:rPr>
                    <w:t>特に、私たちは「漁船の軍団」として中小企業のDX化に挑んでいきます。「漁船の軍団」という言葉には、大小さまざまな企業が、それぞれの強みや技術を持ち寄って協力し、あたかも漁船が群れをなして同じ海原を目指すように、力を合わせて進むという意味が込められています。こうした連携を通じて、中小企業のDXを後押しし、日本経済全体の発展に貢献することを目指しています。さらに、AI（人工知能）の進展によって、私たちの働き方やビジネスのあり方は急速に変わりつつあります。AIは業務の自動化や効率化だけでなく、全く新しいビジネスの創出をも可能にする技術です。この変化に対応すべく、私たちはAI技術を活用した新規事業の開発に積極的に取り組んでいます。具体的には、AIを基盤とした研究開発（R&amp;D）部門を創設し、データ解析や予測技術を駆使して、既存のITサービスを超えた新たな価値を創出することに挑戦しています。</w:t>
                  </w:r>
                  <w:r w:rsidR="00DA3C68">
                    <w:rPr>
                      <w:rFonts w:ascii="ＭＳ 明朝" w:eastAsia="ＭＳ 明朝" w:hAnsi="ＭＳ 明朝" w:cs="ＭＳ 明朝"/>
                      <w:spacing w:val="6"/>
                      <w:kern w:val="0"/>
                      <w:szCs w:val="21"/>
                    </w:rPr>
                    <w:br/>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316F189" w:rsidR="00971AB3" w:rsidRPr="00BB0E49" w:rsidRDefault="0067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394269">
                    <w:rPr>
                      <w:rFonts w:ascii="ＭＳ 明朝" w:eastAsia="ＭＳ 明朝" w:hAnsi="ＭＳ 明朝" w:cs="ＭＳ 明朝"/>
                      <w:spacing w:val="6"/>
                      <w:kern w:val="0"/>
                      <w:szCs w:val="21"/>
                    </w:rPr>
                    <w:t>2</w:t>
                  </w:r>
                  <w:r w:rsidR="00971AB3" w:rsidRPr="00BB0E49">
                    <w:rPr>
                      <w:rFonts w:ascii="ＭＳ 明朝" w:eastAsia="ＭＳ 明朝" w:hAnsi="ＭＳ 明朝" w:cs="ＭＳ 明朝" w:hint="eastAsia"/>
                      <w:spacing w:val="6"/>
                      <w:kern w:val="0"/>
                      <w:szCs w:val="21"/>
                    </w:rPr>
                    <w:t>月頃</w:t>
                  </w:r>
                  <w:r w:rsidR="007431FD">
                    <w:rPr>
                      <w:rFonts w:ascii="ＭＳ 明朝" w:eastAsia="ＭＳ 明朝" w:hAnsi="ＭＳ 明朝" w:cs="ＭＳ 明朝" w:hint="eastAsia"/>
                      <w:spacing w:val="6"/>
                      <w:kern w:val="0"/>
                      <w:szCs w:val="21"/>
                    </w:rPr>
                    <w:t xml:space="preserve"> 〜 </w:t>
                  </w:r>
                  <w:r w:rsidR="00394269">
                    <w:rPr>
                      <w:rFonts w:ascii="ＭＳ 明朝" w:eastAsia="ＭＳ 明朝" w:hAnsi="ＭＳ 明朝" w:cs="ＭＳ 明朝" w:hint="eastAsia"/>
                      <w:spacing w:val="6"/>
                      <w:kern w:val="0"/>
                      <w:szCs w:val="21"/>
                    </w:rPr>
                    <w:t>継続実施中</w:t>
                  </w:r>
                  <w:r w:rsidR="00394269" w:rsidRPr="00BB0E49">
                    <w:rPr>
                      <w:rFonts w:ascii="ＭＳ 明朝" w:eastAsia="ＭＳ 明朝" w:hAnsi="ＭＳ 明朝" w:cs="ＭＳ 明朝"/>
                      <w:spacing w:val="6"/>
                      <w:kern w:val="0"/>
                      <w:szCs w:val="21"/>
                    </w:rPr>
                    <w:t xml:space="preserve"> </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C5B926C" w14:textId="77777777" w:rsidR="00971AB3" w:rsidRDefault="006772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実務執行統括責任者（社長）および、役員、D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推進部にて、経済産業省が公開している「D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推進指標」を用いた自己診断を実施。</w:t>
                  </w:r>
                </w:p>
                <w:p w14:paraId="0FDBF3BA" w14:textId="10014909" w:rsidR="00454451" w:rsidRPr="00BB0E49" w:rsidRDefault="0045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2880617" w14:textId="5C9827AD" w:rsidR="00454451" w:rsidRPr="00BB0E49" w:rsidRDefault="00141674" w:rsidP="0045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w:t>
                  </w:r>
                  <w:r w:rsidR="00A3737A">
                    <w:rPr>
                      <w:rFonts w:ascii="ＭＳ 明朝" w:eastAsia="ＭＳ 明朝" w:hAnsi="ＭＳ 明朝" w:cs="ＭＳ 明朝"/>
                      <w:spacing w:val="6"/>
                      <w:kern w:val="0"/>
                      <w:szCs w:val="21"/>
                    </w:rPr>
                    <w:t>17</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A3737A">
                    <w:rPr>
                      <w:rFonts w:ascii="ＭＳ 明朝" w:eastAsia="ＭＳ 明朝" w:hAnsi="ＭＳ 明朝" w:cs="ＭＳ 明朝"/>
                      <w:spacing w:val="6"/>
                      <w:kern w:val="0"/>
                      <w:szCs w:val="21"/>
                    </w:rPr>
                    <w:t>8</w:t>
                  </w:r>
                  <w:r w:rsidR="00971AB3" w:rsidRPr="00BB0E49">
                    <w:rPr>
                      <w:rFonts w:ascii="ＭＳ 明朝" w:eastAsia="ＭＳ 明朝" w:hAnsi="ＭＳ 明朝" w:cs="ＭＳ 明朝" w:hint="eastAsia"/>
                      <w:spacing w:val="6"/>
                      <w:kern w:val="0"/>
                      <w:szCs w:val="21"/>
                    </w:rPr>
                    <w:t xml:space="preserve">月頃　～　</w:t>
                  </w:r>
                  <w:r w:rsidR="00454451">
                    <w:rPr>
                      <w:rFonts w:ascii="ＭＳ 明朝" w:eastAsia="ＭＳ 明朝" w:hAnsi="ＭＳ 明朝" w:cs="ＭＳ 明朝" w:hint="eastAsia"/>
                      <w:spacing w:val="6"/>
                      <w:kern w:val="0"/>
                      <w:szCs w:val="21"/>
                    </w:rPr>
                    <w:t>継続実施中</w:t>
                  </w:r>
                </w:p>
                <w:p w14:paraId="275E6DC2" w14:textId="000CFCE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B7E398" w14:textId="57077848" w:rsidR="00A3737A" w:rsidRPr="00A3737A" w:rsidRDefault="00A3737A" w:rsidP="00A37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Pr="00A3737A">
                    <w:rPr>
                      <w:rFonts w:ascii="ＭＳ 明朝" w:eastAsia="ＭＳ 明朝" w:hAnsi="ＭＳ 明朝" w:cs="ＭＳ 明朝" w:hint="eastAsia"/>
                      <w:spacing w:val="6"/>
                      <w:kern w:val="0"/>
                      <w:szCs w:val="21"/>
                    </w:rPr>
                    <w:t>プライバシーポリシーに基づく管理、取り組みの実施</w:t>
                  </w:r>
                  <w:r w:rsidRPr="00A3737A">
                    <w:rPr>
                      <w:rFonts w:ascii="ＭＳ 明朝" w:eastAsia="ＭＳ 明朝" w:hAnsi="ＭＳ 明朝" w:cs="ＭＳ 明朝" w:hint="eastAsia"/>
                      <w:spacing w:val="6"/>
                      <w:kern w:val="0"/>
                      <w:szCs w:val="21"/>
                    </w:rPr>
                    <w:br/>
                    <w:t>内部監査：安全管理／個人情報保護監査　年１回の実施</w:t>
                  </w:r>
                  <w:r w:rsidRPr="00A3737A">
                    <w:rPr>
                      <w:rFonts w:ascii="ＭＳ 明朝" w:eastAsia="ＭＳ 明朝" w:hAnsi="ＭＳ 明朝" w:cs="ＭＳ 明朝" w:hint="eastAsia"/>
                      <w:spacing w:val="6"/>
                      <w:kern w:val="0"/>
                      <w:szCs w:val="21"/>
                    </w:rPr>
                    <w:br/>
                    <w:t>外部監査：プライバシーマーク付与的確性審査　２年に１回</w:t>
                  </w:r>
                </w:p>
                <w:p w14:paraId="7E166E56" w14:textId="77777777" w:rsidR="00B97C8F" w:rsidRDefault="00A3737A" w:rsidP="00A3737A">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spacing w:val="6"/>
                      <w:kern w:val="0"/>
                      <w:szCs w:val="21"/>
                    </w:rPr>
                    <w:t>2.</w:t>
                  </w:r>
                  <w:r w:rsidRPr="00A3737A">
                    <w:rPr>
                      <w:rFonts w:ascii="ＭＳ 明朝" w:eastAsia="ＭＳ 明朝" w:hAnsi="ＭＳ 明朝" w:cs="ＭＳ 明朝" w:hint="eastAsia"/>
                      <w:spacing w:val="6"/>
                      <w:kern w:val="0"/>
                      <w:szCs w:val="21"/>
                    </w:rPr>
                    <w:t xml:space="preserve">情報セキュリティ基本方針を制定・公表 </w:t>
                  </w:r>
                </w:p>
                <w:p w14:paraId="7EB8DA8B" w14:textId="7FD068DB" w:rsidR="00B97C8F" w:rsidRDefault="00000000" w:rsidP="00A37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B97C8F" w:rsidRPr="00FD4017">
                      <w:rPr>
                        <w:rStyle w:val="af6"/>
                        <w:rFonts w:ascii="ＭＳ 明朝" w:eastAsia="ＭＳ 明朝" w:hAnsi="ＭＳ 明朝" w:cs="ＭＳ 明朝"/>
                        <w:spacing w:val="6"/>
                        <w:kern w:val="0"/>
                        <w:szCs w:val="21"/>
                      </w:rPr>
                      <w:t>https://www.setjapan.co.jp/securitypolicy/</w:t>
                    </w:r>
                  </w:hyperlink>
                </w:p>
                <w:p w14:paraId="32AB6278" w14:textId="2028C4AF" w:rsidR="00A3737A" w:rsidRPr="00A3737A" w:rsidRDefault="00A3737A" w:rsidP="00A37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Pr>
                      <w:rFonts w:ascii="ＭＳ 明朝" w:eastAsia="ＭＳ 明朝" w:hAnsi="ＭＳ 明朝" w:cs="ＭＳ 明朝" w:hint="eastAsia"/>
                      <w:spacing w:val="6"/>
                      <w:kern w:val="0"/>
                      <w:szCs w:val="21"/>
                    </w:rPr>
                    <w:t>年</w:t>
                  </w:r>
                  <w:r w:rsidR="00020F98">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w:t>
                  </w:r>
                  <w:r w:rsidRPr="00A3737A">
                    <w:rPr>
                      <w:rFonts w:ascii="ＭＳ 明朝" w:eastAsia="ＭＳ 明朝" w:hAnsi="ＭＳ 明朝" w:cs="ＭＳ 明朝" w:hint="eastAsia"/>
                      <w:spacing w:val="6"/>
                      <w:kern w:val="0"/>
                      <w:szCs w:val="21"/>
                    </w:rPr>
                    <w:t>SECURITY ACTION制度に基づき自己宣言（二つ星）（</w:t>
                  </w:r>
                  <w:r w:rsidR="00020F98" w:rsidRPr="00020F98">
                    <w:rPr>
                      <w:rFonts w:ascii="ＭＳ 明朝" w:eastAsia="ＭＳ 明朝" w:hAnsi="ＭＳ 明朝" w:cs="ＭＳ 明朝" w:hint="eastAsia"/>
                      <w:spacing w:val="6"/>
                      <w:kern w:val="0"/>
                      <w:szCs w:val="21"/>
                    </w:rPr>
                    <w:t>自己宣言ID： 41039258664</w:t>
                  </w:r>
                  <w:r w:rsidRPr="00A3737A">
                    <w:rPr>
                      <w:rFonts w:ascii="ＭＳ 明朝" w:eastAsia="ＭＳ 明朝" w:hAnsi="ＭＳ 明朝" w:cs="ＭＳ 明朝" w:hint="eastAsia"/>
                      <w:spacing w:val="6"/>
                      <w:kern w:val="0"/>
                      <w:szCs w:val="21"/>
                    </w:rPr>
                    <w:t>）</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11E4" w14:textId="77777777" w:rsidR="00A36E06" w:rsidRDefault="00A36E06">
      <w:r>
        <w:separator/>
      </w:r>
    </w:p>
  </w:endnote>
  <w:endnote w:type="continuationSeparator" w:id="0">
    <w:p w14:paraId="673CE06A" w14:textId="77777777" w:rsidR="00A36E06" w:rsidRDefault="00A36E06">
      <w:r>
        <w:continuationSeparator/>
      </w:r>
    </w:p>
  </w:endnote>
  <w:endnote w:type="continuationNotice" w:id="1">
    <w:p w14:paraId="5DE55738" w14:textId="77777777" w:rsidR="00A36E06" w:rsidRDefault="00A36E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0EC3" w14:textId="77777777" w:rsidR="00A36E06" w:rsidRDefault="00A36E06">
      <w:r>
        <w:separator/>
      </w:r>
    </w:p>
  </w:footnote>
  <w:footnote w:type="continuationSeparator" w:id="0">
    <w:p w14:paraId="3382E0FC" w14:textId="77777777" w:rsidR="00A36E06" w:rsidRDefault="00A36E06">
      <w:r>
        <w:continuationSeparator/>
      </w:r>
    </w:p>
  </w:footnote>
  <w:footnote w:type="continuationNotice" w:id="1">
    <w:p w14:paraId="318F8965" w14:textId="77777777" w:rsidR="00A36E06" w:rsidRDefault="00A36E0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3863463"/>
    <w:multiLevelType w:val="hybridMultilevel"/>
    <w:tmpl w:val="97F87036"/>
    <w:lvl w:ilvl="0" w:tplc="B748FCE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A7B1805"/>
    <w:multiLevelType w:val="hybridMultilevel"/>
    <w:tmpl w:val="4C18C652"/>
    <w:lvl w:ilvl="0" w:tplc="DAA0D048">
      <w:start w:val="1"/>
      <w:numFmt w:val="decimal"/>
      <w:lvlText w:val="%1."/>
      <w:lvlJc w:val="left"/>
      <w:pPr>
        <w:tabs>
          <w:tab w:val="num" w:pos="720"/>
        </w:tabs>
        <w:ind w:left="720" w:hanging="360"/>
      </w:pPr>
    </w:lvl>
    <w:lvl w:ilvl="1" w:tplc="DBC2597C" w:tentative="1">
      <w:start w:val="1"/>
      <w:numFmt w:val="decimal"/>
      <w:lvlText w:val="%2."/>
      <w:lvlJc w:val="left"/>
      <w:pPr>
        <w:tabs>
          <w:tab w:val="num" w:pos="1440"/>
        </w:tabs>
        <w:ind w:left="1440" w:hanging="360"/>
      </w:pPr>
    </w:lvl>
    <w:lvl w:ilvl="2" w:tplc="53AECE98" w:tentative="1">
      <w:start w:val="1"/>
      <w:numFmt w:val="decimal"/>
      <w:lvlText w:val="%3."/>
      <w:lvlJc w:val="left"/>
      <w:pPr>
        <w:tabs>
          <w:tab w:val="num" w:pos="2160"/>
        </w:tabs>
        <w:ind w:left="2160" w:hanging="360"/>
      </w:pPr>
    </w:lvl>
    <w:lvl w:ilvl="3" w:tplc="391A27C0" w:tentative="1">
      <w:start w:val="1"/>
      <w:numFmt w:val="decimal"/>
      <w:lvlText w:val="%4."/>
      <w:lvlJc w:val="left"/>
      <w:pPr>
        <w:tabs>
          <w:tab w:val="num" w:pos="2880"/>
        </w:tabs>
        <w:ind w:left="2880" w:hanging="360"/>
      </w:pPr>
    </w:lvl>
    <w:lvl w:ilvl="4" w:tplc="57803F90" w:tentative="1">
      <w:start w:val="1"/>
      <w:numFmt w:val="decimal"/>
      <w:lvlText w:val="%5."/>
      <w:lvlJc w:val="left"/>
      <w:pPr>
        <w:tabs>
          <w:tab w:val="num" w:pos="3600"/>
        </w:tabs>
        <w:ind w:left="3600" w:hanging="360"/>
      </w:pPr>
    </w:lvl>
    <w:lvl w:ilvl="5" w:tplc="CC30C296" w:tentative="1">
      <w:start w:val="1"/>
      <w:numFmt w:val="decimal"/>
      <w:lvlText w:val="%6."/>
      <w:lvlJc w:val="left"/>
      <w:pPr>
        <w:tabs>
          <w:tab w:val="num" w:pos="4320"/>
        </w:tabs>
        <w:ind w:left="4320" w:hanging="360"/>
      </w:pPr>
    </w:lvl>
    <w:lvl w:ilvl="6" w:tplc="8A683E74" w:tentative="1">
      <w:start w:val="1"/>
      <w:numFmt w:val="decimal"/>
      <w:lvlText w:val="%7."/>
      <w:lvlJc w:val="left"/>
      <w:pPr>
        <w:tabs>
          <w:tab w:val="num" w:pos="5040"/>
        </w:tabs>
        <w:ind w:left="5040" w:hanging="360"/>
      </w:pPr>
    </w:lvl>
    <w:lvl w:ilvl="7" w:tplc="5378739A" w:tentative="1">
      <w:start w:val="1"/>
      <w:numFmt w:val="decimal"/>
      <w:lvlText w:val="%8."/>
      <w:lvlJc w:val="left"/>
      <w:pPr>
        <w:tabs>
          <w:tab w:val="num" w:pos="5760"/>
        </w:tabs>
        <w:ind w:left="5760" w:hanging="360"/>
      </w:pPr>
    </w:lvl>
    <w:lvl w:ilvl="8" w:tplc="61B4D3B6" w:tentative="1">
      <w:start w:val="1"/>
      <w:numFmt w:val="decimal"/>
      <w:lvlText w:val="%9."/>
      <w:lvlJc w:val="left"/>
      <w:pPr>
        <w:tabs>
          <w:tab w:val="num" w:pos="6480"/>
        </w:tabs>
        <w:ind w:left="6480" w:hanging="360"/>
      </w:pPr>
    </w:lvl>
  </w:abstractNum>
  <w:abstractNum w:abstractNumId="9" w15:restartNumberingAfterBreak="0">
    <w:nsid w:val="1FA70C63"/>
    <w:multiLevelType w:val="hybridMultilevel"/>
    <w:tmpl w:val="2206BF10"/>
    <w:lvl w:ilvl="0" w:tplc="F72E5952">
      <w:start w:val="202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5E4057"/>
    <w:multiLevelType w:val="hybridMultilevel"/>
    <w:tmpl w:val="0F72DB1A"/>
    <w:lvl w:ilvl="0" w:tplc="075C9C68">
      <w:start w:val="1"/>
      <w:numFmt w:val="decimal"/>
      <w:lvlText w:val="%1."/>
      <w:lvlJc w:val="left"/>
      <w:pPr>
        <w:tabs>
          <w:tab w:val="num" w:pos="720"/>
        </w:tabs>
        <w:ind w:left="720" w:hanging="360"/>
      </w:pPr>
    </w:lvl>
    <w:lvl w:ilvl="1" w:tplc="A8B4A798" w:tentative="1">
      <w:start w:val="1"/>
      <w:numFmt w:val="decimal"/>
      <w:lvlText w:val="%2."/>
      <w:lvlJc w:val="left"/>
      <w:pPr>
        <w:tabs>
          <w:tab w:val="num" w:pos="1440"/>
        </w:tabs>
        <w:ind w:left="1440" w:hanging="360"/>
      </w:pPr>
    </w:lvl>
    <w:lvl w:ilvl="2" w:tplc="DFA6912E" w:tentative="1">
      <w:start w:val="1"/>
      <w:numFmt w:val="decimal"/>
      <w:lvlText w:val="%3."/>
      <w:lvlJc w:val="left"/>
      <w:pPr>
        <w:tabs>
          <w:tab w:val="num" w:pos="2160"/>
        </w:tabs>
        <w:ind w:left="2160" w:hanging="360"/>
      </w:pPr>
    </w:lvl>
    <w:lvl w:ilvl="3" w:tplc="3E4EB656" w:tentative="1">
      <w:start w:val="1"/>
      <w:numFmt w:val="decimal"/>
      <w:lvlText w:val="%4."/>
      <w:lvlJc w:val="left"/>
      <w:pPr>
        <w:tabs>
          <w:tab w:val="num" w:pos="2880"/>
        </w:tabs>
        <w:ind w:left="2880" w:hanging="360"/>
      </w:pPr>
    </w:lvl>
    <w:lvl w:ilvl="4" w:tplc="ACACD17A" w:tentative="1">
      <w:start w:val="1"/>
      <w:numFmt w:val="decimal"/>
      <w:lvlText w:val="%5."/>
      <w:lvlJc w:val="left"/>
      <w:pPr>
        <w:tabs>
          <w:tab w:val="num" w:pos="3600"/>
        </w:tabs>
        <w:ind w:left="3600" w:hanging="360"/>
      </w:pPr>
    </w:lvl>
    <w:lvl w:ilvl="5" w:tplc="C0FE74B4" w:tentative="1">
      <w:start w:val="1"/>
      <w:numFmt w:val="decimal"/>
      <w:lvlText w:val="%6."/>
      <w:lvlJc w:val="left"/>
      <w:pPr>
        <w:tabs>
          <w:tab w:val="num" w:pos="4320"/>
        </w:tabs>
        <w:ind w:left="4320" w:hanging="360"/>
      </w:pPr>
    </w:lvl>
    <w:lvl w:ilvl="6" w:tplc="7E029780" w:tentative="1">
      <w:start w:val="1"/>
      <w:numFmt w:val="decimal"/>
      <w:lvlText w:val="%7."/>
      <w:lvlJc w:val="left"/>
      <w:pPr>
        <w:tabs>
          <w:tab w:val="num" w:pos="5040"/>
        </w:tabs>
        <w:ind w:left="5040" w:hanging="360"/>
      </w:pPr>
    </w:lvl>
    <w:lvl w:ilvl="7" w:tplc="8A845BE0" w:tentative="1">
      <w:start w:val="1"/>
      <w:numFmt w:val="decimal"/>
      <w:lvlText w:val="%8."/>
      <w:lvlJc w:val="left"/>
      <w:pPr>
        <w:tabs>
          <w:tab w:val="num" w:pos="5760"/>
        </w:tabs>
        <w:ind w:left="5760" w:hanging="360"/>
      </w:pPr>
    </w:lvl>
    <w:lvl w:ilvl="8" w:tplc="F8D80DE4" w:tentative="1">
      <w:start w:val="1"/>
      <w:numFmt w:val="decimal"/>
      <w:lvlText w:val="%9."/>
      <w:lvlJc w:val="left"/>
      <w:pPr>
        <w:tabs>
          <w:tab w:val="num" w:pos="6480"/>
        </w:tabs>
        <w:ind w:left="6480" w:hanging="36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5E80A16"/>
    <w:multiLevelType w:val="hybridMultilevel"/>
    <w:tmpl w:val="232E2032"/>
    <w:lvl w:ilvl="0" w:tplc="BF3A860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F22429"/>
    <w:multiLevelType w:val="hybridMultilevel"/>
    <w:tmpl w:val="04E076AC"/>
    <w:lvl w:ilvl="0" w:tplc="2FBCA1F4">
      <w:start w:val="1"/>
      <w:numFmt w:val="decimal"/>
      <w:lvlText w:val="%1."/>
      <w:lvlJc w:val="left"/>
      <w:pPr>
        <w:tabs>
          <w:tab w:val="num" w:pos="720"/>
        </w:tabs>
        <w:ind w:left="720" w:hanging="360"/>
      </w:pPr>
    </w:lvl>
    <w:lvl w:ilvl="1" w:tplc="B32ACBDE" w:tentative="1">
      <w:start w:val="1"/>
      <w:numFmt w:val="decimal"/>
      <w:lvlText w:val="%2."/>
      <w:lvlJc w:val="left"/>
      <w:pPr>
        <w:tabs>
          <w:tab w:val="num" w:pos="1440"/>
        </w:tabs>
        <w:ind w:left="1440" w:hanging="360"/>
      </w:pPr>
    </w:lvl>
    <w:lvl w:ilvl="2" w:tplc="95BA8A8A" w:tentative="1">
      <w:start w:val="1"/>
      <w:numFmt w:val="decimal"/>
      <w:lvlText w:val="%3."/>
      <w:lvlJc w:val="left"/>
      <w:pPr>
        <w:tabs>
          <w:tab w:val="num" w:pos="2160"/>
        </w:tabs>
        <w:ind w:left="2160" w:hanging="360"/>
      </w:pPr>
    </w:lvl>
    <w:lvl w:ilvl="3" w:tplc="32FC5728" w:tentative="1">
      <w:start w:val="1"/>
      <w:numFmt w:val="decimal"/>
      <w:lvlText w:val="%4."/>
      <w:lvlJc w:val="left"/>
      <w:pPr>
        <w:tabs>
          <w:tab w:val="num" w:pos="2880"/>
        </w:tabs>
        <w:ind w:left="2880" w:hanging="360"/>
      </w:pPr>
    </w:lvl>
    <w:lvl w:ilvl="4" w:tplc="0590B178" w:tentative="1">
      <w:start w:val="1"/>
      <w:numFmt w:val="decimal"/>
      <w:lvlText w:val="%5."/>
      <w:lvlJc w:val="left"/>
      <w:pPr>
        <w:tabs>
          <w:tab w:val="num" w:pos="3600"/>
        </w:tabs>
        <w:ind w:left="3600" w:hanging="360"/>
      </w:pPr>
    </w:lvl>
    <w:lvl w:ilvl="5" w:tplc="D0DADD12" w:tentative="1">
      <w:start w:val="1"/>
      <w:numFmt w:val="decimal"/>
      <w:lvlText w:val="%6."/>
      <w:lvlJc w:val="left"/>
      <w:pPr>
        <w:tabs>
          <w:tab w:val="num" w:pos="4320"/>
        </w:tabs>
        <w:ind w:left="4320" w:hanging="360"/>
      </w:pPr>
    </w:lvl>
    <w:lvl w:ilvl="6" w:tplc="7B669594" w:tentative="1">
      <w:start w:val="1"/>
      <w:numFmt w:val="decimal"/>
      <w:lvlText w:val="%7."/>
      <w:lvlJc w:val="left"/>
      <w:pPr>
        <w:tabs>
          <w:tab w:val="num" w:pos="5040"/>
        </w:tabs>
        <w:ind w:left="5040" w:hanging="360"/>
      </w:pPr>
    </w:lvl>
    <w:lvl w:ilvl="7" w:tplc="E7D46582" w:tentative="1">
      <w:start w:val="1"/>
      <w:numFmt w:val="decimal"/>
      <w:lvlText w:val="%8."/>
      <w:lvlJc w:val="left"/>
      <w:pPr>
        <w:tabs>
          <w:tab w:val="num" w:pos="5760"/>
        </w:tabs>
        <w:ind w:left="5760" w:hanging="360"/>
      </w:pPr>
    </w:lvl>
    <w:lvl w:ilvl="8" w:tplc="BD921E92" w:tentative="1">
      <w:start w:val="1"/>
      <w:numFmt w:val="decimal"/>
      <w:lvlText w:val="%9."/>
      <w:lvlJc w:val="left"/>
      <w:pPr>
        <w:tabs>
          <w:tab w:val="num" w:pos="6480"/>
        </w:tabs>
        <w:ind w:left="6480" w:hanging="36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67D5D08"/>
    <w:multiLevelType w:val="hybridMultilevel"/>
    <w:tmpl w:val="F5E28F0E"/>
    <w:lvl w:ilvl="0" w:tplc="06E867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B1542E8"/>
    <w:multiLevelType w:val="hybridMultilevel"/>
    <w:tmpl w:val="E794BA08"/>
    <w:lvl w:ilvl="0" w:tplc="70D4D9EC">
      <w:start w:val="1"/>
      <w:numFmt w:val="decimal"/>
      <w:lvlText w:val="%1."/>
      <w:lvlJc w:val="left"/>
      <w:pPr>
        <w:tabs>
          <w:tab w:val="num" w:pos="720"/>
        </w:tabs>
        <w:ind w:left="720" w:hanging="360"/>
      </w:pPr>
    </w:lvl>
    <w:lvl w:ilvl="1" w:tplc="F4CCEAE4" w:tentative="1">
      <w:start w:val="1"/>
      <w:numFmt w:val="decimal"/>
      <w:lvlText w:val="%2."/>
      <w:lvlJc w:val="left"/>
      <w:pPr>
        <w:tabs>
          <w:tab w:val="num" w:pos="1440"/>
        </w:tabs>
        <w:ind w:left="1440" w:hanging="360"/>
      </w:pPr>
    </w:lvl>
    <w:lvl w:ilvl="2" w:tplc="C73612F0" w:tentative="1">
      <w:start w:val="1"/>
      <w:numFmt w:val="decimal"/>
      <w:lvlText w:val="%3."/>
      <w:lvlJc w:val="left"/>
      <w:pPr>
        <w:tabs>
          <w:tab w:val="num" w:pos="2160"/>
        </w:tabs>
        <w:ind w:left="2160" w:hanging="360"/>
      </w:pPr>
    </w:lvl>
    <w:lvl w:ilvl="3" w:tplc="EFE489C2" w:tentative="1">
      <w:start w:val="1"/>
      <w:numFmt w:val="decimal"/>
      <w:lvlText w:val="%4."/>
      <w:lvlJc w:val="left"/>
      <w:pPr>
        <w:tabs>
          <w:tab w:val="num" w:pos="2880"/>
        </w:tabs>
        <w:ind w:left="2880" w:hanging="360"/>
      </w:pPr>
    </w:lvl>
    <w:lvl w:ilvl="4" w:tplc="44E441C0" w:tentative="1">
      <w:start w:val="1"/>
      <w:numFmt w:val="decimal"/>
      <w:lvlText w:val="%5."/>
      <w:lvlJc w:val="left"/>
      <w:pPr>
        <w:tabs>
          <w:tab w:val="num" w:pos="3600"/>
        </w:tabs>
        <w:ind w:left="3600" w:hanging="360"/>
      </w:pPr>
    </w:lvl>
    <w:lvl w:ilvl="5" w:tplc="E9FC2EAE" w:tentative="1">
      <w:start w:val="1"/>
      <w:numFmt w:val="decimal"/>
      <w:lvlText w:val="%6."/>
      <w:lvlJc w:val="left"/>
      <w:pPr>
        <w:tabs>
          <w:tab w:val="num" w:pos="4320"/>
        </w:tabs>
        <w:ind w:left="4320" w:hanging="360"/>
      </w:pPr>
    </w:lvl>
    <w:lvl w:ilvl="6" w:tplc="58681334" w:tentative="1">
      <w:start w:val="1"/>
      <w:numFmt w:val="decimal"/>
      <w:lvlText w:val="%7."/>
      <w:lvlJc w:val="left"/>
      <w:pPr>
        <w:tabs>
          <w:tab w:val="num" w:pos="5040"/>
        </w:tabs>
        <w:ind w:left="5040" w:hanging="360"/>
      </w:pPr>
    </w:lvl>
    <w:lvl w:ilvl="7" w:tplc="145420BA" w:tentative="1">
      <w:start w:val="1"/>
      <w:numFmt w:val="decimal"/>
      <w:lvlText w:val="%8."/>
      <w:lvlJc w:val="left"/>
      <w:pPr>
        <w:tabs>
          <w:tab w:val="num" w:pos="5760"/>
        </w:tabs>
        <w:ind w:left="5760" w:hanging="360"/>
      </w:pPr>
    </w:lvl>
    <w:lvl w:ilvl="8" w:tplc="00A04732" w:tentative="1">
      <w:start w:val="1"/>
      <w:numFmt w:val="decimal"/>
      <w:lvlText w:val="%9."/>
      <w:lvlJc w:val="left"/>
      <w:pPr>
        <w:tabs>
          <w:tab w:val="num" w:pos="6480"/>
        </w:tabs>
        <w:ind w:left="6480" w:hanging="36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FBF3CB3"/>
    <w:multiLevelType w:val="hybridMultilevel"/>
    <w:tmpl w:val="8FFA0612"/>
    <w:lvl w:ilvl="0" w:tplc="369661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A5A2F19"/>
    <w:multiLevelType w:val="hybridMultilevel"/>
    <w:tmpl w:val="6D864620"/>
    <w:lvl w:ilvl="0" w:tplc="3078B9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803AA3"/>
    <w:multiLevelType w:val="hybridMultilevel"/>
    <w:tmpl w:val="4F504078"/>
    <w:lvl w:ilvl="0" w:tplc="27241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D4B6880"/>
    <w:multiLevelType w:val="hybridMultilevel"/>
    <w:tmpl w:val="BCEC200C"/>
    <w:lvl w:ilvl="0" w:tplc="17462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980CE2"/>
    <w:multiLevelType w:val="hybridMultilevel"/>
    <w:tmpl w:val="0B1EDE64"/>
    <w:lvl w:ilvl="0" w:tplc="617077A4">
      <w:start w:val="1"/>
      <w:numFmt w:val="decimal"/>
      <w:lvlText w:val="%1."/>
      <w:lvlJc w:val="left"/>
      <w:pPr>
        <w:tabs>
          <w:tab w:val="num" w:pos="720"/>
        </w:tabs>
        <w:ind w:left="720" w:hanging="360"/>
      </w:pPr>
      <w:rPr>
        <w:rFonts w:ascii="ＭＳ 明朝" w:eastAsia="ＭＳ 明朝" w:hAnsi="ＭＳ 明朝" w:cs="ＭＳ 明朝"/>
      </w:rPr>
    </w:lvl>
    <w:lvl w:ilvl="1" w:tplc="87761AA4" w:tentative="1">
      <w:start w:val="1"/>
      <w:numFmt w:val="decimal"/>
      <w:lvlText w:val="%2."/>
      <w:lvlJc w:val="left"/>
      <w:pPr>
        <w:tabs>
          <w:tab w:val="num" w:pos="1440"/>
        </w:tabs>
        <w:ind w:left="1440" w:hanging="360"/>
      </w:pPr>
    </w:lvl>
    <w:lvl w:ilvl="2" w:tplc="887C9C86" w:tentative="1">
      <w:start w:val="1"/>
      <w:numFmt w:val="decimal"/>
      <w:lvlText w:val="%3."/>
      <w:lvlJc w:val="left"/>
      <w:pPr>
        <w:tabs>
          <w:tab w:val="num" w:pos="2160"/>
        </w:tabs>
        <w:ind w:left="2160" w:hanging="360"/>
      </w:pPr>
    </w:lvl>
    <w:lvl w:ilvl="3" w:tplc="4226FA44" w:tentative="1">
      <w:start w:val="1"/>
      <w:numFmt w:val="decimal"/>
      <w:lvlText w:val="%4."/>
      <w:lvlJc w:val="left"/>
      <w:pPr>
        <w:tabs>
          <w:tab w:val="num" w:pos="2880"/>
        </w:tabs>
        <w:ind w:left="2880" w:hanging="360"/>
      </w:pPr>
    </w:lvl>
    <w:lvl w:ilvl="4" w:tplc="901AD4B0" w:tentative="1">
      <w:start w:val="1"/>
      <w:numFmt w:val="decimal"/>
      <w:lvlText w:val="%5."/>
      <w:lvlJc w:val="left"/>
      <w:pPr>
        <w:tabs>
          <w:tab w:val="num" w:pos="3600"/>
        </w:tabs>
        <w:ind w:left="3600" w:hanging="360"/>
      </w:pPr>
    </w:lvl>
    <w:lvl w:ilvl="5" w:tplc="0B4A7B90" w:tentative="1">
      <w:start w:val="1"/>
      <w:numFmt w:val="decimal"/>
      <w:lvlText w:val="%6."/>
      <w:lvlJc w:val="left"/>
      <w:pPr>
        <w:tabs>
          <w:tab w:val="num" w:pos="4320"/>
        </w:tabs>
        <w:ind w:left="4320" w:hanging="360"/>
      </w:pPr>
    </w:lvl>
    <w:lvl w:ilvl="6" w:tplc="D0D291A2" w:tentative="1">
      <w:start w:val="1"/>
      <w:numFmt w:val="decimal"/>
      <w:lvlText w:val="%7."/>
      <w:lvlJc w:val="left"/>
      <w:pPr>
        <w:tabs>
          <w:tab w:val="num" w:pos="5040"/>
        </w:tabs>
        <w:ind w:left="5040" w:hanging="360"/>
      </w:pPr>
    </w:lvl>
    <w:lvl w:ilvl="7" w:tplc="5E181818" w:tentative="1">
      <w:start w:val="1"/>
      <w:numFmt w:val="decimal"/>
      <w:lvlText w:val="%8."/>
      <w:lvlJc w:val="left"/>
      <w:pPr>
        <w:tabs>
          <w:tab w:val="num" w:pos="5760"/>
        </w:tabs>
        <w:ind w:left="5760" w:hanging="360"/>
      </w:pPr>
    </w:lvl>
    <w:lvl w:ilvl="8" w:tplc="B8CE2FA4" w:tentative="1">
      <w:start w:val="1"/>
      <w:numFmt w:val="decimal"/>
      <w:lvlText w:val="%9."/>
      <w:lvlJc w:val="left"/>
      <w:pPr>
        <w:tabs>
          <w:tab w:val="num" w:pos="6480"/>
        </w:tabs>
        <w:ind w:left="6480" w:hanging="360"/>
      </w:pPr>
    </w:lvl>
  </w:abstractNum>
  <w:num w:numId="1" w16cid:durableId="1047488198">
    <w:abstractNumId w:val="16"/>
  </w:num>
  <w:num w:numId="2" w16cid:durableId="742223471">
    <w:abstractNumId w:val="23"/>
  </w:num>
  <w:num w:numId="3" w16cid:durableId="87628495">
    <w:abstractNumId w:val="5"/>
  </w:num>
  <w:num w:numId="4" w16cid:durableId="1831021714">
    <w:abstractNumId w:val="20"/>
  </w:num>
  <w:num w:numId="5" w16cid:durableId="1633750840">
    <w:abstractNumId w:val="7"/>
  </w:num>
  <w:num w:numId="6" w16cid:durableId="1784419274">
    <w:abstractNumId w:val="4"/>
  </w:num>
  <w:num w:numId="7" w16cid:durableId="1140919551">
    <w:abstractNumId w:val="3"/>
  </w:num>
  <w:num w:numId="8" w16cid:durableId="695890610">
    <w:abstractNumId w:val="25"/>
  </w:num>
  <w:num w:numId="9" w16cid:durableId="2002735143">
    <w:abstractNumId w:val="22"/>
  </w:num>
  <w:num w:numId="10" w16cid:durableId="483395575">
    <w:abstractNumId w:val="2"/>
  </w:num>
  <w:num w:numId="11" w16cid:durableId="962154622">
    <w:abstractNumId w:val="19"/>
  </w:num>
  <w:num w:numId="12" w16cid:durableId="5713202">
    <w:abstractNumId w:val="14"/>
  </w:num>
  <w:num w:numId="13" w16cid:durableId="1182861117">
    <w:abstractNumId w:val="17"/>
  </w:num>
  <w:num w:numId="14" w16cid:durableId="1015771264">
    <w:abstractNumId w:val="26"/>
  </w:num>
  <w:num w:numId="15" w16cid:durableId="2129812363">
    <w:abstractNumId w:val="11"/>
  </w:num>
  <w:num w:numId="16" w16cid:durableId="1386680401">
    <w:abstractNumId w:val="18"/>
  </w:num>
  <w:num w:numId="17" w16cid:durableId="1863587211">
    <w:abstractNumId w:val="1"/>
  </w:num>
  <w:num w:numId="18" w16cid:durableId="364213653">
    <w:abstractNumId w:val="0"/>
  </w:num>
  <w:num w:numId="19" w16cid:durableId="108671472">
    <w:abstractNumId w:val="9"/>
  </w:num>
  <w:num w:numId="20" w16cid:durableId="100808298">
    <w:abstractNumId w:val="30"/>
  </w:num>
  <w:num w:numId="21" w16cid:durableId="363675556">
    <w:abstractNumId w:val="13"/>
  </w:num>
  <w:num w:numId="22" w16cid:durableId="1923952920">
    <w:abstractNumId w:val="8"/>
  </w:num>
  <w:num w:numId="23" w16cid:durableId="848368369">
    <w:abstractNumId w:val="6"/>
  </w:num>
  <w:num w:numId="24" w16cid:durableId="1640725000">
    <w:abstractNumId w:val="12"/>
  </w:num>
  <w:num w:numId="25" w16cid:durableId="2089426509">
    <w:abstractNumId w:val="10"/>
  </w:num>
  <w:num w:numId="26" w16cid:durableId="1338310838">
    <w:abstractNumId w:val="21"/>
  </w:num>
  <w:num w:numId="27" w16cid:durableId="288168891">
    <w:abstractNumId w:val="15"/>
  </w:num>
  <w:num w:numId="28" w16cid:durableId="1792628715">
    <w:abstractNumId w:val="29"/>
  </w:num>
  <w:num w:numId="29" w16cid:durableId="1441339670">
    <w:abstractNumId w:val="24"/>
  </w:num>
  <w:num w:numId="30" w16cid:durableId="166948377">
    <w:abstractNumId w:val="28"/>
  </w:num>
  <w:num w:numId="31" w16cid:durableId="9093164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0A9"/>
    <w:rsid w:val="00015AAC"/>
    <w:rsid w:val="000202F0"/>
    <w:rsid w:val="00020F98"/>
    <w:rsid w:val="00021F21"/>
    <w:rsid w:val="000228B1"/>
    <w:rsid w:val="00022B80"/>
    <w:rsid w:val="000242A8"/>
    <w:rsid w:val="00024A07"/>
    <w:rsid w:val="00024B4C"/>
    <w:rsid w:val="00026ECF"/>
    <w:rsid w:val="00027680"/>
    <w:rsid w:val="0003354E"/>
    <w:rsid w:val="000358C7"/>
    <w:rsid w:val="00036285"/>
    <w:rsid w:val="00036D59"/>
    <w:rsid w:val="00041741"/>
    <w:rsid w:val="00041CB2"/>
    <w:rsid w:val="00043FDB"/>
    <w:rsid w:val="000459B5"/>
    <w:rsid w:val="000466B3"/>
    <w:rsid w:val="0004792D"/>
    <w:rsid w:val="00047EDA"/>
    <w:rsid w:val="00050B03"/>
    <w:rsid w:val="00057E07"/>
    <w:rsid w:val="00065701"/>
    <w:rsid w:val="00067438"/>
    <w:rsid w:val="000678CD"/>
    <w:rsid w:val="00071C4F"/>
    <w:rsid w:val="00073C3C"/>
    <w:rsid w:val="00076530"/>
    <w:rsid w:val="00076EB8"/>
    <w:rsid w:val="0008238A"/>
    <w:rsid w:val="00084460"/>
    <w:rsid w:val="00084611"/>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C71"/>
    <w:rsid w:val="000D7DA5"/>
    <w:rsid w:val="000D7DD1"/>
    <w:rsid w:val="000E3674"/>
    <w:rsid w:val="000F04AB"/>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77B2"/>
    <w:rsid w:val="00141674"/>
    <w:rsid w:val="00143E26"/>
    <w:rsid w:val="00150197"/>
    <w:rsid w:val="0015021A"/>
    <w:rsid w:val="00150251"/>
    <w:rsid w:val="0015110A"/>
    <w:rsid w:val="00152CD2"/>
    <w:rsid w:val="00154FFB"/>
    <w:rsid w:val="00155DAA"/>
    <w:rsid w:val="001561C0"/>
    <w:rsid w:val="0016126F"/>
    <w:rsid w:val="001615E8"/>
    <w:rsid w:val="001628F8"/>
    <w:rsid w:val="001677CA"/>
    <w:rsid w:val="001728E5"/>
    <w:rsid w:val="0017509A"/>
    <w:rsid w:val="00175AFE"/>
    <w:rsid w:val="00181F7D"/>
    <w:rsid w:val="00182DE8"/>
    <w:rsid w:val="0018494F"/>
    <w:rsid w:val="00184BB9"/>
    <w:rsid w:val="001874A0"/>
    <w:rsid w:val="00187B53"/>
    <w:rsid w:val="00191534"/>
    <w:rsid w:val="00194809"/>
    <w:rsid w:val="001953EF"/>
    <w:rsid w:val="001B0AA2"/>
    <w:rsid w:val="001B1C31"/>
    <w:rsid w:val="001B2D37"/>
    <w:rsid w:val="001B376A"/>
    <w:rsid w:val="001B5B45"/>
    <w:rsid w:val="001B5E08"/>
    <w:rsid w:val="001B623B"/>
    <w:rsid w:val="001B6AB8"/>
    <w:rsid w:val="001B6C83"/>
    <w:rsid w:val="001C130D"/>
    <w:rsid w:val="001C19DC"/>
    <w:rsid w:val="001C483A"/>
    <w:rsid w:val="001C72B8"/>
    <w:rsid w:val="001C7576"/>
    <w:rsid w:val="001E0A69"/>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07B1"/>
    <w:rsid w:val="00221EF5"/>
    <w:rsid w:val="002231B4"/>
    <w:rsid w:val="00224D42"/>
    <w:rsid w:val="002336A9"/>
    <w:rsid w:val="0024317B"/>
    <w:rsid w:val="002456A3"/>
    <w:rsid w:val="00246783"/>
    <w:rsid w:val="002474D1"/>
    <w:rsid w:val="00247501"/>
    <w:rsid w:val="00252385"/>
    <w:rsid w:val="00252A02"/>
    <w:rsid w:val="00255870"/>
    <w:rsid w:val="00257D2D"/>
    <w:rsid w:val="00261208"/>
    <w:rsid w:val="00261B17"/>
    <w:rsid w:val="002659FC"/>
    <w:rsid w:val="00270A21"/>
    <w:rsid w:val="0027635A"/>
    <w:rsid w:val="002764BF"/>
    <w:rsid w:val="00280930"/>
    <w:rsid w:val="00281C1B"/>
    <w:rsid w:val="00281EE3"/>
    <w:rsid w:val="002857E8"/>
    <w:rsid w:val="0028611F"/>
    <w:rsid w:val="00286392"/>
    <w:rsid w:val="00291E04"/>
    <w:rsid w:val="00292AB0"/>
    <w:rsid w:val="002937BA"/>
    <w:rsid w:val="00293928"/>
    <w:rsid w:val="002A0FD8"/>
    <w:rsid w:val="002A27BF"/>
    <w:rsid w:val="002B18B1"/>
    <w:rsid w:val="002C3C35"/>
    <w:rsid w:val="002D3AB2"/>
    <w:rsid w:val="002D468F"/>
    <w:rsid w:val="002D52D4"/>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4269"/>
    <w:rsid w:val="003A0B83"/>
    <w:rsid w:val="003A0C1A"/>
    <w:rsid w:val="003A1917"/>
    <w:rsid w:val="003A40BB"/>
    <w:rsid w:val="003A5103"/>
    <w:rsid w:val="003A63A9"/>
    <w:rsid w:val="003B283D"/>
    <w:rsid w:val="003B5185"/>
    <w:rsid w:val="003B53DF"/>
    <w:rsid w:val="003C0DA6"/>
    <w:rsid w:val="003C71BF"/>
    <w:rsid w:val="003C7E9F"/>
    <w:rsid w:val="003D054D"/>
    <w:rsid w:val="003D1FF3"/>
    <w:rsid w:val="003E464E"/>
    <w:rsid w:val="003E4D6B"/>
    <w:rsid w:val="003F0113"/>
    <w:rsid w:val="003F0B79"/>
    <w:rsid w:val="003F7752"/>
    <w:rsid w:val="003F7AD8"/>
    <w:rsid w:val="004003DB"/>
    <w:rsid w:val="00400F27"/>
    <w:rsid w:val="004012C5"/>
    <w:rsid w:val="00401AF5"/>
    <w:rsid w:val="00407C7D"/>
    <w:rsid w:val="00412C9F"/>
    <w:rsid w:val="00421C74"/>
    <w:rsid w:val="00423B76"/>
    <w:rsid w:val="00424387"/>
    <w:rsid w:val="00427492"/>
    <w:rsid w:val="00431824"/>
    <w:rsid w:val="00434ECA"/>
    <w:rsid w:val="0043620C"/>
    <w:rsid w:val="00441549"/>
    <w:rsid w:val="0044338B"/>
    <w:rsid w:val="00446FA4"/>
    <w:rsid w:val="00446FE3"/>
    <w:rsid w:val="00447516"/>
    <w:rsid w:val="004519BF"/>
    <w:rsid w:val="0045289C"/>
    <w:rsid w:val="00454451"/>
    <w:rsid w:val="004547CF"/>
    <w:rsid w:val="00457B27"/>
    <w:rsid w:val="00462146"/>
    <w:rsid w:val="004651FB"/>
    <w:rsid w:val="0046628F"/>
    <w:rsid w:val="00472152"/>
    <w:rsid w:val="0047233C"/>
    <w:rsid w:val="004835D7"/>
    <w:rsid w:val="00483C69"/>
    <w:rsid w:val="00483F63"/>
    <w:rsid w:val="004925A1"/>
    <w:rsid w:val="00495A5F"/>
    <w:rsid w:val="004967F4"/>
    <w:rsid w:val="004A1D41"/>
    <w:rsid w:val="004A2BEA"/>
    <w:rsid w:val="004A3802"/>
    <w:rsid w:val="004A3C0B"/>
    <w:rsid w:val="004A4B3A"/>
    <w:rsid w:val="004B0BD4"/>
    <w:rsid w:val="004B38A3"/>
    <w:rsid w:val="004B3C66"/>
    <w:rsid w:val="004B7221"/>
    <w:rsid w:val="004D099F"/>
    <w:rsid w:val="004D382D"/>
    <w:rsid w:val="004D4F70"/>
    <w:rsid w:val="004D7589"/>
    <w:rsid w:val="004E264F"/>
    <w:rsid w:val="004F467A"/>
    <w:rsid w:val="004F47D9"/>
    <w:rsid w:val="00500737"/>
    <w:rsid w:val="00502736"/>
    <w:rsid w:val="005048B8"/>
    <w:rsid w:val="005065BF"/>
    <w:rsid w:val="005077ED"/>
    <w:rsid w:val="00514854"/>
    <w:rsid w:val="0051532F"/>
    <w:rsid w:val="005167A2"/>
    <w:rsid w:val="00516839"/>
    <w:rsid w:val="0051732C"/>
    <w:rsid w:val="0052156A"/>
    <w:rsid w:val="00521BFC"/>
    <w:rsid w:val="00523C2C"/>
    <w:rsid w:val="00523C5F"/>
    <w:rsid w:val="00523D43"/>
    <w:rsid w:val="00524304"/>
    <w:rsid w:val="005252D4"/>
    <w:rsid w:val="00526508"/>
    <w:rsid w:val="00531727"/>
    <w:rsid w:val="00532897"/>
    <w:rsid w:val="005345C7"/>
    <w:rsid w:val="00536E2C"/>
    <w:rsid w:val="00541D01"/>
    <w:rsid w:val="00545169"/>
    <w:rsid w:val="005457D9"/>
    <w:rsid w:val="00553EAD"/>
    <w:rsid w:val="005642AE"/>
    <w:rsid w:val="005661BD"/>
    <w:rsid w:val="005753C2"/>
    <w:rsid w:val="005755CD"/>
    <w:rsid w:val="00580E8C"/>
    <w:rsid w:val="0058161B"/>
    <w:rsid w:val="0058616D"/>
    <w:rsid w:val="00590B9B"/>
    <w:rsid w:val="00591A8A"/>
    <w:rsid w:val="0059262C"/>
    <w:rsid w:val="00594AF7"/>
    <w:rsid w:val="00595572"/>
    <w:rsid w:val="00596324"/>
    <w:rsid w:val="005A3D49"/>
    <w:rsid w:val="005A4323"/>
    <w:rsid w:val="005B0EB3"/>
    <w:rsid w:val="005B1AC9"/>
    <w:rsid w:val="005B62ED"/>
    <w:rsid w:val="005B762B"/>
    <w:rsid w:val="005B7641"/>
    <w:rsid w:val="005C5535"/>
    <w:rsid w:val="005D0533"/>
    <w:rsid w:val="005D0DAA"/>
    <w:rsid w:val="005D2BBD"/>
    <w:rsid w:val="005D376E"/>
    <w:rsid w:val="005E355E"/>
    <w:rsid w:val="005E4078"/>
    <w:rsid w:val="005F009C"/>
    <w:rsid w:val="005F2E79"/>
    <w:rsid w:val="005F3147"/>
    <w:rsid w:val="005F7A0C"/>
    <w:rsid w:val="006015C6"/>
    <w:rsid w:val="006018A5"/>
    <w:rsid w:val="00603869"/>
    <w:rsid w:val="00611B3B"/>
    <w:rsid w:val="00612706"/>
    <w:rsid w:val="006136CB"/>
    <w:rsid w:val="00620169"/>
    <w:rsid w:val="006215FD"/>
    <w:rsid w:val="006220B2"/>
    <w:rsid w:val="006248AD"/>
    <w:rsid w:val="00626672"/>
    <w:rsid w:val="00627F8A"/>
    <w:rsid w:val="00632325"/>
    <w:rsid w:val="0063260D"/>
    <w:rsid w:val="00632765"/>
    <w:rsid w:val="00633AD4"/>
    <w:rsid w:val="00647FCB"/>
    <w:rsid w:val="00651528"/>
    <w:rsid w:val="00655019"/>
    <w:rsid w:val="00656C75"/>
    <w:rsid w:val="00657C65"/>
    <w:rsid w:val="006604E9"/>
    <w:rsid w:val="00661607"/>
    <w:rsid w:val="00662078"/>
    <w:rsid w:val="0066668A"/>
    <w:rsid w:val="0066773A"/>
    <w:rsid w:val="006702F7"/>
    <w:rsid w:val="00670D74"/>
    <w:rsid w:val="00673315"/>
    <w:rsid w:val="006766F3"/>
    <w:rsid w:val="006772BF"/>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7DFC"/>
    <w:rsid w:val="006D2358"/>
    <w:rsid w:val="006D2F4F"/>
    <w:rsid w:val="006D3861"/>
    <w:rsid w:val="006D4774"/>
    <w:rsid w:val="006E4DEA"/>
    <w:rsid w:val="006E6FEF"/>
    <w:rsid w:val="006F0754"/>
    <w:rsid w:val="006F2BB7"/>
    <w:rsid w:val="006F444F"/>
    <w:rsid w:val="006F6B2A"/>
    <w:rsid w:val="006F7BA0"/>
    <w:rsid w:val="0070158F"/>
    <w:rsid w:val="0071191E"/>
    <w:rsid w:val="007145D3"/>
    <w:rsid w:val="00715A50"/>
    <w:rsid w:val="00720D00"/>
    <w:rsid w:val="007231AF"/>
    <w:rsid w:val="00724AE5"/>
    <w:rsid w:val="00726DDB"/>
    <w:rsid w:val="00727574"/>
    <w:rsid w:val="007276ED"/>
    <w:rsid w:val="00727F06"/>
    <w:rsid w:val="00730B06"/>
    <w:rsid w:val="00735268"/>
    <w:rsid w:val="00742604"/>
    <w:rsid w:val="007431FD"/>
    <w:rsid w:val="007453BB"/>
    <w:rsid w:val="00746081"/>
    <w:rsid w:val="0074688D"/>
    <w:rsid w:val="00750F44"/>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E32"/>
    <w:rsid w:val="007944E1"/>
    <w:rsid w:val="007A42F8"/>
    <w:rsid w:val="007A48C9"/>
    <w:rsid w:val="007A5C44"/>
    <w:rsid w:val="007A7DF5"/>
    <w:rsid w:val="007B55A4"/>
    <w:rsid w:val="007B5687"/>
    <w:rsid w:val="007B5955"/>
    <w:rsid w:val="007B6A34"/>
    <w:rsid w:val="007B6B7A"/>
    <w:rsid w:val="007B725F"/>
    <w:rsid w:val="007B7CC3"/>
    <w:rsid w:val="007C3C95"/>
    <w:rsid w:val="007C43CE"/>
    <w:rsid w:val="007C4AB9"/>
    <w:rsid w:val="007C5768"/>
    <w:rsid w:val="007D1264"/>
    <w:rsid w:val="007D44AA"/>
    <w:rsid w:val="007E1049"/>
    <w:rsid w:val="007E11B8"/>
    <w:rsid w:val="007E2344"/>
    <w:rsid w:val="007E3594"/>
    <w:rsid w:val="007E360B"/>
    <w:rsid w:val="007E5250"/>
    <w:rsid w:val="007E78F4"/>
    <w:rsid w:val="007F1988"/>
    <w:rsid w:val="007F62A2"/>
    <w:rsid w:val="007F7897"/>
    <w:rsid w:val="008020C9"/>
    <w:rsid w:val="00804B3B"/>
    <w:rsid w:val="00804D4C"/>
    <w:rsid w:val="00806A99"/>
    <w:rsid w:val="00812A53"/>
    <w:rsid w:val="00816759"/>
    <w:rsid w:val="00817077"/>
    <w:rsid w:val="00824004"/>
    <w:rsid w:val="0083010C"/>
    <w:rsid w:val="008351A2"/>
    <w:rsid w:val="00837E20"/>
    <w:rsid w:val="00840B6D"/>
    <w:rsid w:val="00843F68"/>
    <w:rsid w:val="0084478F"/>
    <w:rsid w:val="008459EA"/>
    <w:rsid w:val="00846086"/>
    <w:rsid w:val="0084712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226F"/>
    <w:rsid w:val="008A3DC6"/>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9DA"/>
    <w:rsid w:val="00902744"/>
    <w:rsid w:val="00904EBE"/>
    <w:rsid w:val="009058CC"/>
    <w:rsid w:val="009118F5"/>
    <w:rsid w:val="009125ED"/>
    <w:rsid w:val="00912E20"/>
    <w:rsid w:val="00914303"/>
    <w:rsid w:val="009156A4"/>
    <w:rsid w:val="0091753C"/>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6F07"/>
    <w:rsid w:val="00A11E27"/>
    <w:rsid w:val="00A13FCB"/>
    <w:rsid w:val="00A151E5"/>
    <w:rsid w:val="00A15ED7"/>
    <w:rsid w:val="00A220D3"/>
    <w:rsid w:val="00A22980"/>
    <w:rsid w:val="00A229F8"/>
    <w:rsid w:val="00A24438"/>
    <w:rsid w:val="00A24614"/>
    <w:rsid w:val="00A26268"/>
    <w:rsid w:val="00A33C48"/>
    <w:rsid w:val="00A36E06"/>
    <w:rsid w:val="00A3737A"/>
    <w:rsid w:val="00A4032E"/>
    <w:rsid w:val="00A427E8"/>
    <w:rsid w:val="00A45AE9"/>
    <w:rsid w:val="00A50183"/>
    <w:rsid w:val="00A50823"/>
    <w:rsid w:val="00A50B40"/>
    <w:rsid w:val="00A528C5"/>
    <w:rsid w:val="00A541C7"/>
    <w:rsid w:val="00A549F4"/>
    <w:rsid w:val="00A56E62"/>
    <w:rsid w:val="00A62B3C"/>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62A6"/>
    <w:rsid w:val="00B149CE"/>
    <w:rsid w:val="00B16579"/>
    <w:rsid w:val="00B22D11"/>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C8F"/>
    <w:rsid w:val="00BA4BFE"/>
    <w:rsid w:val="00BA61FF"/>
    <w:rsid w:val="00BA78F8"/>
    <w:rsid w:val="00BB0207"/>
    <w:rsid w:val="00BB0E49"/>
    <w:rsid w:val="00BB31B2"/>
    <w:rsid w:val="00BB6B13"/>
    <w:rsid w:val="00BB6C25"/>
    <w:rsid w:val="00BB79CF"/>
    <w:rsid w:val="00BB7A5F"/>
    <w:rsid w:val="00BC1E9B"/>
    <w:rsid w:val="00BC2FB5"/>
    <w:rsid w:val="00BD1BD7"/>
    <w:rsid w:val="00BD2FCF"/>
    <w:rsid w:val="00BD603A"/>
    <w:rsid w:val="00BD6608"/>
    <w:rsid w:val="00BE0CE1"/>
    <w:rsid w:val="00BE15C3"/>
    <w:rsid w:val="00BE195D"/>
    <w:rsid w:val="00BE5969"/>
    <w:rsid w:val="00BE756D"/>
    <w:rsid w:val="00BF052C"/>
    <w:rsid w:val="00BF3517"/>
    <w:rsid w:val="00BF6890"/>
    <w:rsid w:val="00BF6AFD"/>
    <w:rsid w:val="00BF7FF4"/>
    <w:rsid w:val="00C05662"/>
    <w:rsid w:val="00C06EF6"/>
    <w:rsid w:val="00C11209"/>
    <w:rsid w:val="00C13157"/>
    <w:rsid w:val="00C13414"/>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A51"/>
    <w:rsid w:val="00C76DE9"/>
    <w:rsid w:val="00C84C74"/>
    <w:rsid w:val="00C85FE8"/>
    <w:rsid w:val="00C932DE"/>
    <w:rsid w:val="00CA00E6"/>
    <w:rsid w:val="00CA17F6"/>
    <w:rsid w:val="00CA41C8"/>
    <w:rsid w:val="00CA5792"/>
    <w:rsid w:val="00CA7393"/>
    <w:rsid w:val="00CB7142"/>
    <w:rsid w:val="00CC235E"/>
    <w:rsid w:val="00CC2B65"/>
    <w:rsid w:val="00CC5B35"/>
    <w:rsid w:val="00CC5F85"/>
    <w:rsid w:val="00CD2923"/>
    <w:rsid w:val="00CD2CD5"/>
    <w:rsid w:val="00CE07F0"/>
    <w:rsid w:val="00CE2234"/>
    <w:rsid w:val="00CE31F1"/>
    <w:rsid w:val="00CE656E"/>
    <w:rsid w:val="00CE7317"/>
    <w:rsid w:val="00CF3AC9"/>
    <w:rsid w:val="00CF4C1B"/>
    <w:rsid w:val="00CF65B2"/>
    <w:rsid w:val="00D00EE2"/>
    <w:rsid w:val="00D015B5"/>
    <w:rsid w:val="00D01D8A"/>
    <w:rsid w:val="00D02252"/>
    <w:rsid w:val="00D03132"/>
    <w:rsid w:val="00D04406"/>
    <w:rsid w:val="00D0598F"/>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5F2D"/>
    <w:rsid w:val="00D57293"/>
    <w:rsid w:val="00D64BFF"/>
    <w:rsid w:val="00D64DC0"/>
    <w:rsid w:val="00D65899"/>
    <w:rsid w:val="00D65B73"/>
    <w:rsid w:val="00D65C78"/>
    <w:rsid w:val="00D7079C"/>
    <w:rsid w:val="00D71CB9"/>
    <w:rsid w:val="00D72780"/>
    <w:rsid w:val="00D727AF"/>
    <w:rsid w:val="00D728F3"/>
    <w:rsid w:val="00D76103"/>
    <w:rsid w:val="00D762AF"/>
    <w:rsid w:val="00D764C7"/>
    <w:rsid w:val="00D86F45"/>
    <w:rsid w:val="00D879D6"/>
    <w:rsid w:val="00D937A5"/>
    <w:rsid w:val="00D9422A"/>
    <w:rsid w:val="00D97B32"/>
    <w:rsid w:val="00DA0678"/>
    <w:rsid w:val="00DA23E1"/>
    <w:rsid w:val="00DA2706"/>
    <w:rsid w:val="00DA392B"/>
    <w:rsid w:val="00DA3C68"/>
    <w:rsid w:val="00DA5950"/>
    <w:rsid w:val="00DA62F9"/>
    <w:rsid w:val="00DA66AC"/>
    <w:rsid w:val="00DA6FBD"/>
    <w:rsid w:val="00DB1CF1"/>
    <w:rsid w:val="00DB6136"/>
    <w:rsid w:val="00DB6322"/>
    <w:rsid w:val="00DB63AF"/>
    <w:rsid w:val="00DB7E0E"/>
    <w:rsid w:val="00DC560E"/>
    <w:rsid w:val="00DC7736"/>
    <w:rsid w:val="00DD185B"/>
    <w:rsid w:val="00DD2331"/>
    <w:rsid w:val="00DD56DC"/>
    <w:rsid w:val="00DE28BA"/>
    <w:rsid w:val="00DE7834"/>
    <w:rsid w:val="00DF2563"/>
    <w:rsid w:val="00DF6F6E"/>
    <w:rsid w:val="00E009C7"/>
    <w:rsid w:val="00E03948"/>
    <w:rsid w:val="00E065DB"/>
    <w:rsid w:val="00E0671D"/>
    <w:rsid w:val="00E0696B"/>
    <w:rsid w:val="00E069C1"/>
    <w:rsid w:val="00E06B87"/>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1CD4"/>
    <w:rsid w:val="00E82C82"/>
    <w:rsid w:val="00E84FE5"/>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3F64"/>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41"/>
    <w:rsid w:val="00F261D5"/>
    <w:rsid w:val="00F27E54"/>
    <w:rsid w:val="00F27F9A"/>
    <w:rsid w:val="00F34132"/>
    <w:rsid w:val="00F35B5A"/>
    <w:rsid w:val="00F35D83"/>
    <w:rsid w:val="00F37424"/>
    <w:rsid w:val="00F403AA"/>
    <w:rsid w:val="00F41912"/>
    <w:rsid w:val="00F454CD"/>
    <w:rsid w:val="00F45DB2"/>
    <w:rsid w:val="00F47775"/>
    <w:rsid w:val="00F47E7C"/>
    <w:rsid w:val="00F513A5"/>
    <w:rsid w:val="00F51A9D"/>
    <w:rsid w:val="00F51FF6"/>
    <w:rsid w:val="00F5258C"/>
    <w:rsid w:val="00F54698"/>
    <w:rsid w:val="00F61848"/>
    <w:rsid w:val="00F7212F"/>
    <w:rsid w:val="00F73072"/>
    <w:rsid w:val="00F731DF"/>
    <w:rsid w:val="00F7387C"/>
    <w:rsid w:val="00F754DA"/>
    <w:rsid w:val="00F846DF"/>
    <w:rsid w:val="00F8634A"/>
    <w:rsid w:val="00FA7D73"/>
    <w:rsid w:val="00FB1AEB"/>
    <w:rsid w:val="00FB5900"/>
    <w:rsid w:val="00FC304B"/>
    <w:rsid w:val="00FC6592"/>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wu2ma5nTQ6T/0oq/E+RlmWI1Qztx8AlvR8Pb/kjtYFFi/mgTzSAAbeW2wk8aTsLrBYAV6xYa8VI5k3fcZx/xw==" w:salt="EQoJxylf9UyWYLxJmqpch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C7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ui-provider">
    <w:name w:val="ui-provider"/>
    <w:basedOn w:val="a0"/>
    <w:rsid w:val="003C7E9F"/>
  </w:style>
  <w:style w:type="character" w:styleId="af6">
    <w:name w:val="Hyperlink"/>
    <w:uiPriority w:val="99"/>
    <w:unhideWhenUsed/>
    <w:rsid w:val="003C7E9F"/>
    <w:rPr>
      <w:color w:val="0563C1"/>
      <w:u w:val="single"/>
    </w:rPr>
  </w:style>
  <w:style w:type="character" w:styleId="af7">
    <w:name w:val="Unresolved Mention"/>
    <w:uiPriority w:val="99"/>
    <w:semiHidden/>
    <w:unhideWhenUsed/>
    <w:rsid w:val="003C7E9F"/>
    <w:rPr>
      <w:color w:val="605E5C"/>
      <w:shd w:val="clear" w:color="auto" w:fill="E1DFDD"/>
    </w:rPr>
  </w:style>
  <w:style w:type="character" w:styleId="af8">
    <w:name w:val="FollowedHyperlink"/>
    <w:uiPriority w:val="99"/>
    <w:semiHidden/>
    <w:unhideWhenUsed/>
    <w:rsid w:val="00CC5B3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01942">
      <w:bodyDiv w:val="1"/>
      <w:marLeft w:val="0"/>
      <w:marRight w:val="0"/>
      <w:marTop w:val="0"/>
      <w:marBottom w:val="0"/>
      <w:divBdr>
        <w:top w:val="none" w:sz="0" w:space="0" w:color="auto"/>
        <w:left w:val="none" w:sz="0" w:space="0" w:color="auto"/>
        <w:bottom w:val="none" w:sz="0" w:space="0" w:color="auto"/>
        <w:right w:val="none" w:sz="0" w:space="0" w:color="auto"/>
      </w:divBdr>
      <w:divsChild>
        <w:div w:id="1599412032">
          <w:marLeft w:val="360"/>
          <w:marRight w:val="0"/>
          <w:marTop w:val="200"/>
          <w:marBottom w:val="0"/>
          <w:divBdr>
            <w:top w:val="none" w:sz="0" w:space="0" w:color="auto"/>
            <w:left w:val="none" w:sz="0" w:space="0" w:color="auto"/>
            <w:bottom w:val="none" w:sz="0" w:space="0" w:color="auto"/>
            <w:right w:val="none" w:sz="0" w:space="0" w:color="auto"/>
          </w:divBdr>
        </w:div>
      </w:divsChild>
    </w:div>
    <w:div w:id="345251681">
      <w:bodyDiv w:val="1"/>
      <w:marLeft w:val="0"/>
      <w:marRight w:val="0"/>
      <w:marTop w:val="0"/>
      <w:marBottom w:val="0"/>
      <w:divBdr>
        <w:top w:val="none" w:sz="0" w:space="0" w:color="auto"/>
        <w:left w:val="none" w:sz="0" w:space="0" w:color="auto"/>
        <w:bottom w:val="none" w:sz="0" w:space="0" w:color="auto"/>
        <w:right w:val="none" w:sz="0" w:space="0" w:color="auto"/>
      </w:divBdr>
      <w:divsChild>
        <w:div w:id="943145822">
          <w:marLeft w:val="360"/>
          <w:marRight w:val="0"/>
          <w:marTop w:val="200"/>
          <w:marBottom w:val="0"/>
          <w:divBdr>
            <w:top w:val="none" w:sz="0" w:space="0" w:color="auto"/>
            <w:left w:val="none" w:sz="0" w:space="0" w:color="auto"/>
            <w:bottom w:val="none" w:sz="0" w:space="0" w:color="auto"/>
            <w:right w:val="none" w:sz="0" w:space="0" w:color="auto"/>
          </w:divBdr>
        </w:div>
      </w:divsChild>
    </w:div>
    <w:div w:id="462693715">
      <w:bodyDiv w:val="1"/>
      <w:marLeft w:val="0"/>
      <w:marRight w:val="0"/>
      <w:marTop w:val="0"/>
      <w:marBottom w:val="0"/>
      <w:divBdr>
        <w:top w:val="none" w:sz="0" w:space="0" w:color="auto"/>
        <w:left w:val="none" w:sz="0" w:space="0" w:color="auto"/>
        <w:bottom w:val="none" w:sz="0" w:space="0" w:color="auto"/>
        <w:right w:val="none" w:sz="0" w:space="0" w:color="auto"/>
      </w:divBdr>
    </w:div>
    <w:div w:id="500897368">
      <w:bodyDiv w:val="1"/>
      <w:marLeft w:val="0"/>
      <w:marRight w:val="0"/>
      <w:marTop w:val="0"/>
      <w:marBottom w:val="0"/>
      <w:divBdr>
        <w:top w:val="none" w:sz="0" w:space="0" w:color="auto"/>
        <w:left w:val="none" w:sz="0" w:space="0" w:color="auto"/>
        <w:bottom w:val="none" w:sz="0" w:space="0" w:color="auto"/>
        <w:right w:val="none" w:sz="0" w:space="0" w:color="auto"/>
      </w:divBdr>
      <w:divsChild>
        <w:div w:id="910695011">
          <w:marLeft w:val="360"/>
          <w:marRight w:val="0"/>
          <w:marTop w:val="200"/>
          <w:marBottom w:val="0"/>
          <w:divBdr>
            <w:top w:val="none" w:sz="0" w:space="0" w:color="auto"/>
            <w:left w:val="none" w:sz="0" w:space="0" w:color="auto"/>
            <w:bottom w:val="none" w:sz="0" w:space="0" w:color="auto"/>
            <w:right w:val="none" w:sz="0" w:space="0" w:color="auto"/>
          </w:divBdr>
        </w:div>
        <w:div w:id="1216699476">
          <w:marLeft w:val="360"/>
          <w:marRight w:val="0"/>
          <w:marTop w:val="200"/>
          <w:marBottom w:val="0"/>
          <w:divBdr>
            <w:top w:val="none" w:sz="0" w:space="0" w:color="auto"/>
            <w:left w:val="none" w:sz="0" w:space="0" w:color="auto"/>
            <w:bottom w:val="none" w:sz="0" w:space="0" w:color="auto"/>
            <w:right w:val="none" w:sz="0" w:space="0" w:color="auto"/>
          </w:divBdr>
        </w:div>
      </w:divsChild>
    </w:div>
    <w:div w:id="588585834">
      <w:bodyDiv w:val="1"/>
      <w:marLeft w:val="0"/>
      <w:marRight w:val="0"/>
      <w:marTop w:val="0"/>
      <w:marBottom w:val="0"/>
      <w:divBdr>
        <w:top w:val="none" w:sz="0" w:space="0" w:color="auto"/>
        <w:left w:val="none" w:sz="0" w:space="0" w:color="auto"/>
        <w:bottom w:val="none" w:sz="0" w:space="0" w:color="auto"/>
        <w:right w:val="none" w:sz="0" w:space="0" w:color="auto"/>
      </w:divBdr>
      <w:divsChild>
        <w:div w:id="768310930">
          <w:marLeft w:val="360"/>
          <w:marRight w:val="0"/>
          <w:marTop w:val="200"/>
          <w:marBottom w:val="0"/>
          <w:divBdr>
            <w:top w:val="none" w:sz="0" w:space="0" w:color="auto"/>
            <w:left w:val="none" w:sz="0" w:space="0" w:color="auto"/>
            <w:bottom w:val="none" w:sz="0" w:space="0" w:color="auto"/>
            <w:right w:val="none" w:sz="0" w:space="0" w:color="auto"/>
          </w:divBdr>
        </w:div>
        <w:div w:id="598682609">
          <w:marLeft w:val="360"/>
          <w:marRight w:val="0"/>
          <w:marTop w:val="200"/>
          <w:marBottom w:val="0"/>
          <w:divBdr>
            <w:top w:val="none" w:sz="0" w:space="0" w:color="auto"/>
            <w:left w:val="none" w:sz="0" w:space="0" w:color="auto"/>
            <w:bottom w:val="none" w:sz="0" w:space="0" w:color="auto"/>
            <w:right w:val="none" w:sz="0" w:space="0" w:color="auto"/>
          </w:divBdr>
        </w:div>
        <w:div w:id="1122771726">
          <w:marLeft w:val="360"/>
          <w:marRight w:val="0"/>
          <w:marTop w:val="200"/>
          <w:marBottom w:val="0"/>
          <w:divBdr>
            <w:top w:val="none" w:sz="0" w:space="0" w:color="auto"/>
            <w:left w:val="none" w:sz="0" w:space="0" w:color="auto"/>
            <w:bottom w:val="none" w:sz="0" w:space="0" w:color="auto"/>
            <w:right w:val="none" w:sz="0" w:space="0" w:color="auto"/>
          </w:divBdr>
        </w:div>
        <w:div w:id="102727543">
          <w:marLeft w:val="360"/>
          <w:marRight w:val="0"/>
          <w:marTop w:val="200"/>
          <w:marBottom w:val="0"/>
          <w:divBdr>
            <w:top w:val="none" w:sz="0" w:space="0" w:color="auto"/>
            <w:left w:val="none" w:sz="0" w:space="0" w:color="auto"/>
            <w:bottom w:val="none" w:sz="0" w:space="0" w:color="auto"/>
            <w:right w:val="none" w:sz="0" w:space="0" w:color="auto"/>
          </w:divBdr>
        </w:div>
      </w:divsChild>
    </w:div>
    <w:div w:id="855851834">
      <w:bodyDiv w:val="1"/>
      <w:marLeft w:val="0"/>
      <w:marRight w:val="0"/>
      <w:marTop w:val="0"/>
      <w:marBottom w:val="0"/>
      <w:divBdr>
        <w:top w:val="none" w:sz="0" w:space="0" w:color="auto"/>
        <w:left w:val="none" w:sz="0" w:space="0" w:color="auto"/>
        <w:bottom w:val="none" w:sz="0" w:space="0" w:color="auto"/>
        <w:right w:val="none" w:sz="0" w:space="0" w:color="auto"/>
      </w:divBdr>
    </w:div>
    <w:div w:id="1025593418">
      <w:bodyDiv w:val="1"/>
      <w:marLeft w:val="0"/>
      <w:marRight w:val="0"/>
      <w:marTop w:val="0"/>
      <w:marBottom w:val="0"/>
      <w:divBdr>
        <w:top w:val="none" w:sz="0" w:space="0" w:color="auto"/>
        <w:left w:val="none" w:sz="0" w:space="0" w:color="auto"/>
        <w:bottom w:val="none" w:sz="0" w:space="0" w:color="auto"/>
        <w:right w:val="none" w:sz="0" w:space="0" w:color="auto"/>
      </w:divBdr>
    </w:div>
    <w:div w:id="1150705882">
      <w:bodyDiv w:val="1"/>
      <w:marLeft w:val="0"/>
      <w:marRight w:val="0"/>
      <w:marTop w:val="0"/>
      <w:marBottom w:val="0"/>
      <w:divBdr>
        <w:top w:val="none" w:sz="0" w:space="0" w:color="auto"/>
        <w:left w:val="none" w:sz="0" w:space="0" w:color="auto"/>
        <w:bottom w:val="none" w:sz="0" w:space="0" w:color="auto"/>
        <w:right w:val="none" w:sz="0" w:space="0" w:color="auto"/>
      </w:divBdr>
      <w:divsChild>
        <w:div w:id="926420237">
          <w:marLeft w:val="360"/>
          <w:marRight w:val="0"/>
          <w:marTop w:val="200"/>
          <w:marBottom w:val="0"/>
          <w:divBdr>
            <w:top w:val="none" w:sz="0" w:space="0" w:color="auto"/>
            <w:left w:val="none" w:sz="0" w:space="0" w:color="auto"/>
            <w:bottom w:val="none" w:sz="0" w:space="0" w:color="auto"/>
            <w:right w:val="none" w:sz="0" w:space="0" w:color="auto"/>
          </w:divBdr>
        </w:div>
      </w:divsChild>
    </w:div>
    <w:div w:id="1167092981">
      <w:bodyDiv w:val="1"/>
      <w:marLeft w:val="0"/>
      <w:marRight w:val="0"/>
      <w:marTop w:val="0"/>
      <w:marBottom w:val="0"/>
      <w:divBdr>
        <w:top w:val="none" w:sz="0" w:space="0" w:color="auto"/>
        <w:left w:val="none" w:sz="0" w:space="0" w:color="auto"/>
        <w:bottom w:val="none" w:sz="0" w:space="0" w:color="auto"/>
        <w:right w:val="none" w:sz="0" w:space="0" w:color="auto"/>
      </w:divBdr>
      <w:divsChild>
        <w:div w:id="1952278550">
          <w:marLeft w:val="0"/>
          <w:marRight w:val="0"/>
          <w:marTop w:val="0"/>
          <w:marBottom w:val="0"/>
          <w:divBdr>
            <w:top w:val="none" w:sz="0" w:space="0" w:color="auto"/>
            <w:left w:val="none" w:sz="0" w:space="0" w:color="auto"/>
            <w:bottom w:val="none" w:sz="0" w:space="0" w:color="auto"/>
            <w:right w:val="none" w:sz="0" w:space="0" w:color="auto"/>
          </w:divBdr>
          <w:divsChild>
            <w:div w:id="1445348709">
              <w:marLeft w:val="0"/>
              <w:marRight w:val="0"/>
              <w:marTop w:val="0"/>
              <w:marBottom w:val="0"/>
              <w:divBdr>
                <w:top w:val="none" w:sz="0" w:space="0" w:color="auto"/>
                <w:left w:val="none" w:sz="0" w:space="0" w:color="auto"/>
                <w:bottom w:val="none" w:sz="0" w:space="0" w:color="auto"/>
                <w:right w:val="none" w:sz="0" w:space="0" w:color="auto"/>
              </w:divBdr>
            </w:div>
            <w:div w:id="1393120759">
              <w:marLeft w:val="0"/>
              <w:marRight w:val="0"/>
              <w:marTop w:val="0"/>
              <w:marBottom w:val="0"/>
              <w:divBdr>
                <w:top w:val="none" w:sz="0" w:space="0" w:color="auto"/>
                <w:left w:val="none" w:sz="0" w:space="0" w:color="auto"/>
                <w:bottom w:val="none" w:sz="0" w:space="0" w:color="auto"/>
                <w:right w:val="none" w:sz="0" w:space="0" w:color="auto"/>
              </w:divBdr>
            </w:div>
            <w:div w:id="64229750">
              <w:marLeft w:val="0"/>
              <w:marRight w:val="0"/>
              <w:marTop w:val="0"/>
              <w:marBottom w:val="0"/>
              <w:divBdr>
                <w:top w:val="none" w:sz="0" w:space="0" w:color="auto"/>
                <w:left w:val="none" w:sz="0" w:space="0" w:color="auto"/>
                <w:bottom w:val="none" w:sz="0" w:space="0" w:color="auto"/>
                <w:right w:val="none" w:sz="0" w:space="0" w:color="auto"/>
              </w:divBdr>
            </w:div>
            <w:div w:id="2023507953">
              <w:marLeft w:val="0"/>
              <w:marRight w:val="0"/>
              <w:marTop w:val="0"/>
              <w:marBottom w:val="0"/>
              <w:divBdr>
                <w:top w:val="none" w:sz="0" w:space="0" w:color="auto"/>
                <w:left w:val="none" w:sz="0" w:space="0" w:color="auto"/>
                <w:bottom w:val="none" w:sz="0" w:space="0" w:color="auto"/>
                <w:right w:val="none" w:sz="0" w:space="0" w:color="auto"/>
              </w:divBdr>
            </w:div>
            <w:div w:id="322665767">
              <w:marLeft w:val="0"/>
              <w:marRight w:val="0"/>
              <w:marTop w:val="0"/>
              <w:marBottom w:val="0"/>
              <w:divBdr>
                <w:top w:val="none" w:sz="0" w:space="0" w:color="auto"/>
                <w:left w:val="none" w:sz="0" w:space="0" w:color="auto"/>
                <w:bottom w:val="none" w:sz="0" w:space="0" w:color="auto"/>
                <w:right w:val="none" w:sz="0" w:space="0" w:color="auto"/>
              </w:divBdr>
            </w:div>
            <w:div w:id="1740714412">
              <w:marLeft w:val="0"/>
              <w:marRight w:val="0"/>
              <w:marTop w:val="0"/>
              <w:marBottom w:val="0"/>
              <w:divBdr>
                <w:top w:val="none" w:sz="0" w:space="0" w:color="auto"/>
                <w:left w:val="none" w:sz="0" w:space="0" w:color="auto"/>
                <w:bottom w:val="none" w:sz="0" w:space="0" w:color="auto"/>
                <w:right w:val="none" w:sz="0" w:space="0" w:color="auto"/>
              </w:divBdr>
            </w:div>
            <w:div w:id="550121564">
              <w:marLeft w:val="0"/>
              <w:marRight w:val="0"/>
              <w:marTop w:val="0"/>
              <w:marBottom w:val="0"/>
              <w:divBdr>
                <w:top w:val="none" w:sz="0" w:space="0" w:color="auto"/>
                <w:left w:val="none" w:sz="0" w:space="0" w:color="auto"/>
                <w:bottom w:val="none" w:sz="0" w:space="0" w:color="auto"/>
                <w:right w:val="none" w:sz="0" w:space="0" w:color="auto"/>
              </w:divBdr>
            </w:div>
            <w:div w:id="1487433127">
              <w:marLeft w:val="0"/>
              <w:marRight w:val="0"/>
              <w:marTop w:val="0"/>
              <w:marBottom w:val="0"/>
              <w:divBdr>
                <w:top w:val="none" w:sz="0" w:space="0" w:color="auto"/>
                <w:left w:val="none" w:sz="0" w:space="0" w:color="auto"/>
                <w:bottom w:val="none" w:sz="0" w:space="0" w:color="auto"/>
                <w:right w:val="none" w:sz="0" w:space="0" w:color="auto"/>
              </w:divBdr>
            </w:div>
            <w:div w:id="1401245313">
              <w:marLeft w:val="0"/>
              <w:marRight w:val="0"/>
              <w:marTop w:val="0"/>
              <w:marBottom w:val="0"/>
              <w:divBdr>
                <w:top w:val="none" w:sz="0" w:space="0" w:color="auto"/>
                <w:left w:val="none" w:sz="0" w:space="0" w:color="auto"/>
                <w:bottom w:val="none" w:sz="0" w:space="0" w:color="auto"/>
                <w:right w:val="none" w:sz="0" w:space="0" w:color="auto"/>
              </w:divBdr>
            </w:div>
            <w:div w:id="1358047976">
              <w:marLeft w:val="0"/>
              <w:marRight w:val="0"/>
              <w:marTop w:val="0"/>
              <w:marBottom w:val="0"/>
              <w:divBdr>
                <w:top w:val="none" w:sz="0" w:space="0" w:color="auto"/>
                <w:left w:val="none" w:sz="0" w:space="0" w:color="auto"/>
                <w:bottom w:val="none" w:sz="0" w:space="0" w:color="auto"/>
                <w:right w:val="none" w:sz="0" w:space="0" w:color="auto"/>
              </w:divBdr>
            </w:div>
            <w:div w:id="44997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18045">
      <w:bodyDiv w:val="1"/>
      <w:marLeft w:val="0"/>
      <w:marRight w:val="0"/>
      <w:marTop w:val="0"/>
      <w:marBottom w:val="0"/>
      <w:divBdr>
        <w:top w:val="none" w:sz="0" w:space="0" w:color="auto"/>
        <w:left w:val="none" w:sz="0" w:space="0" w:color="auto"/>
        <w:bottom w:val="none" w:sz="0" w:space="0" w:color="auto"/>
        <w:right w:val="none" w:sz="0" w:space="0" w:color="auto"/>
      </w:divBdr>
    </w:div>
    <w:div w:id="1325746084">
      <w:bodyDiv w:val="1"/>
      <w:marLeft w:val="0"/>
      <w:marRight w:val="0"/>
      <w:marTop w:val="0"/>
      <w:marBottom w:val="0"/>
      <w:divBdr>
        <w:top w:val="none" w:sz="0" w:space="0" w:color="auto"/>
        <w:left w:val="none" w:sz="0" w:space="0" w:color="auto"/>
        <w:bottom w:val="none" w:sz="0" w:space="0" w:color="auto"/>
        <w:right w:val="none" w:sz="0" w:space="0" w:color="auto"/>
      </w:divBdr>
    </w:div>
    <w:div w:id="1362363751">
      <w:bodyDiv w:val="1"/>
      <w:marLeft w:val="0"/>
      <w:marRight w:val="0"/>
      <w:marTop w:val="0"/>
      <w:marBottom w:val="0"/>
      <w:divBdr>
        <w:top w:val="none" w:sz="0" w:space="0" w:color="auto"/>
        <w:left w:val="none" w:sz="0" w:space="0" w:color="auto"/>
        <w:bottom w:val="none" w:sz="0" w:space="0" w:color="auto"/>
        <w:right w:val="none" w:sz="0" w:space="0" w:color="auto"/>
      </w:divBdr>
      <w:divsChild>
        <w:div w:id="2085645669">
          <w:marLeft w:val="0"/>
          <w:marRight w:val="0"/>
          <w:marTop w:val="0"/>
          <w:marBottom w:val="0"/>
          <w:divBdr>
            <w:top w:val="none" w:sz="0" w:space="0" w:color="auto"/>
            <w:left w:val="none" w:sz="0" w:space="0" w:color="auto"/>
            <w:bottom w:val="none" w:sz="0" w:space="0" w:color="auto"/>
            <w:right w:val="none" w:sz="0" w:space="0" w:color="auto"/>
          </w:divBdr>
          <w:divsChild>
            <w:div w:id="1919747729">
              <w:marLeft w:val="0"/>
              <w:marRight w:val="0"/>
              <w:marTop w:val="0"/>
              <w:marBottom w:val="0"/>
              <w:divBdr>
                <w:top w:val="none" w:sz="0" w:space="0" w:color="auto"/>
                <w:left w:val="none" w:sz="0" w:space="0" w:color="auto"/>
                <w:bottom w:val="none" w:sz="0" w:space="0" w:color="auto"/>
                <w:right w:val="none" w:sz="0" w:space="0" w:color="auto"/>
              </w:divBdr>
            </w:div>
            <w:div w:id="42141453">
              <w:marLeft w:val="0"/>
              <w:marRight w:val="0"/>
              <w:marTop w:val="0"/>
              <w:marBottom w:val="0"/>
              <w:divBdr>
                <w:top w:val="none" w:sz="0" w:space="0" w:color="auto"/>
                <w:left w:val="none" w:sz="0" w:space="0" w:color="auto"/>
                <w:bottom w:val="none" w:sz="0" w:space="0" w:color="auto"/>
                <w:right w:val="none" w:sz="0" w:space="0" w:color="auto"/>
              </w:divBdr>
            </w:div>
            <w:div w:id="196241920">
              <w:marLeft w:val="0"/>
              <w:marRight w:val="0"/>
              <w:marTop w:val="0"/>
              <w:marBottom w:val="0"/>
              <w:divBdr>
                <w:top w:val="none" w:sz="0" w:space="0" w:color="auto"/>
                <w:left w:val="none" w:sz="0" w:space="0" w:color="auto"/>
                <w:bottom w:val="none" w:sz="0" w:space="0" w:color="auto"/>
                <w:right w:val="none" w:sz="0" w:space="0" w:color="auto"/>
              </w:divBdr>
            </w:div>
            <w:div w:id="807548362">
              <w:marLeft w:val="0"/>
              <w:marRight w:val="0"/>
              <w:marTop w:val="0"/>
              <w:marBottom w:val="0"/>
              <w:divBdr>
                <w:top w:val="none" w:sz="0" w:space="0" w:color="auto"/>
                <w:left w:val="none" w:sz="0" w:space="0" w:color="auto"/>
                <w:bottom w:val="none" w:sz="0" w:space="0" w:color="auto"/>
                <w:right w:val="none" w:sz="0" w:space="0" w:color="auto"/>
              </w:divBdr>
            </w:div>
            <w:div w:id="240221749">
              <w:marLeft w:val="0"/>
              <w:marRight w:val="0"/>
              <w:marTop w:val="0"/>
              <w:marBottom w:val="0"/>
              <w:divBdr>
                <w:top w:val="none" w:sz="0" w:space="0" w:color="auto"/>
                <w:left w:val="none" w:sz="0" w:space="0" w:color="auto"/>
                <w:bottom w:val="none" w:sz="0" w:space="0" w:color="auto"/>
                <w:right w:val="none" w:sz="0" w:space="0" w:color="auto"/>
              </w:divBdr>
            </w:div>
            <w:div w:id="1867594909">
              <w:marLeft w:val="0"/>
              <w:marRight w:val="0"/>
              <w:marTop w:val="0"/>
              <w:marBottom w:val="0"/>
              <w:divBdr>
                <w:top w:val="none" w:sz="0" w:space="0" w:color="auto"/>
                <w:left w:val="none" w:sz="0" w:space="0" w:color="auto"/>
                <w:bottom w:val="none" w:sz="0" w:space="0" w:color="auto"/>
                <w:right w:val="none" w:sz="0" w:space="0" w:color="auto"/>
              </w:divBdr>
            </w:div>
            <w:div w:id="2139764098">
              <w:marLeft w:val="0"/>
              <w:marRight w:val="0"/>
              <w:marTop w:val="0"/>
              <w:marBottom w:val="0"/>
              <w:divBdr>
                <w:top w:val="none" w:sz="0" w:space="0" w:color="auto"/>
                <w:left w:val="none" w:sz="0" w:space="0" w:color="auto"/>
                <w:bottom w:val="none" w:sz="0" w:space="0" w:color="auto"/>
                <w:right w:val="none" w:sz="0" w:space="0" w:color="auto"/>
              </w:divBdr>
            </w:div>
            <w:div w:id="1668164620">
              <w:marLeft w:val="0"/>
              <w:marRight w:val="0"/>
              <w:marTop w:val="0"/>
              <w:marBottom w:val="0"/>
              <w:divBdr>
                <w:top w:val="none" w:sz="0" w:space="0" w:color="auto"/>
                <w:left w:val="none" w:sz="0" w:space="0" w:color="auto"/>
                <w:bottom w:val="none" w:sz="0" w:space="0" w:color="auto"/>
                <w:right w:val="none" w:sz="0" w:space="0" w:color="auto"/>
              </w:divBdr>
            </w:div>
            <w:div w:id="1790123861">
              <w:marLeft w:val="0"/>
              <w:marRight w:val="0"/>
              <w:marTop w:val="0"/>
              <w:marBottom w:val="0"/>
              <w:divBdr>
                <w:top w:val="none" w:sz="0" w:space="0" w:color="auto"/>
                <w:left w:val="none" w:sz="0" w:space="0" w:color="auto"/>
                <w:bottom w:val="none" w:sz="0" w:space="0" w:color="auto"/>
                <w:right w:val="none" w:sz="0" w:space="0" w:color="auto"/>
              </w:divBdr>
            </w:div>
            <w:div w:id="470832631">
              <w:marLeft w:val="0"/>
              <w:marRight w:val="0"/>
              <w:marTop w:val="0"/>
              <w:marBottom w:val="0"/>
              <w:divBdr>
                <w:top w:val="none" w:sz="0" w:space="0" w:color="auto"/>
                <w:left w:val="none" w:sz="0" w:space="0" w:color="auto"/>
                <w:bottom w:val="none" w:sz="0" w:space="0" w:color="auto"/>
                <w:right w:val="none" w:sz="0" w:space="0" w:color="auto"/>
              </w:divBdr>
            </w:div>
            <w:div w:id="14112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5584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2245694">
      <w:bodyDiv w:val="1"/>
      <w:marLeft w:val="0"/>
      <w:marRight w:val="0"/>
      <w:marTop w:val="0"/>
      <w:marBottom w:val="0"/>
      <w:divBdr>
        <w:top w:val="none" w:sz="0" w:space="0" w:color="auto"/>
        <w:left w:val="none" w:sz="0" w:space="0" w:color="auto"/>
        <w:bottom w:val="none" w:sz="0" w:space="0" w:color="auto"/>
        <w:right w:val="none" w:sz="0" w:space="0" w:color="auto"/>
      </w:divBdr>
    </w:div>
    <w:div w:id="1820657426">
      <w:bodyDiv w:val="1"/>
      <w:marLeft w:val="0"/>
      <w:marRight w:val="0"/>
      <w:marTop w:val="0"/>
      <w:marBottom w:val="0"/>
      <w:divBdr>
        <w:top w:val="none" w:sz="0" w:space="0" w:color="auto"/>
        <w:left w:val="none" w:sz="0" w:space="0" w:color="auto"/>
        <w:bottom w:val="none" w:sz="0" w:space="0" w:color="auto"/>
        <w:right w:val="none" w:sz="0" w:space="0" w:color="auto"/>
      </w:divBdr>
      <w:divsChild>
        <w:div w:id="335620185">
          <w:marLeft w:val="360"/>
          <w:marRight w:val="0"/>
          <w:marTop w:val="200"/>
          <w:marBottom w:val="0"/>
          <w:divBdr>
            <w:top w:val="none" w:sz="0" w:space="0" w:color="auto"/>
            <w:left w:val="none" w:sz="0" w:space="0" w:color="auto"/>
            <w:bottom w:val="none" w:sz="0" w:space="0" w:color="auto"/>
            <w:right w:val="none" w:sz="0" w:space="0" w:color="auto"/>
          </w:divBdr>
        </w:div>
        <w:div w:id="2079933072">
          <w:marLeft w:val="360"/>
          <w:marRight w:val="0"/>
          <w:marTop w:val="200"/>
          <w:marBottom w:val="0"/>
          <w:divBdr>
            <w:top w:val="none" w:sz="0" w:space="0" w:color="auto"/>
            <w:left w:val="none" w:sz="0" w:space="0" w:color="auto"/>
            <w:bottom w:val="none" w:sz="0" w:space="0" w:color="auto"/>
            <w:right w:val="none" w:sz="0" w:space="0" w:color="auto"/>
          </w:divBdr>
        </w:div>
        <w:div w:id="2082826664">
          <w:marLeft w:val="360"/>
          <w:marRight w:val="0"/>
          <w:marTop w:val="200"/>
          <w:marBottom w:val="0"/>
          <w:divBdr>
            <w:top w:val="none" w:sz="0" w:space="0" w:color="auto"/>
            <w:left w:val="none" w:sz="0" w:space="0" w:color="auto"/>
            <w:bottom w:val="none" w:sz="0" w:space="0" w:color="auto"/>
            <w:right w:val="none" w:sz="0" w:space="0" w:color="auto"/>
          </w:divBdr>
        </w:div>
        <w:div w:id="1198548371">
          <w:marLeft w:val="360"/>
          <w:marRight w:val="0"/>
          <w:marTop w:val="200"/>
          <w:marBottom w:val="0"/>
          <w:divBdr>
            <w:top w:val="none" w:sz="0" w:space="0" w:color="auto"/>
            <w:left w:val="none" w:sz="0" w:space="0" w:color="auto"/>
            <w:bottom w:val="none" w:sz="0" w:space="0" w:color="auto"/>
            <w:right w:val="none" w:sz="0" w:space="0" w:color="auto"/>
          </w:divBdr>
        </w:div>
      </w:divsChild>
    </w:div>
    <w:div w:id="1877692283">
      <w:bodyDiv w:val="1"/>
      <w:marLeft w:val="0"/>
      <w:marRight w:val="0"/>
      <w:marTop w:val="0"/>
      <w:marBottom w:val="0"/>
      <w:divBdr>
        <w:top w:val="none" w:sz="0" w:space="0" w:color="auto"/>
        <w:left w:val="none" w:sz="0" w:space="0" w:color="auto"/>
        <w:bottom w:val="none" w:sz="0" w:space="0" w:color="auto"/>
        <w:right w:val="none" w:sz="0" w:space="0" w:color="auto"/>
      </w:divBdr>
    </w:div>
    <w:div w:id="1968006861">
      <w:bodyDiv w:val="1"/>
      <w:marLeft w:val="0"/>
      <w:marRight w:val="0"/>
      <w:marTop w:val="0"/>
      <w:marBottom w:val="0"/>
      <w:divBdr>
        <w:top w:val="none" w:sz="0" w:space="0" w:color="auto"/>
        <w:left w:val="none" w:sz="0" w:space="0" w:color="auto"/>
        <w:bottom w:val="none" w:sz="0" w:space="0" w:color="auto"/>
        <w:right w:val="none" w:sz="0" w:space="0" w:color="auto"/>
      </w:divBdr>
    </w:div>
    <w:div w:id="1981497988">
      <w:bodyDiv w:val="1"/>
      <w:marLeft w:val="0"/>
      <w:marRight w:val="0"/>
      <w:marTop w:val="0"/>
      <w:marBottom w:val="0"/>
      <w:divBdr>
        <w:top w:val="none" w:sz="0" w:space="0" w:color="auto"/>
        <w:left w:val="none" w:sz="0" w:space="0" w:color="auto"/>
        <w:bottom w:val="none" w:sz="0" w:space="0" w:color="auto"/>
        <w:right w:val="none" w:sz="0" w:space="0" w:color="auto"/>
      </w:divBdr>
      <w:divsChild>
        <w:div w:id="71008222">
          <w:marLeft w:val="360"/>
          <w:marRight w:val="0"/>
          <w:marTop w:val="200"/>
          <w:marBottom w:val="0"/>
          <w:divBdr>
            <w:top w:val="none" w:sz="0" w:space="0" w:color="auto"/>
            <w:left w:val="none" w:sz="0" w:space="0" w:color="auto"/>
            <w:bottom w:val="none" w:sz="0" w:space="0" w:color="auto"/>
            <w:right w:val="none" w:sz="0" w:space="0" w:color="auto"/>
          </w:divBdr>
        </w:div>
        <w:div w:id="549264701">
          <w:marLeft w:val="360"/>
          <w:marRight w:val="0"/>
          <w:marTop w:val="200"/>
          <w:marBottom w:val="0"/>
          <w:divBdr>
            <w:top w:val="none" w:sz="0" w:space="0" w:color="auto"/>
            <w:left w:val="none" w:sz="0" w:space="0" w:color="auto"/>
            <w:bottom w:val="none" w:sz="0" w:space="0" w:color="auto"/>
            <w:right w:val="none" w:sz="0" w:space="0" w:color="auto"/>
          </w:divBdr>
        </w:div>
        <w:div w:id="727873745">
          <w:marLeft w:val="360"/>
          <w:marRight w:val="0"/>
          <w:marTop w:val="200"/>
          <w:marBottom w:val="0"/>
          <w:divBdr>
            <w:top w:val="none" w:sz="0" w:space="0" w:color="auto"/>
            <w:left w:val="none" w:sz="0" w:space="0" w:color="auto"/>
            <w:bottom w:val="none" w:sz="0" w:space="0" w:color="auto"/>
            <w:right w:val="none" w:sz="0" w:space="0" w:color="auto"/>
          </w:divBdr>
        </w:div>
        <w:div w:id="1846433658">
          <w:marLeft w:val="360"/>
          <w:marRight w:val="0"/>
          <w:marTop w:val="200"/>
          <w:marBottom w:val="0"/>
          <w:divBdr>
            <w:top w:val="none" w:sz="0" w:space="0" w:color="auto"/>
            <w:left w:val="none" w:sz="0" w:space="0" w:color="auto"/>
            <w:bottom w:val="none" w:sz="0" w:space="0" w:color="auto"/>
            <w:right w:val="none" w:sz="0" w:space="0" w:color="auto"/>
          </w:divBdr>
        </w:div>
      </w:divsChild>
    </w:div>
    <w:div w:id="2003266597">
      <w:bodyDiv w:val="1"/>
      <w:marLeft w:val="0"/>
      <w:marRight w:val="0"/>
      <w:marTop w:val="0"/>
      <w:marBottom w:val="0"/>
      <w:divBdr>
        <w:top w:val="none" w:sz="0" w:space="0" w:color="auto"/>
        <w:left w:val="none" w:sz="0" w:space="0" w:color="auto"/>
        <w:bottom w:val="none" w:sz="0" w:space="0" w:color="auto"/>
        <w:right w:val="none" w:sz="0" w:space="0" w:color="auto"/>
      </w:divBdr>
    </w:div>
    <w:div w:id="2119064465">
      <w:bodyDiv w:val="1"/>
      <w:marLeft w:val="0"/>
      <w:marRight w:val="0"/>
      <w:marTop w:val="0"/>
      <w:marBottom w:val="0"/>
      <w:divBdr>
        <w:top w:val="none" w:sz="0" w:space="0" w:color="auto"/>
        <w:left w:val="none" w:sz="0" w:space="0" w:color="auto"/>
        <w:bottom w:val="none" w:sz="0" w:space="0" w:color="auto"/>
        <w:right w:val="none" w:sz="0" w:space="0" w:color="auto"/>
      </w:divBdr>
      <w:divsChild>
        <w:div w:id="2003506425">
          <w:marLeft w:val="547"/>
          <w:marRight w:val="0"/>
          <w:marTop w:val="200"/>
          <w:marBottom w:val="0"/>
          <w:divBdr>
            <w:top w:val="none" w:sz="0" w:space="0" w:color="auto"/>
            <w:left w:val="none" w:sz="0" w:space="0" w:color="auto"/>
            <w:bottom w:val="none" w:sz="0" w:space="0" w:color="auto"/>
            <w:right w:val="none" w:sz="0" w:space="0" w:color="auto"/>
          </w:divBdr>
        </w:div>
        <w:div w:id="330184478">
          <w:marLeft w:val="547"/>
          <w:marRight w:val="0"/>
          <w:marTop w:val="200"/>
          <w:marBottom w:val="0"/>
          <w:divBdr>
            <w:top w:val="none" w:sz="0" w:space="0" w:color="auto"/>
            <w:left w:val="none" w:sz="0" w:space="0" w:color="auto"/>
            <w:bottom w:val="none" w:sz="0" w:space="0" w:color="auto"/>
            <w:right w:val="none" w:sz="0" w:space="0" w:color="auto"/>
          </w:divBdr>
        </w:div>
        <w:div w:id="118177560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japan.co.jp/dxpolic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tjapan.co.jp/dxpolicy/" TargetMode="External"/><Relationship Id="rId17" Type="http://schemas.openxmlformats.org/officeDocument/2006/relationships/hyperlink" Target="https://www.setjapan.co.jp/securitypolicy/" TargetMode="External"/><Relationship Id="rId2" Type="http://schemas.openxmlformats.org/officeDocument/2006/relationships/numbering" Target="numbering.xml"/><Relationship Id="rId16" Type="http://schemas.openxmlformats.org/officeDocument/2006/relationships/hyperlink" Target="https://www.setjapan.co.jp/compa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japan.co.jp/dxpolicy/" TargetMode="External"/><Relationship Id="rId5" Type="http://schemas.openxmlformats.org/officeDocument/2006/relationships/webSettings" Target="webSettings.xml"/><Relationship Id="rId15" Type="http://schemas.openxmlformats.org/officeDocument/2006/relationships/hyperlink" Target="https://www.youtube.com/watch?v=VGdkrVVZZXI" TargetMode="External"/><Relationship Id="rId10" Type="http://schemas.openxmlformats.org/officeDocument/2006/relationships/hyperlink" Target="https://www.setjapan.co.jp/dxpolic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etjapan.co.jp/dxpolicy/" TargetMode="External"/><Relationship Id="rId14" Type="http://schemas.openxmlformats.org/officeDocument/2006/relationships/hyperlink" Target="https://www.setjapan.co.jp/dx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1078</ap:Words>
  <ap:Characters>6147</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