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BB0E49" w:rsidR="00971AB3" w:rsidP="00971AB3" w:rsidRDefault="00971AB3" w14:paraId="1F322923" w14:textId="75F2FE3A">
      <w:pPr>
        <w:spacing w:line="260" w:lineRule="exact"/>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様式第１６（第４０条関係）（第一面から第</w:t>
      </w:r>
      <w:r w:rsidRPr="00BB0E49" w:rsidR="005077ED">
        <w:rPr>
          <w:rFonts w:hint="eastAsia" w:ascii="ＭＳ 明朝" w:hAnsi="ＭＳ 明朝" w:eastAsia="ＭＳ 明朝" w:cs="ＭＳ 明朝"/>
          <w:spacing w:val="6"/>
          <w:kern w:val="0"/>
          <w:szCs w:val="21"/>
        </w:rPr>
        <w:t>三</w:t>
      </w:r>
      <w:r w:rsidRPr="00BB0E49">
        <w:rPr>
          <w:rFonts w:hint="eastAsia" w:ascii="ＭＳ 明朝" w:hAnsi="ＭＳ 明朝" w:eastAsia="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rsidTr="71A30184" w14:paraId="0EC7764F" w14:textId="77777777">
        <w:trPr>
          <w:trHeight w:val="3867"/>
        </w:trPr>
        <w:tc>
          <w:tcPr>
            <w:tcW w:w="8636" w:type="dxa"/>
            <w:tcBorders>
              <w:top w:val="single" w:color="000000" w:themeColor="text1" w:sz="4" w:space="0"/>
              <w:bottom w:val="nil"/>
            </w:tcBorders>
            <w:tcMar/>
          </w:tcPr>
          <w:p w:rsidRPr="00BB0E49" w:rsidR="00971AB3" w:rsidRDefault="00971AB3" w14:paraId="3ABE86DC" w14:textId="77777777">
            <w:pPr>
              <w:spacing w:line="260" w:lineRule="exact"/>
              <w:jc w:val="center"/>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eastAsia="ＭＳ 明朝" w:cs="ＭＳ 明朝"/>
                <w:spacing w:val="6"/>
                <w:kern w:val="0"/>
                <w:szCs w:val="21"/>
              </w:rPr>
            </w:pPr>
          </w:p>
          <w:p w:rsidRPr="00BB0E49" w:rsidR="00971AB3" w:rsidP="293F6985" w:rsidRDefault="00971AB3" w14:paraId="06D675FF" w14:textId="6FCAD120">
            <w:pPr>
              <w:spacing w:line="260" w:lineRule="exact"/>
              <w:jc w:val="right"/>
              <w:rPr>
                <w:rFonts w:ascii="ＭＳ 明朝" w:hAnsi="ＭＳ 明朝" w:eastAsia="ＭＳ 明朝" w:cs="ＭＳ 明朝"/>
                <w:spacing w:val="6"/>
                <w:kern w:val="0"/>
              </w:rPr>
            </w:pPr>
            <w:r w:rsidRPr="293F6985" w:rsidR="00971AB3">
              <w:rPr>
                <w:rFonts w:ascii="ＭＳ 明朝" w:hAnsi="ＭＳ 明朝" w:eastAsia="ＭＳ 明朝" w:cs="ＭＳ 明朝"/>
                <w:spacing w:val="6"/>
                <w:kern w:val="0"/>
              </w:rPr>
              <w:t xml:space="preserve">申請年月日　</w:t>
            </w:r>
            <w:r w:rsidRPr="293F6985" w:rsidR="00971AB3">
              <w:rPr>
                <w:rFonts w:ascii="ＭＳ 明朝" w:hAnsi="ＭＳ 明朝" w:eastAsia="ＭＳ 明朝"/>
                <w:spacing w:val="6"/>
                <w:kern w:val="0"/>
              </w:rPr>
              <w:t xml:space="preserve"> </w:t>
            </w:r>
            <w:r w:rsidRPr="293F6985" w:rsidR="00971AB3">
              <w:rPr>
                <w:rFonts w:ascii="ＭＳ 明朝" w:hAnsi="ＭＳ 明朝" w:eastAsia="ＭＳ 明朝" w:cs="ＭＳ 明朝"/>
                <w:spacing w:val="6"/>
                <w:kern w:val="0"/>
              </w:rPr>
              <w:t xml:space="preserve">　</w:t>
            </w:r>
            <w:r w:rsidRPr="293F6985" w:rsidR="0037135A">
              <w:rPr>
                <w:rFonts w:ascii="ＭＳ 明朝" w:hAnsi="ＭＳ 明朝" w:eastAsia="ＭＳ 明朝" w:cs="ＭＳ 明朝"/>
                <w:spacing w:val="6"/>
                <w:kern w:val="0"/>
              </w:rPr>
              <w:t>202</w:t>
            </w:r>
            <w:r w:rsidRPr="293F6985" w:rsidR="6915B271">
              <w:rPr>
                <w:rFonts w:ascii="ＭＳ 明朝" w:hAnsi="ＭＳ 明朝" w:eastAsia="ＭＳ 明朝" w:cs="ＭＳ 明朝"/>
                <w:spacing w:val="6"/>
                <w:kern w:val="0"/>
              </w:rPr>
              <w:t>5</w:t>
            </w:r>
            <w:r w:rsidRPr="293F6985" w:rsidR="00971AB3">
              <w:rPr>
                <w:rFonts w:ascii="ＭＳ 明朝" w:hAnsi="ＭＳ 明朝" w:eastAsia="ＭＳ 明朝" w:cs="ＭＳ 明朝"/>
                <w:spacing w:val="6"/>
                <w:kern w:val="0"/>
              </w:rPr>
              <w:t>年</w:t>
            </w:r>
            <w:r w:rsidRPr="293F6985" w:rsidR="0866AB54">
              <w:rPr>
                <w:rFonts w:ascii="ＭＳ 明朝" w:hAnsi="ＭＳ 明朝" w:eastAsia="ＭＳ 明朝" w:cs="ＭＳ 明朝"/>
                <w:spacing w:val="6"/>
                <w:kern w:val="0"/>
              </w:rPr>
              <w:t>2</w:t>
            </w:r>
            <w:r w:rsidRPr="293F6985" w:rsidR="00971AB3">
              <w:rPr>
                <w:rFonts w:ascii="ＭＳ 明朝" w:hAnsi="ＭＳ 明朝" w:eastAsia="ＭＳ 明朝" w:cs="ＭＳ 明朝"/>
                <w:spacing w:val="6"/>
                <w:kern w:val="0"/>
              </w:rPr>
              <w:t>月</w:t>
            </w:r>
            <w:r w:rsidRPr="293F6985" w:rsidR="24F7C77D">
              <w:rPr>
                <w:rFonts w:ascii="ＭＳ 明朝" w:hAnsi="ＭＳ 明朝" w:eastAsia="ＭＳ 明朝" w:cs="ＭＳ 明朝"/>
                <w:spacing w:val="6"/>
                <w:kern w:val="0"/>
              </w:rPr>
              <w:t>21</w:t>
            </w:r>
            <w:r w:rsidRPr="293F6985" w:rsidR="00971AB3">
              <w:rPr>
                <w:rFonts w:ascii="ＭＳ 明朝" w:hAnsi="ＭＳ 明朝" w:eastAsia="ＭＳ 明朝" w:cs="ＭＳ 明朝"/>
                <w:spacing w:val="6"/>
                <w:kern w:val="0"/>
              </w:rPr>
              <w:t>日</w:t>
            </w:r>
          </w:p>
          <w:p w:rsidRPr="00BB0E49" w:rsidR="00971AB3" w:rsidRDefault="00971AB3" w14:paraId="6C795C33" w14:textId="77777777">
            <w:pPr>
              <w:spacing w:line="260" w:lineRule="exact"/>
              <w:jc w:val="right"/>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経済産業大臣　殿</w:t>
            </w:r>
          </w:p>
          <w:p w:rsidRPr="00BB0E49" w:rsidR="00971AB3" w:rsidP="293F6985" w:rsidRDefault="00971AB3" w14:paraId="6824BF79" w14:textId="736E6586">
            <w:pPr>
              <w:wordWrap w:val="0"/>
              <w:spacing w:line="260" w:lineRule="exact"/>
              <w:ind w:left="6" w:leftChars="3"/>
              <w:jc w:val="right"/>
              <w:rPr>
                <w:rFonts w:ascii="ＭＳ 明朝" w:hAnsi="ＭＳ 明朝" w:eastAsia="ＭＳ 明朝"/>
                <w:spacing w:val="6"/>
                <w:kern w:val="0"/>
              </w:rPr>
            </w:pPr>
            <w:r w:rsidRPr="293F6985">
              <w:rPr>
                <w:rFonts w:ascii="ＭＳ 明朝" w:hAnsi="ＭＳ 明朝" w:eastAsia="ＭＳ 明朝"/>
                <w:spacing w:val="6"/>
                <w:kern w:val="0"/>
              </w:rPr>
              <w:t>（ふりがな）</w:t>
            </w:r>
            <w:r w:rsidRPr="293F6985" w:rsidR="23D41F60">
              <w:rPr>
                <w:rFonts w:ascii="ＭＳ 明朝" w:hAnsi="ＭＳ 明朝" w:eastAsia="ＭＳ 明朝"/>
                <w:spacing w:val="6"/>
                <w:kern w:val="0"/>
              </w:rPr>
              <w:t>ゆうげんがいしゃどうかん</w:t>
            </w:r>
            <w:r w:rsidRPr="293F6985">
              <w:rPr>
                <w:rFonts w:ascii="ＭＳ 明朝" w:hAnsi="ＭＳ 明朝" w:eastAsia="ＭＳ 明朝"/>
                <w:spacing w:val="6"/>
                <w:kern w:val="0"/>
              </w:rPr>
              <w:t xml:space="preserve"> </w:t>
            </w:r>
          </w:p>
          <w:p w:rsidRPr="00BB0E49" w:rsidR="00971AB3" w:rsidP="293F6985" w:rsidRDefault="00971AB3" w14:paraId="64D282AF" w14:textId="3BE35758">
            <w:pPr>
              <w:wordWrap w:val="0"/>
              <w:spacing w:after="120" w:afterLines="50" w:line="260" w:lineRule="exact"/>
              <w:jc w:val="right"/>
              <w:rPr>
                <w:rFonts w:ascii="ＭＳ 明朝" w:hAnsi="ＭＳ 明朝" w:eastAsia="ＭＳ 明朝" w:cs="ＭＳ 明朝"/>
                <w:spacing w:val="6"/>
                <w:kern w:val="0"/>
              </w:rPr>
            </w:pPr>
            <w:r w:rsidRPr="293F6985">
              <w:rPr>
                <w:rFonts w:ascii="ＭＳ 明朝" w:hAnsi="ＭＳ 明朝" w:eastAsia="ＭＳ 明朝" w:cs="ＭＳ 明朝"/>
                <w:spacing w:val="6"/>
                <w:kern w:val="0"/>
              </w:rPr>
              <w:t xml:space="preserve">一般事業主の氏名又は名称 </w:t>
            </w:r>
            <w:r w:rsidRPr="293F6985" w:rsidR="2399C784">
              <w:rPr>
                <w:rFonts w:ascii="ＭＳ 明朝" w:hAnsi="ＭＳ 明朝" w:eastAsia="ＭＳ 明朝" w:cs="ＭＳ 明朝"/>
                <w:spacing w:val="6"/>
                <w:kern w:val="0"/>
              </w:rPr>
              <w:t>有限会社道環</w:t>
            </w:r>
            <w:r w:rsidRPr="293F6985">
              <w:rPr>
                <w:rFonts w:ascii="ＭＳ 明朝" w:hAnsi="ＭＳ 明朝" w:eastAsia="ＭＳ 明朝" w:cs="ＭＳ 明朝"/>
                <w:spacing w:val="6"/>
                <w:kern w:val="0"/>
              </w:rPr>
              <w:t xml:space="preserve"> </w:t>
            </w:r>
          </w:p>
          <w:p w:rsidRPr="00BB0E49" w:rsidR="005B0EB3" w:rsidP="293F6985" w:rsidRDefault="005B0EB3" w14:paraId="34124452" w14:textId="4CE846EB">
            <w:pPr>
              <w:wordWrap w:val="0"/>
              <w:spacing w:line="260" w:lineRule="exact"/>
              <w:ind w:left="4" w:leftChars="2"/>
              <w:jc w:val="right"/>
              <w:rPr>
                <w:rFonts w:ascii="ＭＳ 明朝" w:hAnsi="ＭＳ 明朝" w:eastAsia="ＭＳ 明朝"/>
                <w:spacing w:val="6"/>
                <w:kern w:val="0"/>
              </w:rPr>
            </w:pPr>
            <w:r w:rsidRPr="293F6985">
              <w:rPr>
                <w:rFonts w:ascii="ＭＳ 明朝" w:hAnsi="ＭＳ 明朝" w:eastAsia="ＭＳ 明朝"/>
                <w:spacing w:val="6"/>
                <w:kern w:val="0"/>
              </w:rPr>
              <w:t>（ふりがな）</w:t>
            </w:r>
            <w:r w:rsidRPr="293F6985" w:rsidR="781228AB">
              <w:rPr>
                <w:rFonts w:ascii="ＭＳ 明朝" w:hAnsi="ＭＳ 明朝" w:eastAsia="ＭＳ 明朝"/>
                <w:spacing w:val="6"/>
                <w:kern w:val="0"/>
              </w:rPr>
              <w:t>こぼり</w:t>
            </w:r>
            <w:r w:rsidRPr="293F6985" w:rsidR="003646B0">
              <w:rPr>
                <w:rFonts w:ascii="ＭＳ 明朝" w:hAnsi="ＭＳ 明朝" w:eastAsia="ＭＳ 明朝"/>
                <w:spacing w:val="6"/>
                <w:kern w:val="0"/>
              </w:rPr>
              <w:t xml:space="preserve">　</w:t>
            </w:r>
            <w:r w:rsidRPr="293F6985" w:rsidR="28B562EC">
              <w:rPr>
                <w:rFonts w:ascii="ＭＳ 明朝" w:hAnsi="ＭＳ 明朝" w:eastAsia="ＭＳ 明朝"/>
                <w:spacing w:val="6"/>
                <w:kern w:val="0"/>
              </w:rPr>
              <w:t>ごう</w:t>
            </w:r>
            <w:r w:rsidRPr="293F6985">
              <w:rPr>
                <w:rFonts w:ascii="ＭＳ 明朝" w:hAnsi="ＭＳ 明朝" w:eastAsia="ＭＳ 明朝"/>
                <w:spacing w:val="6"/>
                <w:kern w:val="0"/>
              </w:rPr>
              <w:t xml:space="preserve"> </w:t>
            </w:r>
          </w:p>
          <w:p w:rsidRPr="00BB0E49" w:rsidR="005B0EB3" w:rsidP="293F6985" w:rsidRDefault="005B0EB3" w14:paraId="3BD3CFD6" w14:textId="2BE6B621">
            <w:pPr>
              <w:wordWrap w:val="0"/>
              <w:spacing w:after="120" w:afterLines="50" w:line="260" w:lineRule="exact"/>
              <w:jc w:val="right"/>
              <w:rPr>
                <w:rFonts w:ascii="ＭＳ 明朝" w:hAnsi="ＭＳ 明朝" w:eastAsia="ＭＳ 明朝" w:cs="ＭＳ 明朝"/>
                <w:spacing w:val="6"/>
                <w:kern w:val="0"/>
              </w:rPr>
            </w:pPr>
            <w:r w:rsidRPr="293F6985">
              <w:rPr>
                <w:rFonts w:ascii="ＭＳ 明朝" w:hAnsi="ＭＳ 明朝" w:eastAsia="ＭＳ 明朝" w:cs="ＭＳ 明朝"/>
                <w:spacing w:val="6"/>
                <w:kern w:val="0"/>
              </w:rPr>
              <w:t>（法人の場合）代表者の氏名</w:t>
            </w:r>
            <w:r w:rsidRPr="293F6985">
              <w:rPr>
                <w:rFonts w:ascii="ＭＳ 明朝" w:hAnsi="ＭＳ 明朝" w:eastAsia="ＭＳ 明朝"/>
                <w:spacing w:val="6"/>
                <w:kern w:val="0"/>
              </w:rPr>
              <w:t xml:space="preserve"> </w:t>
            </w:r>
            <w:r w:rsidRPr="293F6985" w:rsidR="3A9D1A7E">
              <w:rPr>
                <w:rFonts w:ascii="ＭＳ 明朝" w:hAnsi="ＭＳ 明朝" w:eastAsia="ＭＳ 明朝"/>
                <w:spacing w:val="6"/>
                <w:kern w:val="0"/>
              </w:rPr>
              <w:t>小堀　剛</w:t>
            </w:r>
            <w:r w:rsidRPr="293F6985">
              <w:rPr>
                <w:rFonts w:ascii="ＭＳ 明朝" w:hAnsi="ＭＳ 明朝" w:eastAsia="ＭＳ 明朝" w:cs="ＭＳ 明朝"/>
                <w:spacing w:val="6"/>
                <w:kern w:val="0"/>
              </w:rPr>
              <w:t xml:space="preserve"> </w:t>
            </w:r>
          </w:p>
          <w:p w:rsidRPr="00BB0E49" w:rsidR="00971AB3" w:rsidP="293F6985" w:rsidRDefault="00971AB3" w14:paraId="064686B7" w14:textId="6E4375E9">
            <w:pPr>
              <w:spacing w:after="120" w:afterLines="50" w:line="260" w:lineRule="exact"/>
              <w:ind w:firstLine="707" w:firstLineChars="51"/>
              <w:rPr>
                <w:rFonts w:ascii="ＭＳ 明朝" w:hAnsi="ＭＳ 明朝" w:eastAsia="ＭＳ 明朝" w:cs="ＭＳ 明朝"/>
                <w:spacing w:val="6"/>
                <w:kern w:val="0"/>
              </w:rPr>
            </w:pPr>
            <w:r w:rsidRPr="293F6985">
              <w:rPr>
                <w:rFonts w:ascii="ＭＳ 明朝" w:hAnsi="ＭＳ 明朝" w:eastAsia="ＭＳ 明朝" w:cs="ＭＳ 明朝"/>
                <w:spacing w:val="588"/>
                <w:kern w:val="0"/>
                <w:fitText w:val="1596" w:id="-1130515968"/>
              </w:rPr>
              <w:t>住</w:t>
            </w:r>
            <w:r w:rsidRPr="293F6985">
              <w:rPr>
                <w:rFonts w:ascii="ＭＳ 明朝" w:hAnsi="ＭＳ 明朝" w:eastAsia="ＭＳ 明朝" w:cs="ＭＳ 明朝"/>
                <w:spacing w:val="0"/>
                <w:kern w:val="0"/>
                <w:fitText w:val="1596" w:id="-1130515968"/>
              </w:rPr>
              <w:t>所</w:t>
            </w:r>
            <w:r w:rsidRPr="293F6985">
              <w:rPr>
                <w:rFonts w:ascii="ＭＳ 明朝" w:hAnsi="ＭＳ 明朝" w:eastAsia="ＭＳ 明朝" w:cs="ＭＳ 明朝"/>
                <w:spacing w:val="6"/>
                <w:kern w:val="0"/>
              </w:rPr>
              <w:t xml:space="preserve">　〒</w:t>
            </w:r>
            <w:r w:rsidRPr="293F6985" w:rsidR="062CCC52">
              <w:rPr>
                <w:rFonts w:ascii="ＭＳ 明朝" w:hAnsi="ＭＳ 明朝" w:eastAsia="ＭＳ 明朝" w:cs="ＭＳ 明朝"/>
                <w:spacing w:val="6"/>
                <w:kern w:val="0"/>
              </w:rPr>
              <w:t>099-2421</w:t>
            </w:r>
          </w:p>
          <w:p w:rsidRPr="003646B0" w:rsidR="00971AB3" w:rsidP="293F6985" w:rsidRDefault="062CCC52" w14:paraId="5AAAC0FE" w14:textId="6A5377ED">
            <w:pPr>
              <w:spacing w:after="120" w:afterLines="50" w:line="260" w:lineRule="exact"/>
              <w:ind w:left="2699" w:leftChars="1261"/>
              <w:rPr>
                <w:rFonts w:ascii="ＭＳ 明朝" w:hAnsi="ＭＳ 明朝" w:eastAsia="ＭＳ 明朝"/>
                <w:spacing w:val="14"/>
                <w:kern w:val="0"/>
              </w:rPr>
            </w:pPr>
            <w:r w:rsidRPr="293F6985">
              <w:rPr>
                <w:rFonts w:ascii="ＭＳ 明朝" w:hAnsi="ＭＳ 明朝" w:eastAsia="ＭＳ 明朝"/>
              </w:rPr>
              <w:t>北海道網走市呼人174番地の8</w:t>
            </w:r>
          </w:p>
          <w:p w:rsidRPr="00BB0E49" w:rsidR="00971AB3" w:rsidP="293F6985" w:rsidRDefault="00971AB3" w14:paraId="63BAB80C" w14:textId="7D038230">
            <w:pPr>
              <w:spacing w:after="240" w:afterLines="100" w:line="260" w:lineRule="exact"/>
              <w:ind w:left="4717" w:leftChars="2204"/>
              <w:rPr>
                <w:rFonts w:ascii="ＭＳ 明朝" w:hAnsi="ＭＳ 明朝" w:eastAsia="ＭＳ 明朝" w:cs="ＭＳ 明朝"/>
                <w:spacing w:val="14"/>
                <w:kern w:val="0"/>
              </w:rPr>
            </w:pPr>
            <w:r w:rsidRPr="293F6985">
              <w:rPr>
                <w:rFonts w:ascii="ＭＳ 明朝" w:hAnsi="ＭＳ 明朝" w:eastAsia="ＭＳ 明朝" w:cs="ＭＳ 明朝"/>
                <w:kern w:val="0"/>
              </w:rPr>
              <w:t>法人番号</w:t>
            </w:r>
            <w:r w:rsidRPr="293F6985">
              <w:rPr>
                <w:rFonts w:ascii="ＭＳ 明朝" w:hAnsi="ＭＳ 明朝" w:eastAsia="ＭＳ 明朝" w:cs="ＭＳ 明朝"/>
                <w:spacing w:val="6"/>
                <w:kern w:val="0"/>
              </w:rPr>
              <w:t xml:space="preserve">　</w:t>
            </w:r>
            <w:r w:rsidRPr="293F6985" w:rsidR="2438486C">
              <w:rPr>
                <w:rFonts w:ascii="ＭＳ 明朝" w:hAnsi="ＭＳ 明朝" w:eastAsia="ＭＳ 明朝" w:cs="ＭＳ 明朝"/>
              </w:rPr>
              <w:t>7460302004423</w:t>
            </w:r>
          </w:p>
          <w:p w:rsidRPr="00BB0E49" w:rsidR="00BE15C3" w:rsidRDefault="00900253" w14:paraId="0A75B9BD" w14:textId="4B6EAD58">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mc:AlternateContent>
                <mc:Choice Requires="wps">
                  <w:drawing>
                    <wp:anchor distT="0" distB="0" distL="114300" distR="114300" simplePos="0" relativeHeight="251658240" behindDoc="0" locked="0" layoutInCell="1" allowOverlap="1" wp14:anchorId="0B0736CA" wp14:editId="094F8A06">
                      <wp:simplePos x="0" y="0"/>
                      <wp:positionH relativeFrom="column">
                        <wp:posOffset>857250</wp:posOffset>
                      </wp:positionH>
                      <wp:positionV relativeFrom="paragraph">
                        <wp:posOffset>149225</wp:posOffset>
                      </wp:positionV>
                      <wp:extent cx="781050" cy="203200"/>
                      <wp:effectExtent l="0" t="0" r="0" b="0"/>
                      <wp:wrapNone/>
                      <wp:docPr id="199450265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320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A695B44">
                    <v:oval id="Oval 2" style="position:absolute;margin-left:67.5pt;margin-top:11.75pt;width:61.5pt;height: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23AF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">
                      <v:textbox inset="5.85pt,.7pt,5.85pt,.7pt"/>
                    </v:oval>
                  </w:pict>
                </mc:Fallback>
              </mc:AlternateContent>
            </w:r>
            <w:r w:rsidRPr="00BB0E49" w:rsidR="00971AB3">
              <w:rPr>
                <w:rFonts w:hint="eastAsia" w:ascii="ＭＳ 明朝" w:hAnsi="ＭＳ 明朝" w:eastAsia="ＭＳ 明朝" w:cs="ＭＳ 明朝"/>
                <w:spacing w:val="6"/>
                <w:kern w:val="0"/>
                <w:szCs w:val="21"/>
              </w:rPr>
              <w:t xml:space="preserve">　情報処理の促進に関する法律第３１条</w:t>
            </w:r>
            <w:r w:rsidRPr="00BB0E49" w:rsidR="00EC0E6E">
              <w:rPr>
                <w:rFonts w:hint="eastAsia" w:ascii="ＭＳ 明朝" w:hAnsi="ＭＳ 明朝" w:eastAsia="ＭＳ 明朝" w:cs="ＭＳ 明朝"/>
                <w:spacing w:val="6"/>
                <w:kern w:val="0"/>
                <w:szCs w:val="21"/>
              </w:rPr>
              <w:t>に基づき、情報処理の促進に関する</w:t>
            </w:r>
            <w:r w:rsidRPr="00BB0E49" w:rsidR="00AE64DB">
              <w:rPr>
                <w:rFonts w:hint="eastAsia" w:ascii="ＭＳ 明朝" w:hAnsi="ＭＳ 明朝" w:eastAsia="ＭＳ 明朝" w:cs="ＭＳ 明朝"/>
                <w:spacing w:val="6"/>
                <w:kern w:val="0"/>
                <w:szCs w:val="21"/>
              </w:rPr>
              <w:t>法律</w:t>
            </w:r>
            <w:r w:rsidRPr="00BB0E49" w:rsidR="00EC0E6E">
              <w:rPr>
                <w:rFonts w:hint="eastAsia" w:ascii="ＭＳ 明朝" w:hAnsi="ＭＳ 明朝" w:eastAsia="ＭＳ 明朝" w:cs="ＭＳ 明朝"/>
                <w:spacing w:val="6"/>
                <w:kern w:val="0"/>
                <w:szCs w:val="21"/>
              </w:rPr>
              <w:t>施行規則第</w:t>
            </w:r>
            <w:r w:rsidRPr="00BB0E49" w:rsidR="005F009C">
              <w:rPr>
                <w:rFonts w:hint="eastAsia" w:ascii="ＭＳ 明朝" w:hAnsi="ＭＳ 明朝" w:eastAsia="ＭＳ 明朝" w:cs="ＭＳ 明朝"/>
                <w:spacing w:val="6"/>
                <w:kern w:val="0"/>
                <w:szCs w:val="21"/>
              </w:rPr>
              <w:t>４１</w:t>
            </w:r>
            <w:r w:rsidRPr="00BB0E49" w:rsidR="00EC0E6E">
              <w:rPr>
                <w:rFonts w:hint="eastAsia" w:ascii="ＭＳ 明朝" w:hAnsi="ＭＳ 明朝" w:eastAsia="ＭＳ 明朝" w:cs="ＭＳ 明朝"/>
                <w:spacing w:val="6"/>
                <w:kern w:val="0"/>
                <w:szCs w:val="21"/>
              </w:rPr>
              <w:t>条（①第</w:t>
            </w:r>
            <w:r w:rsidRPr="00BB0E49" w:rsidR="005F009C">
              <w:rPr>
                <w:rFonts w:hint="eastAsia" w:ascii="ＭＳ 明朝" w:hAnsi="ＭＳ 明朝" w:eastAsia="ＭＳ 明朝" w:cs="ＭＳ 明朝"/>
                <w:spacing w:val="6"/>
                <w:kern w:val="0"/>
                <w:szCs w:val="21"/>
              </w:rPr>
              <w:t>１</w:t>
            </w:r>
            <w:r w:rsidRPr="00BB0E49" w:rsidR="00EC0E6E">
              <w:rPr>
                <w:rFonts w:hint="eastAsia" w:ascii="ＭＳ 明朝" w:hAnsi="ＭＳ 明朝" w:eastAsia="ＭＳ 明朝" w:cs="ＭＳ 明朝"/>
                <w:spacing w:val="6"/>
                <w:kern w:val="0"/>
                <w:szCs w:val="21"/>
              </w:rPr>
              <w:t>号</w:t>
            </w:r>
            <w:r w:rsidRPr="00BB0E49" w:rsidR="00A023AF">
              <w:rPr>
                <w:rFonts w:hint="eastAsia" w:ascii="ＭＳ 明朝" w:hAnsi="ＭＳ 明朝" w:eastAsia="ＭＳ 明朝" w:cs="ＭＳ 明朝"/>
                <w:spacing w:val="6"/>
                <w:kern w:val="0"/>
                <w:szCs w:val="21"/>
              </w:rPr>
              <w:t>、</w:t>
            </w:r>
            <w:r w:rsidRPr="00BB0E49" w:rsidR="00EC0E6E">
              <w:rPr>
                <w:rFonts w:hint="eastAsia" w:ascii="ＭＳ 明朝" w:hAnsi="ＭＳ 明朝" w:eastAsia="ＭＳ 明朝" w:cs="ＭＳ 明朝"/>
                <w:spacing w:val="6"/>
                <w:kern w:val="0"/>
                <w:szCs w:val="21"/>
              </w:rPr>
              <w:t>②第</w:t>
            </w:r>
            <w:r w:rsidRPr="00BB0E49" w:rsidR="005F009C">
              <w:rPr>
                <w:rFonts w:hint="eastAsia" w:ascii="ＭＳ 明朝" w:hAnsi="ＭＳ 明朝" w:eastAsia="ＭＳ 明朝" w:cs="ＭＳ 明朝"/>
                <w:spacing w:val="6"/>
                <w:kern w:val="0"/>
                <w:szCs w:val="21"/>
              </w:rPr>
              <w:t>２</w:t>
            </w:r>
            <w:r w:rsidRPr="00BB0E49" w:rsidR="00EC0E6E">
              <w:rPr>
                <w:rFonts w:hint="eastAsia" w:ascii="ＭＳ 明朝" w:hAnsi="ＭＳ 明朝" w:eastAsia="ＭＳ 明朝" w:cs="ＭＳ 明朝"/>
                <w:spacing w:val="6"/>
                <w:kern w:val="0"/>
                <w:szCs w:val="21"/>
              </w:rPr>
              <w:t>号）</w:t>
            </w:r>
            <w:r w:rsidRPr="00BB0E49" w:rsidR="00CB7142">
              <w:rPr>
                <w:rFonts w:hint="eastAsia" w:ascii="ＭＳ 明朝" w:hAnsi="ＭＳ 明朝" w:eastAsia="ＭＳ 明朝" w:cs="ＭＳ 明朝"/>
                <w:spacing w:val="6"/>
                <w:kern w:val="0"/>
                <w:szCs w:val="21"/>
              </w:rPr>
              <w:t>に掲げる</w:t>
            </w:r>
            <w:r w:rsidRPr="00BB0E49" w:rsidR="00735268">
              <w:rPr>
                <w:rFonts w:hint="eastAsia" w:ascii="ＭＳ 明朝" w:hAnsi="ＭＳ 明朝" w:eastAsia="ＭＳ 明朝" w:cs="ＭＳ 明朝"/>
                <w:spacing w:val="6"/>
                <w:kern w:val="0"/>
                <w:szCs w:val="21"/>
              </w:rPr>
              <w:t>基準による</w:t>
            </w:r>
            <w:r w:rsidRPr="00BB0E49" w:rsidR="00971AB3">
              <w:rPr>
                <w:rFonts w:hint="eastAsia" w:ascii="ＭＳ 明朝" w:hAnsi="ＭＳ 明朝" w:eastAsia="ＭＳ 明朝" w:cs="ＭＳ 明朝"/>
                <w:spacing w:val="6"/>
                <w:kern w:val="0"/>
                <w:szCs w:val="21"/>
              </w:rPr>
              <w:t>認定を受けたいので、下記のとおり申請します。</w:t>
            </w:r>
          </w:p>
          <w:p w:rsidRPr="00BB0E49" w:rsidR="006F7BA0" w:rsidP="00C76DE9" w:rsidRDefault="006F7BA0" w14:paraId="0D339428" w14:textId="2D3D3FF5">
            <w:pPr>
              <w:wordWrap w:val="0"/>
              <w:spacing w:line="260" w:lineRule="exact"/>
              <w:ind w:left="360"/>
              <w:jc w:val="right"/>
              <w:rPr>
                <w:rFonts w:ascii="ＭＳ 明朝" w:hAnsi="ＭＳ 明朝" w:eastAsia="ＭＳ 明朝" w:cs="ＭＳ 明朝"/>
                <w:spacing w:val="6"/>
                <w:kern w:val="0"/>
                <w:szCs w:val="21"/>
              </w:rPr>
            </w:pPr>
          </w:p>
        </w:tc>
      </w:tr>
      <w:tr w:rsidRPr="00BB0E49" w:rsidR="00971AB3" w:rsidTr="71A30184" w14:paraId="782649DF" w14:textId="77777777">
        <w:trPr>
          <w:trHeight w:val="424"/>
        </w:trPr>
        <w:tc>
          <w:tcPr>
            <w:tcW w:w="8636" w:type="dxa"/>
            <w:tcBorders>
              <w:bottom w:val="single" w:color="auto" w:sz="4" w:space="0"/>
            </w:tcBorders>
            <w:tcMar/>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971AB3" w:rsidRDefault="0007312F" w14:paraId="0243FB5A" w14:textId="0A3E2D2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BB0E49" w:rsidR="00971AB3" w:rsidRDefault="00971AB3" w14:paraId="050E566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Pr>
                <w:p w:rsidRPr="00BB0E49" w:rsidR="00971AB3" w:rsidRDefault="00971AB3" w14:paraId="2CA4EC0F" w14:textId="46578C3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005985">
                    <w:rPr>
                      <w:rFonts w:hint="eastAsia" w:ascii="ＭＳ 明朝" w:hAnsi="ＭＳ 明朝" w:eastAsia="ＭＳ 明朝" w:cs="ＭＳ 明朝"/>
                      <w:spacing w:val="6"/>
                      <w:kern w:val="0"/>
                      <w:szCs w:val="21"/>
                    </w:rPr>
                    <w:t>202</w:t>
                  </w:r>
                  <w:r w:rsidR="003F2402">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005985">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　</w:t>
                  </w:r>
                  <w:r w:rsidR="00D679C7">
                    <w:rPr>
                      <w:rFonts w:hint="eastAsia" w:ascii="ＭＳ 明朝" w:hAnsi="ＭＳ 明朝" w:eastAsia="ＭＳ 明朝" w:cs="ＭＳ 明朝"/>
                      <w:spacing w:val="6"/>
                      <w:kern w:val="0"/>
                      <w:szCs w:val="21"/>
                    </w:rPr>
                    <w:t>30</w:t>
                  </w:r>
                  <w:r w:rsidRPr="00BB0E49">
                    <w:rPr>
                      <w:rFonts w:hint="eastAsia" w:ascii="ＭＳ 明朝" w:hAnsi="ＭＳ 明朝" w:eastAsia="ＭＳ 明朝" w:cs="ＭＳ 明朝"/>
                      <w:spacing w:val="6"/>
                      <w:kern w:val="0"/>
                      <w:szCs w:val="21"/>
                    </w:rPr>
                    <w:t>日</w:t>
                  </w:r>
                </w:p>
                <w:p w:rsidRPr="00BB0E49" w:rsidR="00971AB3" w:rsidRDefault="00971AB3" w14:paraId="4E00D2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971AB3" w:rsidRDefault="00005985" w14:paraId="53623EF3" w14:textId="58F4B3F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自社サイトにて掲載</w:t>
                  </w:r>
                </w:p>
                <w:p w:rsidR="00F2583A" w:rsidRDefault="00F2583A" w14:paraId="5F6C62E7" w14:textId="024B2EA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746193" w:rsidR="00F2583A" w:rsidRDefault="00F2583A" w14:paraId="3DEA7622" w14:textId="3B4EC2E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Pr="00746193" w:rsidR="00746193">
                    <w:rPr>
                      <w:rFonts w:hint="eastAsia" w:ascii="ＭＳ 明朝" w:hAnsi="ＭＳ 明朝" w:eastAsia="ＭＳ 明朝" w:cs="ＭＳ 明朝"/>
                      <w:spacing w:val="6"/>
                      <w:kern w:val="0"/>
                      <w:szCs w:val="21"/>
                    </w:rPr>
                    <w:t>経営ビジョンとDX戦略</w:t>
                  </w:r>
                </w:p>
                <w:p w:rsidRPr="00BB0E49" w:rsidR="00971AB3" w:rsidRDefault="00F2583A" w14:paraId="7B15C432" w14:textId="4C2AAB8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Pr="00D85AA2" w:rsidR="00D85AA2" w:rsidP="00D85AA2" w:rsidRDefault="00D85AA2" w14:paraId="631552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85AA2">
                    <w:rPr>
                      <w:rFonts w:ascii="Cambria Math" w:hAnsi="Cambria Math" w:eastAsia="ＭＳ 明朝" w:cs="Cambria Math"/>
                      <w:spacing w:val="6"/>
                      <w:kern w:val="0"/>
                      <w:szCs w:val="21"/>
                    </w:rPr>
                    <w:t>◼</w:t>
                  </w:r>
                  <w:r w:rsidRPr="00D85AA2">
                    <w:rPr>
                      <w:rFonts w:ascii="ＭＳ 明朝" w:hAnsi="ＭＳ 明朝" w:eastAsia="ＭＳ 明朝" w:cs="ＭＳ 明朝"/>
                      <w:spacing w:val="6"/>
                      <w:kern w:val="0"/>
                      <w:szCs w:val="21"/>
                    </w:rPr>
                    <w:t>DX</w:t>
                  </w:r>
                  <w:r w:rsidRPr="00D85AA2">
                    <w:rPr>
                      <w:rFonts w:hint="eastAsia" w:ascii="ＭＳ 明朝" w:hAnsi="ＭＳ 明朝" w:eastAsia="ＭＳ 明朝" w:cs="ＭＳ 明朝"/>
                      <w:spacing w:val="6"/>
                      <w:kern w:val="0"/>
                      <w:szCs w:val="21"/>
                    </w:rPr>
                    <w:t>によって目指す経営ビジョン</w:t>
                  </w:r>
                </w:p>
                <w:p w:rsidRPr="00D85AA2" w:rsidR="00D85AA2" w:rsidP="00D85AA2" w:rsidRDefault="00D85AA2" w14:paraId="441BB36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85AA2">
                    <w:rPr>
                      <w:rFonts w:hint="eastAsia" w:ascii="ＭＳ 明朝" w:hAnsi="ＭＳ 明朝" w:eastAsia="ＭＳ 明朝" w:cs="ＭＳ 明朝"/>
                      <w:spacing w:val="6"/>
                      <w:kern w:val="0"/>
                      <w:szCs w:val="21"/>
                    </w:rPr>
                    <w:t xml:space="preserve"> 有限会社道環は、人々の生活環境を保全する業務を担う組織です。</w:t>
                  </w:r>
                </w:p>
                <w:p w:rsidR="00425408" w:rsidP="00D85AA2" w:rsidRDefault="00D85AA2" w14:paraId="5525CF1B" w14:textId="75BD632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85AA2">
                    <w:rPr>
                      <w:rFonts w:hint="eastAsia" w:ascii="ＭＳ 明朝" w:hAnsi="ＭＳ 明朝" w:eastAsia="ＭＳ 明朝" w:cs="ＭＳ 明朝"/>
                      <w:spacing w:val="6"/>
                      <w:kern w:val="0"/>
                      <w:szCs w:val="21"/>
                    </w:rPr>
                    <w:t>私達は、課せられた業務を市町村に積極的に協力し遅滞なく円滑に遂行する責任感と使命感を決して忘れず、社業その他あらゆる形で 貢献・奉仕し、社員、お客様、地域にとって「なくてはならない会社」を目指します。</w:t>
                  </w:r>
                </w:p>
                <w:p w:rsidR="00D85AA2" w:rsidP="00D85AA2" w:rsidRDefault="00D85AA2" w14:paraId="3591DB3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387D24" w:rsidR="00387D24" w:rsidP="00387D24" w:rsidRDefault="00387D24" w14:paraId="152D6240" w14:textId="5E6CA4B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87D24">
                    <w:rPr>
                      <w:rFonts w:ascii="Cambria Math" w:hAnsi="Cambria Math" w:eastAsia="ＭＳ 明朝" w:cs="Cambria Math"/>
                      <w:spacing w:val="6"/>
                      <w:kern w:val="0"/>
                      <w:szCs w:val="21"/>
                    </w:rPr>
                    <w:t>◼</w:t>
                  </w:r>
                  <w:r w:rsidR="003053E1">
                    <w:rPr>
                      <w:rFonts w:hint="eastAsia" w:ascii="ＭＳ 明朝" w:hAnsi="ＭＳ 明朝" w:eastAsia="ＭＳ 明朝" w:cs="ＭＳ 明朝"/>
                      <w:spacing w:val="6"/>
                      <w:kern w:val="0"/>
                      <w:szCs w:val="21"/>
                    </w:rPr>
                    <w:t>当社のDX戦略</w:t>
                  </w:r>
                </w:p>
                <w:p w:rsidRPr="003053E1" w:rsidR="003053E1" w:rsidP="003053E1" w:rsidRDefault="003053E1" w14:paraId="2CA7420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053E1">
                    <w:rPr>
                      <w:rFonts w:hint="eastAsia" w:ascii="ＭＳ 明朝" w:hAnsi="ＭＳ 明朝" w:eastAsia="ＭＳ 明朝" w:cs="ＭＳ 明朝"/>
                      <w:spacing w:val="6"/>
                      <w:kern w:val="0"/>
                      <w:szCs w:val="21"/>
                    </w:rPr>
                    <w:t>人々の生活環境保全の使命を果たすため、デジタル技術を活用し、市町村との協力を強化します。</w:t>
                  </w:r>
                </w:p>
                <w:p w:rsidRPr="003053E1" w:rsidR="003053E1" w:rsidP="003053E1" w:rsidRDefault="003053E1" w14:paraId="279CB7EC" w14:textId="7777777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sidRPr="003053E1">
                    <w:rPr>
                      <w:rFonts w:hint="eastAsia" w:ascii="ＭＳ 明朝" w:hAnsi="ＭＳ 明朝" w:eastAsia="ＭＳ 明朝" w:cs="ＭＳ 明朝"/>
                      <w:spacing w:val="6"/>
                      <w:kern w:val="0"/>
                      <w:szCs w:val="21"/>
                    </w:rPr>
                    <w:t>報告業務のデジタル化を推進し、業務効率と生産性を向上します。</w:t>
                  </w:r>
                </w:p>
                <w:p w:rsidRPr="003053E1" w:rsidR="003053E1" w:rsidP="003053E1" w:rsidRDefault="003053E1" w14:paraId="4248A71C" w14:textId="7777777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sidRPr="003053E1">
                    <w:rPr>
                      <w:rFonts w:hint="eastAsia" w:ascii="ＭＳ 明朝" w:hAnsi="ＭＳ 明朝" w:eastAsia="ＭＳ 明朝" w:cs="ＭＳ 明朝"/>
                      <w:spacing w:val="6"/>
                      <w:kern w:val="0"/>
                      <w:szCs w:val="21"/>
                    </w:rPr>
                    <w:t>紙の作業をデジタル記録に置き換え、データの自動集計を実現。</w:t>
                  </w:r>
                </w:p>
                <w:p w:rsidRPr="003053E1" w:rsidR="00971AB3" w:rsidP="003053E1" w:rsidRDefault="003053E1" w14:paraId="66D45714" w14:textId="28419B70">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sidRPr="003053E1">
                    <w:rPr>
                      <w:rFonts w:hint="eastAsia" w:ascii="ＭＳ 明朝" w:hAnsi="ＭＳ 明朝" w:eastAsia="ＭＳ 明朝" w:cs="ＭＳ 明朝"/>
                      <w:spacing w:val="6"/>
                      <w:kern w:val="0"/>
                      <w:szCs w:val="21"/>
                    </w:rPr>
                    <w:t>得られたデータを活用して業務プロセスの最適化や、迅速かつ円滑なサービス提供を目指し社員、お客様、地域</w:t>
                  </w:r>
                  <w:r w:rsidRPr="003053E1">
                    <w:rPr>
                      <w:rFonts w:hint="eastAsia" w:ascii="ＭＳ 明朝" w:hAnsi="ＭＳ 明朝" w:eastAsia="ＭＳ 明朝" w:cs="ＭＳ 明朝"/>
                      <w:spacing w:val="6"/>
                      <w:kern w:val="0"/>
                      <w:szCs w:val="21"/>
                    </w:rPr>
                    <w:t>社会にとって「なくてはならない会社」を目指します。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BB0E49" w:rsidR="00971AB3" w:rsidRDefault="00005985" w14:paraId="23649607" w14:textId="7443DD6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00861">
                    <w:rPr>
                      <w:rFonts w:hint="eastAsia" w:ascii="ＭＳ 明朝" w:hAnsi="ＭＳ 明朝" w:eastAsia="ＭＳ 明朝" w:cs="ＭＳ 明朝"/>
                      <w:spacing w:val="6"/>
                      <w:kern w:val="0"/>
                      <w:sz w:val="22"/>
                      <w:szCs w:val="22"/>
                    </w:rPr>
                    <w:t>当該ページのDXに関する載内容は、取締役会にてDX推進チームを発足し、決議された内容に基づき作成され、公表しております</w:t>
                  </w:r>
                  <w:r>
                    <w:rPr>
                      <w:rFonts w:hint="eastAsia" w:ascii="ＭＳ 明朝" w:hAnsi="ＭＳ 明朝" w:eastAsia="ＭＳ 明朝" w:cs="ＭＳ 明朝"/>
                      <w:spacing w:val="6"/>
                      <w:kern w:val="0"/>
                      <w:sz w:val="22"/>
                      <w:szCs w:val="22"/>
                    </w:rPr>
                    <w:t>。</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2</w:t>
            </w:r>
            <w:r w:rsidRPr="00BB0E49">
              <w:rPr>
                <w:rFonts w:hint="eastAsia" w:ascii="ＭＳ 明朝" w:hAnsi="ＭＳ 明朝" w:eastAsia="ＭＳ 明朝" w:cs="ＭＳ 明朝"/>
                <w:spacing w:val="6"/>
                <w:kern w:val="0"/>
                <w:szCs w:val="21"/>
              </w:rPr>
              <w:t xml:space="preserve">) </w:t>
            </w:r>
            <w:bookmarkStart w:name="_Hlk184032696" w:id="0"/>
            <w:r w:rsidRPr="00BB0E49">
              <w:rPr>
                <w:rFonts w:hint="eastAsia" w:ascii="ＭＳ 明朝" w:hAnsi="ＭＳ 明朝" w:eastAsia="ＭＳ 明朝" w:cs="ＭＳ 明朝"/>
                <w:spacing w:val="6"/>
                <w:kern w:val="0"/>
                <w:szCs w:val="21"/>
              </w:rPr>
              <w:t>企業経営及び情報処理技術の活用の具体的な方策（戦略）の決定</w:t>
            </w:r>
            <w:bookmarkEnd w:id="0"/>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971AB3" w:rsidRDefault="0093039F" w14:paraId="6D61F589" w14:textId="7C64B69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BB0E49" w:rsidR="00971AB3" w:rsidRDefault="00971AB3" w14:paraId="6215749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Pr>
                <w:p w:rsidRPr="00BB0E49" w:rsidR="00971AB3" w:rsidRDefault="00971AB3" w14:paraId="1207A35B" w14:textId="43A6A1E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91745B">
                    <w:rPr>
                      <w:rFonts w:hint="eastAsia" w:ascii="ＭＳ 明朝" w:hAnsi="ＭＳ 明朝" w:eastAsia="ＭＳ 明朝" w:cs="ＭＳ 明朝"/>
                      <w:spacing w:val="6"/>
                      <w:kern w:val="0"/>
                      <w:szCs w:val="21"/>
                    </w:rPr>
                    <w:t>202</w:t>
                  </w:r>
                  <w:r w:rsidR="0093039F">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91745B">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　　</w:t>
                  </w:r>
                  <w:r w:rsidR="0093039F">
                    <w:rPr>
                      <w:rFonts w:hint="eastAsia" w:ascii="ＭＳ 明朝" w:hAnsi="ＭＳ 明朝" w:eastAsia="ＭＳ 明朝" w:cs="ＭＳ 明朝"/>
                      <w:spacing w:val="6"/>
                      <w:kern w:val="0"/>
                      <w:szCs w:val="21"/>
                    </w:rPr>
                    <w:t>30</w:t>
                  </w:r>
                  <w:r w:rsidRPr="00BB0E49">
                    <w:rPr>
                      <w:rFonts w:hint="eastAsia" w:ascii="ＭＳ 明朝" w:hAnsi="ＭＳ 明朝" w:eastAsia="ＭＳ 明朝" w:cs="ＭＳ 明朝"/>
                      <w:spacing w:val="6"/>
                      <w:kern w:val="0"/>
                      <w:szCs w:val="21"/>
                    </w:rPr>
                    <w:t>日</w:t>
                  </w:r>
                </w:p>
                <w:p w:rsidRPr="00BB0E49" w:rsidR="00971AB3" w:rsidRDefault="00971AB3" w14:paraId="4A128C8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07312F" w:rsidP="0007312F" w:rsidRDefault="0007312F" w14:paraId="2D7661D8" w14:textId="3DC8BC8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自社サイトにて掲載</w:t>
                  </w:r>
                </w:p>
                <w:p w:rsidR="0007312F" w:rsidP="0007312F" w:rsidRDefault="0007312F" w14:paraId="31946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746193" w:rsidR="0007312F" w:rsidP="0007312F" w:rsidRDefault="0007312F" w14:paraId="25851EF8" w14:textId="33EE1FD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005B3AAD">
                    <w:rPr>
                      <w:rFonts w:hint="eastAsia" w:ascii="ＭＳ 明朝" w:hAnsi="ＭＳ 明朝" w:eastAsia="ＭＳ 明朝" w:cs="ＭＳ 明朝"/>
                      <w:spacing w:val="6"/>
                      <w:kern w:val="0"/>
                      <w:szCs w:val="21"/>
                    </w:rPr>
                    <w:t>DX</w:t>
                  </w:r>
                  <w:r w:rsidR="00F75330">
                    <w:rPr>
                      <w:rFonts w:hint="eastAsia" w:ascii="ＭＳ 明朝" w:hAnsi="ＭＳ 明朝" w:eastAsia="ＭＳ 明朝" w:cs="ＭＳ 明朝"/>
                      <w:spacing w:val="6"/>
                      <w:kern w:val="0"/>
                      <w:szCs w:val="21"/>
                    </w:rPr>
                    <w:t>推進</w:t>
                  </w:r>
                  <w:r w:rsidR="005B3AAD">
                    <w:rPr>
                      <w:rFonts w:hint="eastAsia" w:ascii="ＭＳ 明朝" w:hAnsi="ＭＳ 明朝" w:eastAsia="ＭＳ 明朝" w:cs="ＭＳ 明朝"/>
                      <w:spacing w:val="6"/>
                      <w:kern w:val="0"/>
                      <w:szCs w:val="21"/>
                    </w:rPr>
                    <w:t>の取り組み</w:t>
                  </w:r>
                </w:p>
                <w:p w:rsidRPr="00BB0E49" w:rsidR="00971AB3" w:rsidP="0007312F" w:rsidRDefault="0007312F" w14:paraId="07E10AC1" w14:textId="7F01E72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93039F" w:rsidTr="00C76DE9" w14:paraId="47B34643" w14:textId="77777777">
              <w:trPr>
                <w:trHeight w:val="353"/>
              </w:trPr>
              <w:tc>
                <w:tcPr>
                  <w:tcW w:w="2600" w:type="dxa"/>
                  <w:shd w:val="clear" w:color="auto" w:fill="auto"/>
                </w:tcPr>
                <w:p w:rsidRPr="00BB0E49" w:rsidR="0093039F" w:rsidP="0093039F" w:rsidRDefault="0093039F" w14:paraId="6EC1689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bookmarkStart w:name="_Hlk184032583" w:id="1"/>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Pr="00BA466E" w:rsidR="00BA466E" w:rsidP="00BA466E" w:rsidRDefault="00BA466E" w14:paraId="1C86BE5E" w14:textId="77777777">
                  <w:pPr>
                    <w:suppressAutoHyphens/>
                    <w:kinsoku w:val="0"/>
                    <w:overflowPunct w:val="0"/>
                    <w:adjustRightInd w:val="0"/>
                    <w:spacing w:after="120" w:afterLines="50" w:line="238" w:lineRule="exact"/>
                    <w:jc w:val="left"/>
                    <w:textAlignment w:val="center"/>
                    <w:rPr>
                      <w:rFonts w:hint="eastAsia" w:ascii="ＭＳ 明朝" w:hAnsi="ＭＳ 明朝" w:cs="ＭＳ 明朝"/>
                      <w:spacing w:val="6"/>
                      <w:kern w:val="0"/>
                      <w:szCs w:val="21"/>
                    </w:rPr>
                  </w:pPr>
                  <w:r w:rsidRPr="00BA466E">
                    <w:rPr>
                      <w:rFonts w:hint="eastAsia" w:ascii="ＭＳ 明朝" w:hAnsi="ＭＳ 明朝" w:cs="ＭＳ 明朝"/>
                      <w:spacing w:val="6"/>
                      <w:kern w:val="0"/>
                      <w:szCs w:val="21"/>
                    </w:rPr>
                    <w:t>DX</w:t>
                  </w:r>
                  <w:r w:rsidRPr="00BA466E">
                    <w:rPr>
                      <w:rFonts w:hint="eastAsia" w:ascii="ＭＳ 明朝" w:hAnsi="ＭＳ 明朝" w:cs="ＭＳ 明朝"/>
                      <w:spacing w:val="6"/>
                      <w:kern w:val="0"/>
                      <w:szCs w:val="21"/>
                    </w:rPr>
                    <w:t>推進の取り組み</w:t>
                  </w:r>
                </w:p>
                <w:p w:rsidRPr="00BA466E" w:rsidR="00BA466E" w:rsidP="00BA466E" w:rsidRDefault="00BA466E" w14:paraId="3A33C1DB" w14:textId="08E62D4F">
                  <w:pPr>
                    <w:suppressAutoHyphens/>
                    <w:kinsoku w:val="0"/>
                    <w:overflowPunct w:val="0"/>
                    <w:adjustRightInd w:val="0"/>
                    <w:spacing w:after="120" w:afterLines="50" w:line="238" w:lineRule="exact"/>
                    <w:jc w:val="left"/>
                    <w:textAlignment w:val="center"/>
                    <w:rPr>
                      <w:rFonts w:hint="eastAsia" w:ascii="ＭＳ 明朝" w:hAnsi="ＭＳ 明朝" w:cs="ＭＳ 明朝"/>
                      <w:spacing w:val="6"/>
                      <w:kern w:val="0"/>
                      <w:szCs w:val="21"/>
                    </w:rPr>
                  </w:pPr>
                  <w:r w:rsidRPr="00BA466E">
                    <w:rPr>
                      <w:rFonts w:hint="eastAsia" w:ascii="ＭＳ 明朝" w:hAnsi="ＭＳ 明朝" w:cs="ＭＳ 明朝"/>
                      <w:spacing w:val="6"/>
                      <w:kern w:val="0"/>
                      <w:szCs w:val="21"/>
                    </w:rPr>
                    <w:t>4</w:t>
                  </w:r>
                  <w:r w:rsidRPr="00BA466E">
                    <w:rPr>
                      <w:rFonts w:hint="eastAsia" w:ascii="ＭＳ 明朝" w:hAnsi="ＭＳ 明朝" w:cs="ＭＳ 明朝"/>
                      <w:spacing w:val="6"/>
                      <w:kern w:val="0"/>
                      <w:szCs w:val="21"/>
                    </w:rPr>
                    <w:t>つのポイント</w:t>
                  </w:r>
                </w:p>
                <w:p w:rsidRPr="00BA466E" w:rsidR="0093039F" w:rsidP="00BA466E" w:rsidRDefault="00EF78A7" w14:paraId="39121CB1" w14:textId="3D2E6F84">
                  <w:pPr>
                    <w:pStyle w:val="af"/>
                    <w:numPr>
                      <w:ilvl w:val="0"/>
                      <w:numId w:val="24"/>
                    </w:numPr>
                    <w:suppressAutoHyphens/>
                    <w:kinsoku w:val="0"/>
                    <w:overflowPunct w:val="0"/>
                    <w:adjustRightInd w:val="0"/>
                    <w:spacing w:after="120" w:afterLines="50" w:line="238" w:lineRule="exact"/>
                    <w:ind w:leftChars="0"/>
                    <w:jc w:val="left"/>
                    <w:textAlignment w:val="center"/>
                    <w:rPr>
                      <w:rFonts w:ascii="ＭＳ 明朝" w:hAnsi="ＭＳ 明朝" w:cs="ＭＳ 明朝"/>
                      <w:spacing w:val="6"/>
                      <w:kern w:val="0"/>
                      <w:szCs w:val="21"/>
                    </w:rPr>
                  </w:pPr>
                  <w:r w:rsidRPr="00BA466E">
                    <w:rPr>
                      <w:rFonts w:hint="eastAsia" w:ascii="ＭＳ 明朝" w:hAnsi="ＭＳ 明朝" w:cs="ＭＳ 明朝"/>
                      <w:spacing w:val="6"/>
                      <w:kern w:val="0"/>
                      <w:szCs w:val="21"/>
                    </w:rPr>
                    <w:t>紙業務の整理とデータ分類</w:t>
                  </w:r>
                </w:p>
                <w:p w:rsidR="00EF78A7" w:rsidP="00EF78A7" w:rsidRDefault="00EF78A7" w14:paraId="32A26132" w14:textId="77777777">
                  <w:pPr>
                    <w:pStyle w:val="af"/>
                    <w:suppressAutoHyphens/>
                    <w:kinsoku w:val="0"/>
                    <w:overflowPunct w:val="0"/>
                    <w:adjustRightInd w:val="0"/>
                    <w:spacing w:after="120" w:afterLines="50" w:line="238" w:lineRule="exact"/>
                    <w:ind w:left="360" w:leftChars="0"/>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紙ベースの業務を洗い出し、データを分類・整理して</w:t>
                  </w:r>
                  <w:r w:rsidR="004C20C6">
                    <w:rPr>
                      <w:rFonts w:hint="eastAsia" w:ascii="ＭＳ 明朝" w:hAnsi="ＭＳ 明朝" w:cs="ＭＳ 明朝"/>
                      <w:spacing w:val="6"/>
                      <w:kern w:val="0"/>
                      <w:szCs w:val="21"/>
                    </w:rPr>
                    <w:t>デジタル化の基盤を構築しました。</w:t>
                  </w:r>
                </w:p>
                <w:p w:rsidRPr="00BA466E" w:rsidR="004C20C6" w:rsidP="00BA466E" w:rsidRDefault="004C20C6" w14:paraId="0A1C5FEC" w14:textId="06F6F969">
                  <w:pPr>
                    <w:pStyle w:val="af"/>
                    <w:numPr>
                      <w:ilvl w:val="0"/>
                      <w:numId w:val="24"/>
                    </w:numPr>
                    <w:suppressAutoHyphens/>
                    <w:kinsoku w:val="0"/>
                    <w:overflowPunct w:val="0"/>
                    <w:adjustRightInd w:val="0"/>
                    <w:spacing w:after="120" w:afterLines="50" w:line="238" w:lineRule="exact"/>
                    <w:ind w:leftChars="0"/>
                    <w:jc w:val="left"/>
                    <w:textAlignment w:val="center"/>
                    <w:rPr>
                      <w:rFonts w:ascii="ＭＳ 明朝" w:hAnsi="ＭＳ 明朝" w:cs="ＭＳ 明朝"/>
                      <w:spacing w:val="6"/>
                      <w:kern w:val="0"/>
                      <w:szCs w:val="21"/>
                    </w:rPr>
                  </w:pPr>
                  <w:r w:rsidRPr="00BA466E">
                    <w:rPr>
                      <w:rFonts w:hint="eastAsia" w:ascii="ＭＳ 明朝" w:hAnsi="ＭＳ 明朝" w:cs="ＭＳ 明朝"/>
                      <w:spacing w:val="6"/>
                      <w:kern w:val="0"/>
                      <w:szCs w:val="21"/>
                    </w:rPr>
                    <w:t>システム化の方式検討と選定</w:t>
                  </w:r>
                </w:p>
                <w:p w:rsidR="004C20C6" w:rsidP="004C20C6" w:rsidRDefault="00CC0A09" w14:paraId="2364AB2F" w14:textId="77777777">
                  <w:pPr>
                    <w:pStyle w:val="af"/>
                    <w:suppressAutoHyphens/>
                    <w:kinsoku w:val="0"/>
                    <w:overflowPunct w:val="0"/>
                    <w:adjustRightInd w:val="0"/>
                    <w:spacing w:after="120" w:afterLines="50" w:line="238" w:lineRule="exact"/>
                    <w:ind w:left="360" w:leftChars="0"/>
                    <w:jc w:val="left"/>
                    <w:textAlignment w:val="center"/>
                    <w:rPr>
                      <w:rFonts w:ascii="ＭＳ 明朝" w:hAnsi="ＭＳ 明朝" w:eastAsia="明朝体" w:cs="ＭＳ 明朝"/>
                      <w:spacing w:val="6"/>
                      <w:kern w:val="0"/>
                      <w:szCs w:val="21"/>
                    </w:rPr>
                  </w:pPr>
                  <w:r>
                    <w:rPr>
                      <w:rFonts w:hint="eastAsia" w:ascii="ＭＳ 明朝" w:hAnsi="ＭＳ 明朝" w:eastAsia="明朝体" w:cs="ＭＳ 明朝"/>
                      <w:spacing w:val="6"/>
                      <w:kern w:val="0"/>
                      <w:szCs w:val="21"/>
                    </w:rPr>
                    <w:t>自社構築によるシステム化を決定し、最適な手法を選定してデータ基盤を構築しました。</w:t>
                  </w:r>
                </w:p>
                <w:p w:rsidRPr="00CE4722" w:rsidR="00CC0A09" w:rsidP="00BA466E" w:rsidRDefault="00CE4722" w14:paraId="6A30F69E" w14:textId="77777777">
                  <w:pPr>
                    <w:pStyle w:val="af"/>
                    <w:numPr>
                      <w:ilvl w:val="0"/>
                      <w:numId w:val="24"/>
                    </w:numPr>
                    <w:suppressAutoHyphens/>
                    <w:kinsoku w:val="0"/>
                    <w:overflowPunct w:val="0"/>
                    <w:adjustRightInd w:val="0"/>
                    <w:spacing w:after="120" w:afterLines="50" w:line="238" w:lineRule="exact"/>
                    <w:ind w:leftChars="0"/>
                    <w:jc w:val="left"/>
                    <w:textAlignment w:val="center"/>
                    <w:rPr>
                      <w:rFonts w:ascii="ＭＳ 明朝" w:hAnsi="ＭＳ 明朝" w:cs="ＭＳ 明朝"/>
                      <w:spacing w:val="6"/>
                      <w:kern w:val="0"/>
                      <w:szCs w:val="21"/>
                    </w:rPr>
                  </w:pPr>
                  <w:r>
                    <w:rPr>
                      <w:rFonts w:hint="eastAsia" w:ascii="ＭＳ 明朝" w:hAnsi="ＭＳ 明朝" w:eastAsia="明朝体" w:cs="ＭＳ 明朝"/>
                      <w:spacing w:val="6"/>
                      <w:kern w:val="0"/>
                      <w:szCs w:val="21"/>
                    </w:rPr>
                    <w:t>組織人員の可視化</w:t>
                  </w:r>
                </w:p>
                <w:p w:rsidRPr="00CE4722" w:rsidR="00CE4722" w:rsidP="00CE4722" w:rsidRDefault="00CE4722" w14:paraId="794DC373" w14:textId="046F4FC7">
                  <w:pPr>
                    <w:pStyle w:val="af"/>
                    <w:suppressAutoHyphens/>
                    <w:kinsoku w:val="0"/>
                    <w:overflowPunct w:val="0"/>
                    <w:adjustRightInd w:val="0"/>
                    <w:spacing w:after="120" w:afterLines="50" w:line="238" w:lineRule="exact"/>
                    <w:ind w:left="360" w:leftChars="0"/>
                    <w:jc w:val="left"/>
                    <w:textAlignment w:val="center"/>
                    <w:rPr>
                      <w:rFonts w:hint="eastAsia" w:ascii="ＭＳ 明朝" w:hAnsi="ＭＳ 明朝" w:cs="ＭＳ 明朝"/>
                      <w:spacing w:val="6"/>
                      <w:kern w:val="0"/>
                      <w:szCs w:val="21"/>
                    </w:rPr>
                  </w:pPr>
                  <w:r>
                    <w:rPr>
                      <w:rFonts w:hint="eastAsia" w:ascii="ＭＳ 明朝" w:hAnsi="ＭＳ 明朝" w:eastAsia="明朝体" w:cs="ＭＳ 明朝"/>
                      <w:spacing w:val="6"/>
                      <w:kern w:val="0"/>
                      <w:szCs w:val="21"/>
                    </w:rPr>
                    <w:t>スキル評価表を用いて社員のスキルや役割を可視化し、適材適所の人員配置を実現しました。</w:t>
                  </w:r>
                </w:p>
                <w:p w:rsidR="00CE4722" w:rsidP="00BA466E" w:rsidRDefault="00245B7B" w14:paraId="757112C6" w14:textId="77777777">
                  <w:pPr>
                    <w:pStyle w:val="af"/>
                    <w:numPr>
                      <w:ilvl w:val="0"/>
                      <w:numId w:val="24"/>
                    </w:numPr>
                    <w:suppressAutoHyphens/>
                    <w:kinsoku w:val="0"/>
                    <w:overflowPunct w:val="0"/>
                    <w:adjustRightInd w:val="0"/>
                    <w:spacing w:after="120" w:afterLines="50" w:line="238" w:lineRule="exact"/>
                    <w:ind w:leftChars="0"/>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システムの実証実験と社員教育</w:t>
                  </w:r>
                </w:p>
                <w:p w:rsidRPr="00CC0A09" w:rsidR="00245B7B" w:rsidP="00245B7B" w:rsidRDefault="00245B7B" w14:paraId="3A0AB44A" w14:textId="536E551E">
                  <w:pPr>
                    <w:pStyle w:val="af"/>
                    <w:suppressAutoHyphens/>
                    <w:kinsoku w:val="0"/>
                    <w:overflowPunct w:val="0"/>
                    <w:adjustRightInd w:val="0"/>
                    <w:spacing w:after="120" w:afterLines="50" w:line="238" w:lineRule="exact"/>
                    <w:ind w:left="360" w:leftChars="0"/>
                    <w:jc w:val="left"/>
                    <w:textAlignment w:val="center"/>
                    <w:rPr>
                      <w:rFonts w:hint="eastAsia" w:ascii="ＭＳ 明朝" w:hAnsi="ＭＳ 明朝" w:cs="ＭＳ 明朝"/>
                      <w:spacing w:val="6"/>
                      <w:kern w:val="0"/>
                      <w:szCs w:val="21"/>
                    </w:rPr>
                  </w:pPr>
                  <w:r>
                    <w:rPr>
                      <w:rFonts w:hint="eastAsia" w:ascii="ＭＳ 明朝" w:hAnsi="ＭＳ 明朝" w:cs="ＭＳ 明朝"/>
                      <w:spacing w:val="6"/>
                      <w:kern w:val="0"/>
                      <w:szCs w:val="21"/>
                    </w:rPr>
                    <w:t>開発システムのデモを行い</w:t>
                  </w:r>
                  <w:r w:rsidR="00443D80">
                    <w:rPr>
                      <w:rFonts w:hint="eastAsia" w:ascii="ＭＳ 明朝" w:hAnsi="ＭＳ 明朝" w:cs="ＭＳ 明朝"/>
                      <w:spacing w:val="6"/>
                      <w:kern w:val="0"/>
                      <w:szCs w:val="21"/>
                    </w:rPr>
                    <w:t>適用性を検証し、勉強会で社員のデータ活用スキル向上させました。</w:t>
                  </w:r>
                </w:p>
              </w:tc>
            </w:tr>
            <w:bookmarkEnd w:id="1"/>
            <w:tr w:rsidRPr="00BB0E49" w:rsidR="0093039F" w:rsidTr="00C76DE9" w14:paraId="1D308A85" w14:textId="77777777">
              <w:trPr>
                <w:trHeight w:val="697"/>
              </w:trPr>
              <w:tc>
                <w:tcPr>
                  <w:tcW w:w="2600" w:type="dxa"/>
                  <w:shd w:val="clear" w:color="auto" w:fill="auto"/>
                </w:tcPr>
                <w:p w:rsidRPr="00BB0E49" w:rsidR="0093039F" w:rsidP="0093039F" w:rsidRDefault="0093039F" w14:paraId="439B47D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BB0E49" w:rsidR="0093039F" w:rsidP="0093039F" w:rsidRDefault="0093039F" w14:paraId="5AD0F414" w14:textId="65C93A8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00861">
                    <w:rPr>
                      <w:rFonts w:hint="eastAsia" w:ascii="ＭＳ 明朝" w:hAnsi="ＭＳ 明朝" w:eastAsia="ＭＳ 明朝" w:cs="ＭＳ 明朝"/>
                      <w:spacing w:val="6"/>
                      <w:kern w:val="0"/>
                      <w:sz w:val="22"/>
                      <w:szCs w:val="22"/>
                    </w:rPr>
                    <w:t>当該ページのDXに関する載内容は、取締役会にてDX推進チームを発足し、決議された内容に基づき作成され、公表しております</w:t>
                  </w:r>
                  <w:r>
                    <w:rPr>
                      <w:rFonts w:hint="eastAsia" w:ascii="ＭＳ 明朝" w:hAnsi="ＭＳ 明朝" w:eastAsia="ＭＳ 明朝" w:cs="ＭＳ 明朝"/>
                      <w:spacing w:val="6"/>
                      <w:kern w:val="0"/>
                      <w:szCs w:val="21"/>
                    </w:rPr>
                    <w:t>。</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06A4C08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4702B9" w:rsidTr="71A30184" w14:paraId="7DC44B45" w14:textId="77777777">
              <w:trPr>
                <w:trHeight w:val="707"/>
              </w:trPr>
              <w:tc>
                <w:tcPr>
                  <w:tcW w:w="2600" w:type="dxa"/>
                  <w:shd w:val="clear" w:color="auto" w:fill="auto"/>
                  <w:tcMar/>
                </w:tcPr>
                <w:p w:rsidRPr="00BB0E49" w:rsidR="004702B9" w:rsidP="004702B9" w:rsidRDefault="004702B9" w14:paraId="7979D96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戦略における記載箇所・ページ</w:t>
                  </w:r>
                </w:p>
              </w:tc>
              <w:tc>
                <w:tcPr>
                  <w:tcW w:w="5890" w:type="dxa"/>
                  <w:shd w:val="clear" w:color="auto" w:fill="auto"/>
                  <w:tcMar/>
                </w:tcPr>
                <w:p w:rsidR="004702B9" w:rsidP="004702B9" w:rsidRDefault="004702B9" w14:paraId="227AE8FE" w14:textId="2FED4DA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自社サイトにて掲載</w:t>
                  </w:r>
                </w:p>
                <w:p w:rsidR="004702B9" w:rsidP="004702B9" w:rsidRDefault="004702B9" w14:paraId="60491EE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746193" w:rsidR="00D1481C" w:rsidP="004702B9" w:rsidRDefault="004702B9" w14:paraId="09A634E8" w14:textId="6BC9B08D">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00D1481C">
                    <w:rPr>
                      <w:rFonts w:hint="eastAsia" w:ascii="ＭＳ 明朝" w:hAnsi="ＭＳ 明朝" w:eastAsia="ＭＳ 明朝" w:cs="ＭＳ 明朝"/>
                      <w:spacing w:val="6"/>
                      <w:kern w:val="0"/>
                      <w:szCs w:val="21"/>
                    </w:rPr>
                    <w:t>組織つくりと人材教育</w:t>
                  </w:r>
                </w:p>
                <w:p w:rsidRPr="00BB0E49" w:rsidR="004702B9" w:rsidP="004702B9" w:rsidRDefault="004702B9" w14:paraId="01FA6368" w14:textId="27856AA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4702B9" w:rsidTr="71A30184" w14:paraId="2976DA21" w14:textId="77777777">
              <w:trPr>
                <w:trHeight w:val="697"/>
              </w:trPr>
              <w:tc>
                <w:tcPr>
                  <w:tcW w:w="2600" w:type="dxa"/>
                  <w:shd w:val="clear" w:color="auto" w:fill="auto"/>
                  <w:tcMar/>
                </w:tcPr>
                <w:p w:rsidRPr="00BB0E49" w:rsidR="004702B9" w:rsidP="004702B9" w:rsidRDefault="004702B9" w14:paraId="6E8882A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Mar/>
                </w:tcPr>
                <w:p w:rsidR="004702B9" w:rsidP="004702B9" w:rsidRDefault="00E81058" w14:paraId="77F0D85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全社を巻き込んだDX推進の体制</w:t>
                  </w:r>
                </w:p>
                <w:p w:rsidR="00E81058" w:rsidP="004702B9" w:rsidRDefault="008746AC" w14:paraId="1B00106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リーダーシップの明確化</w:t>
                  </w:r>
                </w:p>
                <w:p w:rsidR="008746AC" w:rsidP="004702B9" w:rsidRDefault="008746AC" w14:paraId="7979CDC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8746AC">
                    <w:rPr>
                      <w:rFonts w:hint="eastAsia" w:ascii="ＭＳ 明朝" w:hAnsi="ＭＳ 明朝" w:eastAsia="ＭＳ 明朝" w:cs="ＭＳ 明朝"/>
                      <w:spacing w:val="6"/>
                      <w:kern w:val="0"/>
                      <w:szCs w:val="21"/>
                    </w:rPr>
                    <w:t>代表取締役がDX推進の中心となり、全社的な取り組みをリードしております。</w:t>
                  </w:r>
                  <w:r w:rsidRPr="008746AC">
                    <w:rPr>
                      <w:rFonts w:hint="eastAsia" w:ascii="ＭＳ 明朝" w:hAnsi="ＭＳ 明朝" w:eastAsia="ＭＳ 明朝" w:cs="ＭＳ 明朝"/>
                      <w:spacing w:val="6"/>
                      <w:kern w:val="0"/>
                      <w:szCs w:val="21"/>
                    </w:rPr>
                    <w:br/>
                  </w:r>
                  <w:r w:rsidRPr="008746AC">
                    <w:rPr>
                      <w:rFonts w:hint="eastAsia" w:ascii="ＭＳ 明朝" w:hAnsi="ＭＳ 明朝" w:eastAsia="ＭＳ 明朝" w:cs="ＭＳ 明朝"/>
                      <w:spacing w:val="6"/>
                      <w:kern w:val="0"/>
                      <w:szCs w:val="21"/>
                    </w:rPr>
                    <w:t>従業員教育の一環としてDX推進リーダーを設置し経営層と現場社員の橋渡し役や現場社員からのシステム修正依頼の集約、システム改善ミーティングの実施をしています。</w:t>
                  </w:r>
                </w:p>
                <w:p w:rsidR="008746AC" w:rsidP="71A30184" w:rsidRDefault="008746AC" w14:paraId="0FFC888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71A30184" w:rsidR="3E7FDB22">
                    <w:rPr>
                      <w:rFonts w:ascii="ＭＳ 明朝" w:hAnsi="ＭＳ 明朝" w:eastAsia="ＭＳ 明朝" w:cs="ＭＳ 明朝"/>
                      <w:spacing w:val="6"/>
                      <w:kern w:val="0"/>
                    </w:rPr>
                    <w:t>全社を巻き込んだDX推進の体制</w:t>
                  </w:r>
                </w:p>
                <w:p w:rsidRPr="00743886" w:rsidR="00743886" w:rsidP="00743886" w:rsidRDefault="00743886" w14:paraId="4FF407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43886">
                    <w:rPr>
                      <w:rFonts w:hint="eastAsia" w:ascii="ＭＳ 明朝" w:hAnsi="ＭＳ 明朝" w:eastAsia="ＭＳ 明朝" w:cs="ＭＳ 明朝"/>
                      <w:spacing w:val="6"/>
                      <w:kern w:val="0"/>
                      <w:szCs w:val="21"/>
                    </w:rPr>
                    <w:t>外部との連携</w:t>
                  </w:r>
                </w:p>
                <w:p w:rsidRPr="00BB0E49" w:rsidR="00743886" w:rsidP="71A30184" w:rsidRDefault="00743886" w14:paraId="13E09312" w14:textId="2C443A4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71A30184" w:rsidR="356B95F8">
                    <w:rPr>
                      <w:rFonts w:ascii="ＭＳ 明朝" w:hAnsi="ＭＳ 明朝" w:eastAsia="ＭＳ 明朝" w:cs="ＭＳ 明朝"/>
                      <w:spacing w:val="6"/>
                      <w:kern w:val="0"/>
                    </w:rPr>
                    <w:t>従業員へのシステム勉強会や個人情報の勉強会を計画しており、DX推進を主体的に参加できるようにしています。 DX推進のための外部リソースとして自社システムの開発会社を活用し、定着支援、社員教育のサポートに協力してもらっています。DX認証マークの取得にもご協力いただきました。</w:t>
                  </w:r>
                </w:p>
              </w:tc>
            </w:tr>
          </w:tbl>
          <w:p w:rsidRPr="00BB0E49" w:rsidR="007120C2" w:rsidRDefault="007120C2" w14:paraId="2FF26DBC" w14:textId="7777777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p>
          <w:p w:rsidRPr="00BB0E49" w:rsidR="00971AB3" w:rsidRDefault="00971AB3" w14:paraId="0595DBE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00FF3C64" w:rsidP="00FF3C64" w:rsidRDefault="00FF3C64" w14:paraId="0156CB96" w14:textId="490DC28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自社サイトにて掲載</w:t>
                  </w:r>
                </w:p>
                <w:p w:rsidR="00FF3C64" w:rsidP="00FF3C64" w:rsidRDefault="00FF3C64" w14:paraId="79CCDCC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3A7F00" w:rsidR="00FF3C64" w:rsidP="00FF3C64" w:rsidRDefault="00FF3C64" w14:paraId="433ED3B4" w14:textId="3A263D2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004A30D2">
                    <w:rPr>
                      <w:rFonts w:hint="eastAsia" w:ascii="ＭＳ 明朝" w:hAnsi="ＭＳ 明朝" w:eastAsia="ＭＳ 明朝" w:cs="ＭＳ 明朝"/>
                      <w:spacing w:val="6"/>
                      <w:kern w:val="0"/>
                      <w:szCs w:val="21"/>
                    </w:rPr>
                    <w:t>システム導入のロードマップ</w:t>
                  </w:r>
                </w:p>
                <w:p w:rsidRPr="00BB0E49" w:rsidR="00971AB3" w:rsidP="00FF3C64" w:rsidRDefault="00FF3C64" w14:paraId="59866E55" w14:textId="5C4C66B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971AB3" w:rsidTr="00C76DE9" w14:paraId="0572058E" w14:textId="77777777">
              <w:trPr>
                <w:trHeight w:val="697"/>
              </w:trPr>
              <w:tc>
                <w:tcPr>
                  <w:tcW w:w="2600" w:type="dxa"/>
                  <w:shd w:val="clear" w:color="auto" w:fill="auto"/>
                </w:tcPr>
                <w:p w:rsidRPr="00BB0E49" w:rsidR="00971AB3" w:rsidP="00076530" w:rsidRDefault="00A6137A" w14:paraId="5FAA7047" w14:textId="0B9B8BFA">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rsidR="004A30D2" w:rsidP="004A30D2" w:rsidRDefault="004A30D2" w14:paraId="3BADC7F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フェーズ１</w:t>
                  </w:r>
                  <w:r w:rsidR="00EF2EA6">
                    <w:rPr>
                      <w:rFonts w:hint="eastAsia" w:ascii="ＭＳ 明朝" w:hAnsi="ＭＳ 明朝" w:cs="ＭＳ 明朝"/>
                      <w:spacing w:val="6"/>
                      <w:kern w:val="0"/>
                      <w:szCs w:val="21"/>
                    </w:rPr>
                    <w:t>社内の可視化</w:t>
                  </w:r>
                </w:p>
                <w:p w:rsidR="00EF2EA6" w:rsidP="004A30D2" w:rsidRDefault="00EF2EA6" w14:paraId="7983FF9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・紙業務の洗い出し</w:t>
                  </w:r>
                </w:p>
                <w:p w:rsidR="00EF2EA6" w:rsidP="004A30D2" w:rsidRDefault="00EF2EA6" w14:paraId="2262FD47"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・組織人員の可視化</w:t>
                  </w:r>
                </w:p>
                <w:p w:rsidR="00EF2EA6" w:rsidP="004A30D2" w:rsidRDefault="00C51649" w14:paraId="72D12CD9"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フェーズ</w:t>
                  </w:r>
                  <w:r>
                    <w:rPr>
                      <w:rFonts w:hint="eastAsia" w:ascii="ＭＳ 明朝" w:hAnsi="ＭＳ 明朝" w:cs="ＭＳ 明朝"/>
                      <w:spacing w:val="6"/>
                      <w:kern w:val="0"/>
                      <w:szCs w:val="21"/>
                    </w:rPr>
                    <w:t>2</w:t>
                  </w:r>
                  <w:r>
                    <w:rPr>
                      <w:rFonts w:hint="eastAsia" w:ascii="ＭＳ 明朝" w:hAnsi="ＭＳ 明朝" w:cs="ＭＳ 明朝"/>
                      <w:spacing w:val="6"/>
                      <w:kern w:val="0"/>
                      <w:szCs w:val="21"/>
                    </w:rPr>
                    <w:t>システムの検討</w:t>
                  </w:r>
                </w:p>
                <w:p w:rsidR="00C51649" w:rsidP="004A30D2" w:rsidRDefault="00C51649" w14:paraId="3F6E503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・システム化の方式検討</w:t>
                  </w:r>
                </w:p>
                <w:p w:rsidR="00C51649" w:rsidP="004A30D2" w:rsidRDefault="00C51649" w14:paraId="47FAFE6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・開発システムのデモンストレーション</w:t>
                  </w:r>
                </w:p>
                <w:p w:rsidR="008E32EA" w:rsidP="004A30D2" w:rsidRDefault="008E32EA" w14:paraId="576BEFB3"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フェーズ３システム運用と体制</w:t>
                  </w:r>
                </w:p>
                <w:p w:rsidR="008E32EA" w:rsidP="004A30D2" w:rsidRDefault="008E32EA" w14:paraId="00A806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・顧客対応のデジタル化</w:t>
                  </w:r>
                </w:p>
                <w:p w:rsidR="008E32EA" w:rsidP="004A30D2" w:rsidRDefault="008E32EA" w14:paraId="5AF00E4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・システムの勉強会</w:t>
                  </w:r>
                </w:p>
                <w:p w:rsidR="008E32EA" w:rsidP="004A30D2" w:rsidRDefault="008E32EA" w14:paraId="459D69D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・情報セキュリティと透明性の強化</w:t>
                  </w:r>
                </w:p>
                <w:p w:rsidR="008F1DB3" w:rsidP="004A30D2" w:rsidRDefault="008F1DB3" w14:paraId="19F4559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フェーズ４セキュリティ強化</w:t>
                  </w:r>
                </w:p>
                <w:p w:rsidR="008F1DB3" w:rsidP="004A30D2" w:rsidRDefault="008F1DB3" w14:paraId="05E8EDD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w:t>
                  </w:r>
                  <w:r>
                    <w:rPr>
                      <w:rFonts w:hint="eastAsia" w:ascii="ＭＳ 明朝" w:hAnsi="ＭＳ 明朝" w:cs="ＭＳ 明朝"/>
                      <w:spacing w:val="6"/>
                      <w:kern w:val="0"/>
                      <w:szCs w:val="21"/>
                    </w:rPr>
                    <w:t>DX</w:t>
                  </w:r>
                  <w:r>
                    <w:rPr>
                      <w:rFonts w:hint="eastAsia" w:ascii="ＭＳ 明朝" w:hAnsi="ＭＳ 明朝" w:cs="ＭＳ 明朝"/>
                      <w:spacing w:val="6"/>
                      <w:kern w:val="0"/>
                      <w:szCs w:val="21"/>
                    </w:rPr>
                    <w:t>マーク取得後の活用</w:t>
                  </w:r>
                </w:p>
                <w:p w:rsidR="008F1DB3" w:rsidP="004A30D2" w:rsidRDefault="008F1DB3" w14:paraId="55D39E1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・情報資産の管理体制構築</w:t>
                  </w:r>
                </w:p>
                <w:p w:rsidRPr="004A30D2" w:rsidR="008F1DB3" w:rsidP="004A30D2" w:rsidRDefault="00A6137A" w14:paraId="704796D3" w14:textId="25E44CC4">
                  <w:pPr>
                    <w:suppressAutoHyphens/>
                    <w:kinsoku w:val="0"/>
                    <w:overflowPunct w:val="0"/>
                    <w:adjustRightInd w:val="0"/>
                    <w:spacing w:after="120" w:afterLines="50" w:line="238" w:lineRule="exact"/>
                    <w:jc w:val="left"/>
                    <w:textAlignment w:val="center"/>
                    <w:rPr>
                      <w:rFonts w:hint="eastAsia" w:ascii="ＭＳ 明朝" w:hAnsi="ＭＳ 明朝" w:cs="ＭＳ 明朝"/>
                      <w:spacing w:val="6"/>
                      <w:kern w:val="0"/>
                      <w:szCs w:val="21"/>
                    </w:rPr>
                  </w:pPr>
                  <w:r>
                    <w:rPr>
                      <w:rFonts w:hint="eastAsia" w:ascii="ＭＳ 明朝" w:hAnsi="ＭＳ 明朝" w:cs="ＭＳ 明朝"/>
                      <w:spacing w:val="6"/>
                      <w:kern w:val="0"/>
                      <w:szCs w:val="21"/>
                    </w:rPr>
                    <w:t>・個人情報</w:t>
                  </w:r>
                  <w:r>
                    <w:rPr>
                      <w:rFonts w:hint="eastAsia" w:ascii="ＭＳ 明朝" w:hAnsi="ＭＳ 明朝" w:cs="ＭＳ 明朝"/>
                      <w:spacing w:val="6"/>
                      <w:kern w:val="0"/>
                      <w:szCs w:val="21"/>
                    </w:rPr>
                    <w:t>/IT</w:t>
                  </w:r>
                  <w:r>
                    <w:rPr>
                      <w:rFonts w:hint="eastAsia" w:ascii="ＭＳ 明朝" w:hAnsi="ＭＳ 明朝" w:cs="ＭＳ 明朝"/>
                      <w:spacing w:val="6"/>
                      <w:kern w:val="0"/>
                      <w:szCs w:val="21"/>
                    </w:rPr>
                    <w:t>リテラシーの勉強会実施</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pacing w:val="6"/>
                <w:kern w:val="0"/>
                <w:szCs w:val="21"/>
              </w:rPr>
              <w:t xml:space="preserve">(3) </w:t>
            </w:r>
            <w:r w:rsidRPr="00BB0E49">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71A30184" w14:paraId="256C562E" w14:textId="77777777">
              <w:trPr>
                <w:trHeight w:val="707"/>
              </w:trPr>
              <w:tc>
                <w:tcPr>
                  <w:tcW w:w="2600" w:type="dxa"/>
                  <w:shd w:val="clear" w:color="auto" w:fill="auto"/>
                  <w:tcMar/>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Mar/>
                </w:tcPr>
                <w:p w:rsidRPr="00BB0E49" w:rsidR="00F123C1" w:rsidP="00F123C1" w:rsidRDefault="00F123C1" w14:paraId="23BFBA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3C1">
                    <w:rPr>
                      <w:rFonts w:ascii="ＭＳ 明朝" w:hAnsi="ＭＳ 明朝" w:eastAsia="ＭＳ 明朝" w:cs="ＭＳ 明朝"/>
                      <w:spacing w:val="6"/>
                      <w:kern w:val="0"/>
                      <w:szCs w:val="21"/>
                    </w:rPr>
                    <w:t>DXへの取組について</w:t>
                  </w:r>
                </w:p>
                <w:p w:rsidRPr="00BB0E49" w:rsidR="00971AB3" w:rsidRDefault="00971AB3" w14:paraId="7C42B024" w14:textId="4386C1A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71A30184" w14:paraId="23EC4F1D" w14:textId="77777777">
              <w:trPr>
                <w:trHeight w:val="697"/>
              </w:trPr>
              <w:tc>
                <w:tcPr>
                  <w:tcW w:w="2600" w:type="dxa"/>
                  <w:shd w:val="clear" w:color="auto" w:fill="auto"/>
                  <w:tcMar/>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Mar/>
                </w:tcPr>
                <w:p w:rsidRPr="00900253" w:rsidR="00971AB3" w:rsidRDefault="00971AB3" w14:paraId="741D5254" w14:textId="09B9158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900253">
                    <w:rPr>
                      <w:rFonts w:hint="eastAsia" w:ascii="ＭＳ 明朝" w:hAnsi="ＭＳ 明朝" w:eastAsia="ＭＳ 明朝" w:cs="ＭＳ 明朝"/>
                      <w:spacing w:val="6"/>
                      <w:kern w:val="0"/>
                      <w:szCs w:val="21"/>
                    </w:rPr>
                    <w:t>202</w:t>
                  </w:r>
                  <w:r w:rsidR="007120C2">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900253">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　　</w:t>
                  </w:r>
                  <w:r w:rsidR="007063B9">
                    <w:rPr>
                      <w:rFonts w:hint="eastAsia" w:ascii="ＭＳ 明朝" w:hAnsi="ＭＳ 明朝" w:eastAsia="ＭＳ 明朝" w:cs="ＭＳ 明朝"/>
                      <w:spacing w:val="6"/>
                      <w:kern w:val="0"/>
                      <w:szCs w:val="21"/>
                    </w:rPr>
                    <w:t>30</w:t>
                  </w:r>
                  <w:r w:rsidRPr="00BB0E49">
                    <w:rPr>
                      <w:rFonts w:hint="eastAsia" w:ascii="ＭＳ 明朝" w:hAnsi="ＭＳ 明朝" w:eastAsia="ＭＳ 明朝" w:cs="ＭＳ 明朝"/>
                      <w:spacing w:val="6"/>
                      <w:kern w:val="0"/>
                      <w:szCs w:val="21"/>
                    </w:rPr>
                    <w:t>日</w:t>
                  </w:r>
                </w:p>
              </w:tc>
            </w:tr>
            <w:tr w:rsidRPr="00BB0E49" w:rsidR="00971AB3" w:rsidTr="71A30184" w14:paraId="2C939934" w14:textId="77777777">
              <w:trPr>
                <w:trHeight w:val="707"/>
              </w:trPr>
              <w:tc>
                <w:tcPr>
                  <w:tcW w:w="2600" w:type="dxa"/>
                  <w:shd w:val="clear" w:color="auto" w:fill="auto"/>
                  <w:tcMar/>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Mar/>
                </w:tcPr>
                <w:p w:rsidR="007A28CB" w:rsidP="007A28CB" w:rsidRDefault="007A28CB" w14:paraId="1CE3999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自社サイトににて掲載</w:t>
                  </w:r>
                </w:p>
                <w:p w:rsidR="007A28CB" w:rsidP="007A28CB" w:rsidRDefault="007A28CB" w14:paraId="62870C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3A7F00" w:rsidR="007A28CB" w:rsidP="007A28CB" w:rsidRDefault="007A28CB" w14:paraId="71E9B151" w14:textId="3B25511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00D22520">
                    <w:rPr>
                      <w:rFonts w:hint="eastAsia" w:ascii="ＭＳ 明朝" w:hAnsi="ＭＳ 明朝" w:eastAsia="ＭＳ 明朝" w:cs="ＭＳ 明朝"/>
                      <w:spacing w:val="6"/>
                      <w:kern w:val="0"/>
                      <w:szCs w:val="21"/>
                    </w:rPr>
                    <w:t>今後の展望</w:t>
                  </w:r>
                </w:p>
                <w:p w:rsidRPr="00BB0E49" w:rsidR="00971AB3" w:rsidRDefault="007A28CB" w14:paraId="05F53F8C" w14:textId="50CBD4B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971AB3" w:rsidTr="71A30184" w14:paraId="01FFE5A8" w14:textId="77777777">
              <w:trPr>
                <w:trHeight w:val="954"/>
              </w:trPr>
              <w:tc>
                <w:tcPr>
                  <w:tcW w:w="2600" w:type="dxa"/>
                  <w:shd w:val="clear" w:color="auto" w:fill="auto"/>
                  <w:tcMar/>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Mar/>
                </w:tcPr>
                <w:p w:rsidRPr="005F6A61" w:rsidR="005F6A61" w:rsidP="005F6A61" w:rsidRDefault="005F6A61" w14:paraId="44D8BF53" w14:textId="77777777">
                  <w:pPr>
                    <w:autoSpaceDE/>
                    <w:autoSpaceDN/>
                    <w:spacing w:line="240" w:lineRule="auto"/>
                    <w:rPr>
                      <w:rFonts w:hint="eastAsia" w:ascii="游明朝" w:hAnsi="游明朝" w:cs="Arial"/>
                      <w:spacing w:val="0"/>
                      <w:szCs w:val="22"/>
                    </w:rPr>
                  </w:pPr>
                  <w:r w:rsidRPr="005F6A61">
                    <w:rPr>
                      <w:rFonts w:hint="eastAsia" w:ascii="游明朝" w:hAnsi="游明朝" w:cs="Arial"/>
                      <w:spacing w:val="0"/>
                      <w:szCs w:val="22"/>
                    </w:rPr>
                    <w:t>2025</w:t>
                  </w:r>
                  <w:r w:rsidRPr="005F6A61">
                    <w:rPr>
                      <w:rFonts w:hint="eastAsia" w:ascii="游明朝" w:hAnsi="游明朝" w:cs="Arial"/>
                      <w:spacing w:val="0"/>
                      <w:szCs w:val="22"/>
                    </w:rPr>
                    <w:t>年度の達成目標を下記とします。</w:t>
                  </w:r>
                </w:p>
                <w:p w:rsidR="00C444FF" w:rsidP="005F6A61" w:rsidRDefault="001F6CCD" w14:paraId="38827DD6" w14:textId="0CBED0CB">
                  <w:pPr>
                    <w:autoSpaceDE/>
                    <w:autoSpaceDN/>
                    <w:spacing w:line="240" w:lineRule="auto"/>
                    <w:rPr>
                      <w:rFonts w:ascii="游明朝" w:hAnsi="游明朝" w:cs="Arial"/>
                      <w:spacing w:val="0"/>
                      <w:szCs w:val="22"/>
                    </w:rPr>
                  </w:pPr>
                  <w:r>
                    <w:rPr>
                      <w:rFonts w:hint="eastAsia" w:ascii="游明朝" w:hAnsi="游明朝" w:cs="Arial"/>
                      <w:spacing w:val="0"/>
                      <w:szCs w:val="22"/>
                    </w:rPr>
                    <w:t>現在、最も時間のかかる</w:t>
                  </w:r>
                  <w:r>
                    <w:rPr>
                      <w:rFonts w:hint="eastAsia" w:ascii="游明朝" w:hAnsi="游明朝" w:cs="Arial"/>
                      <w:spacing w:val="0"/>
                      <w:szCs w:val="22"/>
                    </w:rPr>
                    <w:t>8</w:t>
                  </w:r>
                  <w:r>
                    <w:rPr>
                      <w:rFonts w:hint="eastAsia" w:ascii="游明朝" w:hAnsi="游明朝" w:cs="Arial"/>
                      <w:spacing w:val="0"/>
                      <w:szCs w:val="22"/>
                    </w:rPr>
                    <w:t>帳票のち</w:t>
                  </w:r>
                  <w:r>
                    <w:rPr>
                      <w:rFonts w:hint="eastAsia" w:ascii="游明朝" w:hAnsi="游明朝" w:cs="Arial"/>
                      <w:spacing w:val="0"/>
                      <w:szCs w:val="22"/>
                    </w:rPr>
                    <w:t>3</w:t>
                  </w:r>
                  <w:r>
                    <w:rPr>
                      <w:rFonts w:hint="eastAsia" w:ascii="游明朝" w:hAnsi="游明朝" w:cs="Arial"/>
                      <w:spacing w:val="0"/>
                      <w:szCs w:val="22"/>
                    </w:rPr>
                    <w:t>帳票のデジタル化が完了しています。</w:t>
                  </w:r>
                  <w:r>
                    <w:rPr>
                      <w:rFonts w:hint="eastAsia" w:ascii="游明朝" w:hAnsi="游明朝" w:cs="Arial"/>
                      <w:spacing w:val="0"/>
                      <w:szCs w:val="22"/>
                    </w:rPr>
                    <w:t>2025</w:t>
                  </w:r>
                  <w:r>
                    <w:rPr>
                      <w:rFonts w:hint="eastAsia" w:ascii="游明朝" w:hAnsi="游明朝" w:cs="Arial"/>
                      <w:spacing w:val="0"/>
                      <w:szCs w:val="22"/>
                    </w:rPr>
                    <w:t>年</w:t>
                  </w:r>
                  <w:r w:rsidR="00180441">
                    <w:rPr>
                      <w:rFonts w:hint="eastAsia" w:ascii="游明朝" w:hAnsi="游明朝" w:cs="Arial"/>
                      <w:spacing w:val="0"/>
                      <w:szCs w:val="22"/>
                    </w:rPr>
                    <w:t>中に追加で</w:t>
                  </w:r>
                  <w:r w:rsidR="00180441">
                    <w:rPr>
                      <w:rFonts w:hint="eastAsia" w:ascii="游明朝" w:hAnsi="游明朝" w:cs="Arial"/>
                      <w:spacing w:val="0"/>
                      <w:szCs w:val="22"/>
                    </w:rPr>
                    <w:t>3</w:t>
                  </w:r>
                  <w:r w:rsidR="00180441">
                    <w:rPr>
                      <w:rFonts w:hint="eastAsia" w:ascii="游明朝" w:hAnsi="游明朝" w:cs="Arial"/>
                      <w:spacing w:val="0"/>
                      <w:szCs w:val="22"/>
                    </w:rPr>
                    <w:t>帳票のデジタル化を行い合計</w:t>
                  </w:r>
                  <w:r w:rsidR="00180441">
                    <w:rPr>
                      <w:rFonts w:hint="eastAsia" w:ascii="游明朝" w:hAnsi="游明朝" w:cs="Arial"/>
                      <w:spacing w:val="0"/>
                      <w:szCs w:val="22"/>
                    </w:rPr>
                    <w:t>6</w:t>
                  </w:r>
                  <w:r w:rsidR="00180441">
                    <w:rPr>
                      <w:rFonts w:hint="eastAsia" w:ascii="游明朝" w:hAnsi="游明朝" w:cs="Arial"/>
                      <w:spacing w:val="0"/>
                      <w:szCs w:val="22"/>
                    </w:rPr>
                    <w:t>帳票の完全デジタル化を行います。</w:t>
                  </w:r>
                </w:p>
                <w:p w:rsidR="00EF2D1A" w:rsidP="005F6A61" w:rsidRDefault="00EF2D1A" w14:paraId="742213B3" w14:textId="77777777">
                  <w:pPr>
                    <w:autoSpaceDE/>
                    <w:autoSpaceDN/>
                    <w:spacing w:line="240" w:lineRule="auto"/>
                    <w:rPr>
                      <w:rFonts w:ascii="游明朝" w:hAnsi="游明朝" w:cs="Arial"/>
                      <w:spacing w:val="0"/>
                      <w:szCs w:val="22"/>
                    </w:rPr>
                  </w:pPr>
                </w:p>
                <w:p w:rsidR="00EF2D1A" w:rsidP="005F6A61" w:rsidRDefault="00EF2D1A" w14:paraId="23A51054" w14:textId="77777777">
                  <w:pPr>
                    <w:autoSpaceDE/>
                    <w:autoSpaceDN/>
                    <w:spacing w:line="240" w:lineRule="auto"/>
                    <w:rPr>
                      <w:rFonts w:hint="eastAsia" w:ascii="游明朝" w:hAnsi="游明朝" w:cs="Arial"/>
                      <w:spacing w:val="0"/>
                      <w:szCs w:val="22"/>
                    </w:rPr>
                  </w:pPr>
                </w:p>
                <w:p w:rsidR="00EF2D1A" w:rsidP="005F6A61" w:rsidRDefault="00EF2D1A" w14:paraId="2C5860A5" w14:textId="474D07BC">
                  <w:pPr>
                    <w:autoSpaceDE/>
                    <w:autoSpaceDN/>
                    <w:spacing w:line="240" w:lineRule="auto"/>
                    <w:rPr>
                      <w:rFonts w:ascii="游明朝" w:hAnsi="游明朝" w:cs="Arial"/>
                      <w:spacing w:val="0"/>
                      <w:szCs w:val="22"/>
                    </w:rPr>
                  </w:pPr>
                  <w:r>
                    <w:rPr>
                      <w:rFonts w:hint="eastAsia" w:ascii="游明朝" w:hAnsi="游明朝" w:cs="Arial"/>
                      <w:spacing w:val="0"/>
                      <w:szCs w:val="22"/>
                    </w:rPr>
                    <w:t>その他</w:t>
                  </w:r>
                </w:p>
                <w:p w:rsidRPr="005F6A61" w:rsidR="005F6A61" w:rsidP="005F6A61" w:rsidRDefault="00D22520" w14:paraId="619B984B" w14:textId="66E22FFB">
                  <w:pPr>
                    <w:autoSpaceDE/>
                    <w:autoSpaceDN/>
                    <w:spacing w:line="240" w:lineRule="auto"/>
                    <w:rPr>
                      <w:rFonts w:hint="eastAsia" w:ascii="游明朝" w:hAnsi="游明朝" w:cs="Arial"/>
                      <w:spacing w:val="0"/>
                      <w:szCs w:val="22"/>
                    </w:rPr>
                  </w:pPr>
                  <w:r>
                    <w:rPr>
                      <w:rFonts w:hint="eastAsia" w:ascii="游明朝" w:hAnsi="游明朝" w:cs="Arial"/>
                      <w:spacing w:val="0"/>
                      <w:szCs w:val="22"/>
                    </w:rPr>
                    <w:t>・</w:t>
                  </w:r>
                  <w:r w:rsidRPr="005F6A61" w:rsidR="005F6A61">
                    <w:rPr>
                      <w:rFonts w:hint="eastAsia" w:ascii="游明朝" w:hAnsi="游明朝" w:cs="Arial"/>
                      <w:spacing w:val="0"/>
                      <w:szCs w:val="22"/>
                    </w:rPr>
                    <w:t>業務効率化による時間削減</w:t>
                  </w:r>
                </w:p>
                <w:p w:rsidRPr="005F6A61" w:rsidR="005F6A61" w:rsidP="005F6A61" w:rsidRDefault="005F6A61" w14:paraId="292E61AB" w14:textId="77777777">
                  <w:pPr>
                    <w:autoSpaceDE/>
                    <w:autoSpaceDN/>
                    <w:spacing w:line="240" w:lineRule="auto"/>
                    <w:rPr>
                      <w:rFonts w:hint="eastAsia" w:ascii="游明朝" w:hAnsi="游明朝" w:cs="Arial"/>
                      <w:spacing w:val="0"/>
                      <w:szCs w:val="22"/>
                    </w:rPr>
                  </w:pPr>
                  <w:r w:rsidRPr="005F6A61">
                    <w:rPr>
                      <w:rFonts w:hint="eastAsia" w:ascii="游明朝" w:hAnsi="游明朝" w:cs="Arial"/>
                      <w:spacing w:val="0"/>
                      <w:szCs w:val="22"/>
                    </w:rPr>
                    <w:t>２０２４年は１か月１人当たり５時間残業→２０２５年</w:t>
                  </w:r>
                  <w:r w:rsidRPr="005F6A61">
                    <w:rPr>
                      <w:rFonts w:hint="eastAsia" w:ascii="游明朝" w:hAnsi="游明朝" w:cs="Arial"/>
                      <w:spacing w:val="0"/>
                      <w:szCs w:val="22"/>
                    </w:rPr>
                    <w:t>3.5</w:t>
                  </w:r>
                  <w:r w:rsidRPr="005F6A61">
                    <w:rPr>
                      <w:rFonts w:hint="eastAsia" w:ascii="游明朝" w:hAnsi="游明朝" w:cs="Arial"/>
                      <w:spacing w:val="0"/>
                      <w:szCs w:val="22"/>
                    </w:rPr>
                    <w:t>時間にします</w:t>
                  </w:r>
                </w:p>
                <w:p w:rsidRPr="005F6A61" w:rsidR="005F6A61" w:rsidP="005F6A61" w:rsidRDefault="00D22520" w14:paraId="7365B097" w14:textId="13A53AE2">
                  <w:pPr>
                    <w:autoSpaceDE/>
                    <w:autoSpaceDN/>
                    <w:spacing w:line="240" w:lineRule="auto"/>
                    <w:rPr>
                      <w:rFonts w:hint="eastAsia" w:ascii="游明朝" w:hAnsi="游明朝" w:cs="Arial"/>
                      <w:spacing w:val="0"/>
                      <w:szCs w:val="22"/>
                    </w:rPr>
                  </w:pPr>
                  <w:r>
                    <w:rPr>
                      <w:rFonts w:hint="eastAsia" w:ascii="游明朝" w:hAnsi="游明朝" w:cs="Arial"/>
                      <w:spacing w:val="0"/>
                      <w:szCs w:val="22"/>
                    </w:rPr>
                    <w:t>・</w:t>
                  </w:r>
                  <w:r w:rsidRPr="005F6A61" w:rsidR="005F6A61">
                    <w:rPr>
                      <w:rFonts w:hint="eastAsia" w:ascii="游明朝" w:hAnsi="游明朝" w:cs="Arial"/>
                      <w:spacing w:val="0"/>
                      <w:szCs w:val="22"/>
                    </w:rPr>
                    <w:t xml:space="preserve">デジタルツールの利用率　</w:t>
                  </w:r>
                </w:p>
                <w:p w:rsidRPr="005F6A61" w:rsidR="005F6A61" w:rsidP="005F6A61" w:rsidRDefault="005F6A61" w14:paraId="1F347809" w14:textId="77777777">
                  <w:pPr>
                    <w:autoSpaceDE/>
                    <w:autoSpaceDN/>
                    <w:spacing w:line="240" w:lineRule="auto"/>
                    <w:rPr>
                      <w:rFonts w:hint="eastAsia" w:ascii="游明朝" w:hAnsi="游明朝" w:cs="Arial"/>
                      <w:spacing w:val="0"/>
                      <w:szCs w:val="22"/>
                    </w:rPr>
                  </w:pPr>
                  <w:r w:rsidRPr="005F6A61">
                    <w:rPr>
                      <w:rFonts w:hint="eastAsia" w:ascii="游明朝" w:hAnsi="游明朝" w:cs="Arial"/>
                      <w:spacing w:val="0"/>
                      <w:szCs w:val="22"/>
                    </w:rPr>
                    <w:t>２０２４年全社的に４０％の利用率→２０２５年７０％目標を目指します</w:t>
                  </w:r>
                </w:p>
                <w:p w:rsidRPr="005F6A61" w:rsidR="005F6A61" w:rsidP="005F6A61" w:rsidRDefault="00D22520" w14:paraId="3AEDA964" w14:textId="0C803270">
                  <w:pPr>
                    <w:autoSpaceDE/>
                    <w:autoSpaceDN/>
                    <w:spacing w:line="240" w:lineRule="auto"/>
                    <w:rPr>
                      <w:rFonts w:hint="eastAsia" w:ascii="游明朝" w:hAnsi="游明朝" w:cs="Arial"/>
                      <w:spacing w:val="0"/>
                      <w:szCs w:val="22"/>
                    </w:rPr>
                  </w:pPr>
                  <w:r>
                    <w:rPr>
                      <w:rFonts w:hint="eastAsia" w:ascii="游明朝" w:hAnsi="游明朝" w:cs="Arial"/>
                      <w:spacing w:val="0"/>
                      <w:szCs w:val="22"/>
                    </w:rPr>
                    <w:t>・</w:t>
                  </w:r>
                  <w:r w:rsidRPr="005F6A61" w:rsidR="005F6A61">
                    <w:rPr>
                      <w:rFonts w:hint="eastAsia" w:ascii="游明朝" w:hAnsi="游明朝" w:cs="Arial"/>
                      <w:spacing w:val="0"/>
                      <w:szCs w:val="22"/>
                    </w:rPr>
                    <w:t>セキュリティ対策の勉強会参加率</w:t>
                  </w:r>
                </w:p>
                <w:p w:rsidRPr="005F6A61" w:rsidR="005F6A61" w:rsidP="005F6A61" w:rsidRDefault="005F6A61" w14:paraId="4A883D0A" w14:textId="77777777">
                  <w:pPr>
                    <w:autoSpaceDE/>
                    <w:autoSpaceDN/>
                    <w:spacing w:line="240" w:lineRule="auto"/>
                    <w:rPr>
                      <w:rFonts w:hint="eastAsia" w:ascii="游明朝" w:hAnsi="游明朝" w:cs="Arial"/>
                      <w:spacing w:val="0"/>
                      <w:szCs w:val="22"/>
                    </w:rPr>
                  </w:pPr>
                  <w:r w:rsidRPr="005F6A61">
                    <w:rPr>
                      <w:rFonts w:hint="eastAsia" w:ascii="游明朝" w:hAnsi="游明朝" w:cs="Arial"/>
                      <w:spacing w:val="0"/>
                      <w:szCs w:val="22"/>
                    </w:rPr>
                    <w:t>２０２４年１００％→継続的に１００％を目指します</w:t>
                  </w:r>
                </w:p>
                <w:p w:rsidRPr="005F6A61" w:rsidR="005F6A61" w:rsidP="005F6A61" w:rsidRDefault="00D22520" w14:paraId="679A8F0F" w14:textId="56DDF309">
                  <w:pPr>
                    <w:autoSpaceDE/>
                    <w:autoSpaceDN/>
                    <w:spacing w:line="240" w:lineRule="auto"/>
                    <w:rPr>
                      <w:rFonts w:hint="eastAsia" w:ascii="游明朝" w:hAnsi="游明朝" w:cs="Arial"/>
                      <w:spacing w:val="0"/>
                      <w:szCs w:val="22"/>
                    </w:rPr>
                  </w:pPr>
                  <w:r>
                    <w:rPr>
                      <w:rFonts w:hint="eastAsia" w:ascii="游明朝" w:hAnsi="游明朝" w:cs="Arial"/>
                      <w:spacing w:val="0"/>
                      <w:szCs w:val="22"/>
                    </w:rPr>
                    <w:t>・</w:t>
                  </w:r>
                  <w:r w:rsidRPr="005F6A61" w:rsidR="005F6A61">
                    <w:rPr>
                      <w:rFonts w:hint="eastAsia" w:ascii="游明朝" w:hAnsi="游明朝" w:cs="Arial"/>
                      <w:spacing w:val="0"/>
                      <w:szCs w:val="22"/>
                    </w:rPr>
                    <w:t>DX</w:t>
                  </w:r>
                  <w:r w:rsidRPr="005F6A61" w:rsidR="005F6A61">
                    <w:rPr>
                      <w:rFonts w:hint="eastAsia" w:ascii="游明朝" w:hAnsi="游明朝" w:cs="Arial"/>
                      <w:spacing w:val="0"/>
                      <w:szCs w:val="22"/>
                    </w:rPr>
                    <w:t>マーク等認証の継続・拡大状況</w:t>
                  </w:r>
                </w:p>
                <w:p w:rsidRPr="00C131E7" w:rsidR="00971AB3" w:rsidP="71A30184" w:rsidRDefault="005F6A61" w14:paraId="2AC92792" w14:textId="2F6F17E7">
                  <w:pPr>
                    <w:autoSpaceDE/>
                    <w:autoSpaceDN/>
                    <w:spacing w:line="240" w:lineRule="auto"/>
                    <w:rPr>
                      <w:rFonts w:ascii="游明朝" w:hAnsi="游明朝" w:cs="Arial"/>
                      <w:spacing w:val="0"/>
                    </w:rPr>
                  </w:pPr>
                  <w:r w:rsidRPr="71A30184" w:rsidR="005F6A61">
                    <w:rPr>
                      <w:rFonts w:ascii="游明朝" w:hAnsi="游明朝" w:cs="Arial"/>
                      <w:spacing w:val="0"/>
                    </w:rPr>
                    <w:t>継続的な更新を目指します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4</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71A30184" w14:paraId="05C23928" w14:textId="77777777">
              <w:trPr>
                <w:trHeight w:val="697"/>
              </w:trPr>
              <w:tc>
                <w:tcPr>
                  <w:tcW w:w="2600" w:type="dxa"/>
                  <w:shd w:val="clear" w:color="auto" w:fill="auto"/>
                  <w:tcMar/>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発信日</w:t>
                  </w:r>
                </w:p>
              </w:tc>
              <w:tc>
                <w:tcPr>
                  <w:tcW w:w="5890" w:type="dxa"/>
                  <w:shd w:val="clear" w:color="auto" w:fill="auto"/>
                  <w:tcMar/>
                </w:tcPr>
                <w:p w:rsidRPr="00BB0E49" w:rsidR="00971AB3" w:rsidRDefault="00971AB3" w14:paraId="6BEC7494" w14:textId="2ACA43B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900253">
                    <w:rPr>
                      <w:rFonts w:hint="eastAsia" w:ascii="ＭＳ 明朝" w:hAnsi="ＭＳ 明朝" w:eastAsia="ＭＳ 明朝" w:cs="ＭＳ 明朝"/>
                      <w:spacing w:val="6"/>
                      <w:kern w:val="0"/>
                      <w:szCs w:val="21"/>
                    </w:rPr>
                    <w:t>202</w:t>
                  </w:r>
                  <w:r w:rsidR="007063B9">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900253">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　　</w:t>
                  </w:r>
                  <w:r w:rsidR="007063B9">
                    <w:rPr>
                      <w:rFonts w:hint="eastAsia" w:ascii="ＭＳ 明朝" w:hAnsi="ＭＳ 明朝" w:eastAsia="ＭＳ 明朝" w:cs="ＭＳ 明朝"/>
                      <w:spacing w:val="6"/>
                      <w:kern w:val="0"/>
                      <w:szCs w:val="21"/>
                    </w:rPr>
                    <w:t>30</w:t>
                  </w:r>
                  <w:r w:rsidRPr="00BB0E49">
                    <w:rPr>
                      <w:rFonts w:hint="eastAsia" w:ascii="ＭＳ 明朝" w:hAnsi="ＭＳ 明朝" w:eastAsia="ＭＳ 明朝" w:cs="ＭＳ 明朝"/>
                      <w:spacing w:val="6"/>
                      <w:kern w:val="0"/>
                      <w:szCs w:val="21"/>
                    </w:rPr>
                    <w:t>日</w:t>
                  </w:r>
                </w:p>
                <w:p w:rsidRPr="00BB0E49" w:rsidR="00971AB3" w:rsidRDefault="00971AB3" w14:paraId="6941360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71A30184" w14:paraId="05D92A3D" w14:textId="77777777">
              <w:trPr>
                <w:trHeight w:val="707"/>
              </w:trPr>
              <w:tc>
                <w:tcPr>
                  <w:tcW w:w="2600" w:type="dxa"/>
                  <w:shd w:val="clear" w:color="auto" w:fill="auto"/>
                  <w:tcMar/>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発信方法</w:t>
                  </w:r>
                </w:p>
              </w:tc>
              <w:tc>
                <w:tcPr>
                  <w:tcW w:w="5890" w:type="dxa"/>
                  <w:shd w:val="clear" w:color="auto" w:fill="auto"/>
                  <w:tcMar/>
                </w:tcPr>
                <w:p w:rsidR="00966BCA" w:rsidP="00966BCA" w:rsidRDefault="00966BCA" w14:paraId="131C27C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自社サイトににて掲載</w:t>
                  </w:r>
                </w:p>
                <w:p w:rsidR="00966BCA" w:rsidP="00966BCA" w:rsidRDefault="00966BCA" w14:paraId="3A2DAB7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DX戦略について</w:t>
                  </w:r>
                </w:p>
                <w:p w:rsidRPr="003A7F00" w:rsidR="00966BCA" w:rsidP="00966BCA" w:rsidRDefault="00966BCA" w14:paraId="0518EA34" w14:textId="70811F9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小見出し：</w:t>
                  </w:r>
                  <w:r w:rsidR="00965B6D">
                    <w:rPr>
                      <w:rFonts w:hint="eastAsia" w:ascii="ＭＳ 明朝" w:hAnsi="ＭＳ 明朝" w:eastAsia="ＭＳ 明朝" w:cs="ＭＳ 明朝"/>
                      <w:spacing w:val="6"/>
                      <w:kern w:val="0"/>
                      <w:szCs w:val="21"/>
                    </w:rPr>
                    <w:t>代表者メッセージ</w:t>
                  </w:r>
                </w:p>
                <w:p w:rsidRPr="00BB0E49" w:rsidR="00971AB3" w:rsidRDefault="00966BCA" w14:paraId="2FE1D5F0" w14:textId="0662F0A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2583A">
                    <w:rPr>
                      <w:rFonts w:ascii="ＭＳ 明朝" w:hAnsi="ＭＳ 明朝" w:eastAsia="ＭＳ 明朝" w:cs="ＭＳ 明朝"/>
                      <w:spacing w:val="6"/>
                      <w:kern w:val="0"/>
                      <w:szCs w:val="21"/>
                    </w:rPr>
                    <w:t>https://www.doukan.co.jp/profile/dx/</w:t>
                  </w:r>
                </w:p>
              </w:tc>
            </w:tr>
            <w:tr w:rsidRPr="00BB0E49" w:rsidR="00971AB3" w:rsidTr="71A30184" w14:paraId="04D258FD" w14:textId="77777777">
              <w:trPr>
                <w:trHeight w:val="697"/>
              </w:trPr>
              <w:tc>
                <w:tcPr>
                  <w:tcW w:w="2600" w:type="dxa"/>
                  <w:shd w:val="clear" w:color="auto" w:fill="auto"/>
                  <w:tcMar/>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発信内容</w:t>
                  </w:r>
                </w:p>
              </w:tc>
              <w:tc>
                <w:tcPr>
                  <w:tcW w:w="5890" w:type="dxa"/>
                  <w:shd w:val="clear" w:color="auto" w:fill="auto"/>
                  <w:tcMar/>
                </w:tcPr>
                <w:p w:rsidRPr="00194846" w:rsidR="00194846" w:rsidP="00194846" w:rsidRDefault="00194846" w14:paraId="076BCD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194846">
                    <w:rPr>
                      <w:rFonts w:hint="eastAsia" w:ascii="ＭＳ 明朝" w:hAnsi="ＭＳ 明朝" w:eastAsia="ＭＳ 明朝" w:cs="ＭＳ 明朝"/>
                      <w:spacing w:val="6"/>
                      <w:kern w:val="0"/>
                      <w:szCs w:val="21"/>
                    </w:rPr>
                    <w:t>皆様へ</w:t>
                  </w:r>
                </w:p>
                <w:p w:rsidRPr="00194846" w:rsidR="00194846" w:rsidP="71A30184" w:rsidRDefault="00194846" w14:paraId="4DB2175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71A30184" w:rsidR="3AA745CE">
                    <w:rPr>
                      <w:rFonts w:ascii="ＭＳ 明朝" w:hAnsi="ＭＳ 明朝" w:eastAsia="ＭＳ 明朝" w:cs="ＭＳ 明朝"/>
                      <w:spacing w:val="6"/>
                      <w:kern w:val="0"/>
                    </w:rPr>
                    <w:t>地球温暖化や豪雨などの災害が頻発する昨今、環境保全に携わる企業の責任として環境問題に全力で取り組み、ESG経営にも 全力で取り組み、模範となる企業を目指してまいります。地域の雇用創出に寄与するなど社会貢献を進め、3K業種と呼ばれる環境保全事業のイメージを、DXを活用しながら刷新し働きやすい企業を目指します。</w:t>
                  </w:r>
                </w:p>
                <w:p w:rsidRPr="00194846" w:rsidR="00971AB3" w:rsidP="71A30184" w:rsidRDefault="00194846" w14:paraId="5B4518B9" w14:textId="0545013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71A30184" w:rsidR="3AA745CE">
                    <w:rPr>
                      <w:rFonts w:ascii="ＭＳ 明朝" w:hAnsi="ＭＳ 明朝" w:eastAsia="ＭＳ 明朝" w:cs="ＭＳ 明朝"/>
                      <w:spacing w:val="6"/>
                      <w:kern w:val="0"/>
                    </w:rPr>
                    <w:t>企業統治の面では、ペーパーレスなどの推進により、情報管理の徹底など高度な情報化経営を目指してまいります。</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実施時期</w:t>
                  </w:r>
                </w:p>
              </w:tc>
              <w:tc>
                <w:tcPr>
                  <w:tcW w:w="5890" w:type="dxa"/>
                  <w:shd w:val="clear" w:color="auto" w:fill="auto"/>
                </w:tcPr>
                <w:p w:rsidRPr="00900253" w:rsidR="00971AB3" w:rsidRDefault="00971AB3" w14:paraId="6B9CDBB6" w14:textId="08A08F4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900253">
                    <w:rPr>
                      <w:rFonts w:hint="eastAsia" w:ascii="ＭＳ 明朝" w:hAnsi="ＭＳ 明朝" w:eastAsia="ＭＳ 明朝" w:cs="ＭＳ 明朝"/>
                      <w:spacing w:val="6"/>
                      <w:kern w:val="0"/>
                      <w:szCs w:val="21"/>
                    </w:rPr>
                    <w:t>202</w:t>
                  </w:r>
                  <w:r w:rsidR="00977233">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977233">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月頃　～　　</w:t>
                  </w:r>
                  <w:r w:rsidR="00900253">
                    <w:rPr>
                      <w:rFonts w:hint="eastAsia" w:ascii="ＭＳ 明朝" w:hAnsi="ＭＳ 明朝" w:eastAsia="ＭＳ 明朝" w:cs="ＭＳ 明朝"/>
                      <w:spacing w:val="6"/>
                      <w:kern w:val="0"/>
                      <w:szCs w:val="21"/>
                    </w:rPr>
                    <w:t>継続中</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BB0E49" w:rsidR="00971AB3" w:rsidRDefault="00900253" w14:paraId="0FDBF3BA" w14:textId="071E903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00861">
                    <w:rPr>
                      <w:rFonts w:hint="eastAsia" w:ascii="ＭＳ 明朝" w:hAnsi="ＭＳ 明朝" w:eastAsia="ＭＳ 明朝" w:cs="ＭＳ 明朝"/>
                      <w:spacing w:val="6"/>
                      <w:kern w:val="0"/>
                      <w:szCs w:val="21"/>
                    </w:rPr>
                    <w:t>「ＤＸ推進指標自己診断フォーマット」を活用した自己診断を行い、自社のＤＸ成熟度における課題を把握しました。</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実施時期</w:t>
                  </w:r>
                </w:p>
              </w:tc>
              <w:tc>
                <w:tcPr>
                  <w:tcW w:w="5890" w:type="dxa"/>
                  <w:shd w:val="clear" w:color="auto" w:fill="auto"/>
                </w:tcPr>
                <w:p w:rsidRPr="00BB0E49" w:rsidR="00971AB3" w:rsidRDefault="00971AB3" w14:paraId="275E6DC2" w14:textId="6813F3E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00900253">
                    <w:rPr>
                      <w:rFonts w:hint="eastAsia" w:ascii="ＭＳ 明朝" w:hAnsi="ＭＳ 明朝" w:eastAsia="ＭＳ 明朝" w:cs="ＭＳ 明朝"/>
                      <w:spacing w:val="6"/>
                      <w:kern w:val="0"/>
                      <w:szCs w:val="21"/>
                    </w:rPr>
                    <w:t>202</w:t>
                  </w:r>
                  <w:r w:rsidR="00977233">
                    <w:rPr>
                      <w:rFonts w:hint="eastAsia"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xml:space="preserve">年　　</w:t>
                  </w:r>
                  <w:r w:rsidR="00977233">
                    <w:rPr>
                      <w:rFonts w:hint="eastAsia"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xml:space="preserve">月頃　～　</w:t>
                  </w:r>
                  <w:r w:rsidR="00900253">
                    <w:rPr>
                      <w:rFonts w:hint="eastAsia" w:ascii="ＭＳ 明朝" w:hAnsi="ＭＳ 明朝" w:eastAsia="ＭＳ 明朝" w:cs="ＭＳ 明朝"/>
                      <w:spacing w:val="6"/>
                      <w:kern w:val="0"/>
                      <w:szCs w:val="21"/>
                    </w:rPr>
                    <w:t>継続中</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400861" w:rsidR="00900253" w:rsidP="00900253" w:rsidRDefault="00900253" w14:paraId="085676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00861">
                    <w:rPr>
                      <w:rFonts w:hint="eastAsia" w:ascii="ＭＳ 明朝" w:hAnsi="ＭＳ 明朝" w:eastAsia="ＭＳ 明朝" w:cs="ＭＳ 明朝"/>
                      <w:spacing w:val="6"/>
                      <w:kern w:val="0"/>
                      <w:szCs w:val="21"/>
                    </w:rPr>
                    <w:t>SECURITY　ACTION制度に基づき、自己宣言を行い、「二つ星」宣言しております。</w:t>
                  </w:r>
                </w:p>
                <w:p w:rsidRPr="00BB0E49" w:rsidR="0087199F" w:rsidP="0087199F" w:rsidRDefault="00900253" w14:paraId="0A976824" w14:textId="4204CFB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00861">
                    <w:rPr>
                      <w:rFonts w:hint="eastAsia" w:ascii="ＭＳ 明朝" w:hAnsi="ＭＳ 明朝" w:eastAsia="ＭＳ 明朝" w:cs="ＭＳ 明朝"/>
                      <w:spacing w:val="6"/>
                      <w:kern w:val="0"/>
                      <w:szCs w:val="21"/>
                    </w:rPr>
                    <w:t>（手続き完了日：202</w:t>
                  </w:r>
                  <w:r w:rsidR="00977233">
                    <w:rPr>
                      <w:rFonts w:hint="eastAsia" w:ascii="ＭＳ 明朝" w:hAnsi="ＭＳ 明朝" w:eastAsia="ＭＳ 明朝" w:cs="ＭＳ 明朝"/>
                      <w:spacing w:val="6"/>
                      <w:kern w:val="0"/>
                      <w:szCs w:val="21"/>
                    </w:rPr>
                    <w:t>5</w:t>
                  </w:r>
                  <w:r w:rsidRPr="00400861">
                    <w:rPr>
                      <w:rFonts w:hint="eastAsia" w:ascii="ＭＳ 明朝" w:hAnsi="ＭＳ 明朝" w:eastAsia="ＭＳ 明朝" w:cs="ＭＳ 明朝"/>
                      <w:spacing w:val="6"/>
                      <w:kern w:val="0"/>
                      <w:szCs w:val="21"/>
                    </w:rPr>
                    <w:t xml:space="preserve">年　</w:t>
                  </w:r>
                  <w:r w:rsidR="00977233">
                    <w:rPr>
                      <w:rFonts w:hint="eastAsia" w:ascii="ＭＳ 明朝" w:hAnsi="ＭＳ 明朝" w:eastAsia="ＭＳ 明朝" w:cs="ＭＳ 明朝"/>
                      <w:spacing w:val="6"/>
                      <w:kern w:val="0"/>
                      <w:szCs w:val="21"/>
                    </w:rPr>
                    <w:t>1</w:t>
                  </w:r>
                  <w:r w:rsidRPr="00400861">
                    <w:rPr>
                      <w:rFonts w:hint="eastAsia" w:ascii="ＭＳ 明朝" w:hAnsi="ＭＳ 明朝" w:eastAsia="ＭＳ 明朝" w:cs="ＭＳ 明朝"/>
                      <w:spacing w:val="6"/>
                      <w:kern w:val="0"/>
                      <w:szCs w:val="21"/>
                    </w:rPr>
                    <w:t xml:space="preserve">月　</w:t>
                  </w:r>
                  <w:r w:rsidR="00977233">
                    <w:rPr>
                      <w:rFonts w:hint="eastAsia" w:ascii="ＭＳ 明朝" w:hAnsi="ＭＳ 明朝" w:eastAsia="ＭＳ 明朝" w:cs="ＭＳ 明朝"/>
                      <w:spacing w:val="6"/>
                      <w:kern w:val="0"/>
                      <w:szCs w:val="21"/>
                    </w:rPr>
                    <w:t>6</w:t>
                  </w:r>
                  <w:r w:rsidRPr="00400861">
                    <w:rPr>
                      <w:rFonts w:hint="eastAsia" w:ascii="ＭＳ 明朝" w:hAnsi="ＭＳ 明朝" w:eastAsia="ＭＳ 明朝" w:cs="ＭＳ 明朝"/>
                      <w:spacing w:val="6"/>
                      <w:kern w:val="0"/>
                      <w:szCs w:val="21"/>
                    </w:rPr>
                    <w:t>日）</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（注）</w:t>
            </w:r>
            <w:r w:rsidRPr="00BB0E4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3</w:t>
            </w:r>
            <w:r w:rsidRPr="00BB0E49">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eastAsia="ＭＳ 明朝"/>
          <w:sz w:val="24"/>
        </w:rPr>
      </w:pPr>
      <w:r w:rsidRPr="00BB0E49">
        <w:rPr>
          <w:rFonts w:hint="eastAsia" w:ascii="ＭＳ 明朝" w:hAnsi="ＭＳ 明朝" w:eastAsia="ＭＳ 明朝"/>
        </w:rPr>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eastAsia="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zCs w:val="21"/>
        </w:rPr>
        <w:br w:type="page"/>
      </w:r>
      <w:r w:rsidRPr="00BB0E49" w:rsidR="00EC529D">
        <w:rPr>
          <w:rFonts w:hint="eastAsia" w:ascii="ＭＳ 明朝" w:hAnsi="ＭＳ 明朝" w:eastAsia="ＭＳ 明朝" w:cs="ＭＳ 明朝"/>
          <w:spacing w:val="6"/>
          <w:kern w:val="0"/>
          <w:szCs w:val="21"/>
        </w:rPr>
        <w:t>様式第１６（第４０条関係）（第</w:t>
      </w:r>
      <w:r w:rsidRPr="00BB0E49" w:rsidR="00776D88">
        <w:rPr>
          <w:rFonts w:hint="eastAsia" w:ascii="ＭＳ 明朝" w:hAnsi="ＭＳ 明朝" w:eastAsia="ＭＳ 明朝" w:cs="ＭＳ 明朝"/>
          <w:spacing w:val="6"/>
          <w:kern w:val="0"/>
          <w:szCs w:val="21"/>
        </w:rPr>
        <w:t>四</w:t>
      </w:r>
      <w:r w:rsidRPr="00BB0E49" w:rsidR="00EC529D">
        <w:rPr>
          <w:rFonts w:hint="eastAsia" w:ascii="ＭＳ 明朝" w:hAnsi="ＭＳ 明朝" w:eastAsia="ＭＳ 明朝" w:cs="ＭＳ 明朝"/>
          <w:spacing w:val="6"/>
          <w:kern w:val="0"/>
          <w:szCs w:val="21"/>
        </w:rPr>
        <w:t>面</w:t>
      </w:r>
      <w:r w:rsidRPr="00BB0E49" w:rsidR="00005A58">
        <w:rPr>
          <w:rFonts w:hint="eastAsia" w:ascii="ＭＳ 明朝" w:hAnsi="ＭＳ 明朝" w:eastAsia="ＭＳ 明朝" w:cs="ＭＳ 明朝"/>
          <w:spacing w:val="6"/>
          <w:kern w:val="0"/>
          <w:szCs w:val="21"/>
        </w:rPr>
        <w:t>及び</w:t>
      </w:r>
      <w:r w:rsidRPr="00BB0E49" w:rsidR="00656C75">
        <w:rPr>
          <w:rFonts w:hint="eastAsia" w:ascii="ＭＳ 明朝" w:hAnsi="ＭＳ 明朝" w:eastAsia="ＭＳ 明朝" w:cs="ＭＳ 明朝"/>
          <w:spacing w:val="6"/>
          <w:kern w:val="0"/>
          <w:szCs w:val="21"/>
        </w:rPr>
        <w:t>第</w:t>
      </w:r>
      <w:r w:rsidRPr="00BB0E49" w:rsidR="00A4032E">
        <w:rPr>
          <w:rFonts w:hint="eastAsia" w:ascii="ＭＳ 明朝" w:hAnsi="ＭＳ 明朝" w:eastAsia="ＭＳ 明朝" w:cs="ＭＳ 明朝"/>
          <w:spacing w:val="6"/>
          <w:kern w:val="0"/>
          <w:szCs w:val="21"/>
        </w:rPr>
        <w:t>五</w:t>
      </w:r>
      <w:r w:rsidRPr="00BB0E49" w:rsidR="00656C75">
        <w:rPr>
          <w:rFonts w:hint="eastAsia" w:ascii="ＭＳ 明朝" w:hAnsi="ＭＳ 明朝" w:eastAsia="ＭＳ 明朝" w:cs="ＭＳ 明朝"/>
          <w:spacing w:val="6"/>
          <w:kern w:val="0"/>
          <w:szCs w:val="21"/>
        </w:rPr>
        <w:t>面</w:t>
      </w:r>
      <w:r w:rsidRPr="00BB0E49" w:rsidR="00EC529D">
        <w:rPr>
          <w:rFonts w:hint="eastAsia" w:ascii="ＭＳ 明朝" w:hAnsi="ＭＳ 明朝" w:eastAsia="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662"/>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情報処理の促進に関する法律施行規則第４１条第２</w:t>
            </w:r>
            <w:r w:rsidRPr="00BB0E49" w:rsidR="000B4C8E">
              <w:rPr>
                <w:rFonts w:hint="eastAsia" w:ascii="ＭＳ 明朝" w:hAnsi="ＭＳ 明朝" w:eastAsia="ＭＳ 明朝" w:cs="ＭＳ 明朝"/>
                <w:spacing w:val="6"/>
                <w:kern w:val="0"/>
                <w:szCs w:val="21"/>
              </w:rPr>
              <w:t>号</w:t>
            </w:r>
            <w:r w:rsidRPr="00BB0E49">
              <w:rPr>
                <w:rFonts w:hint="eastAsia" w:ascii="ＭＳ 明朝" w:hAnsi="ＭＳ 明朝" w:eastAsia="ＭＳ 明朝" w:cs="ＭＳ 明朝"/>
                <w:spacing w:val="6"/>
                <w:kern w:val="0"/>
                <w:szCs w:val="21"/>
              </w:rPr>
              <w:t>に</w:t>
            </w:r>
            <w:r w:rsidRPr="00BB0E49" w:rsidR="0043620C">
              <w:rPr>
                <w:rFonts w:hint="eastAsia" w:ascii="ＭＳ 明朝" w:hAnsi="ＭＳ 明朝" w:eastAsia="ＭＳ 明朝" w:cs="ＭＳ 明朝"/>
                <w:spacing w:val="6"/>
                <w:kern w:val="0"/>
                <w:szCs w:val="21"/>
              </w:rPr>
              <w:t>掲げる基準による</w:t>
            </w:r>
            <w:r w:rsidRPr="00BB0E49">
              <w:rPr>
                <w:rFonts w:hint="eastAsia" w:ascii="ＭＳ 明朝" w:hAnsi="ＭＳ 明朝" w:eastAsia="ＭＳ 明朝" w:cs="ＭＳ 明朝"/>
                <w:spacing w:val="6"/>
                <w:kern w:val="0"/>
                <w:szCs w:val="21"/>
              </w:rPr>
              <w:t>認定を</w:t>
            </w:r>
            <w:r w:rsidRPr="00BB0E49" w:rsidR="000B4C8E">
              <w:rPr>
                <w:rFonts w:hint="eastAsia" w:ascii="ＭＳ 明朝" w:hAnsi="ＭＳ 明朝" w:eastAsia="ＭＳ 明朝" w:cs="ＭＳ 明朝"/>
                <w:spacing w:val="6"/>
                <w:kern w:val="0"/>
                <w:szCs w:val="21"/>
              </w:rPr>
              <w:t>受けようとする</w:t>
            </w:r>
            <w:r w:rsidRPr="00BB0E49">
              <w:rPr>
                <w:rFonts w:hint="eastAsia" w:ascii="ＭＳ 明朝" w:hAnsi="ＭＳ 明朝" w:eastAsia="ＭＳ 明朝" w:cs="ＭＳ 明朝"/>
                <w:spacing w:val="6"/>
                <w:kern w:val="0"/>
                <w:szCs w:val="21"/>
              </w:rPr>
              <w:t>場合は、</w:t>
            </w:r>
            <w:r w:rsidRPr="00BB0E49" w:rsidR="00D728F3">
              <w:rPr>
                <w:rFonts w:hint="eastAsia" w:ascii="ＭＳ 明朝" w:hAnsi="ＭＳ 明朝" w:eastAsia="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w:t>
            </w:r>
            <w:r w:rsidRPr="00BB0E49" w:rsidR="00596324">
              <w:rPr>
                <w:rFonts w:hint="eastAsia"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データ連携システム</w:t>
            </w:r>
            <w:r w:rsidRPr="00BB0E49" w:rsidR="00181F7D">
              <w:rPr>
                <w:rFonts w:hint="eastAsia" w:ascii="ＭＳ 明朝" w:hAnsi="ＭＳ 明朝" w:eastAsia="ＭＳ 明朝" w:cs="ＭＳ 明朝"/>
                <w:spacing w:val="6"/>
                <w:kern w:val="0"/>
                <w:szCs w:val="21"/>
              </w:rPr>
              <w:t>の</w:t>
            </w:r>
            <w:r w:rsidRPr="00BB0E49" w:rsidR="008C18CF">
              <w:rPr>
                <w:rFonts w:hint="eastAsia" w:ascii="ＭＳ 明朝" w:hAnsi="ＭＳ 明朝" w:eastAsia="ＭＳ 明朝" w:cs="ＭＳ 明朝"/>
                <w:spacing w:val="6"/>
                <w:kern w:val="0"/>
                <w:szCs w:val="21"/>
              </w:rPr>
              <w:t>運用及び管理</w:t>
            </w:r>
            <w:r w:rsidRPr="00BB0E49" w:rsidR="008F443B">
              <w:rPr>
                <w:rFonts w:hint="eastAsia" w:ascii="ＭＳ 明朝" w:hAnsi="ＭＳ 明朝" w:eastAsia="ＭＳ 明朝" w:cs="ＭＳ 明朝"/>
                <w:spacing w:val="6"/>
                <w:kern w:val="0"/>
                <w:szCs w:val="21"/>
              </w:rPr>
              <w:t>に</w:t>
            </w:r>
            <w:r w:rsidRPr="00BB0E49" w:rsidR="00087713">
              <w:rPr>
                <w:rFonts w:hint="eastAsia" w:ascii="ＭＳ 明朝" w:hAnsi="ＭＳ 明朝" w:eastAsia="ＭＳ 明朝" w:cs="ＭＳ 明朝"/>
                <w:spacing w:val="6"/>
                <w:kern w:val="0"/>
                <w:szCs w:val="21"/>
              </w:rPr>
              <w:t>関する</w:t>
            </w:r>
            <w:r w:rsidRPr="00BB0E49" w:rsidR="002474D1">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データ連携システムの目的</w:t>
                  </w:r>
                  <w:r w:rsidRPr="00BB0E49" w:rsidR="007B6A34">
                    <w:rPr>
                      <w:rFonts w:hint="eastAsia" w:ascii="ＭＳ 明朝" w:hAnsi="ＭＳ 明朝" w:eastAsia="ＭＳ 明朝" w:cs="ＭＳ 明朝"/>
                      <w:spacing w:val="6"/>
                      <w:kern w:val="0"/>
                      <w:szCs w:val="21"/>
                    </w:rPr>
                    <w:t>、概要</w:t>
                  </w:r>
                  <w:r w:rsidRPr="00BB0E49">
                    <w:rPr>
                      <w:rFonts w:hint="eastAsia" w:ascii="ＭＳ 明朝" w:hAnsi="ＭＳ 明朝" w:eastAsia="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データ連携システムの</w:t>
                  </w:r>
                  <w:r w:rsidRPr="00BB0E49" w:rsidR="00A50823">
                    <w:rPr>
                      <w:rFonts w:hint="eastAsia" w:ascii="ＭＳ 明朝" w:hAnsi="ＭＳ 明朝" w:eastAsia="ＭＳ 明朝" w:cs="ＭＳ 明朝"/>
                      <w:spacing w:val="6"/>
                      <w:kern w:val="0"/>
                      <w:szCs w:val="21"/>
                    </w:rPr>
                    <w:t>運用及び管理</w:t>
                  </w:r>
                  <w:r w:rsidRPr="00BB0E49" w:rsidR="00E32CD1">
                    <w:rPr>
                      <w:rFonts w:hint="eastAsia" w:ascii="ＭＳ 明朝" w:hAnsi="ＭＳ 明朝" w:eastAsia="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ガイドライン</w:t>
                  </w:r>
                  <w:r w:rsidRPr="00BB0E49" w:rsidR="00B84F58">
                    <w:rPr>
                      <w:rFonts w:hint="eastAsia" w:ascii="ＭＳ 明朝" w:hAnsi="ＭＳ 明朝" w:eastAsia="ＭＳ 明朝" w:cs="ＭＳ 明朝"/>
                      <w:spacing w:val="6"/>
                      <w:kern w:val="0"/>
                      <w:szCs w:val="21"/>
                    </w:rPr>
                    <w:t>その他の機構が定める文書</w:t>
                  </w:r>
                  <w:r w:rsidRPr="00BB0E49">
                    <w:rPr>
                      <w:rFonts w:hint="eastAsia" w:ascii="ＭＳ 明朝" w:hAnsi="ＭＳ 明朝" w:eastAsia="ＭＳ 明朝" w:cs="ＭＳ 明朝"/>
                      <w:spacing w:val="6"/>
                      <w:kern w:val="0"/>
                      <w:szCs w:val="21"/>
                    </w:rPr>
                    <w:t>等</w:t>
                  </w:r>
                  <w:r w:rsidRPr="00BB0E49" w:rsidR="007E2344">
                    <w:rPr>
                      <w:rFonts w:hint="eastAsia" w:ascii="ＭＳ 明朝" w:hAnsi="ＭＳ 明朝" w:eastAsia="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開発、運用及び管理</w:t>
                  </w:r>
                  <w:r w:rsidRPr="00BB0E49" w:rsidR="0070158F">
                    <w:rPr>
                      <w:rFonts w:hint="eastAsia" w:ascii="ＭＳ 明朝" w:hAnsi="ＭＳ 明朝" w:eastAsia="ＭＳ 明朝" w:cs="ＭＳ 明朝"/>
                      <w:spacing w:val="6"/>
                      <w:kern w:val="0"/>
                      <w:szCs w:val="21"/>
                    </w:rPr>
                    <w:t>を共同で行うことが合理的であることの</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データ連携システムにお</w:t>
                  </w:r>
                  <w:r w:rsidRPr="00BB0E49" w:rsidR="00B52BAB">
                    <w:rPr>
                      <w:rFonts w:hint="eastAsia" w:ascii="ＭＳ 明朝" w:hAnsi="ＭＳ 明朝" w:eastAsia="ＭＳ 明朝" w:cs="ＭＳ 明朝"/>
                      <w:spacing w:val="6"/>
                      <w:kern w:val="0"/>
                      <w:szCs w:val="21"/>
                    </w:rPr>
                    <w:t>いて</w:t>
                  </w:r>
                  <w:r w:rsidRPr="00BB0E49" w:rsidR="00224D42">
                    <w:rPr>
                      <w:rFonts w:hint="eastAsia" w:ascii="ＭＳ 明朝" w:hAnsi="ＭＳ 明朝" w:eastAsia="ＭＳ 明朝" w:cs="ＭＳ 明朝"/>
                      <w:spacing w:val="6"/>
                      <w:kern w:val="0"/>
                      <w:szCs w:val="21"/>
                    </w:rPr>
                    <w:t>データ流通機能及び連携サービス機能</w:t>
                  </w:r>
                  <w:r w:rsidRPr="00BB0E49" w:rsidR="00B52BAB">
                    <w:rPr>
                      <w:rFonts w:hint="eastAsia" w:ascii="ＭＳ 明朝" w:hAnsi="ＭＳ 明朝" w:eastAsia="ＭＳ 明朝" w:cs="ＭＳ 明朝"/>
                      <w:spacing w:val="6"/>
                      <w:kern w:val="0"/>
                      <w:szCs w:val="21"/>
                    </w:rPr>
                    <w:t>を</w:t>
                  </w:r>
                  <w:r w:rsidRPr="00BB0E49">
                    <w:rPr>
                      <w:rFonts w:hint="eastAsia" w:ascii="ＭＳ 明朝" w:hAnsi="ＭＳ 明朝" w:eastAsia="ＭＳ 明朝" w:cs="ＭＳ 明朝"/>
                      <w:spacing w:val="6"/>
                      <w:kern w:val="0"/>
                      <w:szCs w:val="21"/>
                    </w:rPr>
                    <w:t>有する</w:t>
                  </w:r>
                  <w:r w:rsidRPr="00BB0E49" w:rsidR="00B52BAB">
                    <w:rPr>
                      <w:rFonts w:hint="eastAsia" w:ascii="ＭＳ 明朝" w:hAnsi="ＭＳ 明朝" w:eastAsia="ＭＳ 明朝" w:cs="ＭＳ 明朝"/>
                      <w:spacing w:val="6"/>
                      <w:kern w:val="0"/>
                      <w:szCs w:val="21"/>
                    </w:rPr>
                    <w:t>こと</w:t>
                  </w:r>
                  <w:r w:rsidRPr="00BB0E49">
                    <w:rPr>
                      <w:rFonts w:hint="eastAsia" w:ascii="ＭＳ 明朝" w:hAnsi="ＭＳ 明朝" w:eastAsia="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2</w:t>
            </w:r>
            <w:r w:rsidRPr="00BB0E49">
              <w:rPr>
                <w:rFonts w:ascii="ＭＳ 明朝" w:hAnsi="ＭＳ 明朝" w:eastAsia="ＭＳ 明朝" w:cs="ＭＳ 明朝"/>
                <w:spacing w:val="6"/>
                <w:kern w:val="0"/>
                <w:szCs w:val="21"/>
              </w:rPr>
              <w:t>)</w:t>
            </w:r>
            <w:r w:rsidRPr="00BB0E49">
              <w:rPr>
                <w:rFonts w:hint="eastAsia" w:ascii="ＭＳ 明朝" w:hAnsi="ＭＳ 明朝" w:eastAsia="ＭＳ 明朝" w:cs="ＭＳ 明朝"/>
                <w:spacing w:val="6"/>
                <w:kern w:val="0"/>
                <w:szCs w:val="21"/>
              </w:rPr>
              <w:t xml:space="preserve"> </w:t>
            </w:r>
            <w:r w:rsidRPr="00BB0E49" w:rsidR="00C73251">
              <w:rPr>
                <w:rFonts w:hint="eastAsia" w:ascii="ＭＳ 明朝" w:hAnsi="ＭＳ 明朝" w:eastAsia="ＭＳ 明朝" w:cs="ＭＳ 明朝"/>
                <w:spacing w:val="6"/>
                <w:kern w:val="0"/>
                <w:szCs w:val="21"/>
              </w:rPr>
              <w:t>利用者に対する</w:t>
            </w:r>
            <w:r w:rsidRPr="00BB0E49">
              <w:rPr>
                <w:rFonts w:hint="eastAsia" w:ascii="ＭＳ 明朝" w:hAnsi="ＭＳ 明朝" w:eastAsia="ＭＳ 明朝" w:cs="ＭＳ 明朝"/>
                <w:spacing w:val="6"/>
                <w:kern w:val="0"/>
                <w:szCs w:val="21"/>
              </w:rPr>
              <w:t>データの管理に関する事項</w:t>
            </w:r>
            <w:r w:rsidRPr="00BB0E49" w:rsidR="00D33ACD">
              <w:rPr>
                <w:rFonts w:hint="eastAsia" w:ascii="ＭＳ 明朝" w:hAnsi="ＭＳ 明朝" w:eastAsia="ＭＳ 明朝" w:cs="ＭＳ 明朝"/>
                <w:spacing w:val="6"/>
                <w:kern w:val="0"/>
                <w:szCs w:val="21"/>
              </w:rPr>
              <w:t>の</w:t>
            </w:r>
            <w:r w:rsidRPr="00BB0E49" w:rsidR="00C73251">
              <w:rPr>
                <w:rFonts w:hint="eastAsia" w:ascii="ＭＳ 明朝" w:hAnsi="ＭＳ 明朝" w:eastAsia="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w:t>
                  </w:r>
                  <w:r w:rsidRPr="00BB0E49" w:rsidR="00EC529D">
                    <w:rPr>
                      <w:rFonts w:hint="eastAsia" w:ascii="ＭＳ 明朝" w:hAnsi="ＭＳ 明朝" w:eastAsia="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3</w:t>
            </w:r>
            <w:r w:rsidRPr="00BB0E49">
              <w:rPr>
                <w:rFonts w:hint="eastAsia" w:ascii="ＭＳ 明朝" w:hAnsi="ＭＳ 明朝" w:eastAsia="ＭＳ 明朝" w:cs="ＭＳ 明朝"/>
                <w:spacing w:val="6"/>
                <w:kern w:val="0"/>
                <w:szCs w:val="21"/>
              </w:rPr>
              <w:t xml:space="preserve">) </w:t>
            </w:r>
            <w:r w:rsidRPr="00BB0E49" w:rsidR="00727F06">
              <w:rPr>
                <w:rFonts w:hint="eastAsia" w:ascii="ＭＳ 明朝" w:hAnsi="ＭＳ 明朝" w:eastAsia="ＭＳ 明朝" w:cs="ＭＳ 明朝"/>
                <w:spacing w:val="6"/>
                <w:kern w:val="0"/>
                <w:szCs w:val="21"/>
              </w:rPr>
              <w:t>データ</w:t>
            </w:r>
            <w:r w:rsidRPr="00BB0E49" w:rsidR="001044A5">
              <w:rPr>
                <w:rFonts w:hint="eastAsia" w:ascii="ＭＳ 明朝" w:hAnsi="ＭＳ 明朝" w:eastAsia="ＭＳ 明朝" w:cs="ＭＳ 明朝"/>
                <w:spacing w:val="6"/>
                <w:kern w:val="0"/>
                <w:szCs w:val="21"/>
              </w:rPr>
              <w:t>連携</w:t>
            </w:r>
            <w:r w:rsidRPr="00BB0E49">
              <w:rPr>
                <w:rFonts w:hint="eastAsia" w:ascii="ＭＳ 明朝" w:hAnsi="ＭＳ 明朝" w:eastAsia="ＭＳ 明朝" w:cs="ＭＳ 明朝"/>
                <w:spacing w:val="6"/>
                <w:kern w:val="0"/>
                <w:szCs w:val="21"/>
              </w:rPr>
              <w:t>システムの安全性及び信頼性の確保のために必要な措置の</w:t>
            </w:r>
            <w:r w:rsidRPr="00BB0E49" w:rsidR="00DB6136">
              <w:rPr>
                <w:rFonts w:hint="eastAsia" w:ascii="ＭＳ 明朝" w:hAnsi="ＭＳ 明朝" w:eastAsia="ＭＳ 明朝" w:cs="ＭＳ 明朝"/>
                <w:spacing w:val="6"/>
                <w:kern w:val="0"/>
                <w:szCs w:val="21"/>
              </w:rPr>
              <w:t>継続的な</w:t>
            </w:r>
            <w:r w:rsidRPr="00BB0E49">
              <w:rPr>
                <w:rFonts w:hint="eastAsia" w:ascii="ＭＳ 明朝" w:hAnsi="ＭＳ 明朝" w:eastAsia="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w:t>
                  </w:r>
                  <w:r w:rsidRPr="00BB0E49" w:rsidR="00EC529D">
                    <w:rPr>
                      <w:rFonts w:hint="eastAsia" w:ascii="ＭＳ 明朝" w:hAnsi="ＭＳ 明朝" w:eastAsia="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4</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データ連携システム</w:t>
            </w:r>
            <w:r w:rsidRPr="00BB0E49" w:rsidR="00DC7736">
              <w:rPr>
                <w:rFonts w:hint="eastAsia" w:ascii="ＭＳ 明朝" w:hAnsi="ＭＳ 明朝" w:eastAsia="ＭＳ 明朝" w:cs="ＭＳ 明朝"/>
                <w:spacing w:val="6"/>
                <w:kern w:val="0"/>
                <w:szCs w:val="21"/>
              </w:rPr>
              <w:t>に接続する</w:t>
            </w:r>
            <w:r w:rsidRPr="00BB0E49">
              <w:rPr>
                <w:rFonts w:hint="eastAsia" w:ascii="ＭＳ 明朝" w:hAnsi="ＭＳ 明朝" w:eastAsia="ＭＳ 明朝" w:cs="ＭＳ 明朝"/>
                <w:spacing w:val="6"/>
                <w:kern w:val="0"/>
                <w:szCs w:val="21"/>
              </w:rPr>
              <w:t>情報処理システムの安全性及び信頼性を確保</w:t>
            </w:r>
            <w:r w:rsidRPr="00BB0E49" w:rsidR="00483C69">
              <w:rPr>
                <w:rFonts w:hint="eastAsia" w:ascii="ＭＳ 明朝" w:hAnsi="ＭＳ 明朝" w:eastAsia="ＭＳ 明朝" w:cs="ＭＳ 明朝"/>
                <w:spacing w:val="6"/>
                <w:kern w:val="0"/>
                <w:szCs w:val="21"/>
              </w:rPr>
              <w:t>されている</w:t>
            </w:r>
            <w:r w:rsidRPr="00BB0E49" w:rsidR="00355EAD">
              <w:rPr>
                <w:rFonts w:hint="eastAsia" w:ascii="ＭＳ 明朝" w:hAnsi="ＭＳ 明朝" w:eastAsia="ＭＳ 明朝" w:cs="ＭＳ 明朝"/>
                <w:spacing w:val="6"/>
                <w:kern w:val="0"/>
                <w:szCs w:val="21"/>
              </w:rPr>
              <w:t>ことを確認</w:t>
            </w:r>
            <w:r w:rsidRPr="00BB0E49">
              <w:rPr>
                <w:rFonts w:hint="eastAsia" w:ascii="ＭＳ 明朝" w:hAnsi="ＭＳ 明朝" w:eastAsia="ＭＳ 明朝" w:cs="ＭＳ 明朝"/>
                <w:spacing w:val="6"/>
                <w:kern w:val="0"/>
                <w:szCs w:val="21"/>
              </w:rPr>
              <w:t>するために必要な措置</w:t>
            </w:r>
            <w:r w:rsidRPr="00BB0E49" w:rsidR="001C7576">
              <w:rPr>
                <w:rFonts w:hint="eastAsia" w:ascii="ＭＳ 明朝" w:hAnsi="ＭＳ 明朝" w:eastAsia="ＭＳ 明朝" w:cs="ＭＳ 明朝"/>
                <w:spacing w:val="6"/>
                <w:kern w:val="0"/>
                <w:szCs w:val="21"/>
              </w:rPr>
              <w:t>の</w:t>
            </w:r>
            <w:r w:rsidRPr="00BB0E49" w:rsidR="00F261D5">
              <w:rPr>
                <w:rFonts w:hint="eastAsia" w:ascii="ＭＳ 明朝" w:hAnsi="ＭＳ 明朝" w:eastAsia="ＭＳ 明朝" w:cs="ＭＳ 明朝"/>
                <w:spacing w:val="6"/>
                <w:kern w:val="0"/>
                <w:szCs w:val="21"/>
              </w:rPr>
              <w:t>継続的な</w:t>
            </w:r>
            <w:r w:rsidRPr="00BB0E49" w:rsidR="001C7576">
              <w:rPr>
                <w:rFonts w:hint="eastAsia" w:ascii="ＭＳ 明朝" w:hAnsi="ＭＳ 明朝" w:eastAsia="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他のデータ連携システムとの相互の連携を確保するために</w:t>
            </w:r>
            <w:r w:rsidRPr="00BB0E49" w:rsidR="00036285">
              <w:rPr>
                <w:rFonts w:hint="eastAsia" w:ascii="ＭＳ 明朝" w:hAnsi="ＭＳ 明朝" w:eastAsia="ＭＳ 明朝" w:cs="ＭＳ 明朝"/>
                <w:spacing w:val="6"/>
                <w:kern w:val="0"/>
                <w:szCs w:val="21"/>
              </w:rPr>
              <w:t>データ連携</w:t>
            </w:r>
            <w:r w:rsidRPr="00BB0E49">
              <w:rPr>
                <w:rFonts w:hint="eastAsia" w:ascii="ＭＳ 明朝" w:hAnsi="ＭＳ 明朝" w:eastAsia="ＭＳ 明朝" w:cs="ＭＳ 明朝"/>
                <w:spacing w:val="6"/>
                <w:kern w:val="0"/>
                <w:szCs w:val="21"/>
              </w:rPr>
              <w:t>システムが準拠</w:t>
            </w:r>
            <w:r w:rsidRPr="00BB0E49" w:rsidR="00036285">
              <w:rPr>
                <w:rFonts w:hint="eastAsia" w:ascii="ＭＳ 明朝" w:hAnsi="ＭＳ 明朝" w:eastAsia="ＭＳ 明朝" w:cs="ＭＳ 明朝"/>
                <w:spacing w:val="6"/>
                <w:kern w:val="0"/>
                <w:szCs w:val="21"/>
              </w:rPr>
              <w:t>する</w:t>
            </w:r>
            <w:r w:rsidRPr="00BB0E49">
              <w:rPr>
                <w:rFonts w:hint="eastAsia" w:ascii="ＭＳ 明朝" w:hAnsi="ＭＳ 明朝" w:eastAsia="ＭＳ 明朝" w:cs="ＭＳ 明朝"/>
                <w:spacing w:val="6"/>
                <w:kern w:val="0"/>
                <w:szCs w:val="21"/>
              </w:rPr>
              <w:t>基準の</w:t>
            </w:r>
            <w:r w:rsidRPr="00BB0E49" w:rsidR="00E069C1">
              <w:rPr>
                <w:rFonts w:hint="eastAsia" w:ascii="ＭＳ 明朝" w:hAnsi="ＭＳ 明朝" w:eastAsia="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準拠する基準</w:t>
                  </w:r>
                  <w:r w:rsidRPr="00BB0E49" w:rsidR="00B83E21">
                    <w:rPr>
                      <w:rFonts w:hint="eastAsia" w:ascii="ＭＳ 明朝" w:hAnsi="ＭＳ 明朝" w:eastAsia="ＭＳ 明朝" w:cs="ＭＳ 明朝"/>
                      <w:spacing w:val="6"/>
                      <w:kern w:val="0"/>
                      <w:szCs w:val="21"/>
                    </w:rPr>
                    <w:t>に対してデータ連携システムで機能を</w:t>
                  </w:r>
                  <w:r w:rsidRPr="00BB0E49" w:rsidR="00F16C86">
                    <w:rPr>
                      <w:rFonts w:hint="eastAsia" w:ascii="ＭＳ 明朝" w:hAnsi="ＭＳ 明朝" w:eastAsia="ＭＳ 明朝" w:cs="ＭＳ 明朝"/>
                      <w:spacing w:val="6"/>
                      <w:kern w:val="0"/>
                      <w:szCs w:val="21"/>
                    </w:rPr>
                    <w:t>整備</w:t>
                  </w:r>
                  <w:r w:rsidRPr="00BB0E49" w:rsidR="00386E27">
                    <w:rPr>
                      <w:rFonts w:hint="eastAsia" w:ascii="ＭＳ 明朝" w:hAnsi="ＭＳ 明朝" w:eastAsia="ＭＳ 明朝" w:cs="ＭＳ 明朝"/>
                      <w:spacing w:val="6"/>
                      <w:kern w:val="0"/>
                      <w:szCs w:val="21"/>
                    </w:rPr>
                    <w:t>していること</w:t>
                  </w:r>
                  <w:r w:rsidRPr="00BB0E49" w:rsidR="00F16C86">
                    <w:rPr>
                      <w:rFonts w:hint="eastAsia" w:ascii="ＭＳ 明朝" w:hAnsi="ＭＳ 明朝" w:eastAsia="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 xml:space="preserve">) </w:t>
            </w:r>
            <w:r w:rsidRPr="00BB0E49" w:rsidR="00D06E4C">
              <w:rPr>
                <w:rFonts w:hint="eastAsia" w:ascii="ＭＳ 明朝" w:hAnsi="ＭＳ 明朝" w:eastAsia="ＭＳ 明朝" w:cs="ＭＳ 明朝"/>
                <w:spacing w:val="6"/>
                <w:kern w:val="0"/>
                <w:szCs w:val="21"/>
              </w:rPr>
              <w:t>データ連携</w:t>
            </w:r>
            <w:r w:rsidRPr="00BB0E49">
              <w:rPr>
                <w:rFonts w:hint="eastAsia" w:ascii="ＭＳ 明朝" w:hAnsi="ＭＳ 明朝" w:eastAsia="ＭＳ 明朝" w:cs="ＭＳ 明朝"/>
                <w:spacing w:val="6"/>
                <w:kern w:val="0"/>
                <w:szCs w:val="21"/>
              </w:rPr>
              <w:t>システム</w:t>
            </w:r>
            <w:r w:rsidRPr="00BB0E49" w:rsidR="002E5D77">
              <w:rPr>
                <w:rFonts w:hint="eastAsia" w:ascii="ＭＳ 明朝" w:hAnsi="ＭＳ 明朝" w:eastAsia="ＭＳ 明朝" w:cs="ＭＳ 明朝"/>
                <w:spacing w:val="6"/>
                <w:kern w:val="0"/>
                <w:szCs w:val="21"/>
              </w:rPr>
              <w:t>に係る事業</w:t>
            </w:r>
            <w:r w:rsidRPr="00BB0E49">
              <w:rPr>
                <w:rFonts w:hint="eastAsia" w:ascii="ＭＳ 明朝" w:hAnsi="ＭＳ 明朝" w:eastAsia="ＭＳ 明朝" w:cs="ＭＳ 明朝"/>
                <w:spacing w:val="6"/>
                <w:kern w:val="0"/>
                <w:szCs w:val="21"/>
              </w:rPr>
              <w:t>の</w:t>
            </w:r>
            <w:r w:rsidRPr="00BB0E49" w:rsidR="00A33C48">
              <w:rPr>
                <w:rFonts w:hint="eastAsia" w:ascii="ＭＳ 明朝" w:hAnsi="ＭＳ 明朝" w:eastAsia="ＭＳ 明朝" w:cs="ＭＳ 明朝"/>
                <w:spacing w:val="6"/>
                <w:kern w:val="0"/>
                <w:szCs w:val="21"/>
              </w:rPr>
              <w:t>実施</w:t>
            </w:r>
            <w:r w:rsidRPr="00BB0E49">
              <w:rPr>
                <w:rFonts w:hint="eastAsia" w:ascii="ＭＳ 明朝" w:hAnsi="ＭＳ 明朝" w:eastAsia="ＭＳ 明朝" w:cs="ＭＳ 明朝"/>
                <w:spacing w:val="6"/>
                <w:kern w:val="0"/>
                <w:szCs w:val="21"/>
              </w:rPr>
              <w:t>に必要な経営の安定性及び経営資源</w:t>
            </w:r>
            <w:r w:rsidRPr="00BB0E49" w:rsidR="00D7079C">
              <w:rPr>
                <w:rFonts w:hint="eastAsia" w:ascii="ＭＳ 明朝" w:hAnsi="ＭＳ 明朝" w:eastAsia="ＭＳ 明朝" w:cs="ＭＳ 明朝"/>
                <w:spacing w:val="6"/>
                <w:kern w:val="0"/>
                <w:szCs w:val="21"/>
              </w:rPr>
              <w:t>の</w:t>
            </w:r>
            <w:r w:rsidRPr="00BB0E49" w:rsidR="00854E50">
              <w:rPr>
                <w:rFonts w:hint="eastAsia" w:ascii="ＭＳ 明朝" w:hAnsi="ＭＳ 明朝" w:eastAsia="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経営の安定性</w:t>
                  </w:r>
                  <w:r w:rsidRPr="00BB0E49" w:rsidR="00BB6B13">
                    <w:rPr>
                      <w:rFonts w:hint="eastAsia" w:ascii="ＭＳ 明朝" w:hAnsi="ＭＳ 明朝" w:eastAsia="ＭＳ 明朝" w:cs="ＭＳ 明朝"/>
                      <w:spacing w:val="6"/>
                      <w:kern w:val="0"/>
                      <w:szCs w:val="21"/>
                    </w:rPr>
                    <w:t>の確保に関する</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経営資源</w:t>
                  </w:r>
                  <w:r w:rsidRPr="00BB0E49" w:rsidR="009A6AE5">
                    <w:rPr>
                      <w:rFonts w:hint="eastAsia" w:ascii="ＭＳ 明朝" w:hAnsi="ＭＳ 明朝" w:eastAsia="ＭＳ 明朝" w:cs="ＭＳ 明朝"/>
                      <w:spacing w:val="6"/>
                      <w:kern w:val="0"/>
                      <w:szCs w:val="21"/>
                    </w:rPr>
                    <w:t>の確保に関する</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（注）</w:t>
            </w:r>
            <w:r w:rsidRPr="00BB0E49">
              <w:rPr>
                <w:rFonts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1</w:t>
            </w:r>
            <w:r w:rsidRPr="00BB0E49">
              <w:rPr>
                <w:rFonts w:ascii="ＭＳ 明朝" w:hAnsi="ＭＳ 明朝" w:eastAsia="ＭＳ 明朝" w:cs="ＭＳ 明朝"/>
                <w:spacing w:val="6"/>
                <w:kern w:val="0"/>
                <w:szCs w:val="21"/>
              </w:rPr>
              <w:t>)</w:t>
            </w:r>
            <w:r w:rsidRPr="00BB0E49">
              <w:rPr>
                <w:rFonts w:hint="eastAsia"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)の取組にお</w:t>
            </w:r>
            <w:r w:rsidRPr="00BB0E49" w:rsidR="00C40215">
              <w:rPr>
                <w:rFonts w:hint="eastAsia" w:ascii="ＭＳ 明朝" w:hAnsi="ＭＳ 明朝" w:eastAsia="ＭＳ 明朝" w:cs="ＭＳ 明朝"/>
                <w:spacing w:val="6"/>
                <w:kern w:val="0"/>
                <w:szCs w:val="21"/>
              </w:rPr>
              <w:t>いては</w:t>
            </w:r>
            <w:r w:rsidRPr="00BB0E49">
              <w:rPr>
                <w:rFonts w:hint="eastAsia" w:ascii="ＭＳ 明朝" w:hAnsi="ＭＳ 明朝" w:eastAsia="ＭＳ 明朝" w:cs="ＭＳ 明朝"/>
                <w:spacing w:val="6"/>
                <w:kern w:val="0"/>
                <w:szCs w:val="21"/>
              </w:rPr>
              <w:t>、</w:t>
            </w:r>
            <w:r w:rsidRPr="00BB0E49" w:rsidR="00C40215">
              <w:rPr>
                <w:rFonts w:hint="eastAsia" w:ascii="ＭＳ 明朝" w:hAnsi="ＭＳ 明朝" w:eastAsia="ＭＳ 明朝" w:cs="ＭＳ 明朝"/>
                <w:spacing w:val="6"/>
                <w:kern w:val="0"/>
                <w:szCs w:val="21"/>
              </w:rPr>
              <w:t>必要に応じて</w:t>
            </w:r>
            <w:r w:rsidRPr="00BB0E49">
              <w:rPr>
                <w:rFonts w:hint="eastAsia" w:ascii="ＭＳ 明朝" w:hAnsi="ＭＳ 明朝" w:eastAsia="ＭＳ 明朝" w:cs="ＭＳ 明朝"/>
                <w:spacing w:val="6"/>
                <w:kern w:val="0"/>
                <w:szCs w:val="21"/>
              </w:rPr>
              <w:t>実施内容を補足説明するための書類</w:t>
            </w:r>
            <w:r w:rsidRPr="00BB0E49" w:rsidR="00C40215">
              <w:rPr>
                <w:rFonts w:hint="eastAsia" w:ascii="ＭＳ 明朝" w:hAnsi="ＭＳ 明朝" w:eastAsia="ＭＳ 明朝" w:cs="ＭＳ 明朝"/>
                <w:spacing w:val="6"/>
                <w:kern w:val="0"/>
                <w:szCs w:val="21"/>
              </w:rPr>
              <w:t>を添付</w:t>
            </w:r>
            <w:r w:rsidRPr="00BB0E49" w:rsidR="003C0DA6">
              <w:rPr>
                <w:rFonts w:hint="eastAsia" w:ascii="ＭＳ 明朝" w:hAnsi="ＭＳ 明朝" w:eastAsia="ＭＳ 明朝" w:cs="ＭＳ 明朝"/>
                <w:spacing w:val="6"/>
                <w:kern w:val="0"/>
                <w:szCs w:val="21"/>
              </w:rPr>
              <w:t>するものとする</w:t>
            </w:r>
            <w:r w:rsidRPr="00BB0E49" w:rsidR="00C40215">
              <w:rPr>
                <w:rFonts w:hint="eastAsia" w:ascii="ＭＳ 明朝" w:hAnsi="ＭＳ 明朝" w:eastAsia="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eastAsia="ＭＳ 明朝"/>
          <w:sz w:val="24"/>
        </w:rPr>
      </w:pPr>
      <w:r w:rsidRPr="00BB0E49">
        <w:rPr>
          <w:rFonts w:hint="eastAsia" w:ascii="ＭＳ 明朝" w:hAnsi="ＭＳ 明朝" w:eastAsia="ＭＳ 明朝"/>
        </w:rPr>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eastAsia="ＭＳ 明朝"/>
          <w:spacing w:val="14"/>
          <w:kern w:val="0"/>
          <w:szCs w:val="21"/>
        </w:rPr>
      </w:pPr>
      <w:r w:rsidRPr="00BB0E49">
        <w:rPr>
          <w:rFonts w:ascii="ＭＳ 明朝" w:hAnsi="ＭＳ 明朝" w:eastAsia="ＭＳ 明朝" w:cs="ＭＳ 明朝"/>
          <w:spacing w:val="6"/>
          <w:kern w:val="0"/>
          <w:szCs w:val="21"/>
        </w:rPr>
        <w:br w:type="page"/>
      </w:r>
      <w:r w:rsidRPr="00BB0E49" w:rsidR="00971AB3">
        <w:rPr>
          <w:rFonts w:hint="eastAsia" w:ascii="ＭＳ 明朝" w:hAnsi="ＭＳ 明朝" w:eastAsia="ＭＳ 明朝" w:cs="ＭＳ 明朝"/>
          <w:spacing w:val="6"/>
          <w:kern w:val="0"/>
          <w:szCs w:val="21"/>
        </w:rPr>
        <w:t>様式第１６（第４０条関係）（第</w:t>
      </w:r>
      <w:r w:rsidRPr="00BB0E49" w:rsidR="000A3D93">
        <w:rPr>
          <w:rFonts w:hint="eastAsia" w:ascii="ＭＳ 明朝" w:hAnsi="ＭＳ 明朝" w:eastAsia="ＭＳ 明朝" w:cs="ＭＳ 明朝"/>
          <w:spacing w:val="6"/>
          <w:kern w:val="0"/>
          <w:szCs w:val="21"/>
        </w:rPr>
        <w:t>六</w:t>
      </w:r>
      <w:r w:rsidRPr="00BB0E49" w:rsidR="00971AB3">
        <w:rPr>
          <w:rFonts w:hint="eastAsia" w:ascii="ＭＳ 明朝" w:hAnsi="ＭＳ 明朝" w:eastAsia="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eastAsia="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BB0E49">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eastAsia="ＭＳ 明朝"/>
        </w:rPr>
      </w:pPr>
      <w:r w:rsidRPr="00BB0E49">
        <w:rPr>
          <w:rFonts w:hint="eastAsia" w:ascii="ＭＳ 明朝" w:hAnsi="ＭＳ 明朝" w:eastAsia="ＭＳ 明朝"/>
        </w:rPr>
        <w:t>４．申請を行う類型について、該当するものの番号を</w:t>
      </w:r>
      <w:r w:rsidRPr="00BB0E49" w:rsidR="00861DED">
        <w:rPr>
          <w:rFonts w:hint="eastAsia" w:ascii="ＭＳ 明朝" w:hAnsi="ＭＳ 明朝" w:eastAsia="ＭＳ 明朝"/>
        </w:rPr>
        <w:t>○</w:t>
      </w:r>
      <w:r w:rsidRPr="00BB0E49">
        <w:rPr>
          <w:rFonts w:hint="eastAsia" w:ascii="ＭＳ 明朝" w:hAnsi="ＭＳ 明朝" w:eastAsia="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５</w:t>
      </w:r>
      <w:r w:rsidRPr="00BB0E49" w:rsidR="00971AB3">
        <w:rPr>
          <w:rFonts w:hint="eastAsia" w:ascii="ＭＳ 明朝" w:hAnsi="ＭＳ 明朝" w:eastAsia="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eastAsia="ＭＳ 明朝"/>
          <w:sz w:val="24"/>
        </w:rPr>
      </w:pPr>
    </w:p>
    <w:sectPr w:rsidRPr="00BB0E49" w:rsidR="00111DE2"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C552A" w:rsidRDefault="003C552A" w14:paraId="1BF1CB03" w14:textId="77777777">
      <w:r>
        <w:separator/>
      </w:r>
    </w:p>
  </w:endnote>
  <w:endnote w:type="continuationSeparator" w:id="0">
    <w:p w:rsidR="003C552A" w:rsidRDefault="003C552A" w14:paraId="4AA3C497" w14:textId="77777777">
      <w:r>
        <w:continuationSeparator/>
      </w:r>
    </w:p>
  </w:endnote>
  <w:endnote w:type="continuationNotice" w:id="1">
    <w:p w:rsidR="003C552A" w:rsidRDefault="003C552A" w14:paraId="7975741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C552A" w:rsidRDefault="003C552A" w14:paraId="77E9EFA2" w14:textId="77777777">
      <w:r>
        <w:separator/>
      </w:r>
    </w:p>
  </w:footnote>
  <w:footnote w:type="continuationSeparator" w:id="0">
    <w:p w:rsidR="003C552A" w:rsidRDefault="003C552A" w14:paraId="2AD678C5" w14:textId="77777777">
      <w:r>
        <w:continuationSeparator/>
      </w:r>
    </w:p>
  </w:footnote>
  <w:footnote w:type="continuationNotice" w:id="1">
    <w:p w:rsidR="003C552A" w:rsidRDefault="003C552A" w14:paraId="40FC6BF8"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E5F"/>
    <w:multiLevelType w:val="multilevel"/>
    <w:tmpl w:val="0A629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DD27695"/>
    <w:multiLevelType w:val="hybridMultilevel"/>
    <w:tmpl w:val="D12AE29A"/>
    <w:lvl w:ilvl="0" w:tplc="DDD4A7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DBB3DB3"/>
    <w:multiLevelType w:val="hybridMultilevel"/>
    <w:tmpl w:val="E96A40D4"/>
    <w:lvl w:ilvl="0" w:tplc="BC9417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32B441E"/>
    <w:multiLevelType w:val="hybridMultilevel"/>
    <w:tmpl w:val="9D94D05A"/>
    <w:lvl w:ilvl="0" w:tplc="D6EE0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34252F2"/>
    <w:multiLevelType w:val="hybridMultilevel"/>
    <w:tmpl w:val="F56CE454"/>
    <w:lvl w:ilvl="0" w:tplc="C28E5D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hAnsi="ＭＳ 明朝" w:eastAsia="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ACB138E"/>
    <w:multiLevelType w:val="hybridMultilevel"/>
    <w:tmpl w:val="CB7E51B8"/>
    <w:lvl w:ilvl="0" w:tplc="148203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0"/>
  </w:num>
  <w:num w:numId="3" w16cid:durableId="87628495">
    <w:abstractNumId w:val="6"/>
  </w:num>
  <w:num w:numId="4" w16cid:durableId="1831021714">
    <w:abstractNumId w:val="18"/>
  </w:num>
  <w:num w:numId="5" w16cid:durableId="1633750840">
    <w:abstractNumId w:val="8"/>
  </w:num>
  <w:num w:numId="6" w16cid:durableId="1784419274">
    <w:abstractNumId w:val="5"/>
  </w:num>
  <w:num w:numId="7" w16cid:durableId="1140919551">
    <w:abstractNumId w:val="4"/>
  </w:num>
  <w:num w:numId="8" w16cid:durableId="695890610">
    <w:abstractNumId w:val="21"/>
  </w:num>
  <w:num w:numId="9" w16cid:durableId="2002735143">
    <w:abstractNumId w:val="19"/>
  </w:num>
  <w:num w:numId="10" w16cid:durableId="483395575">
    <w:abstractNumId w:val="3"/>
  </w:num>
  <w:num w:numId="11" w16cid:durableId="962154622">
    <w:abstractNumId w:val="17"/>
  </w:num>
  <w:num w:numId="12" w16cid:durableId="5713202">
    <w:abstractNumId w:val="12"/>
  </w:num>
  <w:num w:numId="13" w16cid:durableId="1182861117">
    <w:abstractNumId w:val="15"/>
  </w:num>
  <w:num w:numId="14" w16cid:durableId="1015771264">
    <w:abstractNumId w:val="22"/>
  </w:num>
  <w:num w:numId="15" w16cid:durableId="2129812363">
    <w:abstractNumId w:val="11"/>
  </w:num>
  <w:num w:numId="16" w16cid:durableId="1386680401">
    <w:abstractNumId w:val="16"/>
  </w:num>
  <w:num w:numId="17" w16cid:durableId="1863587211">
    <w:abstractNumId w:val="2"/>
  </w:num>
  <w:num w:numId="18" w16cid:durableId="364213653">
    <w:abstractNumId w:val="1"/>
  </w:num>
  <w:num w:numId="19" w16cid:durableId="1793597784">
    <w:abstractNumId w:val="9"/>
  </w:num>
  <w:num w:numId="20" w16cid:durableId="716664542">
    <w:abstractNumId w:val="23"/>
  </w:num>
  <w:num w:numId="21" w16cid:durableId="2079865442">
    <w:abstractNumId w:val="7"/>
  </w:num>
  <w:num w:numId="22" w16cid:durableId="578052851">
    <w:abstractNumId w:val="0"/>
  </w:num>
  <w:num w:numId="23" w16cid:durableId="2054882492">
    <w:abstractNumId w:val="14"/>
  </w:num>
  <w:num w:numId="24" w16cid:durableId="1018777037">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985"/>
    <w:rsid w:val="00005A58"/>
    <w:rsid w:val="00015AAC"/>
    <w:rsid w:val="000170AF"/>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5CC5"/>
    <w:rsid w:val="000678CD"/>
    <w:rsid w:val="00071C4F"/>
    <w:rsid w:val="0007312F"/>
    <w:rsid w:val="00073C3C"/>
    <w:rsid w:val="00076530"/>
    <w:rsid w:val="00076EB8"/>
    <w:rsid w:val="0008232B"/>
    <w:rsid w:val="0008238A"/>
    <w:rsid w:val="00084460"/>
    <w:rsid w:val="00087713"/>
    <w:rsid w:val="00090EE1"/>
    <w:rsid w:val="00091F7D"/>
    <w:rsid w:val="0009284B"/>
    <w:rsid w:val="00095A89"/>
    <w:rsid w:val="00095CB3"/>
    <w:rsid w:val="00095D14"/>
    <w:rsid w:val="000A1E38"/>
    <w:rsid w:val="000A3D93"/>
    <w:rsid w:val="000B458C"/>
    <w:rsid w:val="000B4C8E"/>
    <w:rsid w:val="000B4D35"/>
    <w:rsid w:val="000B6C74"/>
    <w:rsid w:val="000C17C9"/>
    <w:rsid w:val="000C438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0441"/>
    <w:rsid w:val="00181F7D"/>
    <w:rsid w:val="00182DE8"/>
    <w:rsid w:val="0018494F"/>
    <w:rsid w:val="00184BB9"/>
    <w:rsid w:val="001874A0"/>
    <w:rsid w:val="00187B53"/>
    <w:rsid w:val="00194809"/>
    <w:rsid w:val="00194846"/>
    <w:rsid w:val="001A47E1"/>
    <w:rsid w:val="001A5365"/>
    <w:rsid w:val="001B0AA2"/>
    <w:rsid w:val="001B1C31"/>
    <w:rsid w:val="001B2D37"/>
    <w:rsid w:val="001B376A"/>
    <w:rsid w:val="001B5B45"/>
    <w:rsid w:val="001B5E08"/>
    <w:rsid w:val="001B623B"/>
    <w:rsid w:val="001B6AB8"/>
    <w:rsid w:val="001C130D"/>
    <w:rsid w:val="001C19DC"/>
    <w:rsid w:val="001C72B8"/>
    <w:rsid w:val="001C7576"/>
    <w:rsid w:val="001D503F"/>
    <w:rsid w:val="001E16A2"/>
    <w:rsid w:val="001E2F92"/>
    <w:rsid w:val="001F0106"/>
    <w:rsid w:val="001F3128"/>
    <w:rsid w:val="001F3275"/>
    <w:rsid w:val="001F4293"/>
    <w:rsid w:val="001F6CCD"/>
    <w:rsid w:val="002026A5"/>
    <w:rsid w:val="00203C71"/>
    <w:rsid w:val="00205E89"/>
    <w:rsid w:val="00206DC9"/>
    <w:rsid w:val="00206E13"/>
    <w:rsid w:val="00207705"/>
    <w:rsid w:val="002125DA"/>
    <w:rsid w:val="00215478"/>
    <w:rsid w:val="00215949"/>
    <w:rsid w:val="00221EF5"/>
    <w:rsid w:val="002231B4"/>
    <w:rsid w:val="00224D42"/>
    <w:rsid w:val="002336A9"/>
    <w:rsid w:val="00234C60"/>
    <w:rsid w:val="0024317B"/>
    <w:rsid w:val="002456A3"/>
    <w:rsid w:val="00245B7B"/>
    <w:rsid w:val="00246783"/>
    <w:rsid w:val="002474D1"/>
    <w:rsid w:val="00247501"/>
    <w:rsid w:val="00252385"/>
    <w:rsid w:val="00252A02"/>
    <w:rsid w:val="00255870"/>
    <w:rsid w:val="00261B17"/>
    <w:rsid w:val="00270A21"/>
    <w:rsid w:val="0027635A"/>
    <w:rsid w:val="002764BF"/>
    <w:rsid w:val="00280930"/>
    <w:rsid w:val="00281C1B"/>
    <w:rsid w:val="002849BE"/>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53E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6B0"/>
    <w:rsid w:val="0036755C"/>
    <w:rsid w:val="00370869"/>
    <w:rsid w:val="0037135A"/>
    <w:rsid w:val="00380319"/>
    <w:rsid w:val="00381012"/>
    <w:rsid w:val="00384C06"/>
    <w:rsid w:val="00386E27"/>
    <w:rsid w:val="00387D24"/>
    <w:rsid w:val="00392648"/>
    <w:rsid w:val="003A0B83"/>
    <w:rsid w:val="003A0C1A"/>
    <w:rsid w:val="003A1917"/>
    <w:rsid w:val="003A40BB"/>
    <w:rsid w:val="003A5103"/>
    <w:rsid w:val="003A63A9"/>
    <w:rsid w:val="003A7F00"/>
    <w:rsid w:val="003B283D"/>
    <w:rsid w:val="003B5185"/>
    <w:rsid w:val="003B53DF"/>
    <w:rsid w:val="003C0DA6"/>
    <w:rsid w:val="003C552A"/>
    <w:rsid w:val="003C71BF"/>
    <w:rsid w:val="003D054D"/>
    <w:rsid w:val="003D1FF3"/>
    <w:rsid w:val="003F0113"/>
    <w:rsid w:val="003F0B79"/>
    <w:rsid w:val="003F2402"/>
    <w:rsid w:val="003F7752"/>
    <w:rsid w:val="003F7AD8"/>
    <w:rsid w:val="004003DB"/>
    <w:rsid w:val="00400F27"/>
    <w:rsid w:val="004012C5"/>
    <w:rsid w:val="00401AF5"/>
    <w:rsid w:val="00412C9F"/>
    <w:rsid w:val="00421C74"/>
    <w:rsid w:val="00423B76"/>
    <w:rsid w:val="00424387"/>
    <w:rsid w:val="00425408"/>
    <w:rsid w:val="00427492"/>
    <w:rsid w:val="00431824"/>
    <w:rsid w:val="00434ECA"/>
    <w:rsid w:val="0043620C"/>
    <w:rsid w:val="00441549"/>
    <w:rsid w:val="0044338B"/>
    <w:rsid w:val="00443D80"/>
    <w:rsid w:val="00446FA4"/>
    <w:rsid w:val="00446FE3"/>
    <w:rsid w:val="004519BF"/>
    <w:rsid w:val="0045289C"/>
    <w:rsid w:val="004547CF"/>
    <w:rsid w:val="00457B27"/>
    <w:rsid w:val="00462146"/>
    <w:rsid w:val="004651FB"/>
    <w:rsid w:val="0046628F"/>
    <w:rsid w:val="004702B9"/>
    <w:rsid w:val="00472152"/>
    <w:rsid w:val="0047233C"/>
    <w:rsid w:val="004835D7"/>
    <w:rsid w:val="00483C69"/>
    <w:rsid w:val="00483F63"/>
    <w:rsid w:val="004925A1"/>
    <w:rsid w:val="00495A5F"/>
    <w:rsid w:val="004A1D41"/>
    <w:rsid w:val="004A2BEA"/>
    <w:rsid w:val="004A30D2"/>
    <w:rsid w:val="004A4B3A"/>
    <w:rsid w:val="004B0BD4"/>
    <w:rsid w:val="004B38A3"/>
    <w:rsid w:val="004B3C66"/>
    <w:rsid w:val="004B7221"/>
    <w:rsid w:val="004C20C6"/>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246E"/>
    <w:rsid w:val="005A3D49"/>
    <w:rsid w:val="005A689E"/>
    <w:rsid w:val="005B0EB3"/>
    <w:rsid w:val="005B1AC9"/>
    <w:rsid w:val="005B3AAD"/>
    <w:rsid w:val="005B62ED"/>
    <w:rsid w:val="005B762B"/>
    <w:rsid w:val="005B7641"/>
    <w:rsid w:val="005D0533"/>
    <w:rsid w:val="005D0DAA"/>
    <w:rsid w:val="005D2BBD"/>
    <w:rsid w:val="005E355E"/>
    <w:rsid w:val="005E4078"/>
    <w:rsid w:val="005F009C"/>
    <w:rsid w:val="005F2E79"/>
    <w:rsid w:val="005F3147"/>
    <w:rsid w:val="005F6A61"/>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06E"/>
    <w:rsid w:val="0069613A"/>
    <w:rsid w:val="006A1799"/>
    <w:rsid w:val="006A4CA8"/>
    <w:rsid w:val="006A7660"/>
    <w:rsid w:val="006B040D"/>
    <w:rsid w:val="006B104F"/>
    <w:rsid w:val="006B7205"/>
    <w:rsid w:val="006C0D9F"/>
    <w:rsid w:val="006C0F01"/>
    <w:rsid w:val="006C13EE"/>
    <w:rsid w:val="006C2E21"/>
    <w:rsid w:val="006D2358"/>
    <w:rsid w:val="006D2F4F"/>
    <w:rsid w:val="006D3861"/>
    <w:rsid w:val="006D4774"/>
    <w:rsid w:val="006D6F3D"/>
    <w:rsid w:val="006E4DEA"/>
    <w:rsid w:val="006E6FEF"/>
    <w:rsid w:val="006F2BB7"/>
    <w:rsid w:val="006F444F"/>
    <w:rsid w:val="006F6B2A"/>
    <w:rsid w:val="006F7BA0"/>
    <w:rsid w:val="0070158F"/>
    <w:rsid w:val="007063B9"/>
    <w:rsid w:val="0071191E"/>
    <w:rsid w:val="007120C2"/>
    <w:rsid w:val="007145D3"/>
    <w:rsid w:val="00715A50"/>
    <w:rsid w:val="00720D00"/>
    <w:rsid w:val="00724AE5"/>
    <w:rsid w:val="00726DDB"/>
    <w:rsid w:val="00727574"/>
    <w:rsid w:val="007276ED"/>
    <w:rsid w:val="00727F06"/>
    <w:rsid w:val="00730B06"/>
    <w:rsid w:val="00735268"/>
    <w:rsid w:val="00742604"/>
    <w:rsid w:val="00743886"/>
    <w:rsid w:val="007453BB"/>
    <w:rsid w:val="00746081"/>
    <w:rsid w:val="00746193"/>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8CB"/>
    <w:rsid w:val="007A48C9"/>
    <w:rsid w:val="007A5C44"/>
    <w:rsid w:val="007A7CBB"/>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09DA"/>
    <w:rsid w:val="007F4763"/>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6AC"/>
    <w:rsid w:val="008747CA"/>
    <w:rsid w:val="00875D83"/>
    <w:rsid w:val="00880EB5"/>
    <w:rsid w:val="00881D72"/>
    <w:rsid w:val="008861C5"/>
    <w:rsid w:val="008866F8"/>
    <w:rsid w:val="008933FF"/>
    <w:rsid w:val="00894A6F"/>
    <w:rsid w:val="008A5BE2"/>
    <w:rsid w:val="008A74E2"/>
    <w:rsid w:val="008A7729"/>
    <w:rsid w:val="008A7EE0"/>
    <w:rsid w:val="008B17D8"/>
    <w:rsid w:val="008B3AAD"/>
    <w:rsid w:val="008B45A1"/>
    <w:rsid w:val="008B7E7B"/>
    <w:rsid w:val="008C0682"/>
    <w:rsid w:val="008C08B8"/>
    <w:rsid w:val="008C18CF"/>
    <w:rsid w:val="008C1A9C"/>
    <w:rsid w:val="008E0DC5"/>
    <w:rsid w:val="008E32EA"/>
    <w:rsid w:val="008F09B5"/>
    <w:rsid w:val="008F1DB3"/>
    <w:rsid w:val="008F3F3B"/>
    <w:rsid w:val="008F443B"/>
    <w:rsid w:val="008F4A5C"/>
    <w:rsid w:val="008F4EBB"/>
    <w:rsid w:val="00900253"/>
    <w:rsid w:val="00902744"/>
    <w:rsid w:val="00904EBE"/>
    <w:rsid w:val="009058CC"/>
    <w:rsid w:val="009118F5"/>
    <w:rsid w:val="00912E20"/>
    <w:rsid w:val="009156A4"/>
    <w:rsid w:val="0091745B"/>
    <w:rsid w:val="009243FD"/>
    <w:rsid w:val="009252A0"/>
    <w:rsid w:val="0092584F"/>
    <w:rsid w:val="0093039F"/>
    <w:rsid w:val="00930D44"/>
    <w:rsid w:val="00933E71"/>
    <w:rsid w:val="0094225E"/>
    <w:rsid w:val="00942386"/>
    <w:rsid w:val="00947AF8"/>
    <w:rsid w:val="00953692"/>
    <w:rsid w:val="00953D39"/>
    <w:rsid w:val="00964BDD"/>
    <w:rsid w:val="009653AA"/>
    <w:rsid w:val="00965B6D"/>
    <w:rsid w:val="00966BCA"/>
    <w:rsid w:val="00971AB3"/>
    <w:rsid w:val="00972B7B"/>
    <w:rsid w:val="00975A98"/>
    <w:rsid w:val="00977233"/>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2C5"/>
    <w:rsid w:val="009D7DD2"/>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37A"/>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1AC8"/>
    <w:rsid w:val="00AE64DB"/>
    <w:rsid w:val="00AE678D"/>
    <w:rsid w:val="00AE6A68"/>
    <w:rsid w:val="00AF1474"/>
    <w:rsid w:val="00B006C9"/>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6AC4"/>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6AEB"/>
    <w:rsid w:val="00BA466E"/>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32EA"/>
    <w:rsid w:val="00C05662"/>
    <w:rsid w:val="00C06EF6"/>
    <w:rsid w:val="00C11209"/>
    <w:rsid w:val="00C13157"/>
    <w:rsid w:val="00C131E7"/>
    <w:rsid w:val="00C163E8"/>
    <w:rsid w:val="00C24332"/>
    <w:rsid w:val="00C2457C"/>
    <w:rsid w:val="00C24949"/>
    <w:rsid w:val="00C257AD"/>
    <w:rsid w:val="00C25CBB"/>
    <w:rsid w:val="00C329E4"/>
    <w:rsid w:val="00C3670A"/>
    <w:rsid w:val="00C40215"/>
    <w:rsid w:val="00C434AE"/>
    <w:rsid w:val="00C444FF"/>
    <w:rsid w:val="00C457B2"/>
    <w:rsid w:val="00C45C61"/>
    <w:rsid w:val="00C46581"/>
    <w:rsid w:val="00C465C3"/>
    <w:rsid w:val="00C46694"/>
    <w:rsid w:val="00C4669E"/>
    <w:rsid w:val="00C51649"/>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36E8"/>
    <w:rsid w:val="00CA00E6"/>
    <w:rsid w:val="00CA17F6"/>
    <w:rsid w:val="00CA41C8"/>
    <w:rsid w:val="00CA5792"/>
    <w:rsid w:val="00CA7393"/>
    <w:rsid w:val="00CB7142"/>
    <w:rsid w:val="00CC0A09"/>
    <w:rsid w:val="00CC235E"/>
    <w:rsid w:val="00CC2B65"/>
    <w:rsid w:val="00CC5F85"/>
    <w:rsid w:val="00CC7043"/>
    <w:rsid w:val="00CD2923"/>
    <w:rsid w:val="00CD2CD5"/>
    <w:rsid w:val="00CE07F0"/>
    <w:rsid w:val="00CE31F1"/>
    <w:rsid w:val="00CE4722"/>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81C"/>
    <w:rsid w:val="00D22520"/>
    <w:rsid w:val="00D23392"/>
    <w:rsid w:val="00D241D4"/>
    <w:rsid w:val="00D27871"/>
    <w:rsid w:val="00D278A0"/>
    <w:rsid w:val="00D303DD"/>
    <w:rsid w:val="00D30930"/>
    <w:rsid w:val="00D319B8"/>
    <w:rsid w:val="00D33ACD"/>
    <w:rsid w:val="00D3582A"/>
    <w:rsid w:val="00D36B33"/>
    <w:rsid w:val="00D3796A"/>
    <w:rsid w:val="00D407F2"/>
    <w:rsid w:val="00D4439B"/>
    <w:rsid w:val="00D45461"/>
    <w:rsid w:val="00D4620B"/>
    <w:rsid w:val="00D53036"/>
    <w:rsid w:val="00D54089"/>
    <w:rsid w:val="00D57293"/>
    <w:rsid w:val="00D64BFF"/>
    <w:rsid w:val="00D64DC0"/>
    <w:rsid w:val="00D65899"/>
    <w:rsid w:val="00D65B73"/>
    <w:rsid w:val="00D65C78"/>
    <w:rsid w:val="00D679C7"/>
    <w:rsid w:val="00D7079C"/>
    <w:rsid w:val="00D71CB9"/>
    <w:rsid w:val="00D72780"/>
    <w:rsid w:val="00D728F3"/>
    <w:rsid w:val="00D76103"/>
    <w:rsid w:val="00D762AF"/>
    <w:rsid w:val="00D764C7"/>
    <w:rsid w:val="00D803BA"/>
    <w:rsid w:val="00D85AA2"/>
    <w:rsid w:val="00D86F45"/>
    <w:rsid w:val="00D937A5"/>
    <w:rsid w:val="00D9422A"/>
    <w:rsid w:val="00D97B32"/>
    <w:rsid w:val="00DA23E1"/>
    <w:rsid w:val="00DA392B"/>
    <w:rsid w:val="00DA5950"/>
    <w:rsid w:val="00DA62F9"/>
    <w:rsid w:val="00DA66AC"/>
    <w:rsid w:val="00DA6FBD"/>
    <w:rsid w:val="00DB1CF1"/>
    <w:rsid w:val="00DB269E"/>
    <w:rsid w:val="00DB6136"/>
    <w:rsid w:val="00DB63AF"/>
    <w:rsid w:val="00DB7E0E"/>
    <w:rsid w:val="00DC4CD1"/>
    <w:rsid w:val="00DC560E"/>
    <w:rsid w:val="00DC7736"/>
    <w:rsid w:val="00DD185B"/>
    <w:rsid w:val="00DD2331"/>
    <w:rsid w:val="00DD56DC"/>
    <w:rsid w:val="00DE7834"/>
    <w:rsid w:val="00DF2146"/>
    <w:rsid w:val="00DF2563"/>
    <w:rsid w:val="00DF6F6E"/>
    <w:rsid w:val="00E009C7"/>
    <w:rsid w:val="00E03948"/>
    <w:rsid w:val="00E065DB"/>
    <w:rsid w:val="00E0671D"/>
    <w:rsid w:val="00E0696B"/>
    <w:rsid w:val="00E069C1"/>
    <w:rsid w:val="00E1113E"/>
    <w:rsid w:val="00E1242C"/>
    <w:rsid w:val="00E12492"/>
    <w:rsid w:val="00E14207"/>
    <w:rsid w:val="00E17CAA"/>
    <w:rsid w:val="00E17D1A"/>
    <w:rsid w:val="00E2355C"/>
    <w:rsid w:val="00E24B50"/>
    <w:rsid w:val="00E31B8D"/>
    <w:rsid w:val="00E31ED9"/>
    <w:rsid w:val="00E329C3"/>
    <w:rsid w:val="00E32CD1"/>
    <w:rsid w:val="00E34612"/>
    <w:rsid w:val="00E36F86"/>
    <w:rsid w:val="00E469EA"/>
    <w:rsid w:val="00E51414"/>
    <w:rsid w:val="00E532A0"/>
    <w:rsid w:val="00E53685"/>
    <w:rsid w:val="00E55EB7"/>
    <w:rsid w:val="00E565BB"/>
    <w:rsid w:val="00E61C8B"/>
    <w:rsid w:val="00E63E18"/>
    <w:rsid w:val="00E66080"/>
    <w:rsid w:val="00E679CB"/>
    <w:rsid w:val="00E71B19"/>
    <w:rsid w:val="00E72B38"/>
    <w:rsid w:val="00E73521"/>
    <w:rsid w:val="00E74B82"/>
    <w:rsid w:val="00E81058"/>
    <w:rsid w:val="00E81318"/>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2D1A"/>
    <w:rsid w:val="00EF2EA6"/>
    <w:rsid w:val="00EF3611"/>
    <w:rsid w:val="00EF46B7"/>
    <w:rsid w:val="00EF59B3"/>
    <w:rsid w:val="00EF78A7"/>
    <w:rsid w:val="00F02337"/>
    <w:rsid w:val="00F0414F"/>
    <w:rsid w:val="00F042B2"/>
    <w:rsid w:val="00F05BB8"/>
    <w:rsid w:val="00F06265"/>
    <w:rsid w:val="00F0789F"/>
    <w:rsid w:val="00F123C1"/>
    <w:rsid w:val="00F15056"/>
    <w:rsid w:val="00F16C86"/>
    <w:rsid w:val="00F17B71"/>
    <w:rsid w:val="00F22EA9"/>
    <w:rsid w:val="00F23A91"/>
    <w:rsid w:val="00F2583A"/>
    <w:rsid w:val="00F25B48"/>
    <w:rsid w:val="00F261D5"/>
    <w:rsid w:val="00F27E54"/>
    <w:rsid w:val="00F27F9A"/>
    <w:rsid w:val="00F34132"/>
    <w:rsid w:val="00F35B5A"/>
    <w:rsid w:val="00F35D83"/>
    <w:rsid w:val="00F36D76"/>
    <w:rsid w:val="00F37424"/>
    <w:rsid w:val="00F403AA"/>
    <w:rsid w:val="00F41912"/>
    <w:rsid w:val="00F454CD"/>
    <w:rsid w:val="00F47775"/>
    <w:rsid w:val="00F47E7C"/>
    <w:rsid w:val="00F513A5"/>
    <w:rsid w:val="00F51A9D"/>
    <w:rsid w:val="00F51FF6"/>
    <w:rsid w:val="00F5258C"/>
    <w:rsid w:val="00F54698"/>
    <w:rsid w:val="00F61848"/>
    <w:rsid w:val="00F634D1"/>
    <w:rsid w:val="00F7212F"/>
    <w:rsid w:val="00F73072"/>
    <w:rsid w:val="00F7387C"/>
    <w:rsid w:val="00F75330"/>
    <w:rsid w:val="00F75402"/>
    <w:rsid w:val="00F754DA"/>
    <w:rsid w:val="00F846DF"/>
    <w:rsid w:val="00F8634A"/>
    <w:rsid w:val="00FA7D73"/>
    <w:rsid w:val="00FB1AEB"/>
    <w:rsid w:val="00FB5900"/>
    <w:rsid w:val="00FC304B"/>
    <w:rsid w:val="00FC6B98"/>
    <w:rsid w:val="00FD6959"/>
    <w:rsid w:val="00FE3ED8"/>
    <w:rsid w:val="00FF0F6E"/>
    <w:rsid w:val="00FF2B22"/>
    <w:rsid w:val="00FF3127"/>
    <w:rsid w:val="00FF3C64"/>
    <w:rsid w:val="00FF3FF1"/>
    <w:rsid w:val="00FF4E18"/>
    <w:rsid w:val="00FF5B4C"/>
    <w:rsid w:val="062CCC52"/>
    <w:rsid w:val="0866AB54"/>
    <w:rsid w:val="1A2DD2C7"/>
    <w:rsid w:val="2399C784"/>
    <w:rsid w:val="23D41F60"/>
    <w:rsid w:val="2438486C"/>
    <w:rsid w:val="24F7C77D"/>
    <w:rsid w:val="28B562EC"/>
    <w:rsid w:val="293F6985"/>
    <w:rsid w:val="356B95F8"/>
    <w:rsid w:val="3A9D1A7E"/>
    <w:rsid w:val="3AA745CE"/>
    <w:rsid w:val="3BC94FAB"/>
    <w:rsid w:val="3E7FDB22"/>
    <w:rsid w:val="40E7C78C"/>
    <w:rsid w:val="5F942E69"/>
    <w:rsid w:val="63CCF380"/>
    <w:rsid w:val="6915B271"/>
    <w:rsid w:val="6F88596C"/>
    <w:rsid w:val="71A30184"/>
    <w:rsid w:val="73490A63"/>
    <w:rsid w:val="76CE2428"/>
    <w:rsid w:val="781228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EE685F6-68A1-4867-9F55-B2135CAF81D2}"/>
  <w:writeProtection w:cryptProviderType="rsaAES" w:cryptAlgorithmClass="hash" w:cryptAlgorithmType="typeAny" w:cryptAlgorithmSid="14" w:cryptSpinCount="100000" w:hash="NuAig1yGgjAmgeVkf2VNZWI7bUucB2XDXcJWWCw8GARPAzPDiL+lhY7PF3Aeu/pjKt9xMZflme2im+kAiodCZw==" w:salt="hUTJWaUJk0GsJDD7l4deX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autoSpaceDE w:val="0"/>
      <w:autoSpaceDN w:val="0"/>
      <w:spacing w:line="481" w:lineRule="atLeast"/>
      <w:jc w:val="both"/>
    </w:pPr>
    <w:rPr>
      <w:spacing w:val="2"/>
      <w:kern w:val="2"/>
      <w:sz w:val="21"/>
    </w:rPr>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eastAsia="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eastAsia="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eastAsia="ＭＳ 明朝"/>
      <w:spacing w:val="0"/>
    </w:rPr>
  </w:style>
  <w:style w:type="paragraph" w:styleId="a5">
    <w:name w:val="Body Text"/>
    <w:basedOn w:val="a"/>
    <w:pPr>
      <w:kinsoku w:val="0"/>
      <w:wordWrap w:val="0"/>
      <w:overflowPunct w:val="0"/>
      <w:spacing w:line="440" w:lineRule="exact"/>
    </w:pPr>
    <w:rPr>
      <w:rFonts w:ascii="ＭＳ 明朝" w:hAnsi="ＭＳ 明朝" w:eastAsia="ＭＳ 明朝"/>
      <w:snapToGrid w:val="0"/>
      <w:color w:val="0000FF"/>
      <w:spacing w:val="0"/>
      <w:kern w:val="0"/>
    </w:rPr>
  </w:style>
  <w:style w:type="paragraph" w:styleId="a6">
    <w:name w:val="Note Heading"/>
    <w:basedOn w:val="a"/>
    <w:next w:val="a"/>
    <w:pPr>
      <w:jc w:val="center"/>
    </w:pPr>
    <w:rPr>
      <w:rFonts w:ascii="ＭＳ 明朝" w:hAnsi="ＭＳ 明朝" w:eastAsia="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eastAsia="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eastAsia="ＭＳ 明朝"/>
      <w:spacing w:val="0"/>
    </w:rPr>
  </w:style>
  <w:style w:type="paragraph" w:styleId="ac">
    <w:name w:val="Balloon Text"/>
    <w:basedOn w:val="a"/>
    <w:semiHidden/>
    <w:rsid w:val="0071191E"/>
    <w:rPr>
      <w:rFonts w:ascii="Arial" w:hAnsi="Arial" w:eastAsia="ＭＳ ゴシック"/>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rPr>
  </w:style>
  <w:style w:type="table" w:styleId="ae">
    <w:name w:val="Table Grid"/>
    <w:basedOn w:val="a1"/>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
    <w:name w:val="List Paragraph"/>
    <w:basedOn w:val="a"/>
    <w:uiPriority w:val="34"/>
    <w:qFormat/>
    <w:rsid w:val="00FF3FF1"/>
    <w:pPr>
      <w:autoSpaceDE/>
      <w:autoSpaceDN/>
      <w:spacing w:line="240" w:lineRule="auto"/>
      <w:ind w:left="840" w:leftChars="40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styleId="af3" w:customStyle="1">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styleId="af5" w:customStyle="1">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98426">
      <w:bodyDiv w:val="1"/>
      <w:marLeft w:val="0"/>
      <w:marRight w:val="0"/>
      <w:marTop w:val="0"/>
      <w:marBottom w:val="0"/>
      <w:divBdr>
        <w:top w:val="none" w:sz="0" w:space="0" w:color="auto"/>
        <w:left w:val="none" w:sz="0" w:space="0" w:color="auto"/>
        <w:bottom w:val="none" w:sz="0" w:space="0" w:color="auto"/>
        <w:right w:val="none" w:sz="0" w:space="0" w:color="auto"/>
      </w:divBdr>
    </w:div>
    <w:div w:id="80104008">
      <w:bodyDiv w:val="1"/>
      <w:marLeft w:val="0"/>
      <w:marRight w:val="0"/>
      <w:marTop w:val="0"/>
      <w:marBottom w:val="0"/>
      <w:divBdr>
        <w:top w:val="none" w:sz="0" w:space="0" w:color="auto"/>
        <w:left w:val="none" w:sz="0" w:space="0" w:color="auto"/>
        <w:bottom w:val="none" w:sz="0" w:space="0" w:color="auto"/>
        <w:right w:val="none" w:sz="0" w:space="0" w:color="auto"/>
      </w:divBdr>
    </w:div>
    <w:div w:id="143593576">
      <w:bodyDiv w:val="1"/>
      <w:marLeft w:val="0"/>
      <w:marRight w:val="0"/>
      <w:marTop w:val="0"/>
      <w:marBottom w:val="0"/>
      <w:divBdr>
        <w:top w:val="none" w:sz="0" w:space="0" w:color="auto"/>
        <w:left w:val="none" w:sz="0" w:space="0" w:color="auto"/>
        <w:bottom w:val="none" w:sz="0" w:space="0" w:color="auto"/>
        <w:right w:val="none" w:sz="0" w:space="0" w:color="auto"/>
      </w:divBdr>
    </w:div>
    <w:div w:id="529806125">
      <w:bodyDiv w:val="1"/>
      <w:marLeft w:val="0"/>
      <w:marRight w:val="0"/>
      <w:marTop w:val="0"/>
      <w:marBottom w:val="0"/>
      <w:divBdr>
        <w:top w:val="none" w:sz="0" w:space="0" w:color="auto"/>
        <w:left w:val="none" w:sz="0" w:space="0" w:color="auto"/>
        <w:bottom w:val="none" w:sz="0" w:space="0" w:color="auto"/>
        <w:right w:val="none" w:sz="0" w:space="0" w:color="auto"/>
      </w:divBdr>
    </w:div>
    <w:div w:id="807673522">
      <w:bodyDiv w:val="1"/>
      <w:marLeft w:val="0"/>
      <w:marRight w:val="0"/>
      <w:marTop w:val="0"/>
      <w:marBottom w:val="0"/>
      <w:divBdr>
        <w:top w:val="none" w:sz="0" w:space="0" w:color="auto"/>
        <w:left w:val="none" w:sz="0" w:space="0" w:color="auto"/>
        <w:bottom w:val="none" w:sz="0" w:space="0" w:color="auto"/>
        <w:right w:val="none" w:sz="0" w:space="0" w:color="auto"/>
      </w:divBdr>
    </w:div>
    <w:div w:id="880749034">
      <w:bodyDiv w:val="1"/>
      <w:marLeft w:val="0"/>
      <w:marRight w:val="0"/>
      <w:marTop w:val="0"/>
      <w:marBottom w:val="0"/>
      <w:divBdr>
        <w:top w:val="none" w:sz="0" w:space="0" w:color="auto"/>
        <w:left w:val="none" w:sz="0" w:space="0" w:color="auto"/>
        <w:bottom w:val="none" w:sz="0" w:space="0" w:color="auto"/>
        <w:right w:val="none" w:sz="0" w:space="0" w:color="auto"/>
      </w:divBdr>
    </w:div>
    <w:div w:id="1041901287">
      <w:bodyDiv w:val="1"/>
      <w:marLeft w:val="0"/>
      <w:marRight w:val="0"/>
      <w:marTop w:val="0"/>
      <w:marBottom w:val="0"/>
      <w:divBdr>
        <w:top w:val="none" w:sz="0" w:space="0" w:color="auto"/>
        <w:left w:val="none" w:sz="0" w:space="0" w:color="auto"/>
        <w:bottom w:val="none" w:sz="0" w:space="0" w:color="auto"/>
        <w:right w:val="none" w:sz="0" w:space="0" w:color="auto"/>
      </w:divBdr>
    </w:div>
    <w:div w:id="1066882281">
      <w:bodyDiv w:val="1"/>
      <w:marLeft w:val="0"/>
      <w:marRight w:val="0"/>
      <w:marTop w:val="0"/>
      <w:marBottom w:val="0"/>
      <w:divBdr>
        <w:top w:val="none" w:sz="0" w:space="0" w:color="auto"/>
        <w:left w:val="none" w:sz="0" w:space="0" w:color="auto"/>
        <w:bottom w:val="none" w:sz="0" w:space="0" w:color="auto"/>
        <w:right w:val="none" w:sz="0" w:space="0" w:color="auto"/>
      </w:divBdr>
    </w:div>
    <w:div w:id="1114599584">
      <w:bodyDiv w:val="1"/>
      <w:marLeft w:val="0"/>
      <w:marRight w:val="0"/>
      <w:marTop w:val="0"/>
      <w:marBottom w:val="0"/>
      <w:divBdr>
        <w:top w:val="none" w:sz="0" w:space="0" w:color="auto"/>
        <w:left w:val="none" w:sz="0" w:space="0" w:color="auto"/>
        <w:bottom w:val="none" w:sz="0" w:space="0" w:color="auto"/>
        <w:right w:val="none" w:sz="0" w:space="0" w:color="auto"/>
      </w:divBdr>
    </w:div>
    <w:div w:id="1193226339">
      <w:bodyDiv w:val="1"/>
      <w:marLeft w:val="0"/>
      <w:marRight w:val="0"/>
      <w:marTop w:val="0"/>
      <w:marBottom w:val="0"/>
      <w:divBdr>
        <w:top w:val="none" w:sz="0" w:space="0" w:color="auto"/>
        <w:left w:val="none" w:sz="0" w:space="0" w:color="auto"/>
        <w:bottom w:val="none" w:sz="0" w:space="0" w:color="auto"/>
        <w:right w:val="none" w:sz="0" w:space="0" w:color="auto"/>
      </w:divBdr>
    </w:div>
    <w:div w:id="1247880502">
      <w:bodyDiv w:val="1"/>
      <w:marLeft w:val="0"/>
      <w:marRight w:val="0"/>
      <w:marTop w:val="0"/>
      <w:marBottom w:val="0"/>
      <w:divBdr>
        <w:top w:val="none" w:sz="0" w:space="0" w:color="auto"/>
        <w:left w:val="none" w:sz="0" w:space="0" w:color="auto"/>
        <w:bottom w:val="none" w:sz="0" w:space="0" w:color="auto"/>
        <w:right w:val="none" w:sz="0" w:space="0" w:color="auto"/>
      </w:divBdr>
    </w:div>
    <w:div w:id="1260261849">
      <w:bodyDiv w:val="1"/>
      <w:marLeft w:val="0"/>
      <w:marRight w:val="0"/>
      <w:marTop w:val="0"/>
      <w:marBottom w:val="0"/>
      <w:divBdr>
        <w:top w:val="none" w:sz="0" w:space="0" w:color="auto"/>
        <w:left w:val="none" w:sz="0" w:space="0" w:color="auto"/>
        <w:bottom w:val="none" w:sz="0" w:space="0" w:color="auto"/>
        <w:right w:val="none" w:sz="0" w:space="0" w:color="auto"/>
      </w:divBdr>
    </w:div>
    <w:div w:id="1515025804">
      <w:bodyDiv w:val="1"/>
      <w:marLeft w:val="0"/>
      <w:marRight w:val="0"/>
      <w:marTop w:val="0"/>
      <w:marBottom w:val="0"/>
      <w:divBdr>
        <w:top w:val="none" w:sz="0" w:space="0" w:color="auto"/>
        <w:left w:val="none" w:sz="0" w:space="0" w:color="auto"/>
        <w:bottom w:val="none" w:sz="0" w:space="0" w:color="auto"/>
        <w:right w:val="none" w:sz="0" w:space="0" w:color="auto"/>
      </w:divBdr>
    </w:div>
    <w:div w:id="1553687340">
      <w:bodyDiv w:val="1"/>
      <w:marLeft w:val="0"/>
      <w:marRight w:val="0"/>
      <w:marTop w:val="0"/>
      <w:marBottom w:val="0"/>
      <w:divBdr>
        <w:top w:val="none" w:sz="0" w:space="0" w:color="auto"/>
        <w:left w:val="none" w:sz="0" w:space="0" w:color="auto"/>
        <w:bottom w:val="none" w:sz="0" w:space="0" w:color="auto"/>
        <w:right w:val="none" w:sz="0" w:space="0" w:color="auto"/>
      </w:divBdr>
    </w:div>
    <w:div w:id="1557426106">
      <w:bodyDiv w:val="1"/>
      <w:marLeft w:val="0"/>
      <w:marRight w:val="0"/>
      <w:marTop w:val="0"/>
      <w:marBottom w:val="0"/>
      <w:divBdr>
        <w:top w:val="none" w:sz="0" w:space="0" w:color="auto"/>
        <w:left w:val="none" w:sz="0" w:space="0" w:color="auto"/>
        <w:bottom w:val="none" w:sz="0" w:space="0" w:color="auto"/>
        <w:right w:val="none" w:sz="0" w:space="0" w:color="auto"/>
      </w:divBdr>
    </w:div>
    <w:div w:id="15787872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2554872">
      <w:bodyDiv w:val="1"/>
      <w:marLeft w:val="0"/>
      <w:marRight w:val="0"/>
      <w:marTop w:val="0"/>
      <w:marBottom w:val="0"/>
      <w:divBdr>
        <w:top w:val="none" w:sz="0" w:space="0" w:color="auto"/>
        <w:left w:val="none" w:sz="0" w:space="0" w:color="auto"/>
        <w:bottom w:val="none" w:sz="0" w:space="0" w:color="auto"/>
        <w:right w:val="none" w:sz="0" w:space="0" w:color="auto"/>
      </w:divBdr>
    </w:div>
    <w:div w:id="1871722973">
      <w:bodyDiv w:val="1"/>
      <w:marLeft w:val="0"/>
      <w:marRight w:val="0"/>
      <w:marTop w:val="0"/>
      <w:marBottom w:val="0"/>
      <w:divBdr>
        <w:top w:val="none" w:sz="0" w:space="0" w:color="auto"/>
        <w:left w:val="none" w:sz="0" w:space="0" w:color="auto"/>
        <w:bottom w:val="none" w:sz="0" w:space="0" w:color="auto"/>
        <w:right w:val="none" w:sz="0" w:space="0" w:color="auto"/>
      </w:divBdr>
    </w:div>
    <w:div w:id="1931428552">
      <w:bodyDiv w:val="1"/>
      <w:marLeft w:val="0"/>
      <w:marRight w:val="0"/>
      <w:marTop w:val="0"/>
      <w:marBottom w:val="0"/>
      <w:divBdr>
        <w:top w:val="none" w:sz="0" w:space="0" w:color="auto"/>
        <w:left w:val="none" w:sz="0" w:space="0" w:color="auto"/>
        <w:bottom w:val="none" w:sz="0" w:space="0" w:color="auto"/>
        <w:right w:val="none" w:sz="0" w:space="0" w:color="auto"/>
      </w:divBdr>
    </w:div>
    <w:div w:id="1952973959">
      <w:bodyDiv w:val="1"/>
      <w:marLeft w:val="0"/>
      <w:marRight w:val="0"/>
      <w:marTop w:val="0"/>
      <w:marBottom w:val="0"/>
      <w:divBdr>
        <w:top w:val="none" w:sz="0" w:space="0" w:color="auto"/>
        <w:left w:val="none" w:sz="0" w:space="0" w:color="auto"/>
        <w:bottom w:val="none" w:sz="0" w:space="0" w:color="auto"/>
        <w:right w:val="none" w:sz="0" w:space="0" w:color="auto"/>
      </w:divBdr>
    </w:div>
    <w:div w:id="2018969052">
      <w:bodyDiv w:val="1"/>
      <w:marLeft w:val="0"/>
      <w:marRight w:val="0"/>
      <w:marTop w:val="0"/>
      <w:marBottom w:val="0"/>
      <w:divBdr>
        <w:top w:val="none" w:sz="0" w:space="0" w:color="auto"/>
        <w:left w:val="none" w:sz="0" w:space="0" w:color="auto"/>
        <w:bottom w:val="none" w:sz="0" w:space="0" w:color="auto"/>
        <w:right w:val="none" w:sz="0" w:space="0" w:color="auto"/>
      </w:divBdr>
      <w:divsChild>
        <w:div w:id="1933733195">
          <w:marLeft w:val="0"/>
          <w:marRight w:val="0"/>
          <w:marTop w:val="0"/>
          <w:marBottom w:val="0"/>
          <w:divBdr>
            <w:top w:val="none" w:sz="0" w:space="0" w:color="auto"/>
            <w:left w:val="none" w:sz="0" w:space="0" w:color="auto"/>
            <w:bottom w:val="none" w:sz="0" w:space="0" w:color="auto"/>
            <w:right w:val="none" w:sz="0" w:space="0" w:color="auto"/>
          </w:divBdr>
        </w:div>
        <w:div w:id="1292394012">
          <w:marLeft w:val="690"/>
          <w:marRight w:val="0"/>
          <w:marTop w:val="270"/>
          <w:marBottom w:val="0"/>
          <w:divBdr>
            <w:top w:val="none" w:sz="0" w:space="0" w:color="auto"/>
            <w:left w:val="none" w:sz="0" w:space="0" w:color="auto"/>
            <w:bottom w:val="none" w:sz="0" w:space="0" w:color="auto"/>
            <w:right w:val="none" w:sz="0" w:space="0" w:color="auto"/>
          </w:divBdr>
          <w:divsChild>
            <w:div w:id="16058542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2127580611">
      <w:bodyDiv w:val="1"/>
      <w:marLeft w:val="0"/>
      <w:marRight w:val="0"/>
      <w:marTop w:val="0"/>
      <w:marBottom w:val="0"/>
      <w:divBdr>
        <w:top w:val="none" w:sz="0" w:space="0" w:color="auto"/>
        <w:left w:val="none" w:sz="0" w:space="0" w:color="auto"/>
        <w:bottom w:val="none" w:sz="0" w:space="0" w:color="auto"/>
        <w:right w:val="none" w:sz="0" w:space="0" w:color="auto"/>
      </w:divBdr>
      <w:divsChild>
        <w:div w:id="1087070986">
          <w:marLeft w:val="0"/>
          <w:marRight w:val="0"/>
          <w:marTop w:val="0"/>
          <w:marBottom w:val="0"/>
          <w:divBdr>
            <w:top w:val="none" w:sz="0" w:space="0" w:color="auto"/>
            <w:left w:val="none" w:sz="0" w:space="0" w:color="auto"/>
            <w:bottom w:val="none" w:sz="0" w:space="0" w:color="auto"/>
            <w:right w:val="none" w:sz="0" w:space="0" w:color="auto"/>
          </w:divBdr>
        </w:div>
        <w:div w:id="1206602534">
          <w:marLeft w:val="690"/>
          <w:marRight w:val="0"/>
          <w:marTop w:val="270"/>
          <w:marBottom w:val="0"/>
          <w:divBdr>
            <w:top w:val="none" w:sz="0" w:space="0" w:color="auto"/>
            <w:left w:val="none" w:sz="0" w:space="0" w:color="auto"/>
            <w:bottom w:val="none" w:sz="0" w:space="0" w:color="auto"/>
            <w:right w:val="none" w:sz="0" w:space="0" w:color="auto"/>
          </w:divBdr>
          <w:divsChild>
            <w:div w:id="77309317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