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6F4676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E83D01">
              <w:rPr>
                <w:rFonts w:ascii="ＭＳ 明朝" w:eastAsia="ＭＳ 明朝" w:hAnsi="ＭＳ 明朝" w:hint="eastAsia"/>
                <w:spacing w:val="6"/>
                <w:kern w:val="0"/>
                <w:szCs w:val="21"/>
              </w:rPr>
              <w:t>2025</w:t>
            </w:r>
            <w:r w:rsidR="00BB3AD7">
              <w:rPr>
                <w:rFonts w:ascii="ＭＳ 明朝" w:eastAsia="ＭＳ 明朝" w:hAnsi="ＭＳ 明朝" w:cs="ＭＳ 明朝" w:hint="eastAsia"/>
                <w:spacing w:val="6"/>
                <w:kern w:val="0"/>
                <w:szCs w:val="21"/>
              </w:rPr>
              <w:t>年　1月　2</w:t>
            </w:r>
            <w:r w:rsidR="00724C15">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4D8CDDE" w:rsidR="00971AB3" w:rsidRPr="00BB0E49" w:rsidRDefault="00E83D01">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なんとぎんこう</w:t>
            </w:r>
            <w:r>
              <w:rPr>
                <w:rFonts w:ascii="ＭＳ 明朝" w:eastAsia="ＭＳ 明朝" w:hAnsi="ＭＳ 明朝"/>
                <w:spacing w:val="6"/>
                <w:kern w:val="0"/>
                <w:szCs w:val="21"/>
              </w:rPr>
              <w:t xml:space="preserve">        </w:t>
            </w:r>
            <w:r w:rsidR="00971AB3" w:rsidRPr="00BB0E49">
              <w:rPr>
                <w:rFonts w:ascii="ＭＳ 明朝" w:eastAsia="ＭＳ 明朝" w:hAnsi="ＭＳ 明朝"/>
                <w:spacing w:val="6"/>
                <w:kern w:val="0"/>
                <w:szCs w:val="21"/>
              </w:rPr>
              <w:t xml:space="preserve"> </w:t>
            </w:r>
          </w:p>
          <w:p w14:paraId="64D282AF" w14:textId="3D830490" w:rsidR="00971AB3" w:rsidRPr="00BB0E49" w:rsidRDefault="00971AB3" w:rsidP="00E83D01">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E83D01">
              <w:rPr>
                <w:rFonts w:ascii="ＭＳ 明朝" w:eastAsia="ＭＳ 明朝" w:hAnsi="ＭＳ 明朝" w:cs="ＭＳ 明朝" w:hint="eastAsia"/>
                <w:spacing w:val="6"/>
                <w:kern w:val="0"/>
                <w:szCs w:val="21"/>
              </w:rPr>
              <w:t xml:space="preserve">　株式会社　南都銀行　　　</w:t>
            </w:r>
          </w:p>
          <w:p w14:paraId="34124452" w14:textId="7224816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83D01">
              <w:rPr>
                <w:rFonts w:ascii="ＭＳ 明朝" w:eastAsia="ＭＳ 明朝" w:hAnsi="ＭＳ 明朝" w:hint="eastAsia"/>
                <w:spacing w:val="6"/>
                <w:kern w:val="0"/>
                <w:szCs w:val="21"/>
              </w:rPr>
              <w:t xml:space="preserve">はしもと　たかし </w:t>
            </w:r>
            <w:r w:rsidRPr="00BB0E49">
              <w:rPr>
                <w:rFonts w:ascii="ＭＳ 明朝" w:eastAsia="ＭＳ 明朝" w:hAnsi="ＭＳ 明朝" w:hint="eastAsia"/>
                <w:spacing w:val="6"/>
                <w:kern w:val="0"/>
                <w:szCs w:val="21"/>
              </w:rPr>
              <w:t xml:space="preserve">      </w:t>
            </w:r>
          </w:p>
          <w:p w14:paraId="3BD3CFD6" w14:textId="70F8A02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83D01">
              <w:rPr>
                <w:rFonts w:ascii="ＭＳ 明朝" w:eastAsia="ＭＳ 明朝" w:hAnsi="ＭＳ 明朝" w:hint="eastAsia"/>
                <w:spacing w:val="6"/>
                <w:kern w:val="0"/>
                <w:szCs w:val="21"/>
              </w:rPr>
              <w:t>取締役頭取　橋本　隆史</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D84C1ED" w:rsidR="00971AB3" w:rsidRPr="00BB0E49" w:rsidRDefault="00971AB3" w:rsidP="00E83D01">
            <w:pPr>
              <w:spacing w:afterLines="50" w:after="120" w:line="260" w:lineRule="exact"/>
              <w:ind w:firstLineChars="251" w:firstLine="3479"/>
              <w:rPr>
                <w:rFonts w:ascii="ＭＳ 明朝" w:eastAsia="ＭＳ 明朝" w:hAnsi="ＭＳ 明朝" w:cs="ＭＳ 明朝"/>
                <w:spacing w:val="6"/>
                <w:kern w:val="0"/>
                <w:szCs w:val="21"/>
              </w:rPr>
            </w:pPr>
            <w:r w:rsidRPr="00E83D01">
              <w:rPr>
                <w:rFonts w:ascii="ＭＳ 明朝" w:eastAsia="ＭＳ 明朝" w:hAnsi="ＭＳ 明朝" w:cs="ＭＳ 明朝" w:hint="eastAsia"/>
                <w:spacing w:val="588"/>
                <w:kern w:val="0"/>
                <w:szCs w:val="21"/>
                <w:fitText w:val="1596" w:id="-1130515968"/>
              </w:rPr>
              <w:t>住</w:t>
            </w:r>
            <w:r w:rsidRPr="00E83D01">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83D01">
              <w:rPr>
                <w:rFonts w:ascii="ＭＳ 明朝" w:eastAsia="ＭＳ 明朝" w:hAnsi="ＭＳ 明朝" w:cs="ＭＳ 明朝" w:hint="eastAsia"/>
                <w:spacing w:val="6"/>
                <w:kern w:val="0"/>
                <w:szCs w:val="21"/>
              </w:rPr>
              <w:t>630-8677</w:t>
            </w:r>
          </w:p>
          <w:p w14:paraId="5AAAC0FE" w14:textId="07A9B2D9" w:rsidR="00971AB3" w:rsidRPr="00BB0E49" w:rsidRDefault="00E83D01" w:rsidP="00E83D01">
            <w:pPr>
              <w:spacing w:afterLines="50" w:after="120" w:line="260" w:lineRule="exact"/>
              <w:ind w:leftChars="1261" w:left="2699" w:firstLineChars="1100" w:firstLine="2618"/>
              <w:rPr>
                <w:rFonts w:ascii="ＭＳ 明朝" w:eastAsia="ＭＳ 明朝" w:hAnsi="ＭＳ 明朝"/>
                <w:spacing w:val="14"/>
                <w:kern w:val="0"/>
                <w:szCs w:val="21"/>
              </w:rPr>
            </w:pPr>
            <w:r>
              <w:rPr>
                <w:rFonts w:ascii="ＭＳ 明朝" w:eastAsia="ＭＳ 明朝" w:hAnsi="ＭＳ 明朝" w:hint="eastAsia"/>
                <w:spacing w:val="14"/>
                <w:kern w:val="0"/>
                <w:szCs w:val="21"/>
              </w:rPr>
              <w:t>奈良県奈良市橋本町16番地</w:t>
            </w:r>
          </w:p>
          <w:p w14:paraId="63BAB80C" w14:textId="143EE469" w:rsidR="00971AB3" w:rsidRPr="00BB0E49" w:rsidRDefault="00971AB3" w:rsidP="00E83D01">
            <w:pPr>
              <w:spacing w:afterLines="100" w:after="240" w:line="260" w:lineRule="exact"/>
              <w:ind w:leftChars="2204" w:left="4717" w:firstLineChars="350" w:firstLine="749"/>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83D01">
              <w:rPr>
                <w:rFonts w:ascii="ＭＳ 明朝" w:eastAsia="ＭＳ 明朝" w:hAnsi="ＭＳ 明朝" w:cs="ＭＳ 明朝" w:hint="eastAsia"/>
                <w:spacing w:val="6"/>
                <w:kern w:val="0"/>
                <w:szCs w:val="21"/>
              </w:rPr>
              <w:t>5150001001622</w:t>
            </w:r>
          </w:p>
          <w:p w14:paraId="6F68B498" w14:textId="119D4425" w:rsidR="00971AB3" w:rsidRPr="00BB0E49" w:rsidRDefault="0047709B">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94BEC8C">
                <v:oval id="_x0000_s2050" style="position:absolute;left:0;text-align:left;margin-left:75.75pt;margin-top:9.5pt;width:50.25pt;height:20.2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18A59F9C" w:rsidR="00971AB3" w:rsidRPr="00BB0E49" w:rsidRDefault="00E90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E4CEB">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w:t>
                  </w:r>
                  <w:r w:rsidR="002F78ED" w:rsidRPr="002F78ED">
                    <w:rPr>
                      <w:rFonts w:ascii="ＭＳ 明朝" w:eastAsia="ＭＳ 明朝" w:hAnsi="ＭＳ 明朝" w:cs="ＭＳ 明朝" w:hint="eastAsia"/>
                      <w:spacing w:val="6"/>
                      <w:kern w:val="0"/>
                      <w:szCs w:val="21"/>
                    </w:rPr>
                    <w:t>2024年3月期 統合報告書なんとレポート</w:t>
                  </w:r>
                </w:p>
                <w:p w14:paraId="050E5669" w14:textId="1A3DB197" w:rsidR="00971AB3" w:rsidRPr="00EE4CEB" w:rsidRDefault="00E90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E4CEB">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w:t>
                  </w:r>
                  <w:r w:rsidR="00EE4CEB" w:rsidRPr="00EE4CEB">
                    <w:rPr>
                      <w:rFonts w:ascii="ＭＳ 明朝" w:eastAsia="ＭＳ 明朝" w:hAnsi="ＭＳ 明朝" w:cs="ＭＳ 明朝" w:hint="eastAsia"/>
                      <w:spacing w:val="6"/>
                      <w:kern w:val="0"/>
                      <w:szCs w:val="21"/>
                    </w:rPr>
                    <w:t>2021年度中間決算および今後の当行グループの取組について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F1DADF2" w:rsidR="00971AB3" w:rsidRPr="00BB0E49" w:rsidRDefault="00E90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E4CEB">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w:t>
                  </w:r>
                  <w:r w:rsidR="002F78ED">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2F78ED">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月</w:t>
                  </w:r>
                  <w:r w:rsidR="002F78ED">
                    <w:rPr>
                      <w:rFonts w:ascii="ＭＳ 明朝" w:eastAsia="ＭＳ 明朝" w:hAnsi="ＭＳ 明朝" w:cs="ＭＳ 明朝" w:hint="eastAsia"/>
                      <w:spacing w:val="6"/>
                      <w:kern w:val="0"/>
                      <w:szCs w:val="21"/>
                    </w:rPr>
                    <w:t>31</w:t>
                  </w:r>
                  <w:r w:rsidR="00971AB3" w:rsidRPr="00BB0E49">
                    <w:rPr>
                      <w:rFonts w:ascii="ＭＳ 明朝" w:eastAsia="ＭＳ 明朝" w:hAnsi="ＭＳ 明朝" w:cs="ＭＳ 明朝" w:hint="eastAsia"/>
                      <w:spacing w:val="6"/>
                      <w:kern w:val="0"/>
                      <w:szCs w:val="21"/>
                    </w:rPr>
                    <w:t>日</w:t>
                  </w:r>
                </w:p>
                <w:p w14:paraId="4E00D2AA" w14:textId="548A6800" w:rsidR="00971AB3" w:rsidRPr="00BB0E49" w:rsidRDefault="00E907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E4CEB">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w:t>
                  </w:r>
                  <w:r w:rsidR="00EE4CEB">
                    <w:rPr>
                      <w:rFonts w:ascii="ＭＳ 明朝" w:eastAsia="ＭＳ 明朝" w:hAnsi="ＭＳ 明朝" w:cs="ＭＳ 明朝" w:hint="eastAsia"/>
                      <w:spacing w:val="6"/>
                      <w:kern w:val="0"/>
                      <w:szCs w:val="21"/>
                    </w:rPr>
                    <w:t>2021年12月10日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A7D6DD" w14:textId="5D30ED7A" w:rsidR="00EE4CEB" w:rsidRDefault="00EE4C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ホームページにて公表</w:t>
                  </w:r>
                  <w:r w:rsidR="00A12187">
                    <w:rPr>
                      <w:rFonts w:ascii="ＭＳ 明朝" w:eastAsia="ＭＳ 明朝" w:hAnsi="ＭＳ 明朝" w:cs="ＭＳ 明朝" w:hint="eastAsia"/>
                      <w:spacing w:val="6"/>
                      <w:kern w:val="0"/>
                      <w:szCs w:val="21"/>
                    </w:rPr>
                    <w:t>。</w:t>
                  </w:r>
                </w:p>
                <w:p w14:paraId="1315844C" w14:textId="2EFD03A6" w:rsidR="00EE4CEB" w:rsidRDefault="00604C92" w:rsidP="00604C9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hint="eastAsia"/>
                    </w:rPr>
                    <w:t>(1)</w:t>
                  </w:r>
                  <w:hyperlink r:id="rId9" w:history="1">
                    <w:r w:rsidR="00EE4CEB" w:rsidRPr="00805F3C">
                      <w:rPr>
                        <w:rStyle w:val="af6"/>
                        <w:rFonts w:ascii="ＭＳ 明朝" w:eastAsia="ＭＳ 明朝" w:hAnsi="ＭＳ 明朝" w:cs="ＭＳ 明朝"/>
                        <w:spacing w:val="6"/>
                        <w:kern w:val="0"/>
                        <w:szCs w:val="21"/>
                      </w:rPr>
                      <w:t>https://www.nantobank.co.jp/investor/report/disclosure/pdf/2024_all.pdf</w:t>
                    </w:r>
                  </w:hyperlink>
                </w:p>
                <w:p w14:paraId="52B0AB91" w14:textId="46C3E543" w:rsidR="00D06108" w:rsidRPr="00D06108" w:rsidRDefault="00D06108" w:rsidP="00B71FB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(P6)</w:t>
                  </w:r>
                  <w:r w:rsidRPr="00D06108">
                    <w:rPr>
                      <w:rFonts w:ascii="ＭＳ 明朝" w:eastAsia="ＭＳ 明朝" w:hAnsi="ＭＳ 明朝" w:cs="ＭＳ 明朝" w:hint="eastAsia"/>
                      <w:spacing w:val="6"/>
                      <w:kern w:val="0"/>
                      <w:szCs w:val="21"/>
                    </w:rPr>
                    <w:t>ステークホルダーの皆さまの期待を超えるために</w:t>
                  </w:r>
                </w:p>
                <w:p w14:paraId="56813F17" w14:textId="061E7D44" w:rsidR="00D5766D" w:rsidRDefault="00D5766D" w:rsidP="00B71FB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(P22、23)地域とともに発展するサステナブル経営</w:t>
                  </w:r>
                </w:p>
                <w:p w14:paraId="113D04B2" w14:textId="121F515E" w:rsidR="00D5766D" w:rsidRPr="00EE4CEB" w:rsidRDefault="00D5766D" w:rsidP="00B71FB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(P56)環境認識と取組の目的</w:t>
                  </w:r>
                </w:p>
                <w:p w14:paraId="306019EB" w14:textId="3B81CD7A" w:rsidR="00971AB3" w:rsidRDefault="00604C92" w:rsidP="0060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hyperlink r:id="rId10" w:history="1">
                    <w:r w:rsidR="00A12187" w:rsidRPr="00125E7A">
                      <w:rPr>
                        <w:rStyle w:val="af6"/>
                        <w:rFonts w:ascii="ＭＳ 明朝" w:eastAsia="ＭＳ 明朝" w:hAnsi="ＭＳ 明朝" w:cs="ＭＳ 明朝"/>
                        <w:spacing w:val="6"/>
                        <w:kern w:val="0"/>
                        <w:szCs w:val="21"/>
                      </w:rPr>
                      <w:t>https://www.nantobank.co.jp/investor/ir/pdf/ir2021091.pdf</w:t>
                    </w:r>
                  </w:hyperlink>
                </w:p>
                <w:p w14:paraId="61D322A3" w14:textId="33EF7423" w:rsidR="00D5766D" w:rsidRPr="00EE4CEB" w:rsidRDefault="00D5766D" w:rsidP="00B71FB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(P16)現経営計画の概要</w:t>
                  </w:r>
                </w:p>
                <w:p w14:paraId="7B15C432" w14:textId="498E9845" w:rsidR="00D5766D" w:rsidRPr="00BB0E49" w:rsidRDefault="00D5766D" w:rsidP="00B71FB7">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(P18)当行グループの方向性</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6A2B0389" w:rsidR="00971AB3" w:rsidRDefault="00AD587F" w:rsidP="00AD5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・近年は</w:t>
                  </w:r>
                  <w:r w:rsidRPr="00AD587F">
                    <w:rPr>
                      <w:rFonts w:ascii="ＭＳ 明朝" w:eastAsia="ＭＳ 明朝" w:hAnsi="ＭＳ 明朝" w:cs="ＭＳ 明朝" w:hint="eastAsia"/>
                      <w:spacing w:val="6"/>
                      <w:kern w:val="0"/>
                      <w:szCs w:val="21"/>
                    </w:rPr>
                    <w:t>時間や場所にとらわれない銀行取引といったお客さまのニーズの多様化が進んで</w:t>
                  </w:r>
                  <w:r>
                    <w:rPr>
                      <w:rFonts w:ascii="ＭＳ 明朝" w:eastAsia="ＭＳ 明朝" w:hAnsi="ＭＳ 明朝" w:cs="ＭＳ 明朝" w:hint="eastAsia"/>
                      <w:spacing w:val="6"/>
                      <w:kern w:val="0"/>
                      <w:szCs w:val="21"/>
                    </w:rPr>
                    <w:t>おり、</w:t>
                  </w:r>
                  <w:r w:rsidRPr="00AD587F">
                    <w:rPr>
                      <w:rFonts w:ascii="ＭＳ 明朝" w:eastAsia="ＭＳ 明朝" w:hAnsi="ＭＳ 明朝" w:cs="ＭＳ 明朝" w:hint="eastAsia"/>
                      <w:spacing w:val="6"/>
                      <w:kern w:val="0"/>
                      <w:szCs w:val="21"/>
                    </w:rPr>
                    <w:t>そのような事業変化やお客さまのニーズの多様化に対応するためには、データやデジタル技術の活用が不可欠であると認識。</w:t>
                  </w:r>
                </w:p>
                <w:p w14:paraId="13910239" w14:textId="1B066985" w:rsidR="00AD587F" w:rsidRDefault="00AD587F" w:rsidP="00AD5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71FB7">
                    <w:rPr>
                      <w:rFonts w:ascii="ＭＳ 明朝" w:eastAsia="ＭＳ 明朝" w:hAnsi="ＭＳ 明朝" w:cs="ＭＳ 明朝" w:hint="eastAsia"/>
                      <w:spacing w:val="6"/>
                      <w:kern w:val="0"/>
                      <w:szCs w:val="21"/>
                    </w:rPr>
                    <w:t>「地域を発展させる」「活力創造人材を生み出す」</w:t>
                  </w:r>
                  <w:r w:rsidRPr="00AD587F">
                    <w:rPr>
                      <w:rFonts w:ascii="ＭＳ 明朝" w:eastAsia="ＭＳ 明朝" w:hAnsi="ＭＳ 明朝" w:cs="ＭＳ 明朝" w:hint="eastAsia"/>
                      <w:spacing w:val="6"/>
                      <w:kern w:val="0"/>
                      <w:szCs w:val="21"/>
                    </w:rPr>
                    <w:t>「収益性を向上させる」の三つを「なんとミッション」として掲げ、2020年から10</w:t>
                  </w:r>
                  <w:r>
                    <w:rPr>
                      <w:rFonts w:ascii="ＭＳ 明朝" w:eastAsia="ＭＳ 明朝" w:hAnsi="ＭＳ 明朝" w:cs="ＭＳ 明朝" w:hint="eastAsia"/>
                      <w:spacing w:val="6"/>
                      <w:kern w:val="0"/>
                      <w:szCs w:val="21"/>
                    </w:rPr>
                    <w:t>年後を見据えた経営計画を策定し</w:t>
                  </w:r>
                  <w:r w:rsidRPr="00AD587F">
                    <w:rPr>
                      <w:rFonts w:ascii="ＭＳ 明朝" w:eastAsia="ＭＳ 明朝" w:hAnsi="ＭＳ 明朝" w:cs="ＭＳ 明朝" w:hint="eastAsia"/>
                      <w:spacing w:val="6"/>
                      <w:kern w:val="0"/>
                      <w:szCs w:val="21"/>
                    </w:rPr>
                    <w:t>公表。</w:t>
                  </w:r>
                </w:p>
                <w:p w14:paraId="174D9416" w14:textId="77777777" w:rsidR="00B21BD1" w:rsidRDefault="00AD5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21BD1" w:rsidRPr="00B21BD1">
                    <w:rPr>
                      <w:rFonts w:ascii="ＭＳ 明朝" w:eastAsia="ＭＳ 明朝" w:hAnsi="ＭＳ 明朝" w:cs="ＭＳ 明朝" w:hint="eastAsia"/>
                      <w:spacing w:val="6"/>
                      <w:kern w:val="0"/>
                      <w:szCs w:val="21"/>
                    </w:rPr>
                    <w:t>お客さまや地域が抱える課題解決を通じて、ステークホルダーに付加価値を提供し、当行の営業地域を発展さ</w:t>
                  </w:r>
                  <w:r w:rsidR="00B21BD1" w:rsidRPr="00B21BD1">
                    <w:rPr>
                      <w:rFonts w:ascii="ＭＳ 明朝" w:eastAsia="ＭＳ 明朝" w:hAnsi="ＭＳ 明朝" w:cs="ＭＳ 明朝" w:hint="eastAsia"/>
                      <w:spacing w:val="6"/>
                      <w:kern w:val="0"/>
                      <w:szCs w:val="21"/>
                    </w:rPr>
                    <w:lastRenderedPageBreak/>
                    <w:t>せていく。</w:t>
                  </w:r>
                </w:p>
                <w:p w14:paraId="66D45714" w14:textId="4D26AD94" w:rsidR="00971AB3" w:rsidRPr="00AD587F" w:rsidRDefault="00B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D587F" w:rsidRPr="00AD587F">
                    <w:rPr>
                      <w:rFonts w:ascii="ＭＳ 明朝" w:eastAsia="ＭＳ 明朝" w:hAnsi="ＭＳ 明朝" w:cs="ＭＳ 明朝" w:hint="eastAsia"/>
                      <w:spacing w:val="6"/>
                      <w:kern w:val="0"/>
                      <w:szCs w:val="21"/>
                    </w:rPr>
                    <w:t>デジタル化によるお客さまの利便性向上やリレーションシップマネジメントの変革により、地域と共に発展するサステナブル経営を目指す。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22EE8645" w:rsidR="00971AB3" w:rsidRPr="00BB0E49" w:rsidRDefault="007A11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上記公表媒体</w:t>
                  </w:r>
                  <w:r w:rsidR="00E907E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w:t>
                  </w:r>
                  <w:r w:rsidR="00E907E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00E907E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w:t>
                  </w:r>
                  <w:r w:rsidR="00E907ED">
                    <w:rPr>
                      <w:rFonts w:ascii="ＭＳ 明朝" w:eastAsia="ＭＳ 明朝" w:hAnsi="ＭＳ 明朝" w:cs="ＭＳ 明朝" w:hint="eastAsia"/>
                      <w:spacing w:val="6"/>
                      <w:kern w:val="0"/>
                      <w:szCs w:val="21"/>
                    </w:rPr>
                    <w:t>)は</w:t>
                  </w:r>
                  <w:r>
                    <w:rPr>
                      <w:rFonts w:ascii="ＭＳ 明朝" w:eastAsia="ＭＳ 明朝" w:hAnsi="ＭＳ 明朝" w:cs="ＭＳ 明朝" w:hint="eastAsia"/>
                      <w:spacing w:val="6"/>
                      <w:kern w:val="0"/>
                      <w:szCs w:val="21"/>
                    </w:rPr>
                    <w:t>取締役会で承認済。</w:t>
                  </w:r>
                </w:p>
                <w:p w14:paraId="23649607" w14:textId="77777777" w:rsidR="00971AB3" w:rsidRPr="002F78E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83205C1" w14:textId="77777777" w:rsidR="00604C92" w:rsidRPr="00BB0E49" w:rsidRDefault="00604C92" w:rsidP="0060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2F78ED">
                    <w:rPr>
                      <w:rFonts w:ascii="ＭＳ 明朝" w:eastAsia="ＭＳ 明朝" w:hAnsi="ＭＳ 明朝" w:cs="ＭＳ 明朝" w:hint="eastAsia"/>
                      <w:spacing w:val="6"/>
                      <w:kern w:val="0"/>
                      <w:szCs w:val="21"/>
                    </w:rPr>
                    <w:t>2024年3月期 統合報告書なんとレポート</w:t>
                  </w:r>
                </w:p>
                <w:p w14:paraId="62157497" w14:textId="02138499" w:rsidR="00971AB3" w:rsidRPr="00BB0E49" w:rsidRDefault="00604C92" w:rsidP="0060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EE4CEB">
                    <w:rPr>
                      <w:rFonts w:ascii="ＭＳ 明朝" w:eastAsia="ＭＳ 明朝" w:hAnsi="ＭＳ 明朝" w:cs="ＭＳ 明朝" w:hint="eastAsia"/>
                      <w:spacing w:val="6"/>
                      <w:kern w:val="0"/>
                      <w:szCs w:val="21"/>
                    </w:rPr>
                    <w:t>2021年度中間決算および今後の当行グループの取組について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81312CC" w14:textId="77777777" w:rsidR="00604C92" w:rsidRPr="00BB0E49" w:rsidRDefault="00604C92" w:rsidP="0060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p w14:paraId="4A128C8F" w14:textId="2EC4D941" w:rsidR="00971AB3" w:rsidRPr="00BB0E49" w:rsidRDefault="00604C92" w:rsidP="0060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(2)2021年12月10日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2CCA3E" w14:textId="77777777" w:rsidR="00604C92" w:rsidRDefault="00604C92" w:rsidP="0060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ホームページにて公表。</w:t>
                  </w:r>
                </w:p>
                <w:p w14:paraId="1857AB28" w14:textId="7DB48773" w:rsidR="00604C92" w:rsidRDefault="00604C92" w:rsidP="00604C9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hint="eastAsia"/>
                    </w:rPr>
                    <w:t>(1)</w:t>
                  </w:r>
                  <w:hyperlink r:id="rId11" w:history="1">
                    <w:r w:rsidRPr="00805F3C">
                      <w:rPr>
                        <w:rStyle w:val="af6"/>
                        <w:rFonts w:ascii="ＭＳ 明朝" w:eastAsia="ＭＳ 明朝" w:hAnsi="ＭＳ 明朝" w:cs="ＭＳ 明朝"/>
                        <w:spacing w:val="6"/>
                        <w:kern w:val="0"/>
                        <w:szCs w:val="21"/>
                      </w:rPr>
                      <w:t>https://www.nantobank.co.jp/investor/report/disclosure/pdf/2024_all.pdf</w:t>
                    </w:r>
                  </w:hyperlink>
                </w:p>
                <w:p w14:paraId="355DC4AA" w14:textId="65B8749C" w:rsidR="009C16FA" w:rsidRDefault="00604C92" w:rsidP="008672F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(P56)デジタル技術を活用した取組</w:t>
                  </w:r>
                </w:p>
                <w:p w14:paraId="05C25F36" w14:textId="04392AC5" w:rsidR="009C16FA" w:rsidRDefault="009C16FA" w:rsidP="009C16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6FA">
                    <w:rPr>
                      <w:rFonts w:ascii="ＭＳ 明朝" w:eastAsia="ＭＳ 明朝" w:hAnsi="ＭＳ 明朝" w:cs="ＭＳ 明朝" w:hint="eastAsia"/>
                      <w:spacing w:val="6"/>
                      <w:kern w:val="0"/>
                      <w:szCs w:val="21"/>
                    </w:rPr>
                    <w:t>（P58</w:t>
                  </w:r>
                  <w:r w:rsidR="008328B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データ活用の高度化</w:t>
                  </w:r>
                </w:p>
                <w:p w14:paraId="6F0AE984" w14:textId="705E8073" w:rsidR="00604C92" w:rsidRDefault="00604C92" w:rsidP="0060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hyperlink r:id="rId12" w:history="1">
                    <w:r w:rsidRPr="00125E7A">
                      <w:rPr>
                        <w:rStyle w:val="af6"/>
                        <w:rFonts w:ascii="ＭＳ 明朝" w:eastAsia="ＭＳ 明朝" w:hAnsi="ＭＳ 明朝" w:cs="ＭＳ 明朝"/>
                        <w:spacing w:val="6"/>
                        <w:kern w:val="0"/>
                        <w:szCs w:val="21"/>
                      </w:rPr>
                      <w:t>https://www.nantobank.co.jp/investor/ir/pdf/ir2021091.pdf</w:t>
                    </w:r>
                  </w:hyperlink>
                </w:p>
                <w:p w14:paraId="10AD5BDA" w14:textId="209B2275" w:rsidR="00604C92" w:rsidRPr="00EE4CEB" w:rsidRDefault="00604C92" w:rsidP="00604C9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(P25)全体像</w:t>
                  </w:r>
                </w:p>
                <w:p w14:paraId="07E10AC1" w14:textId="2696006A" w:rsidR="00971AB3" w:rsidRPr="00BB0E49" w:rsidRDefault="00604C92" w:rsidP="00604C9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(P27)デジタル投資-お客さまの利便性と当行グループの収益性向上①</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32CCD9F7" w:rsidR="00971AB3" w:rsidRPr="00BB0E49" w:rsidRDefault="008F5ED8" w:rsidP="008F5E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5ED8">
                    <w:rPr>
                      <w:rFonts w:ascii="ＭＳ 明朝" w:eastAsia="ＭＳ 明朝" w:hAnsi="ＭＳ 明朝" w:cs="ＭＳ 明朝" w:hint="eastAsia"/>
                      <w:spacing w:val="6"/>
                      <w:kern w:val="0"/>
                      <w:szCs w:val="21"/>
                    </w:rPr>
                    <w:t>・最新テクノロジーとデータを駆使して、付加価値の高い情報やサービスを提供し、お客さまの課題解決や事業成長を支援することで、地域のサステナブルな発展に貢献。単なるデジタル化ではなく、「ゼロベース」であるべき姿を検討し、「抜本的」に業務フローを見直した上でデジタルを活用した改革を実施。</w:t>
                  </w:r>
                </w:p>
                <w:p w14:paraId="3A0AB44A" w14:textId="404CC16A" w:rsidR="008F5ED8" w:rsidRPr="00BB0E49" w:rsidRDefault="008F5ED8" w:rsidP="008F5ED8">
                  <w:pPr>
                    <w:tabs>
                      <w:tab w:val="left" w:pos="99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F5ED8">
                    <w:rPr>
                      <w:rFonts w:ascii="ＭＳ 明朝" w:eastAsia="ＭＳ 明朝" w:hAnsi="ＭＳ 明朝" w:cs="ＭＳ 明朝" w:hint="eastAsia"/>
                      <w:spacing w:val="6"/>
                      <w:kern w:val="0"/>
                      <w:szCs w:val="21"/>
                    </w:rPr>
                    <w:t>データの蓄積・整備・分析を可能とするデータ統合プラットフォームを構築。データに基づくお客さま起点のマーケティングにより、お客さまの潜在ニーズを掘り起こし解決するとともに、当行グループのデータドリブンな経営に向けた取組を促進。</w:t>
                  </w:r>
                </w:p>
              </w:tc>
            </w:tr>
            <w:tr w:rsidR="00971AB3" w:rsidRPr="00BB0E49" w14:paraId="1D308A85" w14:textId="77777777" w:rsidTr="00C76DE9">
              <w:trPr>
                <w:trHeight w:val="697"/>
              </w:trPr>
              <w:tc>
                <w:tcPr>
                  <w:tcW w:w="2600" w:type="dxa"/>
                  <w:shd w:val="clear" w:color="auto" w:fill="auto"/>
                </w:tcPr>
                <w:p w14:paraId="439B47D7" w14:textId="329669A9"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A03FB6E" w14:textId="77777777" w:rsidR="008F5ED8" w:rsidRPr="00BB0E49" w:rsidRDefault="008F5ED8" w:rsidP="008F5E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上記公表媒体(1)、(2)は取締役会で承認済。</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26883BC" w14:textId="77777777" w:rsidR="008672F0" w:rsidRDefault="008672F0" w:rsidP="00867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ホームページにて公表。</w:t>
                  </w:r>
                </w:p>
                <w:p w14:paraId="5E92A9A6" w14:textId="77777777" w:rsidR="008672F0" w:rsidRDefault="008672F0" w:rsidP="008672F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hint="eastAsia"/>
                    </w:rPr>
                    <w:t>(1)</w:t>
                  </w:r>
                  <w:hyperlink r:id="rId13" w:history="1">
                    <w:r w:rsidRPr="00805F3C">
                      <w:rPr>
                        <w:rStyle w:val="af6"/>
                        <w:rFonts w:ascii="ＭＳ 明朝" w:eastAsia="ＭＳ 明朝" w:hAnsi="ＭＳ 明朝" w:cs="ＭＳ 明朝"/>
                        <w:spacing w:val="6"/>
                        <w:kern w:val="0"/>
                        <w:szCs w:val="21"/>
                      </w:rPr>
                      <w:t>https://www.nantobank.co.jp/investor/report/disclosure/pdf/2024_all.pdf</w:t>
                    </w:r>
                  </w:hyperlink>
                </w:p>
                <w:p w14:paraId="3100D819" w14:textId="77777777" w:rsidR="008672F0" w:rsidRDefault="008672F0" w:rsidP="00867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6FA">
                    <w:rPr>
                      <w:rFonts w:ascii="ＭＳ 明朝" w:eastAsia="ＭＳ 明朝" w:hAnsi="ＭＳ 明朝" w:cs="ＭＳ 明朝" w:hint="eastAsia"/>
                      <w:spacing w:val="6"/>
                      <w:kern w:val="0"/>
                      <w:szCs w:val="21"/>
                    </w:rPr>
                    <w:t>（P57</w:t>
                  </w:r>
                  <w:r>
                    <w:rPr>
                      <w:rFonts w:ascii="ＭＳ 明朝" w:eastAsia="ＭＳ 明朝" w:hAnsi="ＭＳ 明朝" w:cs="ＭＳ 明朝" w:hint="eastAsia"/>
                      <w:spacing w:val="6"/>
                      <w:kern w:val="0"/>
                      <w:szCs w:val="21"/>
                    </w:rPr>
                    <w:t>)</w:t>
                  </w:r>
                  <w:r w:rsidRPr="009C16FA">
                    <w:rPr>
                      <w:rFonts w:ascii="ＭＳ 明朝" w:eastAsia="ＭＳ 明朝" w:hAnsi="ＭＳ 明朝" w:cs="ＭＳ 明朝" w:hint="eastAsia"/>
                      <w:spacing w:val="6"/>
                      <w:kern w:val="0"/>
                      <w:szCs w:val="21"/>
                    </w:rPr>
                    <w:t>IT</w:t>
                  </w:r>
                  <w:r>
                    <w:rPr>
                      <w:rFonts w:ascii="ＭＳ 明朝" w:eastAsia="ＭＳ 明朝" w:hAnsi="ＭＳ 明朝" w:cs="ＭＳ 明朝" w:hint="eastAsia"/>
                      <w:spacing w:val="6"/>
                      <w:kern w:val="0"/>
                      <w:szCs w:val="21"/>
                    </w:rPr>
                    <w:t>化支援コンサルティング</w:t>
                  </w:r>
                </w:p>
                <w:p w14:paraId="086EF726" w14:textId="77777777" w:rsidR="008672F0" w:rsidRDefault="008672F0" w:rsidP="00867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6FA">
                    <w:rPr>
                      <w:rFonts w:ascii="ＭＳ 明朝" w:eastAsia="ＭＳ 明朝" w:hAnsi="ＭＳ 明朝" w:cs="ＭＳ 明朝" w:hint="eastAsia"/>
                      <w:spacing w:val="6"/>
                      <w:kern w:val="0"/>
                      <w:szCs w:val="21"/>
                    </w:rPr>
                    <w:t>（P58</w:t>
                  </w:r>
                  <w:r>
                    <w:rPr>
                      <w:rFonts w:ascii="ＭＳ 明朝" w:eastAsia="ＭＳ 明朝" w:hAnsi="ＭＳ 明朝" w:cs="ＭＳ 明朝" w:hint="eastAsia"/>
                      <w:spacing w:val="6"/>
                      <w:kern w:val="0"/>
                      <w:szCs w:val="21"/>
                    </w:rPr>
                    <w:t>)データ活用の高度化</w:t>
                  </w:r>
                </w:p>
                <w:p w14:paraId="240C2BE5" w14:textId="570BAC37" w:rsidR="008672F0" w:rsidRDefault="008672F0" w:rsidP="00867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6FA">
                    <w:rPr>
                      <w:rFonts w:ascii="ＭＳ 明朝" w:eastAsia="ＭＳ 明朝" w:hAnsi="ＭＳ 明朝" w:cs="ＭＳ 明朝" w:hint="eastAsia"/>
                      <w:spacing w:val="6"/>
                      <w:kern w:val="0"/>
                      <w:szCs w:val="21"/>
                    </w:rPr>
                    <w:t>（P59</w:t>
                  </w:r>
                  <w:r>
                    <w:rPr>
                      <w:rFonts w:ascii="ＭＳ 明朝" w:eastAsia="ＭＳ 明朝" w:hAnsi="ＭＳ 明朝" w:cs="ＭＳ 明朝" w:hint="eastAsia"/>
                      <w:spacing w:val="6"/>
                      <w:kern w:val="0"/>
                      <w:szCs w:val="21"/>
                    </w:rPr>
                    <w:t>)グループ一体でのガバナンス強化 / デジタル人材育成</w:t>
                  </w:r>
                </w:p>
                <w:p w14:paraId="01FCC7C9" w14:textId="77777777" w:rsidR="008672F0" w:rsidRPr="00EE4CEB" w:rsidRDefault="008672F0" w:rsidP="00867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6FA">
                    <w:rPr>
                      <w:rFonts w:ascii="ＭＳ 明朝" w:eastAsia="ＭＳ 明朝" w:hAnsi="ＭＳ 明朝" w:cs="ＭＳ 明朝" w:hint="eastAsia"/>
                      <w:spacing w:val="6"/>
                      <w:kern w:val="0"/>
                      <w:szCs w:val="21"/>
                    </w:rPr>
                    <w:t>（P62</w:t>
                  </w:r>
                  <w:r>
                    <w:rPr>
                      <w:rFonts w:ascii="ＭＳ 明朝" w:eastAsia="ＭＳ 明朝" w:hAnsi="ＭＳ 明朝" w:cs="ＭＳ 明朝" w:hint="eastAsia"/>
                      <w:spacing w:val="6"/>
                      <w:kern w:val="0"/>
                      <w:szCs w:val="21"/>
                    </w:rPr>
                    <w:t>)</w:t>
                  </w:r>
                  <w:r w:rsidRPr="009C16FA">
                    <w:rPr>
                      <w:rFonts w:ascii="ＭＳ 明朝" w:eastAsia="ＭＳ 明朝" w:hAnsi="ＭＳ 明朝" w:cs="ＭＳ 明朝" w:hint="eastAsia"/>
                      <w:spacing w:val="6"/>
                      <w:kern w:val="0"/>
                      <w:szCs w:val="21"/>
                    </w:rPr>
                    <w:t>お客さまに選ばれる銀行を目指して</w:t>
                  </w:r>
                </w:p>
                <w:p w14:paraId="59892A75" w14:textId="77777777" w:rsidR="008672F0" w:rsidRDefault="008672F0" w:rsidP="00867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hyperlink r:id="rId14" w:history="1">
                    <w:r w:rsidRPr="00125E7A">
                      <w:rPr>
                        <w:rStyle w:val="af6"/>
                        <w:rFonts w:ascii="ＭＳ 明朝" w:eastAsia="ＭＳ 明朝" w:hAnsi="ＭＳ 明朝" w:cs="ＭＳ 明朝"/>
                        <w:spacing w:val="6"/>
                        <w:kern w:val="0"/>
                        <w:szCs w:val="21"/>
                      </w:rPr>
                      <w:t>https://www.nantobank.co.jp/investor/ir/pdf/ir20</w:t>
                    </w:r>
                    <w:r w:rsidRPr="00125E7A">
                      <w:rPr>
                        <w:rStyle w:val="af6"/>
                        <w:rFonts w:ascii="ＭＳ 明朝" w:eastAsia="ＭＳ 明朝" w:hAnsi="ＭＳ 明朝" w:cs="ＭＳ 明朝"/>
                        <w:spacing w:val="6"/>
                        <w:kern w:val="0"/>
                        <w:szCs w:val="21"/>
                      </w:rPr>
                      <w:lastRenderedPageBreak/>
                      <w:t>21091.pdf</w:t>
                    </w:r>
                  </w:hyperlink>
                </w:p>
                <w:p w14:paraId="01FA6368" w14:textId="3B281CC5" w:rsidR="008D18E3" w:rsidRPr="008D18E3" w:rsidRDefault="008672F0" w:rsidP="008672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(P31)人員計画-おもしろい人材の創出</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E225532" w14:textId="42A369DA" w:rsidR="008D18E3" w:rsidRDefault="008D18E3" w:rsidP="008D1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・地域企業のデジタル化を支援する専門チームや「データ」の活用の高度化を目的とした</w:t>
                  </w:r>
                  <w:r w:rsidRPr="008D18E3">
                    <w:rPr>
                      <w:rFonts w:ascii="ＭＳ 明朝" w:eastAsia="ＭＳ 明朝" w:hAnsi="ＭＳ 明朝" w:cs="ＭＳ 明朝" w:hint="eastAsia"/>
                      <w:spacing w:val="6"/>
                      <w:kern w:val="0"/>
                      <w:szCs w:val="21"/>
                    </w:rPr>
                    <w:t>データマーケティングチームを稼働。</w:t>
                  </w:r>
                  <w:r>
                    <w:rPr>
                      <w:rFonts w:ascii="ＭＳ 明朝" w:eastAsia="ＭＳ 明朝" w:hAnsi="ＭＳ 明朝" w:cs="ＭＳ 明朝" w:hint="eastAsia"/>
                      <w:spacing w:val="6"/>
                      <w:kern w:val="0"/>
                      <w:szCs w:val="21"/>
                    </w:rPr>
                    <w:t>バンキングアプリ</w:t>
                  </w:r>
                  <w:r w:rsidRPr="008D18E3">
                    <w:rPr>
                      <w:rFonts w:ascii="ＭＳ 明朝" w:eastAsia="ＭＳ 明朝" w:hAnsi="ＭＳ 明朝" w:cs="ＭＳ 明朝" w:hint="eastAsia"/>
                      <w:spacing w:val="6"/>
                      <w:kern w:val="0"/>
                      <w:szCs w:val="21"/>
                    </w:rPr>
                    <w:t>の開発ベンダーとビジネスパートナーとして連携。</w:t>
                  </w:r>
                </w:p>
                <w:p w14:paraId="162B4F42" w14:textId="24A13219" w:rsidR="008D18E3" w:rsidRDefault="008D18E3" w:rsidP="008D1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・グループ一体でのガバナンスを強化。</w:t>
                  </w:r>
                </w:p>
                <w:p w14:paraId="168C66A1" w14:textId="77777777" w:rsidR="008D18E3" w:rsidRDefault="008D18E3" w:rsidP="008D1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D18E3">
                    <w:rPr>
                      <w:rFonts w:ascii="ＭＳ 明朝" w:eastAsia="ＭＳ 明朝" w:hAnsi="ＭＳ 明朝" w:cs="ＭＳ 明朝" w:hint="eastAsia"/>
                      <w:spacing w:val="6"/>
                      <w:kern w:val="0"/>
                      <w:szCs w:val="21"/>
                    </w:rPr>
                    <w:t>全役職員向けのデジタルセミナー・研修を実施し、人事制度改定時にIT</w:t>
                  </w:r>
                  <w:r>
                    <w:rPr>
                      <w:rFonts w:ascii="ＭＳ 明朝" w:eastAsia="ＭＳ 明朝" w:hAnsi="ＭＳ 明朝" w:cs="ＭＳ 明朝" w:hint="eastAsia"/>
                      <w:spacing w:val="6"/>
                      <w:kern w:val="0"/>
                      <w:szCs w:val="21"/>
                    </w:rPr>
                    <w:t>パスポート取得を昇格の必須要件に設定</w:t>
                  </w:r>
                  <w:r w:rsidRPr="008D18E3">
                    <w:rPr>
                      <w:rFonts w:ascii="ＭＳ 明朝" w:eastAsia="ＭＳ 明朝" w:hAnsi="ＭＳ 明朝" w:cs="ＭＳ 明朝" w:hint="eastAsia"/>
                      <w:spacing w:val="6"/>
                      <w:kern w:val="0"/>
                      <w:szCs w:val="21"/>
                    </w:rPr>
                    <w:t>。</w:t>
                  </w:r>
                </w:p>
                <w:p w14:paraId="13E09312" w14:textId="15C2FB27" w:rsidR="00971AB3" w:rsidRPr="00BB0E49" w:rsidRDefault="008D18E3" w:rsidP="008D1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8E3">
                    <w:rPr>
                      <w:rFonts w:ascii="ＭＳ 明朝" w:eastAsia="ＭＳ 明朝" w:hAnsi="ＭＳ 明朝" w:cs="ＭＳ 明朝" w:hint="eastAsia"/>
                      <w:spacing w:val="6"/>
                      <w:kern w:val="0"/>
                      <w:szCs w:val="21"/>
                    </w:rPr>
                    <w:t>・若年世代</w:t>
                  </w:r>
                  <w:r>
                    <w:rPr>
                      <w:rFonts w:ascii="ＭＳ 明朝" w:eastAsia="ＭＳ 明朝" w:hAnsi="ＭＳ 明朝" w:cs="ＭＳ 明朝" w:hint="eastAsia"/>
                      <w:spacing w:val="6"/>
                      <w:kern w:val="0"/>
                      <w:szCs w:val="21"/>
                    </w:rPr>
                    <w:t>からの成長機会の整備や人材の多様化を通じて付加価値創造力を高め</w:t>
                  </w:r>
                  <w:r w:rsidRPr="008D18E3">
                    <w:rPr>
                      <w:rFonts w:ascii="ＭＳ 明朝" w:eastAsia="ＭＳ 明朝" w:hAnsi="ＭＳ 明朝" w:cs="ＭＳ 明朝" w:hint="eastAsia"/>
                      <w:spacing w:val="6"/>
                      <w:kern w:val="0"/>
                      <w:szCs w:val="21"/>
                    </w:rPr>
                    <w:t>「おもしろい人材」を創出。</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221FB93" w14:textId="77777777" w:rsidR="00E0582B" w:rsidRDefault="00E0582B" w:rsidP="00E05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ホームページにて公表。</w:t>
                  </w:r>
                </w:p>
                <w:p w14:paraId="0CBCEED4" w14:textId="77777777" w:rsidR="00E0582B" w:rsidRDefault="00E0582B" w:rsidP="00E0582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hint="eastAsia"/>
                    </w:rPr>
                    <w:t>(1)</w:t>
                  </w:r>
                  <w:hyperlink r:id="rId15" w:history="1">
                    <w:r w:rsidRPr="00805F3C">
                      <w:rPr>
                        <w:rStyle w:val="af6"/>
                        <w:rFonts w:ascii="ＭＳ 明朝" w:eastAsia="ＭＳ 明朝" w:hAnsi="ＭＳ 明朝" w:cs="ＭＳ 明朝"/>
                        <w:spacing w:val="6"/>
                        <w:kern w:val="0"/>
                        <w:szCs w:val="21"/>
                      </w:rPr>
                      <w:t>https://www.nantobank.co.jp/investor/report/disclosure/pdf/2024_all.pdf</w:t>
                    </w:r>
                  </w:hyperlink>
                </w:p>
                <w:p w14:paraId="4722E5E0" w14:textId="0E457B47" w:rsidR="00E0582B" w:rsidRDefault="00E0582B" w:rsidP="00E05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6FA">
                    <w:rPr>
                      <w:rFonts w:ascii="ＭＳ 明朝" w:eastAsia="ＭＳ 明朝" w:hAnsi="ＭＳ 明朝" w:cs="ＭＳ 明朝" w:hint="eastAsia"/>
                      <w:spacing w:val="6"/>
                      <w:kern w:val="0"/>
                      <w:szCs w:val="21"/>
                    </w:rPr>
                    <w:t>（P57</w:t>
                  </w:r>
                  <w:r>
                    <w:rPr>
                      <w:rFonts w:ascii="ＭＳ 明朝" w:eastAsia="ＭＳ 明朝" w:hAnsi="ＭＳ 明朝" w:cs="ＭＳ 明朝" w:hint="eastAsia"/>
                      <w:spacing w:val="6"/>
                      <w:kern w:val="0"/>
                      <w:szCs w:val="21"/>
                    </w:rPr>
                    <w:t>)優れたCXの創出</w:t>
                  </w:r>
                </w:p>
                <w:p w14:paraId="20D99852" w14:textId="7AAD989C" w:rsidR="00E0582B" w:rsidRDefault="00E0582B" w:rsidP="00E05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6FA">
                    <w:rPr>
                      <w:rFonts w:ascii="ＭＳ 明朝" w:eastAsia="ＭＳ 明朝" w:hAnsi="ＭＳ 明朝" w:cs="ＭＳ 明朝" w:hint="eastAsia"/>
                      <w:spacing w:val="6"/>
                      <w:kern w:val="0"/>
                      <w:szCs w:val="21"/>
                    </w:rPr>
                    <w:t>（P58</w:t>
                  </w:r>
                  <w:r>
                    <w:rPr>
                      <w:rFonts w:ascii="ＭＳ 明朝" w:eastAsia="ＭＳ 明朝" w:hAnsi="ＭＳ 明朝" w:cs="ＭＳ 明朝" w:hint="eastAsia"/>
                      <w:spacing w:val="6"/>
                      <w:kern w:val="0"/>
                      <w:szCs w:val="21"/>
                    </w:rPr>
                    <w:t>)行内の生産性向上 / データ活用の高度化</w:t>
                  </w:r>
                </w:p>
                <w:p w14:paraId="59866E55" w14:textId="51E1775C" w:rsidR="00971AB3" w:rsidRPr="00BB0E49" w:rsidRDefault="00E05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6FA">
                    <w:rPr>
                      <w:rFonts w:ascii="ＭＳ 明朝" w:eastAsia="ＭＳ 明朝" w:hAnsi="ＭＳ 明朝" w:cs="ＭＳ 明朝" w:hint="eastAsia"/>
                      <w:spacing w:val="6"/>
                      <w:kern w:val="0"/>
                      <w:szCs w:val="21"/>
                    </w:rPr>
                    <w:t>（P59</w:t>
                  </w:r>
                  <w:r>
                    <w:rPr>
                      <w:rFonts w:ascii="ＭＳ 明朝" w:eastAsia="ＭＳ 明朝" w:hAnsi="ＭＳ 明朝" w:cs="ＭＳ 明朝" w:hint="eastAsia"/>
                      <w:spacing w:val="6"/>
                      <w:kern w:val="0"/>
                      <w:szCs w:val="21"/>
                    </w:rPr>
                    <w:t>)変革を支えるインフラ、人材の整備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B97EA1" w14:textId="3262BEE5" w:rsidR="001B6B2C" w:rsidRDefault="001B6B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・原則来店</w:t>
                  </w:r>
                  <w:r w:rsidRPr="001B6B2C">
                    <w:rPr>
                      <w:rFonts w:ascii="ＭＳ 明朝" w:eastAsia="ＭＳ 明朝" w:hAnsi="ＭＳ 明朝" w:cs="ＭＳ 明朝" w:hint="eastAsia"/>
                      <w:spacing w:val="6"/>
                      <w:kern w:val="0"/>
                      <w:szCs w:val="21"/>
                    </w:rPr>
                    <w:t>不要の利便性</w:t>
                  </w:r>
                  <w:r>
                    <w:rPr>
                      <w:rFonts w:ascii="ＭＳ 明朝" w:eastAsia="ＭＳ 明朝" w:hAnsi="ＭＳ 明朝" w:cs="ＭＳ 明朝" w:hint="eastAsia"/>
                      <w:spacing w:val="6"/>
                      <w:kern w:val="0"/>
                      <w:szCs w:val="21"/>
                    </w:rPr>
                    <w:t>や地域全体のデジタル化といった</w:t>
                  </w:r>
                  <w:r w:rsidRPr="001B6B2C">
                    <w:rPr>
                      <w:rFonts w:ascii="ＭＳ 明朝" w:eastAsia="ＭＳ 明朝" w:hAnsi="ＭＳ 明朝" w:cs="ＭＳ 明朝" w:hint="eastAsia"/>
                      <w:spacing w:val="6"/>
                      <w:kern w:val="0"/>
                      <w:szCs w:val="21"/>
                    </w:rPr>
                    <w:t>優れたCX</w:t>
                  </w:r>
                  <w:r>
                    <w:rPr>
                      <w:rFonts w:ascii="ＭＳ 明朝" w:eastAsia="ＭＳ 明朝" w:hAnsi="ＭＳ 明朝" w:cs="ＭＳ 明朝" w:hint="eastAsia"/>
                      <w:spacing w:val="6"/>
                      <w:kern w:val="0"/>
                      <w:szCs w:val="21"/>
                    </w:rPr>
                    <w:t>を創造。</w:t>
                  </w:r>
                </w:p>
                <w:p w14:paraId="25515F15" w14:textId="11422CD6" w:rsidR="001B6B2C" w:rsidRDefault="001B6B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・スマートフォン起点で業務を完結できる「ロケーションフリー」・「手のひらでの業務」の環境を構築。</w:t>
                  </w:r>
                </w:p>
                <w:p w14:paraId="4A73E9A2" w14:textId="32BED8D2" w:rsidR="001B6B2C" w:rsidRDefault="001B6B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・データプラットフォームを構築し、データに基づくマーケティングとデータドリブンな経営を促進。</w:t>
                  </w:r>
                </w:p>
                <w:p w14:paraId="704796D3" w14:textId="495BCF55" w:rsidR="00971AB3" w:rsidRPr="00BB0E49" w:rsidRDefault="004539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・利便性と安全性を両立したデジタルインフラを整備し</w:t>
                  </w:r>
                  <w:r w:rsidR="001B6B2C">
                    <w:rPr>
                      <w:rFonts w:ascii="ＭＳ 明朝" w:eastAsia="ＭＳ 明朝" w:hAnsi="ＭＳ 明朝" w:cs="ＭＳ 明朝" w:hint="eastAsia"/>
                      <w:spacing w:val="6"/>
                      <w:kern w:val="0"/>
                      <w:szCs w:val="21"/>
                    </w:rPr>
                    <w:t>サイバー攻撃の脅威へ対応</w:t>
                  </w:r>
                  <w:r w:rsidR="001B6B2C" w:rsidRPr="001B6B2C">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115918" w14:textId="77777777" w:rsidR="00B86CBF" w:rsidRPr="00BB0E49" w:rsidRDefault="00B86CBF" w:rsidP="00B86C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2F78ED">
                    <w:rPr>
                      <w:rFonts w:ascii="ＭＳ 明朝" w:eastAsia="ＭＳ 明朝" w:hAnsi="ＭＳ 明朝" w:cs="ＭＳ 明朝" w:hint="eastAsia"/>
                      <w:spacing w:val="6"/>
                      <w:kern w:val="0"/>
                      <w:szCs w:val="21"/>
                    </w:rPr>
                    <w:t>2024年3月期 統合報告書なんとレポート</w:t>
                  </w:r>
                </w:p>
                <w:p w14:paraId="7C42B024" w14:textId="4093EC59" w:rsidR="00971AB3" w:rsidRPr="00BB0E49" w:rsidRDefault="00B86CBF" w:rsidP="00B86C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EE4CEB">
                    <w:rPr>
                      <w:rFonts w:ascii="ＭＳ 明朝" w:eastAsia="ＭＳ 明朝" w:hAnsi="ＭＳ 明朝" w:cs="ＭＳ 明朝" w:hint="eastAsia"/>
                      <w:spacing w:val="6"/>
                      <w:kern w:val="0"/>
                      <w:szCs w:val="21"/>
                    </w:rPr>
                    <w:t>2021年度中間決算および今後の当行グループの取組について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73FAC18" w14:textId="77777777" w:rsidR="00B86CBF" w:rsidRPr="00BB0E49" w:rsidRDefault="00B86CBF" w:rsidP="00B86C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p w14:paraId="741D5254" w14:textId="50B9DAED" w:rsidR="00971AB3" w:rsidRPr="00BB0E49" w:rsidRDefault="00B86CBF" w:rsidP="00B86C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(2)2021年12月10日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43E649" w14:textId="77777777" w:rsidR="00B86CBF" w:rsidRDefault="00B86CBF" w:rsidP="00B86C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ホームページにて公表。</w:t>
                  </w:r>
                </w:p>
                <w:p w14:paraId="65E653B4" w14:textId="77777777" w:rsidR="00B86CBF" w:rsidRDefault="00B86CBF" w:rsidP="00B86CB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hint="eastAsia"/>
                    </w:rPr>
                    <w:t>(1)</w:t>
                  </w:r>
                  <w:hyperlink r:id="rId16" w:history="1">
                    <w:r w:rsidRPr="00805F3C">
                      <w:rPr>
                        <w:rStyle w:val="af6"/>
                        <w:rFonts w:ascii="ＭＳ 明朝" w:eastAsia="ＭＳ 明朝" w:hAnsi="ＭＳ 明朝" w:cs="ＭＳ 明朝"/>
                        <w:spacing w:val="6"/>
                        <w:kern w:val="0"/>
                        <w:szCs w:val="21"/>
                      </w:rPr>
                      <w:t>https://www.nantobank.co.jp/investor/report/disclosure/pdf/2024_all.pdf</w:t>
                    </w:r>
                  </w:hyperlink>
                </w:p>
                <w:p w14:paraId="5CB852B3" w14:textId="2A1072D3" w:rsidR="00B86CBF" w:rsidRDefault="0020036F" w:rsidP="0020036F">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(P22、23)地域とともに発展するサステナブル経営</w:t>
                  </w:r>
                </w:p>
                <w:p w14:paraId="34712553" w14:textId="1FC43220" w:rsidR="00E1077C" w:rsidRDefault="00B86CBF" w:rsidP="00E107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hyperlink r:id="rId17" w:history="1">
                    <w:r w:rsidR="00E1077C" w:rsidRPr="00125E7A">
                      <w:rPr>
                        <w:rStyle w:val="af6"/>
                        <w:rFonts w:ascii="ＭＳ 明朝" w:eastAsia="ＭＳ 明朝" w:hAnsi="ＭＳ 明朝" w:cs="ＭＳ 明朝"/>
                        <w:spacing w:val="6"/>
                        <w:kern w:val="0"/>
                        <w:szCs w:val="21"/>
                      </w:rPr>
                      <w:t>https://www.nantobank.co.jp/investor/ir/pdf/ir2021091.pdf</w:t>
                    </w:r>
                  </w:hyperlink>
                </w:p>
                <w:p w14:paraId="17FAF389" w14:textId="06285010" w:rsidR="00E746BF" w:rsidRDefault="00E746BF" w:rsidP="00D65E3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P17</w:t>
                  </w:r>
                  <w:r>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現経営計画の概要</w:t>
                  </w:r>
                </w:p>
                <w:p w14:paraId="05F53F8C" w14:textId="24A7DF62" w:rsidR="00971AB3" w:rsidRPr="00BB0E49" w:rsidRDefault="00E1077C" w:rsidP="00D65E30">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65E30">
                    <w:rPr>
                      <w:rFonts w:ascii="ＭＳ 明朝" w:eastAsia="ＭＳ 明朝" w:hAnsi="ＭＳ 明朝" w:cs="ＭＳ 明朝" w:hint="eastAsia"/>
                      <w:spacing w:val="6"/>
                      <w:kern w:val="0"/>
                      <w:szCs w:val="21"/>
                    </w:rPr>
                    <w:t>P26</w:t>
                  </w:r>
                  <w:r>
                    <w:rPr>
                      <w:rFonts w:ascii="ＭＳ 明朝" w:eastAsia="ＭＳ 明朝" w:hAnsi="ＭＳ 明朝" w:cs="ＭＳ 明朝" w:hint="eastAsia"/>
                      <w:spacing w:val="6"/>
                      <w:kern w:val="0"/>
                      <w:szCs w:val="21"/>
                    </w:rPr>
                    <w:t>)</w:t>
                  </w:r>
                  <w:r w:rsidR="00D65E30">
                    <w:rPr>
                      <w:rFonts w:ascii="ＭＳ 明朝" w:eastAsia="ＭＳ 明朝" w:hAnsi="ＭＳ 明朝" w:cs="ＭＳ 明朝" w:hint="eastAsia"/>
                      <w:spacing w:val="6"/>
                      <w:kern w:val="0"/>
                      <w:szCs w:val="21"/>
                    </w:rPr>
                    <w:t>デジタル投資</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7D867DB" w14:textId="38EFECC1" w:rsidR="00932422" w:rsidRDefault="00932422" w:rsidP="00D65E3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F5ED8">
                    <w:rPr>
                      <w:rFonts w:ascii="ＭＳ 明朝" w:eastAsia="ＭＳ 明朝" w:hAnsi="ＭＳ 明朝" w:cs="ＭＳ 明朝" w:hint="eastAsia"/>
                      <w:spacing w:val="6"/>
                      <w:kern w:val="0"/>
                      <w:szCs w:val="21"/>
                    </w:rPr>
                    <w:t>最新テクノロジーとデータ</w:t>
                  </w:r>
                  <w:r>
                    <w:rPr>
                      <w:rFonts w:ascii="ＭＳ 明朝" w:eastAsia="ＭＳ 明朝" w:hAnsi="ＭＳ 明朝" w:cs="ＭＳ 明朝" w:hint="eastAsia"/>
                      <w:spacing w:val="6"/>
                      <w:kern w:val="0"/>
                      <w:szCs w:val="21"/>
                    </w:rPr>
                    <w:t>の活用による当行と地域</w:t>
                  </w:r>
                  <w:r w:rsidR="007E5724">
                    <w:rPr>
                      <w:rFonts w:ascii="ＭＳ 明朝" w:eastAsia="ＭＳ 明朝" w:hAnsi="ＭＳ 明朝" w:cs="ＭＳ 明朝" w:hint="eastAsia"/>
                      <w:spacing w:val="6"/>
                      <w:kern w:val="0"/>
                      <w:szCs w:val="21"/>
                    </w:rPr>
                    <w:t>全体</w:t>
                  </w:r>
                  <w:r>
                    <w:rPr>
                      <w:rFonts w:ascii="ＭＳ 明朝" w:eastAsia="ＭＳ 明朝" w:hAnsi="ＭＳ 明朝" w:cs="ＭＳ 明朝" w:hint="eastAsia"/>
                      <w:spacing w:val="6"/>
                      <w:kern w:val="0"/>
                      <w:szCs w:val="21"/>
                    </w:rPr>
                    <w:t>の発展、</w:t>
                  </w:r>
                  <w:r w:rsidR="0047709B">
                    <w:rPr>
                      <w:rFonts w:ascii="ＭＳ 明朝" w:eastAsia="ＭＳ 明朝" w:hAnsi="ＭＳ 明朝" w:cs="ＭＳ 明朝" w:hint="eastAsia"/>
                      <w:spacing w:val="6"/>
                      <w:kern w:val="0"/>
                      <w:szCs w:val="21"/>
                    </w:rPr>
                    <w:t>抜本的な改革による行内</w:t>
                  </w:r>
                  <w:r>
                    <w:rPr>
                      <w:rFonts w:ascii="ＭＳ 明朝" w:eastAsia="ＭＳ 明朝" w:hAnsi="ＭＳ 明朝" w:cs="ＭＳ 明朝" w:hint="eastAsia"/>
                      <w:spacing w:val="6"/>
                      <w:kern w:val="0"/>
                      <w:szCs w:val="21"/>
                    </w:rPr>
                    <w:t>生産性の向上、人材の創出に係る指標として以下を設定。</w:t>
                  </w:r>
                </w:p>
                <w:p w14:paraId="5411D908" w14:textId="59FA625A" w:rsidR="0020036F" w:rsidRDefault="00932422" w:rsidP="00D65E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0036F">
                    <w:rPr>
                      <w:rFonts w:ascii="ＭＳ 明朝" w:eastAsia="ＭＳ 明朝" w:hAnsi="ＭＳ 明朝" w:cs="ＭＳ 明朝" w:hint="eastAsia"/>
                      <w:spacing w:val="6"/>
                      <w:kern w:val="0"/>
                      <w:szCs w:val="21"/>
                    </w:rPr>
                    <w:t>奈良県GDP約3,500億円増加</w:t>
                  </w:r>
                  <w:bookmarkStart w:id="0" w:name="_GoBack"/>
                  <w:bookmarkEnd w:id="0"/>
                </w:p>
                <w:p w14:paraId="2B6446B6" w14:textId="0FA7012B" w:rsidR="0020036F" w:rsidRDefault="0020036F" w:rsidP="00D65E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・経営人材創出数350人</w:t>
                  </w:r>
                </w:p>
                <w:p w14:paraId="3C0AB840" w14:textId="100AB78D" w:rsidR="0020036F" w:rsidRDefault="0020036F" w:rsidP="00D65E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・ROA（単体）0.35％以上</w:t>
                  </w:r>
                </w:p>
                <w:p w14:paraId="7A4469B6" w14:textId="1589DBEB" w:rsidR="00D65E30" w:rsidRPr="00D65E30" w:rsidRDefault="00D65E30" w:rsidP="00D65E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65E30">
                    <w:rPr>
                      <w:rFonts w:ascii="ＭＳ 明朝" w:eastAsia="ＭＳ 明朝" w:hAnsi="ＭＳ 明朝" w:cs="ＭＳ 明朝" w:hint="eastAsia"/>
                      <w:spacing w:val="6"/>
                      <w:kern w:val="0"/>
                      <w:szCs w:val="21"/>
                    </w:rPr>
                    <w:t>事業収入：6億円増加</w:t>
                  </w:r>
                </w:p>
                <w:p w14:paraId="2D9875BC" w14:textId="06847A06" w:rsidR="00D65E30" w:rsidRPr="00D65E30" w:rsidRDefault="00D65E30" w:rsidP="00D65E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65E30">
                    <w:rPr>
                      <w:rFonts w:ascii="ＭＳ 明朝" w:eastAsia="ＭＳ 明朝" w:hAnsi="ＭＳ 明朝" w:cs="ＭＳ 明朝" w:hint="eastAsia"/>
                      <w:spacing w:val="6"/>
                      <w:kern w:val="0"/>
                      <w:szCs w:val="21"/>
                    </w:rPr>
                    <w:t>人件費：2.7億円削減（</w:t>
                  </w:r>
                  <w:r w:rsidR="00AF34D7">
                    <w:rPr>
                      <w:rFonts w:ascii="ＭＳ 明朝" w:eastAsia="ＭＳ 明朝" w:hAnsi="ＭＳ 明朝" w:cs="ＭＳ 明朝" w:hint="eastAsia"/>
                      <w:spacing w:val="6"/>
                      <w:kern w:val="0"/>
                      <w:szCs w:val="21"/>
                    </w:rPr>
                    <w:t>5</w:t>
                  </w:r>
                  <w:r w:rsidRPr="00D65E30">
                    <w:rPr>
                      <w:rFonts w:ascii="ＭＳ 明朝" w:eastAsia="ＭＳ 明朝" w:hAnsi="ＭＳ 明朝" w:cs="ＭＳ 明朝" w:hint="eastAsia"/>
                      <w:spacing w:val="6"/>
                      <w:kern w:val="0"/>
                      <w:szCs w:val="21"/>
                    </w:rPr>
                    <w:t>年間累計額）</w:t>
                  </w:r>
                </w:p>
                <w:p w14:paraId="2AC92792" w14:textId="5D977952" w:rsidR="00971AB3" w:rsidRPr="00BB0E49" w:rsidRDefault="00D65E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65E30">
                    <w:rPr>
                      <w:rFonts w:ascii="ＭＳ 明朝" w:eastAsia="ＭＳ 明朝" w:hAnsi="ＭＳ 明朝" w:cs="ＭＳ 明朝" w:hint="eastAsia"/>
                      <w:spacing w:val="6"/>
                      <w:kern w:val="0"/>
                      <w:szCs w:val="21"/>
                    </w:rPr>
                    <w:t>事務量：52％(人員換算で270名相当)削減</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18156D4" w:rsidR="00971AB3" w:rsidRPr="00BB0E49" w:rsidRDefault="00667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07A40F7" w14:textId="77777777" w:rsidR="00667BAB" w:rsidRDefault="0047709B" w:rsidP="00667BA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8" w:history="1">
                    <w:r w:rsidR="00667BAB" w:rsidRPr="00805F3C">
                      <w:rPr>
                        <w:rStyle w:val="af6"/>
                        <w:rFonts w:ascii="ＭＳ 明朝" w:eastAsia="ＭＳ 明朝" w:hAnsi="ＭＳ 明朝" w:cs="ＭＳ 明朝"/>
                        <w:spacing w:val="6"/>
                        <w:kern w:val="0"/>
                        <w:szCs w:val="21"/>
                      </w:rPr>
                      <w:t>https://www.nantobank.co.jp/investor/report/disclosure/pdf/2024_all.pdf</w:t>
                    </w:r>
                  </w:hyperlink>
                </w:p>
                <w:p w14:paraId="2FE1D5F0" w14:textId="1EE89726" w:rsidR="00971AB3" w:rsidRPr="00BB0E49" w:rsidRDefault="00667BAB" w:rsidP="00667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6F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P78)</w:t>
                  </w:r>
                  <w:r>
                    <w:rPr>
                      <w:rFonts w:hint="eastAsia"/>
                    </w:rPr>
                    <w:t xml:space="preserve"> </w:t>
                  </w:r>
                  <w:r w:rsidRPr="00667BAB">
                    <w:rPr>
                      <w:rFonts w:ascii="ＭＳ 明朝" w:eastAsia="ＭＳ 明朝" w:hAnsi="ＭＳ 明朝" w:cs="ＭＳ 明朝" w:hint="eastAsia"/>
                      <w:spacing w:val="6"/>
                      <w:kern w:val="0"/>
                      <w:szCs w:val="21"/>
                    </w:rPr>
                    <w:t>トップメッセージ - お客さまから必要とされ続けるために</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4CF4D669" w:rsidR="00971AB3" w:rsidRPr="00BB0E49" w:rsidRDefault="00667B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7BAB">
                    <w:rPr>
                      <w:rFonts w:ascii="ＭＳ 明朝" w:eastAsia="ＭＳ 明朝" w:hAnsi="ＭＳ 明朝" w:cs="ＭＳ 明朝" w:hint="eastAsia"/>
                      <w:spacing w:val="6"/>
                      <w:kern w:val="0"/>
                      <w:szCs w:val="21"/>
                    </w:rPr>
                    <w:t>実務執行総括責任者である取締役頭取より、「あらゆるものがデジタルシフトし、お客さまの意識も相当に変化している中、当行も様々なお客さまのニーズを満たすような変化が求められており、それにスピード感を持って取組んでいること」、「そのような状況を踏まえて、スマートフォンからロケーションフリーで銀行窓口と同様のサービスを快適かつ最先端のセキュリティで安全に利用できる新たなバンキングアプリのリリースや来店せずとも資産形成相談のできるオンライン相談を開始したこと」、「今後もお客さまのニーズを的確に把握し、お客さまの期待を超えるサービスの提供を続けていくこと」を発信。</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DC911A6" w:rsidR="00971AB3" w:rsidRPr="00FF474B" w:rsidRDefault="00453990" w:rsidP="00453990">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FF474B">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00FF474B">
                    <w:rPr>
                      <w:rFonts w:ascii="ＭＳ 明朝" w:eastAsia="ＭＳ 明朝" w:hAnsi="ＭＳ 明朝" w:cs="ＭＳ 明朝" w:hint="eastAsia"/>
                      <w:spacing w:val="6"/>
                      <w:kern w:val="0"/>
                      <w:szCs w:val="21"/>
                    </w:rPr>
                    <w:t>月</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58EB5F4" w:rsidR="00971AB3" w:rsidRPr="00BB0E49" w:rsidRDefault="00FF47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74B">
                    <w:rPr>
                      <w:rFonts w:ascii="ＭＳ 明朝" w:eastAsia="ＭＳ 明朝" w:hAnsi="ＭＳ 明朝" w:cs="ＭＳ 明朝" w:hint="eastAsia"/>
                      <w:spacing w:val="6"/>
                      <w:kern w:val="0"/>
                      <w:szCs w:val="21"/>
                    </w:rPr>
                    <w:t>・「DX推進指標」による自己分析を行い、IPAの自己診断結果入力サイトから入力済。</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9F1590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F474B">
                    <w:rPr>
                      <w:rFonts w:ascii="ＭＳ 明朝" w:eastAsia="ＭＳ 明朝" w:hAnsi="ＭＳ 明朝" w:cs="ＭＳ 明朝" w:hint="eastAsia"/>
                      <w:spacing w:val="6"/>
                      <w:kern w:val="0"/>
                      <w:szCs w:val="21"/>
                    </w:rPr>
                    <w:t>2021年　4</w:t>
                  </w:r>
                  <w:r w:rsidRPr="00BB0E49">
                    <w:rPr>
                      <w:rFonts w:ascii="ＭＳ 明朝" w:eastAsia="ＭＳ 明朝" w:hAnsi="ＭＳ 明朝" w:cs="ＭＳ 明朝" w:hint="eastAsia"/>
                      <w:spacing w:val="6"/>
                      <w:kern w:val="0"/>
                      <w:szCs w:val="21"/>
                    </w:rPr>
                    <w:t>月頃　～</w:t>
                  </w:r>
                  <w:r w:rsidR="00FF474B">
                    <w:rPr>
                      <w:rFonts w:ascii="ＭＳ 明朝" w:eastAsia="ＭＳ 明朝" w:hAnsi="ＭＳ 明朝" w:cs="ＭＳ 明朝" w:hint="eastAsia"/>
                      <w:spacing w:val="6"/>
                      <w:kern w:val="0"/>
                      <w:szCs w:val="21"/>
                    </w:rPr>
                    <w:t xml:space="preserve">　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479D8DC" w14:textId="346ACF08" w:rsidR="00167552" w:rsidRPr="00BB0E49" w:rsidRDefault="001675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67552">
                    <w:rPr>
                      <w:rFonts w:ascii="ＭＳ 明朝" w:eastAsia="ＭＳ 明朝" w:hAnsi="ＭＳ 明朝" w:cs="ＭＳ 明朝" w:hint="eastAsia"/>
                      <w:spacing w:val="6"/>
                      <w:kern w:val="0"/>
                      <w:szCs w:val="21"/>
                    </w:rPr>
                    <w:t>CSIRTにて中期計画・年次計画を策定し、平時より態勢整備･システム強化･監視運用･啓蒙･人材育成等の各施策に取組む。また、MUFG･システム共同化行とのアライアンス締結や、金融ISAC・地域金融機関との情報共有等の共助の活動にも取組む。</w:t>
                  </w:r>
                </w:p>
                <w:p w14:paraId="0A976824" w14:textId="1CB686F7" w:rsidR="0087199F" w:rsidRPr="00BB0E49" w:rsidRDefault="00167552" w:rsidP="002A1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7552">
                    <w:rPr>
                      <w:rFonts w:ascii="ＭＳ 明朝" w:eastAsia="ＭＳ 明朝" w:hAnsi="ＭＳ 明朝" w:cs="ＭＳ 明朝" w:hint="eastAsia"/>
                      <w:spacing w:val="6"/>
                      <w:kern w:val="0"/>
                      <w:szCs w:val="21"/>
                    </w:rPr>
                    <w:t>・2021･2022年度にサイバーセキュリティの体制･技術をテーマにしたコンサルティングファーム･監査部コソーシングでの監査を実施。インターネット公開システム等に対する定期的な脆弱性診断の他、インターネット利用環境・イントラ環境</w:t>
                  </w:r>
                  <w:r w:rsidR="002A1095">
                    <w:rPr>
                      <w:rFonts w:ascii="ＭＳ 明朝" w:eastAsia="ＭＳ 明朝" w:hAnsi="ＭＳ 明朝" w:cs="ＭＳ 明朝" w:hint="eastAsia"/>
                      <w:spacing w:val="6"/>
                      <w:kern w:val="0"/>
                      <w:szCs w:val="21"/>
                    </w:rPr>
                    <w:t>や</w:t>
                  </w:r>
                  <w:r w:rsidRPr="00167552">
                    <w:rPr>
                      <w:rFonts w:ascii="ＭＳ 明朝" w:eastAsia="ＭＳ 明朝" w:hAnsi="ＭＳ 明朝" w:cs="ＭＳ 明朝" w:hint="eastAsia"/>
                      <w:spacing w:val="6"/>
                      <w:kern w:val="0"/>
                      <w:szCs w:val="21"/>
                    </w:rPr>
                    <w:t>業務用スマートフォンへのペネトレーションテストを実施。</w:t>
                  </w:r>
                </w:p>
              </w:tc>
            </w:tr>
          </w:tbl>
          <w:p w14:paraId="468C3A29" w14:textId="1181468B"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nsid w:val="5FFA3D0A"/>
    <w:multiLevelType w:val="hybridMultilevel"/>
    <w:tmpl w:val="D74C2E8E"/>
    <w:lvl w:ilvl="0" w:tplc="B12089BE">
      <w:start w:val="1"/>
      <w:numFmt w:val="decimal"/>
      <w:lvlText w:val="(%1)"/>
      <w:lvlJc w:val="left"/>
      <w:pPr>
        <w:ind w:left="360" w:hanging="360"/>
      </w:pPr>
      <w:rPr>
        <w:rFonts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6"/>
  </w:num>
  <w:num w:numId="3">
    <w:abstractNumId w:val="5"/>
  </w:num>
  <w:num w:numId="4">
    <w:abstractNumId w:val="14"/>
  </w:num>
  <w:num w:numId="5">
    <w:abstractNumId w:val="6"/>
  </w:num>
  <w:num w:numId="6">
    <w:abstractNumId w:val="4"/>
  </w:num>
  <w:num w:numId="7">
    <w:abstractNumId w:val="3"/>
  </w:num>
  <w:num w:numId="8">
    <w:abstractNumId w:val="17"/>
  </w:num>
  <w:num w:numId="9">
    <w:abstractNumId w:val="15"/>
  </w:num>
  <w:num w:numId="10">
    <w:abstractNumId w:val="2"/>
  </w:num>
  <w:num w:numId="11">
    <w:abstractNumId w:val="13"/>
  </w:num>
  <w:num w:numId="12">
    <w:abstractNumId w:val="8"/>
  </w:num>
  <w:num w:numId="13">
    <w:abstractNumId w:val="10"/>
  </w:num>
  <w:num w:numId="14">
    <w:abstractNumId w:val="18"/>
  </w:num>
  <w:num w:numId="15">
    <w:abstractNumId w:val="7"/>
  </w:num>
  <w:num w:numId="16">
    <w:abstractNumId w:val="11"/>
  </w:num>
  <w:num w:numId="17">
    <w:abstractNumId w:val="1"/>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3AAE"/>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552"/>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B6B2C"/>
    <w:rsid w:val="001C130D"/>
    <w:rsid w:val="001C19DC"/>
    <w:rsid w:val="001C72B8"/>
    <w:rsid w:val="001C7576"/>
    <w:rsid w:val="001E16A2"/>
    <w:rsid w:val="001E2F92"/>
    <w:rsid w:val="001F0106"/>
    <w:rsid w:val="001F3128"/>
    <w:rsid w:val="001F3275"/>
    <w:rsid w:val="001F4293"/>
    <w:rsid w:val="0020036F"/>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1095"/>
    <w:rsid w:val="002A27BF"/>
    <w:rsid w:val="002B18B1"/>
    <w:rsid w:val="002C3C35"/>
    <w:rsid w:val="002D3AB2"/>
    <w:rsid w:val="002D468F"/>
    <w:rsid w:val="002D7714"/>
    <w:rsid w:val="002E31F9"/>
    <w:rsid w:val="002E3758"/>
    <w:rsid w:val="002E3773"/>
    <w:rsid w:val="002E5D77"/>
    <w:rsid w:val="002F5008"/>
    <w:rsid w:val="002F5580"/>
    <w:rsid w:val="002F6ED0"/>
    <w:rsid w:val="002F78ED"/>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0B01"/>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3990"/>
    <w:rsid w:val="004547CF"/>
    <w:rsid w:val="00457B27"/>
    <w:rsid w:val="00462146"/>
    <w:rsid w:val="004651FB"/>
    <w:rsid w:val="0046628F"/>
    <w:rsid w:val="00472152"/>
    <w:rsid w:val="0047233C"/>
    <w:rsid w:val="0047709B"/>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4C92"/>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67BAB"/>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4C1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11E5"/>
    <w:rsid w:val="007A48C9"/>
    <w:rsid w:val="007A5C44"/>
    <w:rsid w:val="007A7DF5"/>
    <w:rsid w:val="007B55A4"/>
    <w:rsid w:val="007B5687"/>
    <w:rsid w:val="007B5955"/>
    <w:rsid w:val="007B6A34"/>
    <w:rsid w:val="007B6B7A"/>
    <w:rsid w:val="007B725F"/>
    <w:rsid w:val="007C2269"/>
    <w:rsid w:val="007C3C95"/>
    <w:rsid w:val="007C43CE"/>
    <w:rsid w:val="007C4AB9"/>
    <w:rsid w:val="007C5768"/>
    <w:rsid w:val="007D1264"/>
    <w:rsid w:val="007D44AA"/>
    <w:rsid w:val="007E1049"/>
    <w:rsid w:val="007E11B8"/>
    <w:rsid w:val="007E2344"/>
    <w:rsid w:val="007E3594"/>
    <w:rsid w:val="007E360B"/>
    <w:rsid w:val="007E5250"/>
    <w:rsid w:val="007E5724"/>
    <w:rsid w:val="007E78F4"/>
    <w:rsid w:val="007F62A2"/>
    <w:rsid w:val="00804B3B"/>
    <w:rsid w:val="00806A99"/>
    <w:rsid w:val="00812A53"/>
    <w:rsid w:val="00816759"/>
    <w:rsid w:val="00817077"/>
    <w:rsid w:val="00824004"/>
    <w:rsid w:val="0083010C"/>
    <w:rsid w:val="008328B8"/>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672F0"/>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18E3"/>
    <w:rsid w:val="008E0DC5"/>
    <w:rsid w:val="008F09B5"/>
    <w:rsid w:val="008F3F3B"/>
    <w:rsid w:val="008F443B"/>
    <w:rsid w:val="008F4EBB"/>
    <w:rsid w:val="008F5ED8"/>
    <w:rsid w:val="00902744"/>
    <w:rsid w:val="00904EBE"/>
    <w:rsid w:val="009058CC"/>
    <w:rsid w:val="009118F5"/>
    <w:rsid w:val="00912E20"/>
    <w:rsid w:val="009156A4"/>
    <w:rsid w:val="009243FD"/>
    <w:rsid w:val="009252A0"/>
    <w:rsid w:val="0092584F"/>
    <w:rsid w:val="00930D44"/>
    <w:rsid w:val="00932422"/>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16FA"/>
    <w:rsid w:val="009C4643"/>
    <w:rsid w:val="009C7AC7"/>
    <w:rsid w:val="009D05C5"/>
    <w:rsid w:val="009D30AD"/>
    <w:rsid w:val="009E10E4"/>
    <w:rsid w:val="009E3361"/>
    <w:rsid w:val="009E3395"/>
    <w:rsid w:val="009F6625"/>
    <w:rsid w:val="00A01EE0"/>
    <w:rsid w:val="00A023AF"/>
    <w:rsid w:val="00A0338A"/>
    <w:rsid w:val="00A11E27"/>
    <w:rsid w:val="00A1218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587F"/>
    <w:rsid w:val="00AE64DB"/>
    <w:rsid w:val="00AE678D"/>
    <w:rsid w:val="00AE6A68"/>
    <w:rsid w:val="00AF1474"/>
    <w:rsid w:val="00AF34D7"/>
    <w:rsid w:val="00B02404"/>
    <w:rsid w:val="00B149CE"/>
    <w:rsid w:val="00B16579"/>
    <w:rsid w:val="00B21BD1"/>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1FB7"/>
    <w:rsid w:val="00B7270D"/>
    <w:rsid w:val="00B74E20"/>
    <w:rsid w:val="00B753D1"/>
    <w:rsid w:val="00B75E39"/>
    <w:rsid w:val="00B82C25"/>
    <w:rsid w:val="00B83E21"/>
    <w:rsid w:val="00B84EF0"/>
    <w:rsid w:val="00B84F58"/>
    <w:rsid w:val="00B851B4"/>
    <w:rsid w:val="00B86108"/>
    <w:rsid w:val="00B8637E"/>
    <w:rsid w:val="00B86CBF"/>
    <w:rsid w:val="00B924CF"/>
    <w:rsid w:val="00B92849"/>
    <w:rsid w:val="00B9474D"/>
    <w:rsid w:val="00BA4BFE"/>
    <w:rsid w:val="00BA61FF"/>
    <w:rsid w:val="00BA78F8"/>
    <w:rsid w:val="00BB0207"/>
    <w:rsid w:val="00BB0E49"/>
    <w:rsid w:val="00BB3AD7"/>
    <w:rsid w:val="00BB6B13"/>
    <w:rsid w:val="00BB6C25"/>
    <w:rsid w:val="00BB79CF"/>
    <w:rsid w:val="00BC1E9B"/>
    <w:rsid w:val="00BD1BD7"/>
    <w:rsid w:val="00BD2FCF"/>
    <w:rsid w:val="00BD53A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108"/>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5766D"/>
    <w:rsid w:val="00D64BFF"/>
    <w:rsid w:val="00D64DC0"/>
    <w:rsid w:val="00D65899"/>
    <w:rsid w:val="00D65B73"/>
    <w:rsid w:val="00D65C78"/>
    <w:rsid w:val="00D65E30"/>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582B"/>
    <w:rsid w:val="00E065DB"/>
    <w:rsid w:val="00E0671D"/>
    <w:rsid w:val="00E0696B"/>
    <w:rsid w:val="00E069C1"/>
    <w:rsid w:val="00E1077C"/>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6BF"/>
    <w:rsid w:val="00E74B82"/>
    <w:rsid w:val="00E82C82"/>
    <w:rsid w:val="00E83D01"/>
    <w:rsid w:val="00E86A2F"/>
    <w:rsid w:val="00E907ED"/>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4CEB"/>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74B"/>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writeProtection w:cryptProviderType="rsaAES" w:cryptAlgorithmClass="hash" w:cryptAlgorithmType="typeAny" w:cryptAlgorithmSid="14" w:cryptSpinCount="100000" w:hash="ilJYwaGrRA7C+C9BO+8jYWf7m7oLTmylNNin2EupzBnM8sQSENk/CAjmxVGdYHV2qO5URlWnn6k2aOrP6+ANCw==" w:salt="Okd29n0o/ku2vvcBUogGl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EE4CE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antobank.co.jp/investor/report/disclosure/pdf/2024_all.pdf" TargetMode="External"/><Relationship Id="rId18" Type="http://schemas.openxmlformats.org/officeDocument/2006/relationships/hyperlink" Target="https://www.nantobank.co.jp/investor/report/disclosure/pdf/2024_all.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nantobank.co.jp/investor/ir/pdf/ir2021091.pdf" TargetMode="External"/><Relationship Id="rId17" Type="http://schemas.openxmlformats.org/officeDocument/2006/relationships/hyperlink" Target="https://www.nantobank.co.jp/investor/ir/pdf/ir2021091.pdf" TargetMode="External"/><Relationship Id="rId2" Type="http://schemas.openxmlformats.org/officeDocument/2006/relationships/numbering" Target="numbering.xml"/><Relationship Id="rId16" Type="http://schemas.openxmlformats.org/officeDocument/2006/relationships/hyperlink" Target="https://www.nantobank.co.jp/investor/report/disclosure/pdf/2024_all.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ntobank.co.jp/investor/report/disclosure/pdf/2024_all.pdf" TargetMode="External"/><Relationship Id="rId5" Type="http://schemas.openxmlformats.org/officeDocument/2006/relationships/settings" Target="settings.xml"/><Relationship Id="rId15" Type="http://schemas.openxmlformats.org/officeDocument/2006/relationships/hyperlink" Target="https://www.nantobank.co.jp/investor/report/disclosure/pdf/2024_all.pdf" TargetMode="External"/><Relationship Id="rId10" Type="http://schemas.openxmlformats.org/officeDocument/2006/relationships/hyperlink" Target="https://www.nantobank.co.jp/investor/ir/pdf/ir2021091.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nantobank.co.jp/investor/report/disclosure/pdf/2024_all.pdf" TargetMode="External"/><Relationship Id="rId14" Type="http://schemas.openxmlformats.org/officeDocument/2006/relationships/hyperlink" Target="https://www.nantobank.co.jp/investor/ir/pdf/ir202109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501D9-E291-45B6-980D-97BAC7E68F0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962</ap:Words>
  <ap:Characters>5486</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6436</ap:CharactersWithSpaces>
  <ap:SharedDoc>false</ap:SharedDoc>
  <ap:HyperlinksChanged>false</ap:HyperlinksChanged>
  <ap:AppVersion>14.0000</ap:AppVersion>
</ap:Properties>
</file>

<file path=docProps/core.xml><?xml version="1.0" encoding="utf-8"?>
<coreProperties xmlns:dc="http://purl.org/dc/elements/1.1/" xmlns:dcterms="http://purl.org/dc/terms/" xmlns:xsi="http://www.w3.org/2001/XMLSchema-instance" xmlns="http://schemas.openxmlformats.org/package/2006/metadata/core-properties"/>
</file>