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230232"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55229AC"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96666D" w:rsidRPr="00206450">
              <w:rPr>
                <w:rFonts w:ascii="ＭＳ 明朝" w:eastAsia="ＭＳ 明朝" w:hAnsi="ＭＳ 明朝" w:cs="ＭＳ 明朝" w:hint="eastAsia"/>
                <w:spacing w:val="6"/>
                <w:kern w:val="0"/>
                <w:szCs w:val="21"/>
              </w:rPr>
              <w:t>202</w:t>
            </w:r>
            <w:r w:rsidR="001660DA" w:rsidRPr="00206450">
              <w:rPr>
                <w:rFonts w:ascii="ＭＳ 明朝" w:eastAsia="ＭＳ 明朝" w:hAnsi="ＭＳ 明朝" w:cs="ＭＳ 明朝" w:hint="eastAsia"/>
                <w:spacing w:val="6"/>
                <w:kern w:val="0"/>
                <w:szCs w:val="21"/>
              </w:rPr>
              <w:t>5</w:t>
            </w:r>
            <w:r w:rsidRPr="00206450">
              <w:rPr>
                <w:rFonts w:ascii="ＭＳ 明朝" w:eastAsia="ＭＳ 明朝" w:hAnsi="ＭＳ 明朝" w:cs="ＭＳ 明朝" w:hint="eastAsia"/>
                <w:spacing w:val="6"/>
                <w:kern w:val="0"/>
                <w:szCs w:val="21"/>
              </w:rPr>
              <w:t>年</w:t>
            </w:r>
            <w:r w:rsidR="0096666D" w:rsidRPr="00206450">
              <w:rPr>
                <w:rFonts w:ascii="ＭＳ 明朝" w:eastAsia="ＭＳ 明朝" w:hAnsi="ＭＳ 明朝" w:cs="ＭＳ 明朝" w:hint="eastAsia"/>
                <w:spacing w:val="6"/>
                <w:kern w:val="0"/>
                <w:szCs w:val="21"/>
              </w:rPr>
              <w:t>2</w:t>
            </w:r>
            <w:r w:rsidRPr="00206450">
              <w:rPr>
                <w:rFonts w:ascii="ＭＳ 明朝" w:eastAsia="ＭＳ 明朝" w:hAnsi="ＭＳ 明朝" w:cs="ＭＳ 明朝" w:hint="eastAsia"/>
                <w:spacing w:val="6"/>
                <w:kern w:val="0"/>
                <w:szCs w:val="21"/>
              </w:rPr>
              <w:t>月</w:t>
            </w:r>
            <w:r w:rsidR="001660DA" w:rsidRPr="00206450">
              <w:rPr>
                <w:rFonts w:ascii="ＭＳ 明朝" w:eastAsia="ＭＳ 明朝" w:hAnsi="ＭＳ 明朝" w:cs="ＭＳ 明朝" w:hint="eastAsia"/>
                <w:spacing w:val="6"/>
                <w:kern w:val="0"/>
                <w:szCs w:val="21"/>
              </w:rPr>
              <w:t>1</w:t>
            </w:r>
            <w:r w:rsidR="00206450" w:rsidRPr="00206450">
              <w:rPr>
                <w:rFonts w:ascii="ＭＳ 明朝" w:eastAsia="ＭＳ 明朝" w:hAnsi="ＭＳ 明朝" w:cs="ＭＳ 明朝" w:hint="eastAsia"/>
                <w:spacing w:val="6"/>
                <w:kern w:val="0"/>
                <w:szCs w:val="21"/>
              </w:rPr>
              <w:t>2</w:t>
            </w:r>
            <w:r w:rsidRPr="00206450">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D17B97A"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E22ABD">
              <w:rPr>
                <w:rFonts w:ascii="ＭＳ 明朝" w:eastAsia="ＭＳ 明朝" w:hAnsi="ＭＳ 明朝" w:hint="eastAsia"/>
                <w:spacing w:val="6"/>
                <w:kern w:val="0"/>
                <w:szCs w:val="21"/>
              </w:rPr>
              <w:t>ぷらすと</w:t>
            </w:r>
          </w:p>
          <w:p w14:paraId="64D282AF" w14:textId="63BC4A6E"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96666D">
              <w:rPr>
                <w:rFonts w:ascii="ＭＳ 明朝" w:eastAsia="ＭＳ 明朝" w:hAnsi="ＭＳ 明朝" w:cs="ＭＳ 明朝" w:hint="eastAsia"/>
                <w:spacing w:val="6"/>
                <w:kern w:val="0"/>
                <w:szCs w:val="21"/>
              </w:rPr>
              <w:t>株式会社</w:t>
            </w:r>
            <w:r w:rsidR="00973965">
              <w:rPr>
                <w:rFonts w:ascii="ＭＳ 明朝" w:eastAsia="ＭＳ 明朝" w:hAnsi="ＭＳ 明朝" w:cs="ＭＳ 明朝" w:hint="eastAsia"/>
                <w:spacing w:val="6"/>
                <w:kern w:val="0"/>
                <w:szCs w:val="21"/>
              </w:rPr>
              <w:t>プラスト</w:t>
            </w:r>
          </w:p>
          <w:p w14:paraId="34124452" w14:textId="1249F881"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973965">
              <w:rPr>
                <w:rFonts w:ascii="ＭＳ 明朝" w:eastAsia="ＭＳ 明朝" w:hAnsi="ＭＳ 明朝" w:hint="eastAsia"/>
                <w:spacing w:val="6"/>
                <w:kern w:val="0"/>
                <w:szCs w:val="21"/>
              </w:rPr>
              <w:t xml:space="preserve">つかもと　よりかず　</w:t>
            </w:r>
          </w:p>
          <w:p w14:paraId="3BD3CFD6" w14:textId="26575F7E"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973965">
              <w:rPr>
                <w:rFonts w:ascii="ＭＳ 明朝" w:eastAsia="ＭＳ 明朝" w:hAnsi="ＭＳ 明朝" w:cs="ＭＳ 明朝" w:hint="eastAsia"/>
                <w:spacing w:val="6"/>
                <w:kern w:val="0"/>
                <w:szCs w:val="21"/>
              </w:rPr>
              <w:t>塚本　頼和</w:t>
            </w:r>
            <w:r w:rsidRPr="00BB0E49">
              <w:rPr>
                <w:rFonts w:ascii="ＭＳ 明朝" w:eastAsia="ＭＳ 明朝" w:hAnsi="ＭＳ 明朝" w:cs="ＭＳ 明朝" w:hint="eastAsia"/>
                <w:spacing w:val="6"/>
                <w:kern w:val="0"/>
                <w:szCs w:val="21"/>
              </w:rPr>
              <w:t xml:space="preserve">  </w:t>
            </w:r>
          </w:p>
          <w:p w14:paraId="5AAAC0FE" w14:textId="65F5D629" w:rsidR="00971AB3" w:rsidRPr="00BB0E49" w:rsidRDefault="00971AB3" w:rsidP="005B4B52">
            <w:pPr>
              <w:spacing w:afterLines="50" w:after="120" w:line="260" w:lineRule="exact"/>
              <w:ind w:firstLineChars="51" w:firstLine="707"/>
              <w:rPr>
                <w:rFonts w:ascii="ＭＳ 明朝" w:eastAsia="ＭＳ 明朝" w:hAnsi="ＭＳ 明朝"/>
                <w:spacing w:val="14"/>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973965">
              <w:rPr>
                <w:rFonts w:ascii="ＭＳ 明朝" w:eastAsia="ＭＳ 明朝" w:hAnsi="ＭＳ 明朝" w:cs="ＭＳ 明朝" w:hint="eastAsia"/>
                <w:spacing w:val="6"/>
                <w:kern w:val="0"/>
                <w:szCs w:val="21"/>
              </w:rPr>
              <w:t xml:space="preserve"> 924-0066</w:t>
            </w:r>
            <w:r w:rsidR="005B4B52">
              <w:rPr>
                <w:rFonts w:ascii="ＭＳ 明朝" w:eastAsia="ＭＳ 明朝" w:hAnsi="ＭＳ 明朝" w:cs="ＭＳ 明朝" w:hint="eastAsia"/>
                <w:spacing w:val="6"/>
                <w:kern w:val="0"/>
                <w:szCs w:val="21"/>
              </w:rPr>
              <w:t xml:space="preserve">　　　　　　</w:t>
            </w:r>
            <w:r w:rsidR="00973965">
              <w:rPr>
                <w:rFonts w:ascii="ＭＳ 明朝" w:eastAsia="ＭＳ 明朝" w:hAnsi="ＭＳ 明朝" w:cs="ＭＳ 明朝" w:hint="eastAsia"/>
                <w:spacing w:val="6"/>
                <w:kern w:val="0"/>
                <w:szCs w:val="21"/>
              </w:rPr>
              <w:t>石川県白山市上小川町800番地7</w:t>
            </w:r>
          </w:p>
          <w:p w14:paraId="63BAB80C" w14:textId="0818A5AD" w:rsidR="00971AB3" w:rsidRPr="00BB0E49" w:rsidRDefault="00971AB3" w:rsidP="005B4B52">
            <w:pPr>
              <w:spacing w:afterLines="100" w:after="240" w:line="260" w:lineRule="exact"/>
              <w:ind w:leftChars="2204" w:left="4717" w:firstLineChars="400" w:firstLine="856"/>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465866">
              <w:rPr>
                <w:rFonts w:ascii="ＭＳ 明朝" w:eastAsia="ＭＳ 明朝" w:hAnsi="ＭＳ 明朝" w:cs="ＭＳ 明朝" w:hint="eastAsia"/>
                <w:spacing w:val="6"/>
                <w:kern w:val="0"/>
                <w:szCs w:val="21"/>
              </w:rPr>
              <w:t>1220001005710</w:t>
            </w:r>
          </w:p>
          <w:p w14:paraId="6F68B498" w14:textId="14D65B47" w:rsidR="00971AB3" w:rsidRPr="00BB0E49" w:rsidRDefault="00E22ABD">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8240" behindDoc="0" locked="0" layoutInCell="1" allowOverlap="1" wp14:anchorId="6CCD84CE" wp14:editId="173CDC26">
                      <wp:simplePos x="0" y="0"/>
                      <wp:positionH relativeFrom="column">
                        <wp:posOffset>885825</wp:posOffset>
                      </wp:positionH>
                      <wp:positionV relativeFrom="paragraph">
                        <wp:posOffset>76200</wp:posOffset>
                      </wp:positionV>
                      <wp:extent cx="809625" cy="352425"/>
                      <wp:effectExtent l="0" t="0" r="0" b="0"/>
                      <wp:wrapNone/>
                      <wp:docPr id="137878402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625" cy="352425"/>
                              </a:xfrm>
                              <a:prstGeom prst="ellipse">
                                <a:avLst/>
                              </a:prstGeom>
                              <a:solidFill>
                                <a:srgbClr val="FFFFFF">
                                  <a:alpha val="0"/>
                                </a:srgbClr>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D18B16" id="Oval 2" o:spid="_x0000_s1026" style="position:absolute;margin-left:69.75pt;margin-top:6pt;width:63.75pt;height:2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">
                      <v:fill opacity="0"/>
                      <v:textbox inset="5.85pt,.7pt,5.85pt,.7pt"/>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EA992AE" w14:textId="0ADFF785" w:rsidR="000A1FA8" w:rsidRPr="00BB0E49" w:rsidRDefault="000A1FA8" w:rsidP="000A1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E196D">
                    <w:rPr>
                      <w:rFonts w:ascii="ＭＳ 明朝" w:eastAsia="ＭＳ 明朝" w:hAnsi="ＭＳ 明朝" w:cs="ＭＳ 明朝" w:hint="eastAsia"/>
                      <w:spacing w:val="6"/>
                      <w:kern w:val="0"/>
                      <w:szCs w:val="21"/>
                    </w:rPr>
                    <w:t xml:space="preserve">ABOUT DX </w:t>
                  </w:r>
                  <w:proofErr w:type="spellStart"/>
                  <w:r w:rsidR="002E196D">
                    <w:rPr>
                      <w:rFonts w:ascii="ＭＳ 明朝" w:eastAsia="ＭＳ 明朝" w:hAnsi="ＭＳ 明朝" w:cs="ＭＳ 明朝" w:hint="eastAsia"/>
                      <w:spacing w:val="6"/>
                      <w:kern w:val="0"/>
                      <w:szCs w:val="21"/>
                    </w:rPr>
                    <w:t>DX</w:t>
                  </w:r>
                  <w:proofErr w:type="spellEnd"/>
                  <w:r w:rsidR="0004103A">
                    <w:rPr>
                      <w:rFonts w:ascii="ＭＳ 明朝" w:eastAsia="ＭＳ 明朝" w:hAnsi="ＭＳ 明朝" w:cs="ＭＳ 明朝" w:hint="eastAsia"/>
                      <w:spacing w:val="6"/>
                      <w:kern w:val="0"/>
                      <w:szCs w:val="21"/>
                    </w:rPr>
                    <w:t>の取り組みについて</w:t>
                  </w:r>
                  <w:r>
                    <w:rPr>
                      <w:rFonts w:ascii="ＭＳ 明朝" w:eastAsia="ＭＳ 明朝" w:hAnsi="ＭＳ 明朝" w:cs="ＭＳ 明朝" w:hint="eastAsia"/>
                      <w:spacing w:val="6"/>
                      <w:kern w:val="0"/>
                      <w:szCs w:val="21"/>
                    </w:rPr>
                    <w:t>」</w:t>
                  </w:r>
                </w:p>
                <w:p w14:paraId="050E5669" w14:textId="77777777" w:rsidR="00971AB3" w:rsidRPr="000A1FA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2457EC2" w14:textId="209B815B" w:rsidR="004C3468" w:rsidRPr="00BB0E49" w:rsidRDefault="004C3468" w:rsidP="004C34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sidR="002E196D">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1F19DB27" w:rsidR="00971AB3" w:rsidRPr="00BB0E49" w:rsidRDefault="005B4B5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w:t>
                  </w:r>
                  <w:r w:rsidR="00973965">
                    <w:rPr>
                      <w:rFonts w:ascii="ＭＳ 明朝" w:eastAsia="ＭＳ 明朝" w:hAnsi="ＭＳ 明朝" w:cs="ＭＳ 明朝" w:hint="eastAsia"/>
                      <w:spacing w:val="6"/>
                      <w:kern w:val="0"/>
                      <w:szCs w:val="21"/>
                    </w:rPr>
                    <w:t>DX</w:t>
                  </w:r>
                  <w:r w:rsidR="0004103A">
                    <w:rPr>
                      <w:rFonts w:ascii="ＭＳ 明朝" w:eastAsia="ＭＳ 明朝" w:hAnsi="ＭＳ 明朝" w:cs="ＭＳ 明朝" w:hint="eastAsia"/>
                      <w:spacing w:val="6"/>
                      <w:kern w:val="0"/>
                      <w:szCs w:val="21"/>
                    </w:rPr>
                    <w:t>の取り組みについて</w:t>
                  </w:r>
                  <w:r>
                    <w:rPr>
                      <w:rFonts w:ascii="ＭＳ 明朝" w:eastAsia="ＭＳ 明朝" w:hAnsi="ＭＳ 明朝" w:cs="ＭＳ 明朝" w:hint="eastAsia"/>
                      <w:spacing w:val="6"/>
                      <w:kern w:val="0"/>
                      <w:szCs w:val="21"/>
                    </w:rPr>
                    <w:t>」</w:t>
                  </w:r>
                </w:p>
                <w:p w14:paraId="5402C9CF" w14:textId="6471958B" w:rsidR="000A1FA8" w:rsidRDefault="009739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Pr>
                      <w:t>https://www.plast.ne.jp/dx</w:t>
                    </w:r>
                  </w:hyperlink>
                  <w:r>
                    <w:br/>
                  </w:r>
                  <w:r w:rsidR="0004103A">
                    <w:rPr>
                      <w:rFonts w:ascii="ＭＳ 明朝" w:eastAsia="ＭＳ 明朝" w:hAnsi="ＭＳ 明朝" w:cs="ＭＳ 明朝" w:hint="eastAsia"/>
                      <w:spacing w:val="6"/>
                      <w:kern w:val="0"/>
                      <w:szCs w:val="21"/>
                    </w:rPr>
                    <w:t>「取り巻く環境」</w:t>
                  </w:r>
                </w:p>
                <w:p w14:paraId="5D8637CE" w14:textId="0EC3EBA1" w:rsidR="0004103A" w:rsidRDefault="000410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「当社が考えるDX」</w:t>
                  </w:r>
                </w:p>
                <w:p w14:paraId="7B15C432" w14:textId="0D33264E" w:rsidR="0004103A" w:rsidRPr="00963B37" w:rsidRDefault="00963B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に記載</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399B821" w14:textId="77777777" w:rsidR="00963B37" w:rsidRDefault="000410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103A">
                    <w:rPr>
                      <w:rFonts w:ascii="ＭＳ 明朝" w:eastAsia="ＭＳ 明朝" w:hAnsi="ＭＳ 明朝" w:cs="ＭＳ 明朝"/>
                      <w:spacing w:val="6"/>
                      <w:kern w:val="0"/>
                      <w:szCs w:val="21"/>
                    </w:rPr>
                    <w:t>あらゆる顧客ニーズに対応するためには、あらゆるデジタル領域においても価値を発揮できるビジネスモデルへの変革が求められます。</w:t>
                  </w:r>
                </w:p>
                <w:p w14:paraId="7BFB9CF2" w14:textId="3EAE0FB9" w:rsidR="0004103A" w:rsidRDefault="000410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103A">
                    <w:rPr>
                      <w:rFonts w:ascii="ＭＳ 明朝" w:eastAsia="ＭＳ 明朝" w:hAnsi="ＭＳ 明朝" w:cs="ＭＳ 明朝"/>
                      <w:spacing w:val="6"/>
                      <w:kern w:val="0"/>
                      <w:szCs w:val="21"/>
                    </w:rPr>
                    <w:t>労働力の確保という点で、業界内だけではなく他業界含めての競争力を強化するためにDX化を推進し、生産性を向上させていく必要があると考えています。</w:t>
                  </w:r>
                </w:p>
                <w:p w14:paraId="0F56567A" w14:textId="77777777" w:rsidR="003E2D4A" w:rsidRDefault="003E2D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E597BF3" w14:textId="7ECD9460" w:rsidR="003E2D4A" w:rsidRPr="00206450" w:rsidRDefault="003E2D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6450">
                    <w:rPr>
                      <w:rFonts w:ascii="ＭＳ 明朝" w:eastAsia="ＭＳ 明朝" w:hAnsi="ＭＳ 明朝" w:cs="ＭＳ 明朝" w:hint="eastAsia"/>
                      <w:spacing w:val="6"/>
                      <w:kern w:val="0"/>
                      <w:szCs w:val="21"/>
                    </w:rPr>
                    <w:t>当社は創業以来『少量・多品種・短納期』を目標としてお客様に満足いただけるよう取り組んで参りました。</w:t>
                  </w:r>
                  <w:r w:rsidR="008E1583" w:rsidRPr="00206450">
                    <w:rPr>
                      <w:rFonts w:ascii="ＭＳ 明朝" w:eastAsia="ＭＳ 明朝" w:hAnsi="ＭＳ 明朝" w:cs="ＭＳ 明朝" w:hint="eastAsia"/>
                      <w:spacing w:val="6"/>
                      <w:kern w:val="0"/>
                      <w:szCs w:val="21"/>
                    </w:rPr>
                    <w:t>その</w:t>
                  </w:r>
                  <w:r w:rsidRPr="00206450">
                    <w:rPr>
                      <w:rFonts w:ascii="ＭＳ 明朝" w:eastAsia="ＭＳ 明朝" w:hAnsi="ＭＳ 明朝" w:cs="ＭＳ 明朝" w:hint="eastAsia"/>
                      <w:spacing w:val="6"/>
                      <w:kern w:val="0"/>
                      <w:szCs w:val="21"/>
                    </w:rPr>
                    <w:t>一方</w:t>
                  </w:r>
                  <w:r w:rsidR="008E1583" w:rsidRPr="00206450">
                    <w:rPr>
                      <w:rFonts w:ascii="ＭＳ 明朝" w:eastAsia="ＭＳ 明朝" w:hAnsi="ＭＳ 明朝" w:cs="ＭＳ 明朝" w:hint="eastAsia"/>
                      <w:spacing w:val="6"/>
                      <w:kern w:val="0"/>
                      <w:szCs w:val="21"/>
                    </w:rPr>
                    <w:t>、</w:t>
                  </w:r>
                  <w:r w:rsidRPr="00206450">
                    <w:rPr>
                      <w:rFonts w:ascii="ＭＳ 明朝" w:eastAsia="ＭＳ 明朝" w:hAnsi="ＭＳ 明朝" w:cs="ＭＳ 明朝" w:hint="eastAsia"/>
                      <w:spacing w:val="6"/>
                      <w:kern w:val="0"/>
                      <w:szCs w:val="21"/>
                    </w:rPr>
                    <w:t>ここ数年で仕事に関する意識が変わってきたように感</w:t>
                  </w:r>
                  <w:r w:rsidR="00394F41" w:rsidRPr="00206450">
                    <w:rPr>
                      <w:rFonts w:ascii="ＭＳ 明朝" w:eastAsia="ＭＳ 明朝" w:hAnsi="ＭＳ 明朝" w:cs="ＭＳ 明朝" w:hint="eastAsia"/>
                      <w:spacing w:val="6"/>
                      <w:kern w:val="0"/>
                      <w:szCs w:val="21"/>
                    </w:rPr>
                    <w:t>じております。今後はＤＸ活用による社内業務の効率化を図り、新たな付加価値の提供に挑戦していきたいと考えております。</w:t>
                  </w:r>
                </w:p>
                <w:p w14:paraId="58F31BE8" w14:textId="77777777" w:rsidR="00D65B29" w:rsidRDefault="00D65B2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1528E9E3" w:rsidR="0004103A" w:rsidRPr="0004103A" w:rsidRDefault="0004103A" w:rsidP="000410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103A">
                    <w:rPr>
                      <w:rFonts w:ascii="ＭＳ 明朝" w:eastAsia="ＭＳ 明朝" w:hAnsi="ＭＳ 明朝" w:cs="ＭＳ 明朝"/>
                      <w:spacing w:val="6"/>
                      <w:kern w:val="0"/>
                      <w:szCs w:val="21"/>
                    </w:rPr>
                    <w:t>会社の未来を考え、DX推進が必要であると考えます。製造現場</w:t>
                  </w:r>
                  <w:r w:rsidR="002134E4">
                    <w:rPr>
                      <w:rFonts w:ascii="ＭＳ 明朝" w:eastAsia="ＭＳ 明朝" w:hAnsi="ＭＳ 明朝" w:cs="ＭＳ 明朝" w:hint="eastAsia"/>
                      <w:spacing w:val="6"/>
                      <w:kern w:val="0"/>
                      <w:szCs w:val="21"/>
                    </w:rPr>
                    <w:t>自社</w:t>
                  </w:r>
                  <w:r w:rsidRPr="0004103A">
                    <w:rPr>
                      <w:rFonts w:ascii="ＭＳ 明朝" w:eastAsia="ＭＳ 明朝" w:hAnsi="ＭＳ 明朝" w:cs="ＭＳ 明朝"/>
                      <w:spacing w:val="6"/>
                      <w:kern w:val="0"/>
                      <w:szCs w:val="21"/>
                    </w:rPr>
                    <w:t>のDX推進</w:t>
                  </w:r>
                  <w:r w:rsidR="002134E4">
                    <w:rPr>
                      <w:rFonts w:ascii="ＭＳ 明朝" w:eastAsia="ＭＳ 明朝" w:hAnsi="ＭＳ 明朝" w:cs="ＭＳ 明朝" w:hint="eastAsia"/>
                      <w:spacing w:val="6"/>
                      <w:kern w:val="0"/>
                      <w:szCs w:val="21"/>
                    </w:rPr>
                    <w:t>に取り組み</w:t>
                  </w:r>
                  <w:r w:rsidRPr="0004103A">
                    <w:rPr>
                      <w:rFonts w:ascii="ＭＳ 明朝" w:eastAsia="ＭＳ 明朝" w:hAnsi="ＭＳ 明朝" w:cs="ＭＳ 明朝"/>
                      <w:spacing w:val="6"/>
                      <w:kern w:val="0"/>
                      <w:szCs w:val="21"/>
                    </w:rPr>
                    <w:t>、</w:t>
                  </w:r>
                  <w:r w:rsidR="002134E4">
                    <w:rPr>
                      <w:rFonts w:ascii="ＭＳ 明朝" w:eastAsia="ＭＳ 明朝" w:hAnsi="ＭＳ 明朝" w:cs="ＭＳ 明朝" w:hint="eastAsia"/>
                      <w:spacing w:val="6"/>
                      <w:kern w:val="0"/>
                      <w:szCs w:val="21"/>
                    </w:rPr>
                    <w:t>さらに</w:t>
                  </w:r>
                  <w:r w:rsidRPr="0004103A">
                    <w:rPr>
                      <w:rFonts w:ascii="ＭＳ 明朝" w:eastAsia="ＭＳ 明朝" w:hAnsi="ＭＳ 明朝" w:cs="ＭＳ 明朝"/>
                      <w:spacing w:val="6"/>
                      <w:kern w:val="0"/>
                      <w:szCs w:val="21"/>
                    </w:rPr>
                    <w:t>営業部門にリンクさせ、新たな顧客満足・作業効率のアップを図り、生産性向上と労働時間短縮を同時に達成することを目指し</w:t>
                  </w:r>
                  <w:r w:rsidRPr="0004103A">
                    <w:rPr>
                      <w:rFonts w:ascii="ＭＳ 明朝" w:eastAsia="ＭＳ 明朝" w:hAnsi="ＭＳ 明朝" w:cs="ＭＳ 明朝"/>
                      <w:spacing w:val="6"/>
                      <w:kern w:val="0"/>
                      <w:szCs w:val="21"/>
                    </w:rPr>
                    <w:lastRenderedPageBreak/>
                    <w:t>変革に取り組みます。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729FCB0B" w:rsidR="00971AB3" w:rsidRPr="00BB0E49" w:rsidRDefault="009C4C8C" w:rsidP="00963B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6450">
                    <w:rPr>
                      <w:rFonts w:ascii="ＭＳ 明朝" w:eastAsia="ＭＳ 明朝" w:hAnsi="ＭＳ 明朝" w:cs="ＭＳ 明朝" w:hint="eastAsia"/>
                    </w:rPr>
                    <w:t>取締役会設置会社ではないため、</w:t>
                  </w:r>
                  <w:r w:rsidR="00265BB8" w:rsidRPr="00206450">
                    <w:rPr>
                      <w:rFonts w:ascii="ＭＳ 明朝" w:eastAsia="ＭＳ 明朝" w:hAnsi="ＭＳ 明朝" w:cs="ＭＳ 明朝" w:hint="eastAsia"/>
                    </w:rPr>
                    <w:t>取締役会</w:t>
                  </w:r>
                  <w:r w:rsidR="00532114" w:rsidRPr="00206450">
                    <w:rPr>
                      <w:rFonts w:ascii="ＭＳ 明朝" w:eastAsia="ＭＳ 明朝" w:hAnsi="ＭＳ 明朝" w:cs="ＭＳ 明朝" w:hint="eastAsia"/>
                    </w:rPr>
                    <w:t>に準ずる</w:t>
                  </w:r>
                  <w:r w:rsidR="0004103A">
                    <w:rPr>
                      <w:rFonts w:ascii="ＭＳ 明朝" w:eastAsia="ＭＳ 明朝" w:hAnsi="ＭＳ 明朝" w:cs="ＭＳ 明朝" w:hint="eastAsia"/>
                    </w:rPr>
                    <w:t>経営</w:t>
                  </w:r>
                  <w:r w:rsidR="001B3B6D">
                    <w:rPr>
                      <w:rFonts w:ascii="ＭＳ 明朝" w:eastAsia="ＭＳ 明朝" w:hAnsi="ＭＳ 明朝" w:cs="ＭＳ 明朝" w:hint="eastAsia"/>
                    </w:rPr>
                    <w:t>層</w:t>
                  </w:r>
                  <w:r w:rsidR="00963B37">
                    <w:rPr>
                      <w:rFonts w:ascii="ＭＳ 明朝" w:eastAsia="ＭＳ 明朝" w:hAnsi="ＭＳ 明朝" w:cs="ＭＳ 明朝" w:hint="eastAsia"/>
                    </w:rPr>
                    <w:t>が参加する経営会議にて承認された方針に基づき、作成された内容であり、公表媒体に記載されている事項である</w:t>
                  </w:r>
                </w:p>
              </w:tc>
            </w:tr>
          </w:tbl>
          <w:p w14:paraId="7437E9F6"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18E580" w14:textId="77777777" w:rsidR="000A1FA8" w:rsidRDefault="000A1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915656" w14:textId="77777777" w:rsidR="000A1FA8" w:rsidRDefault="000A1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08AD23" w14:textId="77777777" w:rsidR="000A1FA8" w:rsidRPr="00BB0E49" w:rsidRDefault="000A1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8BE357C" w14:textId="676B231D" w:rsidR="002E196D" w:rsidRPr="00BB0E49" w:rsidRDefault="002E196D" w:rsidP="002E19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「ABOUT DX </w:t>
                  </w:r>
                  <w:proofErr w:type="spellStart"/>
                  <w:r>
                    <w:rPr>
                      <w:rFonts w:ascii="ＭＳ 明朝" w:eastAsia="ＭＳ 明朝" w:hAnsi="ＭＳ 明朝" w:cs="ＭＳ 明朝" w:hint="eastAsia"/>
                      <w:spacing w:val="6"/>
                      <w:kern w:val="0"/>
                      <w:szCs w:val="21"/>
                    </w:rPr>
                    <w:t>DX</w:t>
                  </w:r>
                  <w:proofErr w:type="spellEnd"/>
                  <w:r w:rsidR="0004103A">
                    <w:rPr>
                      <w:rFonts w:ascii="ＭＳ 明朝" w:eastAsia="ＭＳ 明朝" w:hAnsi="ＭＳ 明朝" w:cs="ＭＳ 明朝" w:hint="eastAsia"/>
                      <w:spacing w:val="6"/>
                      <w:kern w:val="0"/>
                      <w:szCs w:val="21"/>
                    </w:rPr>
                    <w:t>の取り組みについて</w:t>
                  </w:r>
                  <w:r>
                    <w:rPr>
                      <w:rFonts w:ascii="ＭＳ 明朝" w:eastAsia="ＭＳ 明朝" w:hAnsi="ＭＳ 明朝" w:cs="ＭＳ 明朝" w:hint="eastAsia"/>
                      <w:spacing w:val="6"/>
                      <w:kern w:val="0"/>
                      <w:szCs w:val="21"/>
                    </w:rPr>
                    <w:t>」</w:t>
                  </w:r>
                </w:p>
                <w:p w14:paraId="62157497" w14:textId="5A8B85C1"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F1CA486" w14:textId="2C9CE6C1" w:rsidR="004C3468" w:rsidRPr="00BB0E49" w:rsidRDefault="004C3468" w:rsidP="004C34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w:t>
                  </w:r>
                  <w:r w:rsidR="0004103A">
                    <w:rPr>
                      <w:rFonts w:ascii="ＭＳ 明朝" w:eastAsia="ＭＳ 明朝" w:hAnsi="ＭＳ 明朝" w:cs="ＭＳ 明朝" w:hint="eastAsia"/>
                      <w:spacing w:val="6"/>
                      <w:kern w:val="0"/>
                      <w:szCs w:val="21"/>
                    </w:rPr>
                    <w:t>0</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21BAC03" w14:textId="38CD5188" w:rsidR="000A1FA8" w:rsidRDefault="00973965" w:rsidP="000A1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Pr>
                        <w:rStyle w:val="af6"/>
                      </w:rPr>
                      <w:t>https://www.plast.ne.jp/dx</w:t>
                    </w:r>
                  </w:hyperlink>
                  <w:r>
                    <w:br/>
                  </w:r>
                  <w:r w:rsidR="000A1FA8">
                    <w:rPr>
                      <w:rFonts w:ascii="ＭＳ 明朝" w:eastAsia="ＭＳ 明朝" w:hAnsi="ＭＳ 明朝" w:cs="ＭＳ 明朝" w:hint="eastAsia"/>
                      <w:spacing w:val="6"/>
                      <w:kern w:val="0"/>
                      <w:szCs w:val="21"/>
                    </w:rPr>
                    <w:t>「</w:t>
                  </w:r>
                  <w:r w:rsidR="0004103A">
                    <w:rPr>
                      <w:rFonts w:ascii="ＭＳ 明朝" w:eastAsia="ＭＳ 明朝" w:hAnsi="ＭＳ 明朝" w:cs="ＭＳ 明朝" w:hint="eastAsia"/>
                      <w:spacing w:val="6"/>
                      <w:kern w:val="0"/>
                      <w:szCs w:val="21"/>
                    </w:rPr>
                    <w:t>DX戦略</w:t>
                  </w:r>
                  <w:r w:rsidR="000A1FA8">
                    <w:rPr>
                      <w:rFonts w:ascii="ＭＳ 明朝" w:eastAsia="ＭＳ 明朝" w:hAnsi="ＭＳ 明朝" w:cs="ＭＳ 明朝" w:hint="eastAsia"/>
                      <w:spacing w:val="6"/>
                      <w:kern w:val="0"/>
                      <w:szCs w:val="21"/>
                    </w:rPr>
                    <w:t>」</w:t>
                  </w:r>
                </w:p>
                <w:p w14:paraId="07E10AC1" w14:textId="4CF87E34" w:rsidR="00971AB3" w:rsidRPr="00BB0E49" w:rsidRDefault="000A1FA8" w:rsidP="000A1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に記載</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CA49EDE" w14:textId="11E8D799" w:rsidR="0004103A" w:rsidRDefault="0004103A" w:rsidP="000410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103A">
                    <w:rPr>
                      <w:rFonts w:ascii="ＭＳ 明朝" w:eastAsia="ＭＳ 明朝" w:hAnsi="ＭＳ 明朝" w:cs="ＭＳ 明朝"/>
                      <w:spacing w:val="6"/>
                      <w:kern w:val="0"/>
                      <w:szCs w:val="21"/>
                    </w:rPr>
                    <w:t>製造部門</w:t>
                  </w:r>
                  <w:r>
                    <w:rPr>
                      <w:rFonts w:ascii="ＭＳ 明朝" w:eastAsia="ＭＳ 明朝" w:hAnsi="ＭＳ 明朝" w:cs="ＭＳ 明朝" w:hint="eastAsia"/>
                      <w:spacing w:val="6"/>
                      <w:kern w:val="0"/>
                      <w:szCs w:val="21"/>
                    </w:rPr>
                    <w:t>のシステム化により</w:t>
                  </w:r>
                  <w:r w:rsidRPr="0004103A">
                    <w:rPr>
                      <w:rFonts w:ascii="ＭＳ 明朝" w:eastAsia="ＭＳ 明朝" w:hAnsi="ＭＳ 明朝" w:cs="ＭＳ 明朝"/>
                      <w:spacing w:val="6"/>
                      <w:kern w:val="0"/>
                      <w:szCs w:val="21"/>
                    </w:rPr>
                    <w:t>工場の生産性向上と、品質の向上、コストダウンをデータ分析により可能</w:t>
                  </w:r>
                  <w:r w:rsidR="00766916">
                    <w:rPr>
                      <w:rFonts w:ascii="ＭＳ 明朝" w:eastAsia="ＭＳ 明朝" w:hAnsi="ＭＳ 明朝" w:cs="ＭＳ 明朝" w:hint="eastAsia"/>
                      <w:spacing w:val="6"/>
                      <w:kern w:val="0"/>
                      <w:szCs w:val="21"/>
                    </w:rPr>
                    <w:t>となります</w:t>
                  </w:r>
                  <w:r w:rsidRPr="0004103A">
                    <w:rPr>
                      <w:rFonts w:ascii="ＭＳ 明朝" w:eastAsia="ＭＳ 明朝" w:hAnsi="ＭＳ 明朝" w:cs="ＭＳ 明朝"/>
                      <w:spacing w:val="6"/>
                      <w:kern w:val="0"/>
                      <w:szCs w:val="21"/>
                    </w:rPr>
                    <w:t>。</w:t>
                  </w:r>
                  <w:r w:rsidRPr="0004103A">
                    <w:rPr>
                      <w:rFonts w:ascii="ＭＳ 明朝" w:eastAsia="ＭＳ 明朝" w:hAnsi="ＭＳ 明朝" w:cs="ＭＳ 明朝"/>
                      <w:spacing w:val="6"/>
                      <w:kern w:val="0"/>
                      <w:szCs w:val="21"/>
                    </w:rPr>
                    <w:br/>
                    <w:t>営業事務部門では</w:t>
                  </w:r>
                  <w:r>
                    <w:rPr>
                      <w:rFonts w:ascii="ＭＳ 明朝" w:eastAsia="ＭＳ 明朝" w:hAnsi="ＭＳ 明朝" w:cs="ＭＳ 明朝" w:hint="eastAsia"/>
                      <w:spacing w:val="6"/>
                      <w:kern w:val="0"/>
                      <w:szCs w:val="21"/>
                    </w:rPr>
                    <w:t>受発注</w:t>
                  </w:r>
                  <w:r w:rsidRPr="0004103A">
                    <w:rPr>
                      <w:rFonts w:ascii="ＭＳ 明朝" w:eastAsia="ＭＳ 明朝" w:hAnsi="ＭＳ 明朝" w:cs="ＭＳ 明朝"/>
                      <w:spacing w:val="6"/>
                      <w:kern w:val="0"/>
                      <w:szCs w:val="21"/>
                    </w:rPr>
                    <w:t>業務の効率化に取り組んでいます。</w:t>
                  </w:r>
                </w:p>
                <w:p w14:paraId="3A0AB44A" w14:textId="13722290" w:rsidR="000A1FA8" w:rsidRPr="00BB0E49" w:rsidRDefault="0004103A" w:rsidP="000410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103A">
                    <w:rPr>
                      <w:rFonts w:ascii="ＭＳ 明朝" w:eastAsia="ＭＳ 明朝" w:hAnsi="ＭＳ 明朝" w:cs="ＭＳ 明朝"/>
                      <w:spacing w:val="6"/>
                      <w:kern w:val="0"/>
                      <w:szCs w:val="21"/>
                    </w:rPr>
                    <w:t>サービス提供チャネルの拡大を図るとともに、販売形態のパッケージ化を実現し、業務の効率化を実現しています。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612DF480" w:rsidR="00971AB3" w:rsidRPr="00BB0E49" w:rsidRDefault="001B3B6D" w:rsidP="000A1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06450">
                    <w:rPr>
                      <w:rFonts w:ascii="ＭＳ 明朝" w:eastAsia="ＭＳ 明朝" w:hAnsi="ＭＳ 明朝" w:cs="ＭＳ 明朝" w:hint="eastAsia"/>
                    </w:rPr>
                    <w:t>取締役会設置会社ではないため、</w:t>
                  </w:r>
                  <w:r w:rsidR="00265BB8" w:rsidRPr="00206450">
                    <w:rPr>
                      <w:rFonts w:ascii="ＭＳ 明朝" w:eastAsia="ＭＳ 明朝" w:hAnsi="ＭＳ 明朝" w:cs="ＭＳ 明朝" w:hint="eastAsia"/>
                    </w:rPr>
                    <w:t>取締役会</w:t>
                  </w:r>
                  <w:r w:rsidRPr="00206450">
                    <w:rPr>
                      <w:rFonts w:ascii="ＭＳ 明朝" w:eastAsia="ＭＳ 明朝" w:hAnsi="ＭＳ 明朝" w:cs="ＭＳ 明朝" w:hint="eastAsia"/>
                    </w:rPr>
                    <w:t>に準ずる</w:t>
                  </w:r>
                  <w:r>
                    <w:rPr>
                      <w:rFonts w:ascii="ＭＳ 明朝" w:eastAsia="ＭＳ 明朝" w:hAnsi="ＭＳ 明朝" w:cs="ＭＳ 明朝" w:hint="eastAsia"/>
                    </w:rPr>
                    <w:t>経営層が参加する経営会議にて承認された方針に基づき、作成された内容であり、公表媒体に記載されている事項である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4169D15" w14:textId="66C5463B" w:rsidR="002E196D" w:rsidRPr="00BB0E49" w:rsidRDefault="002E196D" w:rsidP="002E19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「ABOUT DX </w:t>
                  </w:r>
                  <w:proofErr w:type="spellStart"/>
                  <w:r>
                    <w:rPr>
                      <w:rFonts w:ascii="ＭＳ 明朝" w:eastAsia="ＭＳ 明朝" w:hAnsi="ＭＳ 明朝" w:cs="ＭＳ 明朝" w:hint="eastAsia"/>
                      <w:spacing w:val="6"/>
                      <w:kern w:val="0"/>
                      <w:szCs w:val="21"/>
                    </w:rPr>
                    <w:t>DX</w:t>
                  </w:r>
                  <w:proofErr w:type="spellEnd"/>
                  <w:r w:rsidR="0004103A">
                    <w:rPr>
                      <w:rFonts w:ascii="ＭＳ 明朝" w:eastAsia="ＭＳ 明朝" w:hAnsi="ＭＳ 明朝" w:cs="ＭＳ 明朝" w:hint="eastAsia"/>
                      <w:spacing w:val="6"/>
                      <w:kern w:val="0"/>
                      <w:szCs w:val="21"/>
                    </w:rPr>
                    <w:t>の取り組みについて</w:t>
                  </w:r>
                  <w:r>
                    <w:rPr>
                      <w:rFonts w:ascii="ＭＳ 明朝" w:eastAsia="ＭＳ 明朝" w:hAnsi="ＭＳ 明朝" w:cs="ＭＳ 明朝" w:hint="eastAsia"/>
                      <w:spacing w:val="6"/>
                      <w:kern w:val="0"/>
                      <w:szCs w:val="21"/>
                    </w:rPr>
                    <w:t>」</w:t>
                  </w:r>
                </w:p>
                <w:p w14:paraId="78B573A0" w14:textId="5E384D7C" w:rsidR="000A1FA8" w:rsidRDefault="00973965" w:rsidP="000A1FA8">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3" w:history="1">
                    <w:r>
                      <w:rPr>
                        <w:rStyle w:val="af6"/>
                      </w:rPr>
                      <w:t>https://www.plast.ne.jp/dx</w:t>
                    </w:r>
                  </w:hyperlink>
                  <w:r>
                    <w:br/>
                  </w:r>
                </w:p>
                <w:p w14:paraId="01FA6368" w14:textId="1C30FEEE" w:rsidR="00971AB3" w:rsidRPr="00BB0E49" w:rsidRDefault="000A1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0004103A">
                    <w:rPr>
                      <w:rFonts w:ascii="ＭＳ 明朝" w:eastAsia="ＭＳ 明朝" w:hAnsi="ＭＳ 明朝" w:cs="ＭＳ 明朝" w:hint="eastAsia"/>
                      <w:spacing w:val="6"/>
                      <w:kern w:val="0"/>
                      <w:szCs w:val="21"/>
                    </w:rPr>
                    <w:t>戦略を支える体制</w:t>
                  </w:r>
                  <w:r>
                    <w:rPr>
                      <w:rFonts w:ascii="ＭＳ 明朝" w:eastAsia="ＭＳ 明朝" w:hAnsi="ＭＳ 明朝" w:cs="ＭＳ 明朝" w:hint="eastAsia"/>
                      <w:spacing w:val="6"/>
                      <w:kern w:val="0"/>
                      <w:szCs w:val="21"/>
                    </w:rPr>
                    <w:t>」にて発信</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AF156BE" w14:textId="77777777" w:rsidR="00BC38AE" w:rsidRDefault="004249E2" w:rsidP="008F24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w:t>
                  </w:r>
                  <w:r w:rsidR="00BC38AE">
                    <w:rPr>
                      <w:rFonts w:ascii="ＭＳ 明朝" w:eastAsia="ＭＳ 明朝" w:hAnsi="ＭＳ 明朝" w:cs="ＭＳ 明朝" w:hint="eastAsia"/>
                      <w:spacing w:val="6"/>
                      <w:kern w:val="0"/>
                      <w:szCs w:val="21"/>
                    </w:rPr>
                    <w:t>体制について</w:t>
                  </w:r>
                </w:p>
                <w:p w14:paraId="27070C69" w14:textId="77777777" w:rsidR="00BC38AE" w:rsidRDefault="000A1FA8" w:rsidP="008F24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w:t>
                  </w:r>
                  <w:r w:rsidR="0004103A">
                    <w:rPr>
                      <w:rFonts w:ascii="ＭＳ 明朝" w:eastAsia="ＭＳ 明朝" w:hAnsi="ＭＳ 明朝" w:cs="ＭＳ 明朝" w:hint="eastAsia"/>
                      <w:spacing w:val="6"/>
                      <w:kern w:val="0"/>
                      <w:szCs w:val="21"/>
                    </w:rPr>
                    <w:t>者</w:t>
                  </w:r>
                  <w:r>
                    <w:rPr>
                      <w:rFonts w:ascii="ＭＳ 明朝" w:eastAsia="ＭＳ 明朝" w:hAnsi="ＭＳ 明朝" w:cs="ＭＳ 明朝" w:hint="eastAsia"/>
                      <w:spacing w:val="6"/>
                      <w:kern w:val="0"/>
                      <w:szCs w:val="21"/>
                    </w:rPr>
                    <w:t>を</w:t>
                  </w:r>
                  <w:r w:rsidR="0004103A">
                    <w:rPr>
                      <w:rFonts w:ascii="ＭＳ 明朝" w:eastAsia="ＭＳ 明朝" w:hAnsi="ＭＳ 明朝" w:cs="ＭＳ 明朝" w:hint="eastAsia"/>
                      <w:spacing w:val="6"/>
                      <w:kern w:val="0"/>
                      <w:szCs w:val="21"/>
                    </w:rPr>
                    <w:t>中心として</w:t>
                  </w:r>
                  <w:r>
                    <w:rPr>
                      <w:rFonts w:ascii="ＭＳ 明朝" w:eastAsia="ＭＳ 明朝" w:hAnsi="ＭＳ 明朝" w:cs="ＭＳ 明朝" w:hint="eastAsia"/>
                      <w:spacing w:val="6"/>
                      <w:kern w:val="0"/>
                      <w:szCs w:val="21"/>
                    </w:rPr>
                    <w:t>、</w:t>
                  </w:r>
                  <w:r w:rsidR="0004103A">
                    <w:rPr>
                      <w:rFonts w:ascii="ＭＳ 明朝" w:eastAsia="ＭＳ 明朝" w:hAnsi="ＭＳ 明朝" w:cs="ＭＳ 明朝" w:hint="eastAsia"/>
                      <w:spacing w:val="6"/>
                      <w:kern w:val="0"/>
                      <w:szCs w:val="21"/>
                    </w:rPr>
                    <w:t>社内各部門担当者と相互にコミュニケーションを取りながら、取り組むべき課題に対し、方針や対応策を検討し、スピーディーに修正を実施していきます。</w:t>
                  </w:r>
                  <w:r w:rsidR="008F2495">
                    <w:rPr>
                      <w:rFonts w:ascii="ＭＳ 明朝" w:eastAsia="ＭＳ 明朝" w:hAnsi="ＭＳ 明朝" w:cs="ＭＳ 明朝"/>
                      <w:spacing w:val="6"/>
                      <w:kern w:val="0"/>
                      <w:szCs w:val="21"/>
                    </w:rPr>
                    <w:br/>
                  </w:r>
                  <w:r w:rsidR="008F2495">
                    <w:rPr>
                      <w:rFonts w:ascii="ＭＳ 明朝" w:eastAsia="ＭＳ 明朝" w:hAnsi="ＭＳ 明朝" w:cs="ＭＳ 明朝"/>
                      <w:spacing w:val="6"/>
                      <w:kern w:val="0"/>
                      <w:szCs w:val="21"/>
                    </w:rPr>
                    <w:br/>
                  </w:r>
                  <w:r w:rsidR="00BC38AE">
                    <w:rPr>
                      <w:rFonts w:ascii="ＭＳ 明朝" w:eastAsia="ＭＳ 明朝" w:hAnsi="ＭＳ 明朝" w:cs="ＭＳ 明朝" w:hint="eastAsia"/>
                      <w:spacing w:val="6"/>
                      <w:kern w:val="0"/>
                      <w:szCs w:val="21"/>
                    </w:rPr>
                    <w:t>〇人材の育成・確保にて</w:t>
                  </w:r>
                </w:p>
                <w:p w14:paraId="7EAC39AF" w14:textId="5ECCE05B" w:rsidR="008F2495" w:rsidRPr="008F2495" w:rsidRDefault="008F2495" w:rsidP="008F24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2495">
                    <w:rPr>
                      <w:rFonts w:ascii="ＭＳ 明朝" w:eastAsia="ＭＳ 明朝" w:hAnsi="ＭＳ 明朝" w:cs="ＭＳ 明朝" w:hint="eastAsia"/>
                      <w:spacing w:val="6"/>
                      <w:kern w:val="0"/>
                      <w:szCs w:val="21"/>
                    </w:rPr>
                    <w:t>DX</w:t>
                  </w:r>
                  <w:r w:rsidR="009A2090">
                    <w:rPr>
                      <w:rFonts w:ascii="ＭＳ 明朝" w:eastAsia="ＭＳ 明朝" w:hAnsi="ＭＳ 明朝" w:cs="ＭＳ 明朝" w:hint="eastAsia"/>
                      <w:spacing w:val="6"/>
                      <w:kern w:val="0"/>
                      <w:szCs w:val="21"/>
                    </w:rPr>
                    <w:t>ツール</w:t>
                  </w:r>
                  <w:r w:rsidRPr="008F2495">
                    <w:rPr>
                      <w:rFonts w:ascii="ＭＳ 明朝" w:eastAsia="ＭＳ 明朝" w:hAnsi="ＭＳ 明朝" w:cs="ＭＳ 明朝" w:hint="eastAsia"/>
                      <w:spacing w:val="6"/>
                      <w:kern w:val="0"/>
                      <w:szCs w:val="21"/>
                    </w:rPr>
                    <w:t>は社員がなぜ利用するかを理解して進めることが重要だと考えています。</w:t>
                  </w:r>
                </w:p>
                <w:p w14:paraId="302DFC44" w14:textId="77777777" w:rsidR="008F2495" w:rsidRPr="008F2495" w:rsidRDefault="008F2495" w:rsidP="008F24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2495">
                    <w:rPr>
                      <w:rFonts w:ascii="ＭＳ 明朝" w:eastAsia="ＭＳ 明朝" w:hAnsi="ＭＳ 明朝" w:cs="ＭＳ 明朝" w:hint="eastAsia"/>
                      <w:spacing w:val="6"/>
                      <w:kern w:val="0"/>
                      <w:szCs w:val="21"/>
                    </w:rPr>
                    <w:t>コミュニケーションを取りながら、マインドの醸成とともに社内のデジタルリテラシーの向上に努めます。</w:t>
                  </w:r>
                </w:p>
                <w:p w14:paraId="13E09312" w14:textId="429CFE38" w:rsidR="00971AB3" w:rsidRPr="00BB0E49" w:rsidRDefault="008F2495" w:rsidP="008F249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F2495">
                    <w:rPr>
                      <w:rFonts w:ascii="ＭＳ 明朝" w:eastAsia="ＭＳ 明朝" w:hAnsi="ＭＳ 明朝" w:cs="ＭＳ 明朝" w:hint="eastAsia"/>
                      <w:spacing w:val="6"/>
                      <w:kern w:val="0"/>
                      <w:szCs w:val="21"/>
                    </w:rPr>
                    <w:t>実務の中でDXへの意識を高めることで会社全体の意識向上</w:t>
                  </w:r>
                  <w:r w:rsidR="009A2090">
                    <w:rPr>
                      <w:rFonts w:ascii="ＭＳ 明朝" w:eastAsia="ＭＳ 明朝" w:hAnsi="ＭＳ 明朝" w:cs="ＭＳ 明朝" w:hint="eastAsia"/>
                      <w:spacing w:val="6"/>
                      <w:kern w:val="0"/>
                      <w:szCs w:val="21"/>
                    </w:rPr>
                    <w:t>により、DX人材の育成と確保を進めます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0816DD4" w14:textId="5F6E6FDB" w:rsidR="000A1FA8" w:rsidRDefault="00973965" w:rsidP="000A1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Pr>
                        <w:rStyle w:val="af6"/>
                      </w:rPr>
                      <w:t>https://www.plast.ne.jp/dx</w:t>
                    </w:r>
                  </w:hyperlink>
                  <w:r>
                    <w:br/>
                  </w:r>
                  <w:r w:rsidR="000A1FA8">
                    <w:rPr>
                      <w:rFonts w:ascii="ＭＳ 明朝" w:eastAsia="ＭＳ 明朝" w:hAnsi="ＭＳ 明朝" w:cs="ＭＳ 明朝" w:hint="eastAsia"/>
                      <w:spacing w:val="6"/>
                      <w:kern w:val="0"/>
                      <w:szCs w:val="21"/>
                    </w:rPr>
                    <w:t>「</w:t>
                  </w:r>
                  <w:r w:rsidR="0004103A">
                    <w:rPr>
                      <w:rFonts w:ascii="ＭＳ 明朝" w:eastAsia="ＭＳ 明朝" w:hAnsi="ＭＳ 明朝" w:cs="ＭＳ 明朝" w:hint="eastAsia"/>
                      <w:spacing w:val="6"/>
                      <w:kern w:val="0"/>
                      <w:szCs w:val="21"/>
                    </w:rPr>
                    <w:t>デジタル技術活用の</w:t>
                  </w:r>
                  <w:r w:rsidR="000A1FA8">
                    <w:rPr>
                      <w:rFonts w:ascii="ＭＳ 明朝" w:eastAsia="ＭＳ 明朝" w:hAnsi="ＭＳ 明朝" w:cs="ＭＳ 明朝" w:hint="eastAsia"/>
                      <w:spacing w:val="6"/>
                      <w:kern w:val="0"/>
                      <w:szCs w:val="21"/>
                    </w:rPr>
                    <w:t>環境整備」</w:t>
                  </w:r>
                </w:p>
                <w:p w14:paraId="59866E55" w14:textId="5B3194CE" w:rsidR="00971AB3" w:rsidRPr="00BB0E49" w:rsidRDefault="000A1FA8" w:rsidP="000A1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に記載</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0F9F805" w14:textId="77777777" w:rsidR="0004103A" w:rsidRDefault="0004103A" w:rsidP="000A1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103A">
                    <w:rPr>
                      <w:rFonts w:ascii="ＭＳ 明朝" w:eastAsia="ＭＳ 明朝" w:hAnsi="ＭＳ 明朝" w:cs="ＭＳ 明朝"/>
                      <w:spacing w:val="6"/>
                      <w:kern w:val="0"/>
                      <w:szCs w:val="21"/>
                    </w:rPr>
                    <w:t>販売管理システム導入による、受発注の効率化、ペーパレス化の実現。</w:t>
                  </w:r>
                </w:p>
                <w:p w14:paraId="704796D3" w14:textId="31319570" w:rsidR="00971AB3" w:rsidRPr="00BB0E49" w:rsidRDefault="0004103A" w:rsidP="000A1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103A">
                    <w:rPr>
                      <w:rFonts w:ascii="ＭＳ 明朝" w:eastAsia="ＭＳ 明朝" w:hAnsi="ＭＳ 明朝" w:cs="ＭＳ 明朝"/>
                      <w:spacing w:val="6"/>
                      <w:kern w:val="0"/>
                      <w:szCs w:val="21"/>
                    </w:rPr>
                    <w:t>生産性の向上のため、総務経理、営業事務部門で</w:t>
                  </w:r>
                  <w:r>
                    <w:rPr>
                      <w:rFonts w:ascii="ＭＳ 明朝" w:eastAsia="ＭＳ 明朝" w:hAnsi="ＭＳ 明朝" w:cs="ＭＳ 明朝" w:hint="eastAsia"/>
                      <w:spacing w:val="6"/>
                      <w:kern w:val="0"/>
                      <w:szCs w:val="21"/>
                    </w:rPr>
                    <w:t>の</w:t>
                  </w:r>
                  <w:r w:rsidRPr="0004103A">
                    <w:rPr>
                      <w:rFonts w:ascii="ＭＳ 明朝" w:eastAsia="ＭＳ 明朝" w:hAnsi="ＭＳ 明朝" w:cs="ＭＳ 明朝"/>
                      <w:spacing w:val="6"/>
                      <w:kern w:val="0"/>
                      <w:szCs w:val="21"/>
                    </w:rPr>
                    <w:t>モニターを増設して業務効率化を進める。</w:t>
                  </w:r>
                  <w:r w:rsidRPr="0004103A">
                    <w:rPr>
                      <w:rFonts w:ascii="ＭＳ 明朝" w:eastAsia="ＭＳ 明朝" w:hAnsi="ＭＳ 明朝" w:cs="ＭＳ 明朝"/>
                      <w:spacing w:val="6"/>
                      <w:kern w:val="0"/>
                      <w:szCs w:val="21"/>
                    </w:rPr>
                    <w:br/>
                    <w:t>営業社員へのPC配布による情報共有のスピードアップ。</w:t>
                  </w:r>
                  <w:r w:rsidRPr="0004103A">
                    <w:rPr>
                      <w:rFonts w:ascii="ＭＳ 明朝" w:eastAsia="ＭＳ 明朝" w:hAnsi="ＭＳ 明朝" w:cs="ＭＳ 明朝"/>
                      <w:spacing w:val="6"/>
                      <w:kern w:val="0"/>
                      <w:szCs w:val="21"/>
                    </w:rPr>
                    <w:br/>
                    <w:t>生産管理システムを導入し機械の稼働率の収集。製造工程の精緻化に向けた取り組みを推進。</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47427497" w:rsidR="00971AB3" w:rsidRPr="000A1FA8" w:rsidRDefault="002E19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「ABOUT DX </w:t>
                  </w:r>
                  <w:proofErr w:type="spellStart"/>
                  <w:r>
                    <w:rPr>
                      <w:rFonts w:ascii="ＭＳ 明朝" w:eastAsia="ＭＳ 明朝" w:hAnsi="ＭＳ 明朝" w:cs="ＭＳ 明朝" w:hint="eastAsia"/>
                      <w:spacing w:val="6"/>
                      <w:kern w:val="0"/>
                      <w:szCs w:val="21"/>
                    </w:rPr>
                    <w:t>DX</w:t>
                  </w:r>
                  <w:proofErr w:type="spellEnd"/>
                  <w:r w:rsidR="0004103A">
                    <w:rPr>
                      <w:rFonts w:ascii="ＭＳ 明朝" w:eastAsia="ＭＳ 明朝" w:hAnsi="ＭＳ 明朝" w:cs="ＭＳ 明朝" w:hint="eastAsia"/>
                      <w:spacing w:val="6"/>
                      <w:kern w:val="0"/>
                      <w:szCs w:val="21"/>
                    </w:rPr>
                    <w:t>の取り組みについて</w:t>
                  </w:r>
                  <w:r>
                    <w:rPr>
                      <w:rFonts w:ascii="ＭＳ 明朝" w:eastAsia="ＭＳ 明朝" w:hAnsi="ＭＳ 明朝" w:cs="ＭＳ 明朝" w:hint="eastAsia"/>
                      <w:spacing w:val="6"/>
                      <w:kern w:val="0"/>
                      <w:szCs w:val="21"/>
                    </w:rPr>
                    <w:t>」</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1A4D4186" w:rsidR="00971AB3" w:rsidRPr="00BB0E49" w:rsidRDefault="004C34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12</w:t>
                  </w:r>
                  <w:r w:rsidR="00971AB3"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w:t>
                  </w:r>
                  <w:r w:rsidR="0004103A">
                    <w:rPr>
                      <w:rFonts w:ascii="ＭＳ 明朝" w:eastAsia="ＭＳ 明朝" w:hAnsi="ＭＳ 明朝" w:cs="ＭＳ 明朝" w:hint="eastAsia"/>
                      <w:spacing w:val="6"/>
                      <w:kern w:val="0"/>
                      <w:szCs w:val="21"/>
                    </w:rPr>
                    <w:t>0</w:t>
                  </w:r>
                  <w:r w:rsidR="00971AB3"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FFB9F2F" w14:textId="5E9021F6" w:rsidR="000A1FA8" w:rsidRPr="002E196D" w:rsidRDefault="002E196D" w:rsidP="000A1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「ABOUT DX </w:t>
                  </w:r>
                  <w:proofErr w:type="spellStart"/>
                  <w:r>
                    <w:rPr>
                      <w:rFonts w:ascii="ＭＳ 明朝" w:eastAsia="ＭＳ 明朝" w:hAnsi="ＭＳ 明朝" w:cs="ＭＳ 明朝" w:hint="eastAsia"/>
                      <w:spacing w:val="6"/>
                      <w:kern w:val="0"/>
                      <w:szCs w:val="21"/>
                    </w:rPr>
                    <w:t>DX</w:t>
                  </w:r>
                  <w:proofErr w:type="spellEnd"/>
                  <w:r w:rsidR="002134E4">
                    <w:rPr>
                      <w:rFonts w:ascii="ＭＳ 明朝" w:eastAsia="ＭＳ 明朝" w:hAnsi="ＭＳ 明朝" w:cs="ＭＳ 明朝" w:hint="eastAsia"/>
                      <w:spacing w:val="6"/>
                      <w:kern w:val="0"/>
                      <w:szCs w:val="21"/>
                    </w:rPr>
                    <w:t>の取り組みについて</w:t>
                  </w:r>
                  <w:r>
                    <w:rPr>
                      <w:rFonts w:ascii="ＭＳ 明朝" w:eastAsia="ＭＳ 明朝" w:hAnsi="ＭＳ 明朝" w:cs="ＭＳ 明朝" w:hint="eastAsia"/>
                      <w:spacing w:val="6"/>
                      <w:kern w:val="0"/>
                      <w:szCs w:val="21"/>
                    </w:rPr>
                    <w:t>」</w:t>
                  </w:r>
                </w:p>
                <w:p w14:paraId="05F53F8C" w14:textId="2F3D071E" w:rsidR="00971AB3" w:rsidRPr="000A1FA8" w:rsidRDefault="0097396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Pr>
                        <w:rStyle w:val="af6"/>
                      </w:rPr>
                      <w:t>https://www.plast.ne.jp/dx</w:t>
                    </w:r>
                  </w:hyperlink>
                  <w:r>
                    <w:br/>
                  </w:r>
                  <w:r w:rsidR="000A1FA8">
                    <w:rPr>
                      <w:rFonts w:ascii="ＭＳ 明朝" w:eastAsia="ＭＳ 明朝" w:hAnsi="ＭＳ 明朝" w:cs="ＭＳ 明朝" w:hint="eastAsia"/>
                      <w:spacing w:val="6"/>
                      <w:kern w:val="0"/>
                      <w:szCs w:val="21"/>
                    </w:rPr>
                    <w:t>「</w:t>
                  </w:r>
                  <w:r w:rsidR="0040358D">
                    <w:rPr>
                      <w:rFonts w:ascii="ＭＳ 明朝" w:eastAsia="ＭＳ 明朝" w:hAnsi="ＭＳ 明朝" w:cs="ＭＳ 明朝" w:hint="eastAsia"/>
                      <w:spacing w:val="6"/>
                      <w:kern w:val="0"/>
                      <w:szCs w:val="21"/>
                    </w:rPr>
                    <w:t>当社が目指すDX推進指標</w:t>
                  </w:r>
                  <w:r w:rsidR="000A1FA8">
                    <w:rPr>
                      <w:rFonts w:ascii="ＭＳ 明朝" w:eastAsia="ＭＳ 明朝" w:hAnsi="ＭＳ 明朝" w:cs="ＭＳ 明朝" w:hint="eastAsia"/>
                      <w:spacing w:val="6"/>
                      <w:kern w:val="0"/>
                      <w:szCs w:val="21"/>
                    </w:rPr>
                    <w:t>」にて発信</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BBDCAC1" w14:textId="6E755A7D" w:rsidR="000A1FA8" w:rsidRDefault="0040358D" w:rsidP="00403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機械の稼働率：2年後に5%向上</w:t>
                  </w:r>
                </w:p>
                <w:p w14:paraId="1B1D3B22" w14:textId="77777777" w:rsidR="00971AB3" w:rsidRDefault="0040358D" w:rsidP="00403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DX推進者を現在の2名から2年後各部門6名に広げる</w:t>
                  </w:r>
                </w:p>
                <w:p w14:paraId="3E658459" w14:textId="77777777" w:rsidR="0040358D" w:rsidRDefault="0040358D" w:rsidP="00403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紙使用量を2年後に25%削減する</w:t>
                  </w:r>
                </w:p>
                <w:p w14:paraId="2AC92792" w14:textId="2C112FE9" w:rsidR="0040358D" w:rsidRPr="00BB0E49" w:rsidRDefault="0040358D" w:rsidP="004035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時間外時間を10%削減する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1F5D8AC9" w14:textId="20D76921" w:rsidR="004C3468" w:rsidRPr="00BB0E49" w:rsidRDefault="004C3468" w:rsidP="004C34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12</w:t>
                  </w:r>
                  <w:r w:rsidRPr="00BB0E49">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1</w:t>
                  </w:r>
                  <w:r w:rsidR="0004103A">
                    <w:rPr>
                      <w:rFonts w:ascii="ＭＳ 明朝" w:eastAsia="ＭＳ 明朝" w:hAnsi="ＭＳ 明朝" w:cs="ＭＳ 明朝" w:hint="eastAsia"/>
                      <w:spacing w:val="6"/>
                      <w:kern w:val="0"/>
                      <w:szCs w:val="21"/>
                    </w:rPr>
                    <w:t>0</w:t>
                  </w:r>
                  <w:r w:rsidRPr="00BB0E49">
                    <w:rPr>
                      <w:rFonts w:ascii="ＭＳ 明朝" w:eastAsia="ＭＳ 明朝" w:hAnsi="ＭＳ 明朝" w:cs="ＭＳ 明朝" w:hint="eastAsia"/>
                      <w:spacing w:val="6"/>
                      <w:kern w:val="0"/>
                      <w:szCs w:val="21"/>
                    </w:rPr>
                    <w:t>日</w:t>
                  </w:r>
                </w:p>
                <w:p w14:paraId="69413604" w14:textId="77777777" w:rsidR="00971AB3" w:rsidRPr="004C346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9F53576" w14:textId="5CF23C1B" w:rsidR="00EC43EE" w:rsidRPr="00F62B55" w:rsidRDefault="000A1FA8" w:rsidP="00EC43EE">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当社コーポレートサイト内</w:t>
                  </w:r>
                  <w:r w:rsidR="002E196D">
                    <w:rPr>
                      <w:rFonts w:ascii="ＭＳ 明朝" w:eastAsia="ＭＳ 明朝" w:hAnsi="ＭＳ 明朝" w:cs="ＭＳ 明朝" w:hint="eastAsia"/>
                      <w:spacing w:val="6"/>
                      <w:kern w:val="0"/>
                      <w:szCs w:val="21"/>
                    </w:rPr>
                    <w:t xml:space="preserve">「ABOUT DX </w:t>
                  </w:r>
                  <w:proofErr w:type="spellStart"/>
                  <w:r w:rsidR="002E196D">
                    <w:rPr>
                      <w:rFonts w:ascii="ＭＳ 明朝" w:eastAsia="ＭＳ 明朝" w:hAnsi="ＭＳ 明朝" w:cs="ＭＳ 明朝" w:hint="eastAsia"/>
                      <w:spacing w:val="6"/>
                      <w:kern w:val="0"/>
                      <w:szCs w:val="21"/>
                    </w:rPr>
                    <w:t>DX</w:t>
                  </w:r>
                  <w:proofErr w:type="spellEnd"/>
                  <w:r w:rsidR="0004103A">
                    <w:rPr>
                      <w:rFonts w:ascii="ＭＳ 明朝" w:eastAsia="ＭＳ 明朝" w:hAnsi="ＭＳ 明朝" w:cs="ＭＳ 明朝" w:hint="eastAsia"/>
                      <w:spacing w:val="6"/>
                      <w:kern w:val="0"/>
                      <w:szCs w:val="21"/>
                    </w:rPr>
                    <w:t>の取り組みに</w:t>
                  </w:r>
                  <w:r w:rsidR="002E196D">
                    <w:rPr>
                      <w:rFonts w:ascii="ＭＳ 明朝" w:eastAsia="ＭＳ 明朝" w:hAnsi="ＭＳ 明朝" w:cs="ＭＳ 明朝" w:hint="eastAsia"/>
                      <w:spacing w:val="6"/>
                      <w:kern w:val="0"/>
                      <w:szCs w:val="21"/>
                    </w:rPr>
                    <w:t>ついて」</w:t>
                  </w:r>
                </w:p>
                <w:p w14:paraId="35658B79" w14:textId="2E666C1A" w:rsidR="0004103A" w:rsidRDefault="00EC43EE" w:rsidP="00EC43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https://www.plast.ne.jp/dxに記載</w:t>
                  </w:r>
                  <w:r w:rsidR="0004103A">
                    <w:rPr>
                      <w:rFonts w:ascii="ＭＳ 明朝" w:eastAsia="ＭＳ 明朝" w:hAnsi="ＭＳ 明朝" w:cs="ＭＳ 明朝" w:hint="eastAsia"/>
                      <w:spacing w:val="6"/>
                      <w:kern w:val="0"/>
                      <w:szCs w:val="21"/>
                    </w:rPr>
                    <w:t>「</w:t>
                  </w:r>
                  <w:r w:rsidR="001F6830">
                    <w:rPr>
                      <w:rFonts w:ascii="ＭＳ 明朝" w:eastAsia="ＭＳ 明朝" w:hAnsi="ＭＳ 明朝" w:cs="ＭＳ 明朝" w:hint="eastAsia"/>
                      <w:spacing w:val="6"/>
                      <w:kern w:val="0"/>
                      <w:szCs w:val="21"/>
                    </w:rPr>
                    <w:t>代表者メッセージ</w:t>
                  </w:r>
                  <w:r w:rsidR="0004103A">
                    <w:rPr>
                      <w:rFonts w:ascii="ＭＳ 明朝" w:eastAsia="ＭＳ 明朝" w:hAnsi="ＭＳ 明朝" w:cs="ＭＳ 明朝" w:hint="eastAsia"/>
                      <w:spacing w:val="6"/>
                      <w:kern w:val="0"/>
                      <w:szCs w:val="21"/>
                    </w:rPr>
                    <w:t>」</w:t>
                  </w:r>
                </w:p>
                <w:p w14:paraId="2FE1D5F0" w14:textId="2350ECF8" w:rsidR="00971AB3" w:rsidRPr="00BB0E49" w:rsidRDefault="000A1FA8" w:rsidP="000410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にて発信</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1F780E3" w14:textId="59DD3BB1" w:rsidR="00132DFB" w:rsidRPr="00132DFB" w:rsidRDefault="00132DFB" w:rsidP="00132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2DFB">
                    <w:rPr>
                      <w:rFonts w:ascii="ＭＳ 明朝" w:eastAsia="ＭＳ 明朝" w:hAnsi="ＭＳ 明朝" w:cs="ＭＳ 明朝" w:hint="eastAsia"/>
                      <w:spacing w:val="6"/>
                      <w:kern w:val="0"/>
                      <w:szCs w:val="21"/>
                    </w:rPr>
                    <w:t>社訓</w:t>
                  </w:r>
                  <w:r w:rsidR="00B74BE1">
                    <w:rPr>
                      <w:rFonts w:ascii="ＭＳ 明朝" w:eastAsia="ＭＳ 明朝" w:hAnsi="ＭＳ 明朝" w:cs="ＭＳ 明朝" w:hint="eastAsia"/>
                      <w:spacing w:val="6"/>
                      <w:kern w:val="0"/>
                      <w:szCs w:val="21"/>
                    </w:rPr>
                    <w:t>である</w:t>
                  </w:r>
                  <w:r w:rsidRPr="00132DFB">
                    <w:rPr>
                      <w:rFonts w:ascii="ＭＳ 明朝" w:eastAsia="ＭＳ 明朝" w:hAnsi="ＭＳ 明朝" w:cs="ＭＳ 明朝" w:hint="eastAsia"/>
                      <w:spacing w:val="6"/>
                      <w:kern w:val="0"/>
                      <w:szCs w:val="21"/>
                    </w:rPr>
                    <w:t>「一意専心」に込められている</w:t>
                  </w:r>
                  <w:r w:rsidR="00B74BE1">
                    <w:rPr>
                      <w:rFonts w:ascii="ＭＳ 明朝" w:eastAsia="ＭＳ 明朝" w:hAnsi="ＭＳ 明朝" w:cs="ＭＳ 明朝" w:hint="eastAsia"/>
                      <w:spacing w:val="6"/>
                      <w:kern w:val="0"/>
                      <w:szCs w:val="21"/>
                    </w:rPr>
                    <w:t>のは</w:t>
                  </w:r>
                  <w:r w:rsidR="00A155E2">
                    <w:rPr>
                      <w:rFonts w:ascii="ＭＳ 明朝" w:eastAsia="ＭＳ 明朝" w:hAnsi="ＭＳ 明朝" w:cs="ＭＳ 明朝" w:hint="eastAsia"/>
                      <w:spacing w:val="6"/>
                      <w:kern w:val="0"/>
                      <w:szCs w:val="21"/>
                    </w:rPr>
                    <w:t>、</w:t>
                  </w:r>
                  <w:r w:rsidRPr="00132DFB">
                    <w:rPr>
                      <w:rFonts w:ascii="ＭＳ 明朝" w:eastAsia="ＭＳ 明朝" w:hAnsi="ＭＳ 明朝" w:cs="ＭＳ 明朝" w:hint="eastAsia"/>
                      <w:spacing w:val="6"/>
                      <w:kern w:val="0"/>
                      <w:szCs w:val="21"/>
                    </w:rPr>
                    <w:t>それぞれの仕事を前にした社員一人一人が、それぞれ一つの考えに心を 集中し、まっすぐに物事を成し遂げるのとの思い</w:t>
                  </w:r>
                  <w:r w:rsidR="0004085B">
                    <w:rPr>
                      <w:rFonts w:ascii="ＭＳ 明朝" w:eastAsia="ＭＳ 明朝" w:hAnsi="ＭＳ 明朝" w:cs="ＭＳ 明朝" w:hint="eastAsia"/>
                      <w:spacing w:val="6"/>
                      <w:kern w:val="0"/>
                      <w:szCs w:val="21"/>
                    </w:rPr>
                    <w:t>です</w:t>
                  </w:r>
                </w:p>
                <w:p w14:paraId="5B4518B9" w14:textId="02B99EF1" w:rsidR="00971AB3" w:rsidRPr="00BB0E49" w:rsidRDefault="00132DFB" w:rsidP="00132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2DFB">
                    <w:rPr>
                      <w:rFonts w:ascii="ＭＳ 明朝" w:eastAsia="ＭＳ 明朝" w:hAnsi="ＭＳ 明朝" w:cs="ＭＳ 明朝" w:hint="eastAsia"/>
                      <w:spacing w:val="6"/>
                      <w:kern w:val="0"/>
                      <w:szCs w:val="21"/>
                    </w:rPr>
                    <w:t xml:space="preserve">　安心で確かなCS(顧客満足)をお届けするために一意専心を貫く。この社訓を実現するため、単なるシステムの導入ではなく「DXの活用による変革」を実現すべく、DXマインドを醸成し、よりお客様が満足されるサービスを安全に迅速に提供するべく社を上げて取り組んで</w:t>
                  </w:r>
                  <w:r w:rsidR="0004085B">
                    <w:rPr>
                      <w:rFonts w:ascii="ＭＳ 明朝" w:eastAsia="ＭＳ 明朝" w:hAnsi="ＭＳ 明朝" w:cs="ＭＳ 明朝" w:hint="eastAsia"/>
                      <w:spacing w:val="6"/>
                      <w:kern w:val="0"/>
                      <w:szCs w:val="21"/>
                    </w:rPr>
                    <w:t>参ります</w:t>
                  </w:r>
                  <w:r w:rsidRPr="00132DFB">
                    <w:rPr>
                      <w:rFonts w:ascii="ＭＳ 明朝" w:eastAsia="ＭＳ 明朝" w:hAnsi="ＭＳ 明朝" w:cs="ＭＳ 明朝" w:hint="eastAsia"/>
                      <w:spacing w:val="6"/>
                      <w:kern w:val="0"/>
                      <w:szCs w:val="21"/>
                    </w:rPr>
                    <w:t>。</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3D9022E4" w:rsidR="00971AB3" w:rsidRPr="00BB0E49" w:rsidRDefault="002302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E870F0">
                    <w:rPr>
                      <w:rFonts w:ascii="ＭＳ 明朝" w:eastAsia="ＭＳ 明朝" w:hAnsi="ＭＳ 明朝" w:cs="ＭＳ 明朝" w:hint="eastAsia"/>
                      <w:spacing w:val="6"/>
                      <w:kern w:val="0"/>
                      <w:szCs w:val="21"/>
                    </w:rPr>
                    <w:t>0</w:t>
                  </w:r>
                  <w:r w:rsidR="00971AB3"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E870F0">
                    <w:rPr>
                      <w:rFonts w:ascii="ＭＳ 明朝" w:eastAsia="ＭＳ 明朝" w:hAnsi="ＭＳ 明朝" w:cs="ＭＳ 明朝" w:hint="eastAsia"/>
                      <w:spacing w:val="6"/>
                      <w:kern w:val="0"/>
                      <w:szCs w:val="21"/>
                    </w:rPr>
                    <w:t>1</w:t>
                  </w:r>
                  <w:r w:rsidR="00971AB3"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0FDBF3BA" w14:textId="6A46B7FA" w:rsidR="00971AB3" w:rsidRPr="00BB0E49" w:rsidRDefault="000A1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「DX推進指標」により自己分析を行い、IPAの自己診断結果入力サイト（</w:t>
                  </w:r>
                  <w:hyperlink r:id="rId16" w:history="1">
                    <w:r w:rsidRPr="004F0E3B">
                      <w:rPr>
                        <w:rStyle w:val="af6"/>
                        <w:rFonts w:ascii="ＭＳ 明朝" w:eastAsia="ＭＳ 明朝" w:hAnsi="ＭＳ 明朝" w:cs="ＭＳ 明朝" w:hint="eastAsia"/>
                      </w:rPr>
                      <w:t>https://www.ipa.go.jp/digital/dx-suishin/about.html</w:t>
                    </w:r>
                  </w:hyperlink>
                  <w:r>
                    <w:rPr>
                      <w:rFonts w:ascii="ＭＳ 明朝" w:eastAsia="ＭＳ 明朝" w:hAnsi="ＭＳ 明朝" w:cs="ＭＳ 明朝" w:hint="eastAsia"/>
                    </w:rPr>
                    <w:t>）実施により把握</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BEB48D3" w14:textId="71DBB503" w:rsidR="00230232" w:rsidRPr="00BB0E49" w:rsidRDefault="00230232" w:rsidP="002302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E870F0">
                    <w:rPr>
                      <w:rFonts w:ascii="ＭＳ 明朝" w:eastAsia="ＭＳ 明朝" w:hAnsi="ＭＳ 明朝" w:cs="ＭＳ 明朝" w:hint="eastAsia"/>
                      <w:spacing w:val="6"/>
                      <w:kern w:val="0"/>
                      <w:szCs w:val="21"/>
                    </w:rPr>
                    <w:t>0</w:t>
                  </w:r>
                  <w:r w:rsidRPr="00BB0E49">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E870F0">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A1FA8" w:rsidRPr="00BB0E49" w14:paraId="6D82D4B6" w14:textId="77777777" w:rsidTr="00C76DE9">
              <w:trPr>
                <w:trHeight w:val="697"/>
              </w:trPr>
              <w:tc>
                <w:tcPr>
                  <w:tcW w:w="2600" w:type="dxa"/>
                  <w:shd w:val="clear" w:color="auto" w:fill="auto"/>
                </w:tcPr>
                <w:p w14:paraId="22DEBE49" w14:textId="77777777" w:rsidR="000A1FA8" w:rsidRPr="00BB0E49" w:rsidRDefault="000A1FA8" w:rsidP="000A1F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08E0B6E6" w:rsidR="000A1FA8" w:rsidRPr="00BB0E49" w:rsidRDefault="000A1FA8" w:rsidP="000A1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Security</w:t>
                  </w:r>
                  <w:r w:rsidR="004C3468">
                    <w:rPr>
                      <w:rFonts w:ascii="ＭＳ 明朝" w:eastAsia="ＭＳ 明朝" w:hAnsi="ＭＳ 明朝" w:cs="ＭＳ 明朝" w:hint="eastAsia"/>
                    </w:rPr>
                    <w:t xml:space="preserve"> </w:t>
                  </w:r>
                  <w:r>
                    <w:rPr>
                      <w:rFonts w:ascii="ＭＳ 明朝" w:eastAsia="ＭＳ 明朝" w:hAnsi="ＭＳ 明朝" w:cs="ＭＳ 明朝" w:hint="eastAsia"/>
                    </w:rPr>
                    <w:t>Action制度に基づき2つ星の自己宣言を実施している。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CBB25" w14:textId="77777777" w:rsidR="006D21DA" w:rsidRDefault="006D21DA">
      <w:r>
        <w:separator/>
      </w:r>
    </w:p>
  </w:endnote>
  <w:endnote w:type="continuationSeparator" w:id="0">
    <w:p w14:paraId="435DFC7B" w14:textId="77777777" w:rsidR="006D21DA" w:rsidRDefault="006D21DA">
      <w:r>
        <w:continuationSeparator/>
      </w:r>
    </w:p>
  </w:endnote>
  <w:endnote w:type="continuationNotice" w:id="1">
    <w:p w14:paraId="682431E8" w14:textId="77777777" w:rsidR="006D21DA" w:rsidRDefault="006D21D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1445E1" w14:textId="77777777" w:rsidR="006D21DA" w:rsidRDefault="006D21DA">
      <w:r>
        <w:separator/>
      </w:r>
    </w:p>
  </w:footnote>
  <w:footnote w:type="continuationSeparator" w:id="0">
    <w:p w14:paraId="25B2FCC9" w14:textId="77777777" w:rsidR="006D21DA" w:rsidRDefault="006D21DA">
      <w:r>
        <w:continuationSeparator/>
      </w:r>
    </w:p>
  </w:footnote>
  <w:footnote w:type="continuationNotice" w:id="1">
    <w:p w14:paraId="19EBF797" w14:textId="77777777" w:rsidR="006D21DA" w:rsidRDefault="006D21D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1686CDC"/>
    <w:multiLevelType w:val="hybridMultilevel"/>
    <w:tmpl w:val="2EB2B458"/>
    <w:lvl w:ilvl="0" w:tplc="14F0B332">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7"/>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8"/>
  </w:num>
  <w:num w:numId="16" w16cid:durableId="1386680401">
    <w:abstractNumId w:val="12"/>
  </w:num>
  <w:num w:numId="17" w16cid:durableId="1863587211">
    <w:abstractNumId w:val="1"/>
  </w:num>
  <w:num w:numId="18" w16cid:durableId="364213653">
    <w:abstractNumId w:val="0"/>
  </w:num>
  <w:num w:numId="19" w16cid:durableId="8443664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4BF4"/>
    <w:rsid w:val="00026ECF"/>
    <w:rsid w:val="00027680"/>
    <w:rsid w:val="0003354E"/>
    <w:rsid w:val="00036285"/>
    <w:rsid w:val="00036D59"/>
    <w:rsid w:val="0004085B"/>
    <w:rsid w:val="0004103A"/>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608E"/>
    <w:rsid w:val="00087713"/>
    <w:rsid w:val="00090EE1"/>
    <w:rsid w:val="00091F7D"/>
    <w:rsid w:val="0009284B"/>
    <w:rsid w:val="00095A89"/>
    <w:rsid w:val="00095CB3"/>
    <w:rsid w:val="000A1E38"/>
    <w:rsid w:val="000A1FA8"/>
    <w:rsid w:val="000A3D93"/>
    <w:rsid w:val="000B458C"/>
    <w:rsid w:val="000B4C8E"/>
    <w:rsid w:val="000B4D35"/>
    <w:rsid w:val="000C17C9"/>
    <w:rsid w:val="000C4634"/>
    <w:rsid w:val="000D16A0"/>
    <w:rsid w:val="000D2F84"/>
    <w:rsid w:val="000D7B32"/>
    <w:rsid w:val="000D7DA5"/>
    <w:rsid w:val="000D7DD1"/>
    <w:rsid w:val="000E17B8"/>
    <w:rsid w:val="000E3674"/>
    <w:rsid w:val="000E41C1"/>
    <w:rsid w:val="000F4B57"/>
    <w:rsid w:val="00101FB4"/>
    <w:rsid w:val="00102B24"/>
    <w:rsid w:val="001044A5"/>
    <w:rsid w:val="0010563A"/>
    <w:rsid w:val="001104B4"/>
    <w:rsid w:val="001104E6"/>
    <w:rsid w:val="001105F8"/>
    <w:rsid w:val="00111DE2"/>
    <w:rsid w:val="00112642"/>
    <w:rsid w:val="00115635"/>
    <w:rsid w:val="00122A9C"/>
    <w:rsid w:val="001249A2"/>
    <w:rsid w:val="001258DC"/>
    <w:rsid w:val="00125B90"/>
    <w:rsid w:val="00126DED"/>
    <w:rsid w:val="00127D17"/>
    <w:rsid w:val="00132B6D"/>
    <w:rsid w:val="00132DFB"/>
    <w:rsid w:val="00143E26"/>
    <w:rsid w:val="00150197"/>
    <w:rsid w:val="0015021A"/>
    <w:rsid w:val="00150251"/>
    <w:rsid w:val="0015110A"/>
    <w:rsid w:val="00152CD2"/>
    <w:rsid w:val="00154FFB"/>
    <w:rsid w:val="00155DAA"/>
    <w:rsid w:val="001561C0"/>
    <w:rsid w:val="0016126F"/>
    <w:rsid w:val="001615E8"/>
    <w:rsid w:val="001628F8"/>
    <w:rsid w:val="001660DA"/>
    <w:rsid w:val="001677CA"/>
    <w:rsid w:val="0017509A"/>
    <w:rsid w:val="00175AFE"/>
    <w:rsid w:val="00180462"/>
    <w:rsid w:val="00181F7D"/>
    <w:rsid w:val="00182DE8"/>
    <w:rsid w:val="0018494F"/>
    <w:rsid w:val="00184BB9"/>
    <w:rsid w:val="001874A0"/>
    <w:rsid w:val="00187B53"/>
    <w:rsid w:val="00194809"/>
    <w:rsid w:val="001B0AA2"/>
    <w:rsid w:val="001B1C31"/>
    <w:rsid w:val="001B2D37"/>
    <w:rsid w:val="001B376A"/>
    <w:rsid w:val="001B3B6D"/>
    <w:rsid w:val="001B5B45"/>
    <w:rsid w:val="001B5E08"/>
    <w:rsid w:val="001B623B"/>
    <w:rsid w:val="001B6AB8"/>
    <w:rsid w:val="001C130D"/>
    <w:rsid w:val="001C19DC"/>
    <w:rsid w:val="001C72B8"/>
    <w:rsid w:val="001C7576"/>
    <w:rsid w:val="001D0E89"/>
    <w:rsid w:val="001D550E"/>
    <w:rsid w:val="001E16A2"/>
    <w:rsid w:val="001E2F92"/>
    <w:rsid w:val="001F0106"/>
    <w:rsid w:val="001F3128"/>
    <w:rsid w:val="001F3275"/>
    <w:rsid w:val="001F4293"/>
    <w:rsid w:val="001F6830"/>
    <w:rsid w:val="002026A5"/>
    <w:rsid w:val="00203C71"/>
    <w:rsid w:val="00205E89"/>
    <w:rsid w:val="00206450"/>
    <w:rsid w:val="00206DC9"/>
    <w:rsid w:val="00206E13"/>
    <w:rsid w:val="00207705"/>
    <w:rsid w:val="002125DA"/>
    <w:rsid w:val="002134E4"/>
    <w:rsid w:val="00215478"/>
    <w:rsid w:val="00215949"/>
    <w:rsid w:val="00221EF5"/>
    <w:rsid w:val="002231B4"/>
    <w:rsid w:val="00224D42"/>
    <w:rsid w:val="002273FA"/>
    <w:rsid w:val="00230232"/>
    <w:rsid w:val="002336A9"/>
    <w:rsid w:val="0024317B"/>
    <w:rsid w:val="002456A3"/>
    <w:rsid w:val="00246783"/>
    <w:rsid w:val="002474D1"/>
    <w:rsid w:val="00247501"/>
    <w:rsid w:val="00252385"/>
    <w:rsid w:val="00252A02"/>
    <w:rsid w:val="00254D53"/>
    <w:rsid w:val="00255870"/>
    <w:rsid w:val="00257F3B"/>
    <w:rsid w:val="00261B17"/>
    <w:rsid w:val="00265BB8"/>
    <w:rsid w:val="00266984"/>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196D"/>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011"/>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9AF"/>
    <w:rsid w:val="00384C06"/>
    <w:rsid w:val="00386E27"/>
    <w:rsid w:val="00392648"/>
    <w:rsid w:val="00394F41"/>
    <w:rsid w:val="003A0B83"/>
    <w:rsid w:val="003A0C1A"/>
    <w:rsid w:val="003A1917"/>
    <w:rsid w:val="003A40BB"/>
    <w:rsid w:val="003A5103"/>
    <w:rsid w:val="003A63A9"/>
    <w:rsid w:val="003B283D"/>
    <w:rsid w:val="003B5185"/>
    <w:rsid w:val="003B53DF"/>
    <w:rsid w:val="003C0DA6"/>
    <w:rsid w:val="003C71BF"/>
    <w:rsid w:val="003D054D"/>
    <w:rsid w:val="003D1FF3"/>
    <w:rsid w:val="003E2D4A"/>
    <w:rsid w:val="003F0113"/>
    <w:rsid w:val="003F0B79"/>
    <w:rsid w:val="003F7752"/>
    <w:rsid w:val="003F7AD8"/>
    <w:rsid w:val="004003DB"/>
    <w:rsid w:val="00400F27"/>
    <w:rsid w:val="004012C5"/>
    <w:rsid w:val="00401AF5"/>
    <w:rsid w:val="0040317F"/>
    <w:rsid w:val="0040358D"/>
    <w:rsid w:val="004113CC"/>
    <w:rsid w:val="00412C9F"/>
    <w:rsid w:val="00421C74"/>
    <w:rsid w:val="00423B76"/>
    <w:rsid w:val="00424387"/>
    <w:rsid w:val="004249E2"/>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5866"/>
    <w:rsid w:val="0046628F"/>
    <w:rsid w:val="00470D3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C3468"/>
    <w:rsid w:val="004D099F"/>
    <w:rsid w:val="004D382D"/>
    <w:rsid w:val="004D4F70"/>
    <w:rsid w:val="004D7589"/>
    <w:rsid w:val="004E264F"/>
    <w:rsid w:val="004E2FBE"/>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114"/>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4B52"/>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07B2A"/>
    <w:rsid w:val="00611B3B"/>
    <w:rsid w:val="0061280D"/>
    <w:rsid w:val="006136CB"/>
    <w:rsid w:val="00620169"/>
    <w:rsid w:val="006215FD"/>
    <w:rsid w:val="006220B2"/>
    <w:rsid w:val="006248AD"/>
    <w:rsid w:val="00626672"/>
    <w:rsid w:val="00627F8A"/>
    <w:rsid w:val="00631D30"/>
    <w:rsid w:val="00632325"/>
    <w:rsid w:val="0063260D"/>
    <w:rsid w:val="00632765"/>
    <w:rsid w:val="00647FCB"/>
    <w:rsid w:val="00651528"/>
    <w:rsid w:val="00651C2F"/>
    <w:rsid w:val="00655019"/>
    <w:rsid w:val="00656C75"/>
    <w:rsid w:val="00657C65"/>
    <w:rsid w:val="006604E9"/>
    <w:rsid w:val="00661607"/>
    <w:rsid w:val="00662078"/>
    <w:rsid w:val="0066668A"/>
    <w:rsid w:val="006702F7"/>
    <w:rsid w:val="00670D74"/>
    <w:rsid w:val="00674F33"/>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C6F0C"/>
    <w:rsid w:val="006D21DA"/>
    <w:rsid w:val="006D2358"/>
    <w:rsid w:val="006D2F4F"/>
    <w:rsid w:val="006D3861"/>
    <w:rsid w:val="006D4774"/>
    <w:rsid w:val="006E4DEA"/>
    <w:rsid w:val="006E6FEF"/>
    <w:rsid w:val="006F2BB7"/>
    <w:rsid w:val="006F444F"/>
    <w:rsid w:val="006F6B2A"/>
    <w:rsid w:val="006F7BA0"/>
    <w:rsid w:val="006F7F85"/>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6916"/>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774C5"/>
    <w:rsid w:val="00880EB5"/>
    <w:rsid w:val="00881D72"/>
    <w:rsid w:val="008861C5"/>
    <w:rsid w:val="008866F8"/>
    <w:rsid w:val="008933FF"/>
    <w:rsid w:val="00894A6F"/>
    <w:rsid w:val="0089789D"/>
    <w:rsid w:val="008A5BE2"/>
    <w:rsid w:val="008A74E2"/>
    <w:rsid w:val="008A7729"/>
    <w:rsid w:val="008A7EE0"/>
    <w:rsid w:val="008B3AAD"/>
    <w:rsid w:val="008B45A1"/>
    <w:rsid w:val="008B7E7B"/>
    <w:rsid w:val="008C0682"/>
    <w:rsid w:val="008C08B8"/>
    <w:rsid w:val="008C18CF"/>
    <w:rsid w:val="008C1A9C"/>
    <w:rsid w:val="008D1276"/>
    <w:rsid w:val="008E0DC5"/>
    <w:rsid w:val="008E1583"/>
    <w:rsid w:val="008F09B5"/>
    <w:rsid w:val="008F2495"/>
    <w:rsid w:val="008F3F3B"/>
    <w:rsid w:val="008F443B"/>
    <w:rsid w:val="008F4EBB"/>
    <w:rsid w:val="00902744"/>
    <w:rsid w:val="00904EBE"/>
    <w:rsid w:val="009058CC"/>
    <w:rsid w:val="009118F5"/>
    <w:rsid w:val="00912E20"/>
    <w:rsid w:val="009156A4"/>
    <w:rsid w:val="009243FD"/>
    <w:rsid w:val="009252A0"/>
    <w:rsid w:val="0092584F"/>
    <w:rsid w:val="00927214"/>
    <w:rsid w:val="00930D44"/>
    <w:rsid w:val="0094225E"/>
    <w:rsid w:val="00953692"/>
    <w:rsid w:val="00953D39"/>
    <w:rsid w:val="00963B37"/>
    <w:rsid w:val="00964BDD"/>
    <w:rsid w:val="009653AA"/>
    <w:rsid w:val="0096666D"/>
    <w:rsid w:val="00971AB3"/>
    <w:rsid w:val="00972B7B"/>
    <w:rsid w:val="00973965"/>
    <w:rsid w:val="00975A98"/>
    <w:rsid w:val="00977317"/>
    <w:rsid w:val="009811EE"/>
    <w:rsid w:val="009877BF"/>
    <w:rsid w:val="0099009C"/>
    <w:rsid w:val="00990335"/>
    <w:rsid w:val="009927C5"/>
    <w:rsid w:val="00993014"/>
    <w:rsid w:val="0099702E"/>
    <w:rsid w:val="009A206D"/>
    <w:rsid w:val="009A2090"/>
    <w:rsid w:val="009A5C7A"/>
    <w:rsid w:val="009A6AE5"/>
    <w:rsid w:val="009A6C16"/>
    <w:rsid w:val="009B0969"/>
    <w:rsid w:val="009C0392"/>
    <w:rsid w:val="009C4643"/>
    <w:rsid w:val="009C4C8C"/>
    <w:rsid w:val="009C7AC7"/>
    <w:rsid w:val="009D05C5"/>
    <w:rsid w:val="009D30AD"/>
    <w:rsid w:val="009E10E4"/>
    <w:rsid w:val="009E3361"/>
    <w:rsid w:val="009E3395"/>
    <w:rsid w:val="009F6625"/>
    <w:rsid w:val="009F729F"/>
    <w:rsid w:val="00A01EE0"/>
    <w:rsid w:val="00A023AF"/>
    <w:rsid w:val="00A0338A"/>
    <w:rsid w:val="00A11E27"/>
    <w:rsid w:val="00A13FCB"/>
    <w:rsid w:val="00A151E5"/>
    <w:rsid w:val="00A155E2"/>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0469"/>
    <w:rsid w:val="00A64EFA"/>
    <w:rsid w:val="00A7349F"/>
    <w:rsid w:val="00A754FF"/>
    <w:rsid w:val="00A8301F"/>
    <w:rsid w:val="00A846C0"/>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064C5"/>
    <w:rsid w:val="00B145B2"/>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4BE1"/>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C38AE"/>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171E"/>
    <w:rsid w:val="00C63517"/>
    <w:rsid w:val="00C66D02"/>
    <w:rsid w:val="00C71411"/>
    <w:rsid w:val="00C73251"/>
    <w:rsid w:val="00C73EB2"/>
    <w:rsid w:val="00C7427C"/>
    <w:rsid w:val="00C7532F"/>
    <w:rsid w:val="00C76DE9"/>
    <w:rsid w:val="00C84C74"/>
    <w:rsid w:val="00C85FE8"/>
    <w:rsid w:val="00C932DE"/>
    <w:rsid w:val="00CA00E6"/>
    <w:rsid w:val="00CA1578"/>
    <w:rsid w:val="00CA17F6"/>
    <w:rsid w:val="00CA41C8"/>
    <w:rsid w:val="00CA5792"/>
    <w:rsid w:val="00CA7393"/>
    <w:rsid w:val="00CB7142"/>
    <w:rsid w:val="00CC235E"/>
    <w:rsid w:val="00CC2B65"/>
    <w:rsid w:val="00CC5F85"/>
    <w:rsid w:val="00CD2923"/>
    <w:rsid w:val="00CD2CD5"/>
    <w:rsid w:val="00CD70FB"/>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2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5ABA"/>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2ABD"/>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42A9"/>
    <w:rsid w:val="00E86A2F"/>
    <w:rsid w:val="00E86D41"/>
    <w:rsid w:val="00E870F0"/>
    <w:rsid w:val="00E915E7"/>
    <w:rsid w:val="00E94F97"/>
    <w:rsid w:val="00EA0D0B"/>
    <w:rsid w:val="00EA15DB"/>
    <w:rsid w:val="00EA4652"/>
    <w:rsid w:val="00EA6C04"/>
    <w:rsid w:val="00EA7FDA"/>
    <w:rsid w:val="00EB6D2C"/>
    <w:rsid w:val="00EC02FD"/>
    <w:rsid w:val="00EC0E6E"/>
    <w:rsid w:val="00EC17BF"/>
    <w:rsid w:val="00EC3773"/>
    <w:rsid w:val="00EC43EE"/>
    <w:rsid w:val="00EC529D"/>
    <w:rsid w:val="00EC5A1D"/>
    <w:rsid w:val="00ED1863"/>
    <w:rsid w:val="00ED5D86"/>
    <w:rsid w:val="00ED6912"/>
    <w:rsid w:val="00ED6B23"/>
    <w:rsid w:val="00EE6584"/>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62B55"/>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BD85FE5D-B04A-4536-A2E6-33DBD5EE416D}"/>
  <w:writeProtection w:cryptProviderType="rsaAES" w:cryptAlgorithmClass="hash" w:cryptAlgorithmType="typeAny" w:cryptAlgorithmSid="14" w:cryptSpinCount="100000" w:hash="cb3faEePxf+PNiJWYEbala56MQbrVflXE48aBmR3yu1DI9Mhd5lsWZ0ES+EtLhvziNBxI1++TO+M2fT6/IfEQA==" w:salt="a+i0yyQ/VE+uZIFF+biW/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5B4B52"/>
    <w:rPr>
      <w:color w:val="0563C1"/>
      <w:u w:val="single"/>
    </w:rPr>
  </w:style>
  <w:style w:type="character" w:styleId="af7">
    <w:name w:val="Unresolved Mention"/>
    <w:uiPriority w:val="99"/>
    <w:semiHidden/>
    <w:unhideWhenUsed/>
    <w:rsid w:val="005B4B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ast.ne.jp/d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last.ne.jp/d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pa.go.jp/digital/dx-suishin/about.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last.ne.jp/dx" TargetMode="External"/><Relationship Id="rId5" Type="http://schemas.openxmlformats.org/officeDocument/2006/relationships/numbering" Target="numbering.xml"/><Relationship Id="rId15" Type="http://schemas.openxmlformats.org/officeDocument/2006/relationships/hyperlink" Target="https://www.plast.ne.jp/d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ast.ne.jp/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FB3A524E575E345A5D457043F537076" ma:contentTypeVersion="16" ma:contentTypeDescription="新しいドキュメントを作成します。" ma:contentTypeScope="" ma:versionID="a815f7387d98bf0821c239b5a6181ecf">
  <xsd:schema xmlns:xsd="http://www.w3.org/2001/XMLSchema" xmlns:xs="http://www.w3.org/2001/XMLSchema" xmlns:p="http://schemas.microsoft.com/office/2006/metadata/properties" xmlns:ns2="e444ca46-d5db-4b39-a9f0-b12fa660b6a1" xmlns:ns3="bb297c85-5c2f-4f13-b3b5-22e4ff09ba0f" targetNamespace="http://schemas.microsoft.com/office/2006/metadata/properties" ma:root="true" ma:fieldsID="63c02069f00b098db61883ff61e73d0b" ns2:_="" ns3:_="">
    <xsd:import namespace="e444ca46-d5db-4b39-a9f0-b12fa660b6a1"/>
    <xsd:import namespace="bb297c85-5c2f-4f13-b3b5-22e4ff09ba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44ca46-d5db-4b39-a9f0-b12fa660b6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cbc23bff-7dfa-4f1a-bec1-d6286322a9b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297c85-5c2f-4f13-b3b5-22e4ff09ba0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04fdd9f3-6543-4c08-a7d9-735de2e2a097}" ma:internalName="TaxCatchAll" ma:showField="CatchAllData" ma:web="bb297c85-5c2f-4f13-b3b5-22e4ff09ba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bb297c85-5c2f-4f13-b3b5-22e4ff09ba0f" xsi:nil="true"/>
    <lcf76f155ced4ddcb4097134ff3c332f xmlns="e444ca46-d5db-4b39-a9f0-b12fa660b6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263E0B-00D8-4BDA-90FD-E2FF587BF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44ca46-d5db-4b39-a9f0-b12fa660b6a1"/>
    <ds:schemaRef ds:uri="bb297c85-5c2f-4f13-b3b5-22e4ff09b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F1999-F59A-433C-A9B3-9478A1359EBA}">
  <ds:schemaRefs>
    <ds:schemaRef ds:uri="http://schemas.microsoft.com/sharepoint/v3/contenttype/forms"/>
  </ds:schemaRefs>
</ds:datastoreItem>
</file>

<file path=customXml/itemProps3.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4.xml><?xml version="1.0" encoding="utf-8"?>
<ds:datastoreItem xmlns:ds="http://schemas.openxmlformats.org/officeDocument/2006/customXml" ds:itemID="{CE1B8FF8-981A-4F80-BFFC-A1DFF8B87A7A}">
  <ds:schemaRefs>
    <ds:schemaRef ds:uri="http://schemas.microsoft.com/office/2006/metadata/properties"/>
    <ds:schemaRef ds:uri="http://schemas.microsoft.com/office/infopath/2007/PartnerControls"/>
    <ds:schemaRef ds:uri="bb297c85-5c2f-4f13-b3b5-22e4ff09ba0f"/>
    <ds:schemaRef ds:uri="e444ca46-d5db-4b39-a9f0-b12fa660b6a1"/>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700</ap:Words>
  <ap:Characters>3992</ap:Characters>
  <ap:Application/>
  <ap:Lines>33</ap:Lines>
  <ap:Paragraphs>9</ap:Paragraphs>
  <ap:ScaleCrop>false</ap:ScaleCrop>
  <ap:Company/>
  <ap:LinksUpToDate>false</ap:LinksUpToDate>
  <ap:CharactersWithSpaces>4683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0x0101003FB3A524E575E345A5D457043F537076</vt:lpwstr>
  </property>
</Properties>
</file>