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001A7681">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7013B5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1A768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1A7681">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sidR="004D7DC8">
              <w:rPr>
                <w:rFonts w:ascii="ＭＳ 明朝" w:eastAsia="ＭＳ 明朝" w:hAnsi="ＭＳ 明朝" w:cs="ＭＳ 明朝" w:hint="eastAsia"/>
                <w:spacing w:val="6"/>
                <w:kern w:val="0"/>
                <w:szCs w:val="21"/>
              </w:rPr>
              <w:t>24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86A556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A7681">
              <w:rPr>
                <w:rFonts w:ascii="ＭＳ 明朝" w:eastAsia="ＭＳ 明朝" w:hAnsi="ＭＳ 明朝" w:hint="eastAsia"/>
                <w:spacing w:val="6"/>
                <w:kern w:val="0"/>
                <w:szCs w:val="21"/>
              </w:rPr>
              <w:t>かぶしきかいしゃでんけん</w:t>
            </w:r>
          </w:p>
          <w:p w14:paraId="64D282AF" w14:textId="569A5D85"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1A7681">
              <w:rPr>
                <w:rFonts w:ascii="ＭＳ 明朝" w:eastAsia="ＭＳ 明朝" w:hAnsi="ＭＳ 明朝" w:cs="ＭＳ 明朝" w:hint="eastAsia"/>
                <w:spacing w:val="6"/>
                <w:kern w:val="0"/>
                <w:szCs w:val="21"/>
              </w:rPr>
              <w:t xml:space="preserve">　株式会社デンケン</w:t>
            </w:r>
          </w:p>
          <w:p w14:paraId="34124452" w14:textId="2F4C2F2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A7681">
              <w:rPr>
                <w:rFonts w:ascii="ＭＳ 明朝" w:eastAsia="ＭＳ 明朝" w:hAnsi="ＭＳ 明朝" w:hint="eastAsia"/>
                <w:spacing w:val="6"/>
                <w:kern w:val="0"/>
                <w:szCs w:val="21"/>
              </w:rPr>
              <w:t xml:space="preserve">　　　　　いしい　げんた</w:t>
            </w:r>
          </w:p>
          <w:p w14:paraId="3BD3CFD6" w14:textId="26C32F9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1A7681">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1A7681">
              <w:rPr>
                <w:rFonts w:ascii="ＭＳ 明朝" w:eastAsia="ＭＳ 明朝" w:hAnsi="ＭＳ 明朝" w:hint="eastAsia"/>
                <w:spacing w:val="6"/>
                <w:kern w:val="0"/>
                <w:szCs w:val="21"/>
              </w:rPr>
              <w:t xml:space="preserve">石井　源太　</w:t>
            </w:r>
          </w:p>
          <w:p w14:paraId="064686B7" w14:textId="4407422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1A7681">
              <w:rPr>
                <w:rFonts w:ascii="ＭＳ 明朝" w:eastAsia="ＭＳ 明朝" w:hAnsi="ＭＳ 明朝" w:cs="ＭＳ 明朝" w:hint="eastAsia"/>
                <w:spacing w:val="6"/>
                <w:kern w:val="0"/>
                <w:szCs w:val="21"/>
              </w:rPr>
              <w:t>879-5513　大分県由布市狭間町</w:t>
            </w:r>
            <w:r w:rsidR="00AB051B">
              <w:rPr>
                <w:rFonts w:ascii="ＭＳ 明朝" w:eastAsia="ＭＳ 明朝" w:hAnsi="ＭＳ 明朝" w:cs="ＭＳ 明朝" w:hint="eastAsia"/>
                <w:spacing w:val="6"/>
                <w:kern w:val="0"/>
                <w:szCs w:val="21"/>
              </w:rPr>
              <w:t>高崎97番地１</w:t>
            </w:r>
          </w:p>
          <w:p w14:paraId="5AAAC0FE" w14:textId="5D1AE5D1" w:rsidR="00971AB3" w:rsidRPr="00AB051B" w:rsidRDefault="00971AB3" w:rsidP="001A7681">
            <w:pPr>
              <w:spacing w:afterLines="50" w:after="120" w:line="260" w:lineRule="exact"/>
              <w:rPr>
                <w:rFonts w:ascii="ＭＳ 明朝" w:eastAsia="ＭＳ 明朝" w:hAnsi="ＭＳ 明朝"/>
                <w:spacing w:val="14"/>
                <w:kern w:val="0"/>
                <w:szCs w:val="21"/>
              </w:rPr>
            </w:pPr>
          </w:p>
          <w:p w14:paraId="63BAB80C" w14:textId="09821989"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1A7681">
              <w:rPr>
                <w:rFonts w:ascii="ＭＳ 明朝" w:eastAsia="ＭＳ 明朝" w:hAnsi="ＭＳ 明朝" w:cs="ＭＳ 明朝" w:hint="eastAsia"/>
                <w:spacing w:val="6"/>
                <w:kern w:val="0"/>
                <w:szCs w:val="21"/>
              </w:rPr>
              <w:t>6320001001843</w:t>
            </w:r>
          </w:p>
          <w:p w14:paraId="6F68B498" w14:textId="0E96EDFC" w:rsidR="00971AB3" w:rsidRPr="00BB0E49" w:rsidRDefault="00AD6D88">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7728" behindDoc="0" locked="0" layoutInCell="1" allowOverlap="1" wp14:anchorId="67E64B04" wp14:editId="625FC1B3">
                      <wp:simplePos x="0" y="0"/>
                      <wp:positionH relativeFrom="column">
                        <wp:posOffset>932815</wp:posOffset>
                      </wp:positionH>
                      <wp:positionV relativeFrom="paragraph">
                        <wp:posOffset>125730</wp:posOffset>
                      </wp:positionV>
                      <wp:extent cx="680720" cy="219710"/>
                      <wp:effectExtent l="0" t="0" r="0" b="0"/>
                      <wp:wrapNone/>
                      <wp:docPr id="36274370"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21971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496CC2" id="Oval 2" o:spid="_x0000_s1026" style="position:absolute;left:0;text-align:left;margin-left:73.45pt;margin-top:9.9pt;width:53.6pt;height:1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" filled="f" strokecolor="red">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1A7681">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
              <w:gridCol w:w="8187"/>
            </w:tblGrid>
            <w:tr w:rsidR="00971AB3" w:rsidRPr="00BB0E49" w14:paraId="12159BCB" w14:textId="77777777" w:rsidTr="002F673C">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633DF05" w:rsidR="00971AB3" w:rsidRPr="00BB0E49" w:rsidRDefault="00CC1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r w:rsidRPr="00D870C2">
                    <w:rPr>
                      <w:rFonts w:ascii="ＭＳ 明朝" w:eastAsia="ＭＳ 明朝" w:hAnsi="ＭＳ 明朝" w:cs="ＭＳ 明朝" w:hint="eastAsia"/>
                      <w:spacing w:val="6"/>
                      <w:kern w:val="0"/>
                      <w:szCs w:val="21"/>
                    </w:rPr>
                    <w:t>デンケン</w:t>
                  </w:r>
                  <w:r>
                    <w:rPr>
                      <w:rFonts w:ascii="ＭＳ 明朝" w:eastAsia="ＭＳ 明朝" w:hAnsi="ＭＳ 明朝" w:cs="ＭＳ 明朝" w:hint="eastAsia"/>
                      <w:spacing w:val="6"/>
                      <w:kern w:val="0"/>
                      <w:szCs w:val="21"/>
                    </w:rPr>
                    <w:t>の</w:t>
                  </w:r>
                  <w:r w:rsidR="00A37D6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2F673C">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A0AE18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C146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CC146C">
                    <w:rPr>
                      <w:rFonts w:ascii="ＭＳ 明朝" w:eastAsia="ＭＳ 明朝" w:hAnsi="ＭＳ 明朝" w:cs="ＭＳ 明朝" w:hint="eastAsia"/>
                      <w:spacing w:val="6"/>
                      <w:kern w:val="0"/>
                      <w:szCs w:val="21"/>
                    </w:rPr>
                    <w:t xml:space="preserve">　12</w:t>
                  </w:r>
                  <w:r w:rsidRPr="00BB0E49">
                    <w:rPr>
                      <w:rFonts w:ascii="ＭＳ 明朝" w:eastAsia="ＭＳ 明朝" w:hAnsi="ＭＳ 明朝" w:cs="ＭＳ 明朝" w:hint="eastAsia"/>
                      <w:spacing w:val="6"/>
                      <w:kern w:val="0"/>
                      <w:szCs w:val="21"/>
                    </w:rPr>
                    <w:t>月</w:t>
                  </w:r>
                  <w:r w:rsidR="00CC146C">
                    <w:rPr>
                      <w:rFonts w:ascii="ＭＳ 明朝" w:eastAsia="ＭＳ 明朝" w:hAnsi="ＭＳ 明朝" w:cs="ＭＳ 明朝" w:hint="eastAsia"/>
                      <w:spacing w:val="6"/>
                      <w:kern w:val="0"/>
                      <w:szCs w:val="21"/>
                    </w:rPr>
                    <w:t xml:space="preserve">　2</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2F673C">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7BB132F4" w:rsidR="00971AB3" w:rsidRDefault="00CC1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公表方法：株式会社デンケン　</w:t>
                  </w:r>
                  <w:r w:rsidR="00603D09">
                    <w:rPr>
                      <w:rFonts w:ascii="ＭＳ 明朝" w:eastAsia="ＭＳ 明朝" w:hAnsi="ＭＳ 明朝" w:cs="ＭＳ 明朝" w:hint="eastAsia"/>
                      <w:spacing w:val="6"/>
                      <w:kern w:val="0"/>
                      <w:szCs w:val="21"/>
                    </w:rPr>
                    <w:t>企業</w:t>
                  </w:r>
                  <w:r>
                    <w:rPr>
                      <w:rFonts w:ascii="ＭＳ 明朝" w:eastAsia="ＭＳ 明朝" w:hAnsi="ＭＳ 明朝" w:cs="ＭＳ 明朝" w:hint="eastAsia"/>
                      <w:spacing w:val="6"/>
                      <w:kern w:val="0"/>
                      <w:szCs w:val="21"/>
                    </w:rPr>
                    <w:t>ホームページ</w:t>
                  </w:r>
                  <w:r w:rsidR="004B6866">
                    <w:rPr>
                      <w:rFonts w:ascii="ＭＳ 明朝" w:eastAsia="ＭＳ 明朝" w:hAnsi="ＭＳ 明朝" w:cs="ＭＳ 明朝" w:hint="eastAsia"/>
                      <w:spacing w:val="6"/>
                      <w:kern w:val="0"/>
                      <w:szCs w:val="21"/>
                    </w:rPr>
                    <w:t>内</w:t>
                  </w:r>
                </w:p>
                <w:p w14:paraId="5970679E" w14:textId="77777777" w:rsidR="002F673C" w:rsidRDefault="00CC1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7465A0A9" w14:textId="5D01934D" w:rsidR="002F673C" w:rsidRDefault="002F67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090FF0">
                      <w:rPr>
                        <w:rStyle w:val="af6"/>
                        <w:rFonts w:ascii="ＭＳ 明朝" w:eastAsia="ＭＳ 明朝" w:hAnsi="ＭＳ 明朝" w:cs="ＭＳ 明朝"/>
                        <w:spacing w:val="6"/>
                        <w:kern w:val="0"/>
                        <w:szCs w:val="21"/>
                      </w:rPr>
                      <w:t>https://www.dkn.co.jp/wp-content/themes/denken/img/ddx/%E6%A0%AA%E5%BC%8F%E4%BC%9A%E7%A4%BE%E3%83%87%E3%83%B3%E3%82%B1%E3%83%B3%E3%81%AEDX%E6%88%A6%E7%95%A5.pdf</w:t>
                    </w:r>
                  </w:hyperlink>
                </w:p>
                <w:p w14:paraId="71F44F6A" w14:textId="073E076B" w:rsidR="00CC146C" w:rsidRDefault="00C07C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記載箇所：1.はじめに</w:t>
                  </w:r>
                  <w:r w:rsidR="00F0757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ページ</w:t>
                  </w:r>
                  <w:r w:rsidR="00476598">
                    <w:rPr>
                      <w:rFonts w:ascii="ＭＳ 明朝" w:eastAsia="ＭＳ 明朝" w:hAnsi="ＭＳ 明朝" w:cs="ＭＳ 明朝" w:hint="eastAsia"/>
                      <w:spacing w:val="6"/>
                      <w:kern w:val="0"/>
                      <w:szCs w:val="21"/>
                    </w:rPr>
                    <w:t>３</w:t>
                  </w:r>
                </w:p>
                <w:p w14:paraId="7B15C432" w14:textId="2FBC99CA" w:rsidR="00584F00" w:rsidRPr="00584F00" w:rsidRDefault="00CC146C" w:rsidP="00A37D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584F00">
                    <w:rPr>
                      <w:rFonts w:ascii="ＭＳ 明朝" w:eastAsia="ＭＳ 明朝" w:hAnsi="ＭＳ 明朝" w:cs="ＭＳ 明朝" w:hint="eastAsia"/>
                      <w:spacing w:val="6"/>
                      <w:kern w:val="0"/>
                      <w:szCs w:val="21"/>
                    </w:rPr>
                    <w:t>3.経営ビジョン</w:t>
                  </w:r>
                  <w:r w:rsidR="00F07576">
                    <w:rPr>
                      <w:rFonts w:ascii="ＭＳ 明朝" w:eastAsia="ＭＳ 明朝" w:hAnsi="ＭＳ 明朝" w:cs="ＭＳ 明朝" w:hint="eastAsia"/>
                      <w:spacing w:val="6"/>
                      <w:kern w:val="0"/>
                      <w:szCs w:val="21"/>
                    </w:rPr>
                    <w:t>/</w:t>
                  </w:r>
                  <w:r w:rsidR="00C07C98">
                    <w:rPr>
                      <w:rFonts w:ascii="ＭＳ 明朝" w:eastAsia="ＭＳ 明朝" w:hAnsi="ＭＳ 明朝" w:cs="ＭＳ 明朝" w:hint="eastAsia"/>
                      <w:spacing w:val="6"/>
                      <w:kern w:val="0"/>
                      <w:szCs w:val="21"/>
                    </w:rPr>
                    <w:t>ページ５</w:t>
                  </w:r>
                </w:p>
              </w:tc>
            </w:tr>
            <w:tr w:rsidR="00971AB3" w:rsidRPr="00BB0E49" w14:paraId="7B1D851C" w14:textId="77777777" w:rsidTr="002F673C">
              <w:trPr>
                <w:trHeight w:val="697"/>
              </w:trPr>
              <w:tc>
                <w:tcPr>
                  <w:tcW w:w="2600" w:type="dxa"/>
                  <w:shd w:val="clear" w:color="auto" w:fill="auto"/>
                </w:tcPr>
                <w:p w14:paraId="6ACFB724" w14:textId="7F9B2E3B" w:rsidR="00971AB3" w:rsidRPr="00BB0E49" w:rsidRDefault="0034056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32785DB4" w14:textId="476F76FD" w:rsidR="00C07C98" w:rsidRDefault="00C07C98" w:rsidP="00C07C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7C98">
                    <w:rPr>
                      <w:rFonts w:ascii="ＭＳ 明朝" w:eastAsia="ＭＳ 明朝" w:hAnsi="ＭＳ 明朝" w:cs="ＭＳ 明朝"/>
                      <w:spacing w:val="6"/>
                      <w:kern w:val="0"/>
                      <w:szCs w:val="21"/>
                    </w:rPr>
                    <w:t>現代社会の</w:t>
                  </w:r>
                  <w:r w:rsidR="00476598">
                    <w:rPr>
                      <w:rFonts w:ascii="ＭＳ 明朝" w:eastAsia="ＭＳ 明朝" w:hAnsi="ＭＳ 明朝" w:cs="ＭＳ 明朝" w:hint="eastAsia"/>
                      <w:spacing w:val="6"/>
                      <w:kern w:val="0"/>
                      <w:szCs w:val="21"/>
                    </w:rPr>
                    <w:t>急激な</w:t>
                  </w:r>
                  <w:r w:rsidRPr="00C07C98">
                    <w:rPr>
                      <w:rFonts w:ascii="ＭＳ 明朝" w:eastAsia="ＭＳ 明朝" w:hAnsi="ＭＳ 明朝" w:cs="ＭＳ 明朝"/>
                      <w:spacing w:val="6"/>
                      <w:kern w:val="0"/>
                      <w:szCs w:val="21"/>
                    </w:rPr>
                    <w:t>変化に対応するため、当社は</w:t>
                  </w:r>
                  <w:r w:rsidR="00476598">
                    <w:rPr>
                      <w:rFonts w:ascii="ＭＳ 明朝" w:eastAsia="ＭＳ 明朝" w:hAnsi="ＭＳ 明朝" w:cs="ＭＳ 明朝" w:hint="eastAsia"/>
                      <w:spacing w:val="6"/>
                      <w:kern w:val="0"/>
                      <w:szCs w:val="21"/>
                    </w:rPr>
                    <w:t>、</w:t>
                  </w:r>
                  <w:r w:rsidRPr="00C07C98">
                    <w:rPr>
                      <w:rFonts w:ascii="ＭＳ 明朝" w:eastAsia="ＭＳ 明朝" w:hAnsi="ＭＳ 明朝" w:cs="ＭＳ 明朝"/>
                      <w:spacing w:val="6"/>
                      <w:kern w:val="0"/>
                      <w:szCs w:val="21"/>
                    </w:rPr>
                    <w:t>データ活用とデジタル技術の進化がもたらすリスクと機会を深く認識し持続的成長を</w:t>
                  </w:r>
                  <w:r>
                    <w:rPr>
                      <w:rFonts w:ascii="ＭＳ 明朝" w:eastAsia="ＭＳ 明朝" w:hAnsi="ＭＳ 明朝" w:cs="ＭＳ 明朝" w:hint="eastAsia"/>
                      <w:spacing w:val="6"/>
                      <w:kern w:val="0"/>
                      <w:szCs w:val="21"/>
                    </w:rPr>
                    <w:t>遂げることが不可欠と考えて</w:t>
                  </w:r>
                  <w:r w:rsidR="004C0819">
                    <w:rPr>
                      <w:rFonts w:ascii="ＭＳ 明朝" w:eastAsia="ＭＳ 明朝" w:hAnsi="ＭＳ 明朝" w:cs="ＭＳ 明朝" w:hint="eastAsia"/>
                      <w:spacing w:val="6"/>
                      <w:kern w:val="0"/>
                      <w:szCs w:val="21"/>
                    </w:rPr>
                    <w:t>い</w:t>
                  </w:r>
                  <w:r w:rsidR="00476598">
                    <w:rPr>
                      <w:rFonts w:ascii="ＭＳ 明朝" w:eastAsia="ＭＳ 明朝" w:hAnsi="ＭＳ 明朝" w:cs="ＭＳ 明朝" w:hint="eastAsia"/>
                      <w:spacing w:val="6"/>
                      <w:kern w:val="0"/>
                      <w:szCs w:val="21"/>
                    </w:rPr>
                    <w:t>ます。</w:t>
                  </w:r>
                </w:p>
                <w:p w14:paraId="6C7B23D3" w14:textId="28388B5D" w:rsidR="00C07C98" w:rsidRPr="00C07C98" w:rsidRDefault="00C07C98" w:rsidP="00C07C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グループで目指すDDXは、</w:t>
                  </w:r>
                  <w:r w:rsidRPr="00C07C98">
                    <w:rPr>
                      <w:rFonts w:ascii="ＭＳ 明朝" w:eastAsia="ＭＳ 明朝" w:hAnsi="ＭＳ 明朝" w:cs="ＭＳ 明朝"/>
                      <w:spacing w:val="6"/>
                      <w:kern w:val="0"/>
                      <w:szCs w:val="21"/>
                    </w:rPr>
                    <w:t>以下の目標を掲げ</w:t>
                  </w:r>
                  <w:r w:rsidR="004C0819">
                    <w:rPr>
                      <w:rFonts w:ascii="ＭＳ 明朝" w:eastAsia="ＭＳ 明朝" w:hAnsi="ＭＳ 明朝" w:cs="ＭＳ 明朝" w:hint="eastAsia"/>
                      <w:spacing w:val="6"/>
                      <w:kern w:val="0"/>
                      <w:szCs w:val="21"/>
                    </w:rPr>
                    <w:t>てい</w:t>
                  </w:r>
                  <w:r w:rsidR="00476598">
                    <w:rPr>
                      <w:rFonts w:ascii="ＭＳ 明朝" w:eastAsia="ＭＳ 明朝" w:hAnsi="ＭＳ 明朝" w:cs="ＭＳ 明朝" w:hint="eastAsia"/>
                      <w:spacing w:val="6"/>
                      <w:kern w:val="0"/>
                      <w:szCs w:val="21"/>
                    </w:rPr>
                    <w:t>ます</w:t>
                  </w:r>
                  <w:r>
                    <w:rPr>
                      <w:rFonts w:ascii="ＭＳ 明朝" w:eastAsia="ＭＳ 明朝" w:hAnsi="ＭＳ 明朝" w:cs="ＭＳ 明朝" w:hint="eastAsia"/>
                      <w:spacing w:val="6"/>
                      <w:kern w:val="0"/>
                      <w:szCs w:val="21"/>
                    </w:rPr>
                    <w:t>。</w:t>
                  </w:r>
                </w:p>
                <w:p w14:paraId="4B1A4944" w14:textId="5E1C86C9" w:rsidR="00C07C98" w:rsidRPr="00C07C98" w:rsidRDefault="00C07C98" w:rsidP="00C07C98">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7C98">
                    <w:rPr>
                      <w:rFonts w:ascii="ＭＳ 明朝" w:eastAsia="ＭＳ 明朝" w:hAnsi="ＭＳ 明朝" w:cs="ＭＳ 明朝"/>
                      <w:spacing w:val="6"/>
                      <w:kern w:val="0"/>
                      <w:szCs w:val="21"/>
                    </w:rPr>
                    <w:t>人的資本経営の推進</w:t>
                  </w:r>
                </w:p>
                <w:p w14:paraId="4A799A08" w14:textId="0B9ECB54" w:rsidR="00C07C98" w:rsidRPr="00C07C98" w:rsidRDefault="00C07C98" w:rsidP="00C07C98">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7C98">
                    <w:rPr>
                      <w:rFonts w:ascii="ＭＳ 明朝" w:eastAsia="ＭＳ 明朝" w:hAnsi="ＭＳ 明朝" w:cs="ＭＳ 明朝"/>
                      <w:spacing w:val="6"/>
                      <w:kern w:val="0"/>
                      <w:szCs w:val="21"/>
                    </w:rPr>
                    <w:t>コア技術の継承と深化、新領域への挑戦</w:t>
                  </w:r>
                </w:p>
                <w:p w14:paraId="3B729AAA" w14:textId="77777777" w:rsidR="00C07C98" w:rsidRPr="00B1271B" w:rsidRDefault="00C07C98" w:rsidP="00C07C98">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7C98">
                    <w:rPr>
                      <w:rFonts w:ascii="ＭＳ 明朝" w:eastAsia="ＭＳ 明朝" w:hAnsi="ＭＳ 明朝" w:cs="ＭＳ 明朝"/>
                      <w:spacing w:val="6"/>
                      <w:kern w:val="0"/>
                      <w:szCs w:val="21"/>
                    </w:rPr>
                    <w:t>進化を支える企業体質への変革</w:t>
                  </w:r>
                </w:p>
                <w:p w14:paraId="66D45714" w14:textId="11577300" w:rsidR="00A37D6F" w:rsidRPr="00BB0E49" w:rsidRDefault="00C07C98" w:rsidP="00C07C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この取り組みで</w:t>
                  </w:r>
                  <w:r w:rsidR="004C0819">
                    <w:rPr>
                      <w:rFonts w:ascii="ＭＳ 明朝" w:eastAsia="ＭＳ 明朝" w:hAnsi="ＭＳ 明朝" w:cs="ＭＳ 明朝" w:hint="eastAsia"/>
                      <w:spacing w:val="6"/>
                      <w:kern w:val="0"/>
                      <w:szCs w:val="21"/>
                    </w:rPr>
                    <w:t>、</w:t>
                  </w:r>
                  <w:r w:rsidRPr="00C07C98">
                    <w:rPr>
                      <w:rFonts w:ascii="ＭＳ 明朝" w:eastAsia="ＭＳ 明朝" w:hAnsi="ＭＳ 明朝" w:cs="ＭＳ 明朝"/>
                      <w:spacing w:val="6"/>
                      <w:kern w:val="0"/>
                      <w:szCs w:val="21"/>
                    </w:rPr>
                    <w:t>データ駆動型の意思決定</w:t>
                  </w:r>
                  <w:r w:rsidR="004C0819">
                    <w:rPr>
                      <w:rFonts w:ascii="ＭＳ 明朝" w:eastAsia="ＭＳ 明朝" w:hAnsi="ＭＳ 明朝" w:cs="ＭＳ 明朝" w:hint="eastAsia"/>
                      <w:spacing w:val="6"/>
                      <w:kern w:val="0"/>
                      <w:szCs w:val="21"/>
                    </w:rPr>
                    <w:t>の</w:t>
                  </w:r>
                  <w:r w:rsidRPr="00C07C98">
                    <w:rPr>
                      <w:rFonts w:ascii="ＭＳ 明朝" w:eastAsia="ＭＳ 明朝" w:hAnsi="ＭＳ 明朝" w:cs="ＭＳ 明朝"/>
                      <w:spacing w:val="6"/>
                      <w:kern w:val="0"/>
                      <w:szCs w:val="21"/>
                    </w:rPr>
                    <w:t>強化、業務効率と生産性</w:t>
                  </w:r>
                  <w:r w:rsidR="004C0819">
                    <w:rPr>
                      <w:rFonts w:ascii="ＭＳ 明朝" w:eastAsia="ＭＳ 明朝" w:hAnsi="ＭＳ 明朝" w:cs="ＭＳ 明朝" w:hint="eastAsia"/>
                      <w:spacing w:val="6"/>
                      <w:kern w:val="0"/>
                      <w:szCs w:val="21"/>
                    </w:rPr>
                    <w:t>の</w:t>
                  </w:r>
                  <w:r w:rsidRPr="00C07C98">
                    <w:rPr>
                      <w:rFonts w:ascii="ＭＳ 明朝" w:eastAsia="ＭＳ 明朝" w:hAnsi="ＭＳ 明朝" w:cs="ＭＳ 明朝"/>
                      <w:spacing w:val="6"/>
                      <w:kern w:val="0"/>
                      <w:szCs w:val="21"/>
                    </w:rPr>
                    <w:t>最大化、ステークホルダーへの高い価値提供</w:t>
                  </w:r>
                  <w:r w:rsidR="00476598">
                    <w:rPr>
                      <w:rFonts w:ascii="ＭＳ 明朝" w:eastAsia="ＭＳ 明朝" w:hAnsi="ＭＳ 明朝" w:cs="ＭＳ 明朝" w:hint="eastAsia"/>
                      <w:spacing w:val="6"/>
                      <w:kern w:val="0"/>
                      <w:szCs w:val="21"/>
                    </w:rPr>
                    <w:t>を目指</w:t>
                  </w:r>
                  <w:r w:rsidR="004C0819">
                    <w:rPr>
                      <w:rFonts w:ascii="ＭＳ 明朝" w:eastAsia="ＭＳ 明朝" w:hAnsi="ＭＳ 明朝" w:cs="ＭＳ 明朝" w:hint="eastAsia"/>
                      <w:spacing w:val="6"/>
                      <w:kern w:val="0"/>
                      <w:szCs w:val="21"/>
                    </w:rPr>
                    <w:t>します。</w:t>
                  </w:r>
                  <w:r w:rsidRPr="00C07C98">
                    <w:rPr>
                      <w:rFonts w:ascii="ＭＳ 明朝" w:eastAsia="ＭＳ 明朝" w:hAnsi="ＭＳ 明朝" w:cs="ＭＳ 明朝"/>
                      <w:spacing w:val="6"/>
                      <w:kern w:val="0"/>
                      <w:szCs w:val="21"/>
                    </w:rPr>
                    <w:t>デジタル技術を活用</w:t>
                  </w:r>
                  <w:r w:rsidR="004C0819">
                    <w:rPr>
                      <w:rFonts w:ascii="ＭＳ 明朝" w:eastAsia="ＭＳ 明朝" w:hAnsi="ＭＳ 明朝" w:cs="ＭＳ 明朝" w:hint="eastAsia"/>
                      <w:spacing w:val="6"/>
                      <w:kern w:val="0"/>
                      <w:szCs w:val="21"/>
                    </w:rPr>
                    <w:t>することで</w:t>
                  </w:r>
                  <w:r w:rsidR="00476598">
                    <w:rPr>
                      <w:rFonts w:ascii="ＭＳ 明朝" w:eastAsia="ＭＳ 明朝" w:hAnsi="ＭＳ 明朝" w:cs="ＭＳ 明朝" w:hint="eastAsia"/>
                      <w:spacing w:val="6"/>
                      <w:kern w:val="0"/>
                      <w:szCs w:val="21"/>
                    </w:rPr>
                    <w:t>市場</w:t>
                  </w:r>
                  <w:r w:rsidRPr="00C07C98">
                    <w:rPr>
                      <w:rFonts w:ascii="ＭＳ 明朝" w:eastAsia="ＭＳ 明朝" w:hAnsi="ＭＳ 明朝" w:cs="ＭＳ 明朝"/>
                      <w:spacing w:val="6"/>
                      <w:kern w:val="0"/>
                      <w:szCs w:val="21"/>
                    </w:rPr>
                    <w:t>競争力をさらに高め、新たな価値とビジネス</w:t>
                  </w:r>
                  <w:r w:rsidR="004C0819">
                    <w:rPr>
                      <w:rFonts w:ascii="ＭＳ 明朝" w:eastAsia="ＭＳ 明朝" w:hAnsi="ＭＳ 明朝" w:cs="ＭＳ 明朝" w:hint="eastAsia"/>
                      <w:spacing w:val="6"/>
                      <w:kern w:val="0"/>
                      <w:szCs w:val="21"/>
                    </w:rPr>
                    <w:t>を</w:t>
                  </w:r>
                  <w:r w:rsidRPr="00C07C98">
                    <w:rPr>
                      <w:rFonts w:ascii="ＭＳ 明朝" w:eastAsia="ＭＳ 明朝" w:hAnsi="ＭＳ 明朝" w:cs="ＭＳ 明朝"/>
                      <w:spacing w:val="6"/>
                      <w:kern w:val="0"/>
                      <w:szCs w:val="21"/>
                    </w:rPr>
                    <w:t>創出</w:t>
                  </w:r>
                  <w:r w:rsidR="00476598">
                    <w:rPr>
                      <w:rFonts w:ascii="ＭＳ 明朝" w:eastAsia="ＭＳ 明朝" w:hAnsi="ＭＳ 明朝" w:cs="ＭＳ 明朝" w:hint="eastAsia"/>
                      <w:spacing w:val="6"/>
                      <w:kern w:val="0"/>
                      <w:szCs w:val="21"/>
                    </w:rPr>
                    <w:t>する企業へ発展し</w:t>
                  </w:r>
                  <w:r w:rsidR="004C0819">
                    <w:rPr>
                      <w:rFonts w:ascii="ＭＳ 明朝" w:eastAsia="ＭＳ 明朝" w:hAnsi="ＭＳ 明朝" w:cs="ＭＳ 明朝" w:hint="eastAsia"/>
                      <w:spacing w:val="6"/>
                      <w:kern w:val="0"/>
                      <w:szCs w:val="21"/>
                    </w:rPr>
                    <w:t>ます。</w:t>
                  </w:r>
                </w:p>
              </w:tc>
            </w:tr>
            <w:tr w:rsidR="00971AB3" w:rsidRPr="00BB0E49" w14:paraId="64DC5864" w14:textId="77777777" w:rsidTr="002F673C">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62D5E824" w:rsidR="00971AB3" w:rsidRPr="00A37D6F" w:rsidRDefault="00423460" w:rsidP="00A37D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記載事項は、</w:t>
                  </w:r>
                  <w:r w:rsidR="00A37D6F">
                    <w:rPr>
                      <w:rFonts w:ascii="ＭＳ 明朝" w:eastAsia="ＭＳ 明朝" w:hAnsi="ＭＳ 明朝" w:cs="ＭＳ 明朝" w:hint="eastAsia"/>
                      <w:spacing w:val="6"/>
                      <w:kern w:val="0"/>
                      <w:szCs w:val="21"/>
                    </w:rPr>
                    <w:t>当社 取締役会にて</w:t>
                  </w:r>
                  <w:r>
                    <w:rPr>
                      <w:rFonts w:ascii="ＭＳ 明朝" w:eastAsia="ＭＳ 明朝" w:hAnsi="ＭＳ 明朝" w:cs="ＭＳ 明朝" w:hint="eastAsia"/>
                      <w:spacing w:val="6"/>
                      <w:kern w:val="0"/>
                      <w:szCs w:val="21"/>
                    </w:rPr>
                    <w:t>、</w:t>
                  </w:r>
                  <w:r w:rsidR="00A37D6F">
                    <w:rPr>
                      <w:rFonts w:ascii="ＭＳ 明朝" w:eastAsia="ＭＳ 明朝" w:hAnsi="ＭＳ 明朝" w:cs="ＭＳ 明朝" w:hint="eastAsia"/>
                      <w:spacing w:val="6"/>
                      <w:kern w:val="0"/>
                      <w:szCs w:val="21"/>
                    </w:rPr>
                    <w:t>2024年11月25日に承認されております。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
              <w:gridCol w:w="8187"/>
            </w:tblGrid>
            <w:tr w:rsidR="00971AB3" w:rsidRPr="00BB0E49" w14:paraId="6C26AD61" w14:textId="77777777" w:rsidTr="002F673C">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417DB4C1" w:rsidR="00971AB3" w:rsidRPr="00BB0E49" w:rsidRDefault="00A37D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株式会社デンケンのDX戦略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2F673C">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25CB48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37D6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A37D6F">
                    <w:rPr>
                      <w:rFonts w:ascii="ＭＳ 明朝" w:eastAsia="ＭＳ 明朝" w:hAnsi="ＭＳ 明朝" w:cs="ＭＳ 明朝" w:hint="eastAsia"/>
                      <w:spacing w:val="6"/>
                      <w:kern w:val="0"/>
                      <w:szCs w:val="21"/>
                    </w:rPr>
                    <w:t xml:space="preserve">　12</w:t>
                  </w:r>
                  <w:r w:rsidRPr="00BB0E49">
                    <w:rPr>
                      <w:rFonts w:ascii="ＭＳ 明朝" w:eastAsia="ＭＳ 明朝" w:hAnsi="ＭＳ 明朝" w:cs="ＭＳ 明朝" w:hint="eastAsia"/>
                      <w:spacing w:val="6"/>
                      <w:kern w:val="0"/>
                      <w:szCs w:val="21"/>
                    </w:rPr>
                    <w:t>月</w:t>
                  </w:r>
                  <w:r w:rsidR="00A37D6F">
                    <w:rPr>
                      <w:rFonts w:ascii="ＭＳ 明朝" w:eastAsia="ＭＳ 明朝" w:hAnsi="ＭＳ 明朝" w:cs="ＭＳ 明朝" w:hint="eastAsia"/>
                      <w:spacing w:val="6"/>
                      <w:kern w:val="0"/>
                      <w:szCs w:val="21"/>
                    </w:rPr>
                    <w:t xml:space="preserve">　</w:t>
                  </w:r>
                  <w:r w:rsidR="002F673C">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C91F23" w14:paraId="5F66330D" w14:textId="77777777" w:rsidTr="002F673C">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9C8700" w14:textId="5618376C" w:rsidR="00971AB3" w:rsidRDefault="00A37D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公表方法：株式会社デンケン 企業ホームページ</w:t>
                  </w:r>
                  <w:r w:rsidR="004B6866">
                    <w:rPr>
                      <w:rFonts w:ascii="ＭＳ 明朝" w:eastAsia="ＭＳ 明朝" w:hAnsi="ＭＳ 明朝" w:cs="ＭＳ 明朝" w:hint="eastAsia"/>
                      <w:spacing w:val="6"/>
                      <w:kern w:val="0"/>
                      <w:szCs w:val="21"/>
                    </w:rPr>
                    <w:t>内</w:t>
                  </w:r>
                </w:p>
                <w:p w14:paraId="4286AA28" w14:textId="77777777" w:rsidR="00A37D6F" w:rsidRDefault="00A37D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68D115FF" w14:textId="1D8F9F33" w:rsidR="002F673C" w:rsidRDefault="002F67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090FF0">
                      <w:rPr>
                        <w:rStyle w:val="af6"/>
                        <w:rFonts w:ascii="ＭＳ 明朝" w:eastAsia="ＭＳ 明朝" w:hAnsi="ＭＳ 明朝" w:cs="ＭＳ 明朝"/>
                        <w:spacing w:val="6"/>
                        <w:kern w:val="0"/>
                        <w:szCs w:val="21"/>
                      </w:rPr>
                      <w:t>https://www.dkn.co.jp/wp-content/themes/denken/img/ddx/%E6%A0%AA%E5%BC%8F%E4%BC%9A%E7%A4%BE%E3%83%87%E3%83%B3%E3%82%B1%E3%83%B3%E3%81%AEDX%E6%88%A6%E7%95%A5.pdf</w:t>
                    </w:r>
                  </w:hyperlink>
                </w:p>
                <w:p w14:paraId="07E10AC1" w14:textId="5C01BE07" w:rsidR="00A37D6F" w:rsidRPr="00BB0E49" w:rsidRDefault="00A37D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406C41">
                    <w:rPr>
                      <w:rFonts w:ascii="ＭＳ 明朝" w:eastAsia="ＭＳ 明朝" w:hAnsi="ＭＳ 明朝" w:cs="ＭＳ 明朝" w:hint="eastAsia"/>
                      <w:spacing w:val="6"/>
                      <w:kern w:val="0"/>
                      <w:szCs w:val="21"/>
                    </w:rPr>
                    <w:t>4.DX戦略</w:t>
                  </w:r>
                  <w:r w:rsidR="00B74F45">
                    <w:rPr>
                      <w:rFonts w:ascii="ＭＳ 明朝" w:eastAsia="ＭＳ 明朝" w:hAnsi="ＭＳ 明朝" w:cs="ＭＳ 明朝" w:hint="eastAsia"/>
                      <w:spacing w:val="6"/>
                      <w:kern w:val="0"/>
                      <w:szCs w:val="21"/>
                    </w:rPr>
                    <w:t>・</w:t>
                  </w:r>
                  <w:r w:rsidR="00406C41">
                    <w:rPr>
                      <w:rFonts w:ascii="ＭＳ 明朝" w:eastAsia="ＭＳ 明朝" w:hAnsi="ＭＳ 明朝" w:cs="ＭＳ 明朝" w:hint="eastAsia"/>
                      <w:spacing w:val="6"/>
                      <w:kern w:val="0"/>
                      <w:szCs w:val="21"/>
                    </w:rPr>
                    <w:t>ページ6</w:t>
                  </w:r>
                </w:p>
              </w:tc>
            </w:tr>
            <w:tr w:rsidR="00971AB3" w:rsidRPr="00BB0E49" w14:paraId="47B34643" w14:textId="77777777" w:rsidTr="002F673C">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5147D64" w14:textId="56253E0A" w:rsidR="00B74F45" w:rsidRPr="00B74F45" w:rsidRDefault="00B74F45" w:rsidP="00B74F45">
                  <w:pPr>
                    <w:suppressAutoHyphens/>
                    <w:kinsoku w:val="0"/>
                    <w:overflowPunct w:val="0"/>
                    <w:adjustRightInd w:val="0"/>
                    <w:spacing w:after="120" w:line="238" w:lineRule="exact"/>
                    <w:textAlignment w:val="center"/>
                    <w:rPr>
                      <w:rFonts w:ascii="ＭＳ 明朝" w:eastAsia="ＭＳ 明朝" w:hAnsi="ＭＳ 明朝" w:cs="ＭＳ 明朝"/>
                      <w:spacing w:val="6"/>
                      <w:kern w:val="0"/>
                      <w:szCs w:val="21"/>
                    </w:rPr>
                  </w:pPr>
                  <w:r w:rsidRPr="00B74F45">
                    <w:rPr>
                      <w:rFonts w:ascii="ＭＳ 明朝" w:eastAsia="ＭＳ 明朝" w:hAnsi="ＭＳ 明朝" w:cs="ＭＳ 明朝"/>
                      <w:spacing w:val="6"/>
                      <w:kern w:val="0"/>
                      <w:szCs w:val="21"/>
                    </w:rPr>
                    <w:t>当社は、経済産業省のDX推進指標に整合するDX</w:t>
                  </w:r>
                  <w:r w:rsidR="00E73F32">
                    <w:rPr>
                      <w:rFonts w:ascii="ＭＳ 明朝" w:eastAsia="ＭＳ 明朝" w:hAnsi="ＭＳ 明朝" w:cs="ＭＳ 明朝" w:hint="eastAsia"/>
                      <w:spacing w:val="6"/>
                      <w:kern w:val="0"/>
                      <w:szCs w:val="21"/>
                    </w:rPr>
                    <w:t>戦略</w:t>
                  </w:r>
                  <w:r w:rsidRPr="00B74F45">
                    <w:rPr>
                      <w:rFonts w:ascii="ＭＳ 明朝" w:eastAsia="ＭＳ 明朝" w:hAnsi="ＭＳ 明朝" w:cs="ＭＳ 明朝"/>
                      <w:spacing w:val="6"/>
                      <w:kern w:val="0"/>
                      <w:szCs w:val="21"/>
                    </w:rPr>
                    <w:t>のもと、以下の方策を通じて2030年に向けた段階的な変革を目指します。</w:t>
                  </w:r>
                </w:p>
                <w:p w14:paraId="5E1B4070" w14:textId="23EA028B" w:rsidR="00B74F45" w:rsidRPr="00B74F45" w:rsidRDefault="00511767" w:rsidP="00B74F45">
                  <w:pPr>
                    <w:numPr>
                      <w:ilvl w:val="0"/>
                      <w:numId w:val="31"/>
                    </w:numPr>
                    <w:suppressAutoHyphens/>
                    <w:kinsoku w:val="0"/>
                    <w:overflowPunct w:val="0"/>
                    <w:adjustRightInd w:val="0"/>
                    <w:spacing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ムダ</w:t>
                  </w:r>
                  <w:r w:rsidR="00B74F45" w:rsidRPr="00B74F45">
                    <w:rPr>
                      <w:rFonts w:ascii="ＭＳ 明朝" w:eastAsia="ＭＳ 明朝" w:hAnsi="ＭＳ 明朝" w:cs="ＭＳ 明朝"/>
                      <w:spacing w:val="6"/>
                      <w:kern w:val="0"/>
                      <w:szCs w:val="21"/>
                    </w:rPr>
                    <w:t>業務</w:t>
                  </w:r>
                  <w:r>
                    <w:rPr>
                      <w:rFonts w:ascii="ＭＳ 明朝" w:eastAsia="ＭＳ 明朝" w:hAnsi="ＭＳ 明朝" w:cs="ＭＳ 明朝" w:hint="eastAsia"/>
                      <w:spacing w:val="6"/>
                      <w:kern w:val="0"/>
                      <w:szCs w:val="21"/>
                    </w:rPr>
                    <w:t>の断捨離</w:t>
                  </w:r>
                  <w:r w:rsidR="00B74F45" w:rsidRPr="00B74F45">
                    <w:rPr>
                      <w:rFonts w:ascii="ＭＳ 明朝" w:eastAsia="ＭＳ 明朝" w:hAnsi="ＭＳ 明朝" w:cs="ＭＳ 明朝"/>
                      <w:spacing w:val="6"/>
                      <w:kern w:val="0"/>
                      <w:szCs w:val="21"/>
                    </w:rPr>
                    <w:t>と脱アナログ化</w:t>
                  </w:r>
                </w:p>
                <w:p w14:paraId="56840418" w14:textId="28A16369" w:rsidR="00B74F45" w:rsidRPr="00B74F45" w:rsidRDefault="00B74F45" w:rsidP="00B74F45">
                  <w:pPr>
                    <w:numPr>
                      <w:ilvl w:val="0"/>
                      <w:numId w:val="31"/>
                    </w:numPr>
                    <w:suppressAutoHyphens/>
                    <w:kinsoku w:val="0"/>
                    <w:overflowPunct w:val="0"/>
                    <w:adjustRightInd w:val="0"/>
                    <w:spacing w:after="120" w:line="238" w:lineRule="exact"/>
                    <w:textAlignment w:val="center"/>
                    <w:rPr>
                      <w:rFonts w:ascii="ＭＳ 明朝" w:eastAsia="ＭＳ 明朝" w:hAnsi="ＭＳ 明朝" w:cs="ＭＳ 明朝"/>
                      <w:spacing w:val="6"/>
                      <w:kern w:val="0"/>
                      <w:szCs w:val="21"/>
                    </w:rPr>
                  </w:pPr>
                  <w:r w:rsidRPr="00B74F45">
                    <w:rPr>
                      <w:rFonts w:ascii="ＭＳ 明朝" w:eastAsia="ＭＳ 明朝" w:hAnsi="ＭＳ 明朝" w:cs="ＭＳ 明朝"/>
                      <w:spacing w:val="6"/>
                      <w:kern w:val="0"/>
                      <w:szCs w:val="21"/>
                    </w:rPr>
                    <w:t>データ</w:t>
                  </w:r>
                  <w:r w:rsidR="00C77770">
                    <w:rPr>
                      <w:rFonts w:ascii="ＭＳ 明朝" w:eastAsia="ＭＳ 明朝" w:hAnsi="ＭＳ 明朝" w:cs="ＭＳ 明朝" w:hint="eastAsia"/>
                      <w:spacing w:val="6"/>
                      <w:kern w:val="0"/>
                      <w:szCs w:val="21"/>
                    </w:rPr>
                    <w:t>の</w:t>
                  </w:r>
                  <w:r w:rsidR="00511767">
                    <w:rPr>
                      <w:rFonts w:ascii="ＭＳ 明朝" w:eastAsia="ＭＳ 明朝" w:hAnsi="ＭＳ 明朝" w:cs="ＭＳ 明朝" w:hint="eastAsia"/>
                      <w:spacing w:val="6"/>
                      <w:kern w:val="0"/>
                      <w:szCs w:val="21"/>
                    </w:rPr>
                    <w:t>利活用に向けたシステム連携の構築</w:t>
                  </w:r>
                </w:p>
                <w:p w14:paraId="5939585C" w14:textId="27DA657C" w:rsidR="00B74F45" w:rsidRPr="00B74F45" w:rsidRDefault="00B74F45" w:rsidP="00B74F45">
                  <w:pPr>
                    <w:numPr>
                      <w:ilvl w:val="0"/>
                      <w:numId w:val="31"/>
                    </w:numPr>
                    <w:suppressAutoHyphens/>
                    <w:kinsoku w:val="0"/>
                    <w:overflowPunct w:val="0"/>
                    <w:adjustRightInd w:val="0"/>
                    <w:spacing w:after="120" w:line="238" w:lineRule="exact"/>
                    <w:textAlignment w:val="center"/>
                    <w:rPr>
                      <w:rFonts w:ascii="ＭＳ 明朝" w:eastAsia="ＭＳ 明朝" w:hAnsi="ＭＳ 明朝" w:cs="ＭＳ 明朝"/>
                      <w:spacing w:val="6"/>
                      <w:kern w:val="0"/>
                      <w:szCs w:val="21"/>
                    </w:rPr>
                  </w:pPr>
                  <w:r w:rsidRPr="00B74F45">
                    <w:rPr>
                      <w:rFonts w:ascii="ＭＳ 明朝" w:eastAsia="ＭＳ 明朝" w:hAnsi="ＭＳ 明朝" w:cs="ＭＳ 明朝"/>
                      <w:spacing w:val="6"/>
                      <w:kern w:val="0"/>
                      <w:szCs w:val="21"/>
                    </w:rPr>
                    <w:t>サプライチェーンの効率化と供給力強化</w:t>
                  </w:r>
                </w:p>
                <w:p w14:paraId="429162E3" w14:textId="4DF15CD0" w:rsidR="00B74F45" w:rsidRPr="00B74F45" w:rsidRDefault="00511767" w:rsidP="00B74F45">
                  <w:pPr>
                    <w:numPr>
                      <w:ilvl w:val="0"/>
                      <w:numId w:val="31"/>
                    </w:numPr>
                    <w:suppressAutoHyphens/>
                    <w:kinsoku w:val="0"/>
                    <w:overflowPunct w:val="0"/>
                    <w:adjustRightInd w:val="0"/>
                    <w:spacing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教育による</w:t>
                  </w:r>
                  <w:r w:rsidR="00B74F45" w:rsidRPr="00B74F45">
                    <w:rPr>
                      <w:rFonts w:ascii="ＭＳ 明朝" w:eastAsia="ＭＳ 明朝" w:hAnsi="ＭＳ 明朝" w:cs="ＭＳ 明朝"/>
                      <w:spacing w:val="6"/>
                      <w:kern w:val="0"/>
                      <w:szCs w:val="21"/>
                    </w:rPr>
                    <w:t>次世代</w:t>
                  </w:r>
                  <w:r>
                    <w:rPr>
                      <w:rFonts w:ascii="ＭＳ 明朝" w:eastAsia="ＭＳ 明朝" w:hAnsi="ＭＳ 明朝" w:cs="ＭＳ 明朝" w:hint="eastAsia"/>
                      <w:spacing w:val="6"/>
                      <w:kern w:val="0"/>
                      <w:szCs w:val="21"/>
                    </w:rPr>
                    <w:t>を担う</w:t>
                  </w:r>
                  <w:r w:rsidR="00B74F45" w:rsidRPr="00B74F45">
                    <w:rPr>
                      <w:rFonts w:ascii="ＭＳ 明朝" w:eastAsia="ＭＳ 明朝" w:hAnsi="ＭＳ 明朝" w:cs="ＭＳ 明朝"/>
                      <w:spacing w:val="6"/>
                      <w:kern w:val="0"/>
                      <w:szCs w:val="21"/>
                    </w:rPr>
                    <w:t>人的資本の</w:t>
                  </w:r>
                  <w:r>
                    <w:rPr>
                      <w:rFonts w:ascii="ＭＳ 明朝" w:eastAsia="ＭＳ 明朝" w:hAnsi="ＭＳ 明朝" w:cs="ＭＳ 明朝" w:hint="eastAsia"/>
                      <w:spacing w:val="6"/>
                      <w:kern w:val="0"/>
                      <w:szCs w:val="21"/>
                    </w:rPr>
                    <w:t>育成・活用</w:t>
                  </w:r>
                </w:p>
                <w:p w14:paraId="5E8B7B13" w14:textId="44C72220" w:rsidR="00B74F45" w:rsidRPr="00B74F45" w:rsidRDefault="00B74F45" w:rsidP="00B74F45">
                  <w:pPr>
                    <w:numPr>
                      <w:ilvl w:val="0"/>
                      <w:numId w:val="31"/>
                    </w:numPr>
                    <w:suppressAutoHyphens/>
                    <w:kinsoku w:val="0"/>
                    <w:overflowPunct w:val="0"/>
                    <w:adjustRightInd w:val="0"/>
                    <w:spacing w:after="120" w:line="238" w:lineRule="exact"/>
                    <w:textAlignment w:val="center"/>
                    <w:rPr>
                      <w:rFonts w:ascii="ＭＳ 明朝" w:eastAsia="ＭＳ 明朝" w:hAnsi="ＭＳ 明朝" w:cs="ＭＳ 明朝"/>
                      <w:spacing w:val="6"/>
                      <w:kern w:val="0"/>
                      <w:szCs w:val="21"/>
                    </w:rPr>
                  </w:pPr>
                  <w:r w:rsidRPr="00B74F45">
                    <w:rPr>
                      <w:rFonts w:ascii="ＭＳ 明朝" w:eastAsia="ＭＳ 明朝" w:hAnsi="ＭＳ 明朝" w:cs="ＭＳ 明朝"/>
                      <w:spacing w:val="6"/>
                      <w:kern w:val="0"/>
                      <w:szCs w:val="21"/>
                    </w:rPr>
                    <w:t>顧客満足</w:t>
                  </w:r>
                  <w:r w:rsidR="00511767">
                    <w:rPr>
                      <w:rFonts w:ascii="ＭＳ 明朝" w:eastAsia="ＭＳ 明朝" w:hAnsi="ＭＳ 明朝" w:cs="ＭＳ 明朝" w:hint="eastAsia"/>
                      <w:spacing w:val="6"/>
                      <w:kern w:val="0"/>
                      <w:szCs w:val="21"/>
                    </w:rPr>
                    <w:t>、</w:t>
                  </w:r>
                  <w:r w:rsidRPr="00B74F45">
                    <w:rPr>
                      <w:rFonts w:ascii="ＭＳ 明朝" w:eastAsia="ＭＳ 明朝" w:hAnsi="ＭＳ 明朝" w:cs="ＭＳ 明朝"/>
                      <w:spacing w:val="6"/>
                      <w:kern w:val="0"/>
                      <w:szCs w:val="21"/>
                    </w:rPr>
                    <w:t>優位性の</w:t>
                  </w:r>
                  <w:r w:rsidR="00511767">
                    <w:rPr>
                      <w:rFonts w:ascii="ＭＳ 明朝" w:eastAsia="ＭＳ 明朝" w:hAnsi="ＭＳ 明朝" w:cs="ＭＳ 明朝" w:hint="eastAsia"/>
                      <w:spacing w:val="6"/>
                      <w:kern w:val="0"/>
                      <w:szCs w:val="21"/>
                    </w:rPr>
                    <w:t>提供</w:t>
                  </w:r>
                </w:p>
                <w:p w14:paraId="3A0AB44A" w14:textId="2BD9E6D8" w:rsidR="00423460" w:rsidRPr="00B74F45" w:rsidRDefault="00B74F45" w:rsidP="00423460">
                  <w:pPr>
                    <w:suppressAutoHyphens/>
                    <w:kinsoku w:val="0"/>
                    <w:overflowPunct w:val="0"/>
                    <w:adjustRightInd w:val="0"/>
                    <w:spacing w:after="120" w:line="238" w:lineRule="exact"/>
                    <w:textAlignment w:val="center"/>
                    <w:rPr>
                      <w:rFonts w:ascii="ＭＳ 明朝" w:eastAsia="ＭＳ 明朝" w:hAnsi="ＭＳ 明朝" w:cs="ＭＳ 明朝"/>
                      <w:spacing w:val="6"/>
                      <w:kern w:val="0"/>
                      <w:szCs w:val="21"/>
                    </w:rPr>
                  </w:pPr>
                  <w:r w:rsidRPr="00B74F45">
                    <w:rPr>
                      <w:rFonts w:ascii="ＭＳ 明朝" w:eastAsia="ＭＳ 明朝" w:hAnsi="ＭＳ 明朝" w:cs="ＭＳ 明朝"/>
                      <w:spacing w:val="6"/>
                      <w:kern w:val="0"/>
                      <w:szCs w:val="21"/>
                    </w:rPr>
                    <w:t>これらの取り組みにより、デジタル技術を活用した企業経営の高度化を推進し、持続可能な成長を実現します。</w:t>
                  </w:r>
                </w:p>
              </w:tc>
            </w:tr>
            <w:tr w:rsidR="00971AB3" w:rsidRPr="00BB0E49" w14:paraId="1D308A85" w14:textId="77777777" w:rsidTr="002F673C">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B4C0A64" w:rsidR="00971AB3" w:rsidRPr="00BB0E49" w:rsidRDefault="004234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記載事項は、当社 取締役会にて、2024年11月25日に承認されております。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A13032C" w:rsidR="00971AB3" w:rsidRPr="004B6866" w:rsidRDefault="00971AB3" w:rsidP="004B6866">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B6866">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B3DBD" w14:paraId="7DC44B45" w14:textId="77777777" w:rsidTr="007F5913">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278E14B7" w:rsidR="00DB3DBD" w:rsidRPr="00BB0E49" w:rsidRDefault="007F59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記載箇所：5.推進体制</w:t>
                  </w:r>
                  <w:r w:rsidR="00C91F2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ページ7</w:t>
                  </w:r>
                </w:p>
              </w:tc>
            </w:tr>
            <w:tr w:rsidR="00971AB3" w:rsidRPr="00BB0E49" w14:paraId="2976DA21" w14:textId="77777777" w:rsidTr="007F5913">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0178C63" w14:textId="77777777" w:rsidR="00DB3DBD" w:rsidRDefault="00DB3D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DBD">
                    <w:rPr>
                      <w:rFonts w:ascii="ＭＳ 明朝" w:eastAsia="ＭＳ 明朝" w:hAnsi="ＭＳ 明朝" w:cs="ＭＳ 明朝"/>
                      <w:spacing w:val="6"/>
                      <w:kern w:val="0"/>
                      <w:szCs w:val="21"/>
                    </w:rPr>
                    <w:t>上位権限を持つ</w:t>
                  </w:r>
                  <w:r>
                    <w:rPr>
                      <w:rFonts w:ascii="ＭＳ 明朝" w:eastAsia="ＭＳ 明朝" w:hAnsi="ＭＳ 明朝" w:cs="ＭＳ 明朝" w:hint="eastAsia"/>
                      <w:spacing w:val="6"/>
                      <w:kern w:val="0"/>
                      <w:szCs w:val="21"/>
                    </w:rPr>
                    <w:t>D</w:t>
                  </w:r>
                  <w:r w:rsidRPr="00DB3DBD">
                    <w:rPr>
                      <w:rFonts w:ascii="ＭＳ 明朝" w:eastAsia="ＭＳ 明朝" w:hAnsi="ＭＳ 明朝" w:cs="ＭＳ 明朝"/>
                      <w:spacing w:val="6"/>
                      <w:kern w:val="0"/>
                      <w:szCs w:val="21"/>
                    </w:rPr>
                    <w:t>DX推進室を設置し、室長を中心に各部署に推進担当を配置する体制を構築しています。</w:t>
                  </w:r>
                </w:p>
                <w:p w14:paraId="08183107" w14:textId="77777777" w:rsidR="00DB3DBD" w:rsidRDefault="00DB3D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DBD">
                    <w:rPr>
                      <w:rFonts w:ascii="ＭＳ 明朝" w:eastAsia="ＭＳ 明朝" w:hAnsi="ＭＳ 明朝" w:cs="ＭＳ 明朝"/>
                      <w:spacing w:val="6"/>
                      <w:kern w:val="0"/>
                      <w:szCs w:val="21"/>
                    </w:rPr>
                    <w:t>この体制</w:t>
                  </w:r>
                  <w:r>
                    <w:rPr>
                      <w:rFonts w:ascii="ＭＳ 明朝" w:eastAsia="ＭＳ 明朝" w:hAnsi="ＭＳ 明朝" w:cs="ＭＳ 明朝" w:hint="eastAsia"/>
                      <w:spacing w:val="6"/>
                      <w:kern w:val="0"/>
                      <w:szCs w:val="21"/>
                    </w:rPr>
                    <w:t>にて、</w:t>
                  </w:r>
                  <w:r w:rsidRPr="00DB3DBD">
                    <w:rPr>
                      <w:rFonts w:ascii="ＭＳ 明朝" w:eastAsia="ＭＳ 明朝" w:hAnsi="ＭＳ 明朝" w:cs="ＭＳ 明朝"/>
                      <w:spacing w:val="6"/>
                      <w:kern w:val="0"/>
                      <w:szCs w:val="21"/>
                    </w:rPr>
                    <w:t>デジタルスキルの基礎習得やリーダー育成の専門教育を実施</w:t>
                  </w:r>
                  <w:r>
                    <w:rPr>
                      <w:rFonts w:ascii="ＭＳ 明朝" w:eastAsia="ＭＳ 明朝" w:hAnsi="ＭＳ 明朝" w:cs="ＭＳ 明朝" w:hint="eastAsia"/>
                      <w:spacing w:val="6"/>
                      <w:kern w:val="0"/>
                      <w:szCs w:val="21"/>
                    </w:rPr>
                    <w:t>し</w:t>
                  </w:r>
                  <w:r w:rsidRPr="00DB3DBD">
                    <w:rPr>
                      <w:rFonts w:ascii="ＭＳ 明朝" w:eastAsia="ＭＳ 明朝" w:hAnsi="ＭＳ 明朝" w:cs="ＭＳ 明朝"/>
                      <w:spacing w:val="6"/>
                      <w:kern w:val="0"/>
                      <w:szCs w:val="21"/>
                    </w:rPr>
                    <w:t>、知見の共有と人的資本の確保に取り組んでいます。</w:t>
                  </w:r>
                </w:p>
                <w:p w14:paraId="13E09312" w14:textId="0FF08515" w:rsidR="00971AB3" w:rsidRPr="007F5913" w:rsidRDefault="00DB3D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DBD">
                    <w:rPr>
                      <w:rFonts w:ascii="ＭＳ 明朝" w:eastAsia="ＭＳ 明朝" w:hAnsi="ＭＳ 明朝" w:cs="ＭＳ 明朝"/>
                      <w:spacing w:val="6"/>
                      <w:kern w:val="0"/>
                      <w:szCs w:val="21"/>
                    </w:rPr>
                    <w:t xml:space="preserve">また「ONE </w:t>
                  </w:r>
                  <w:r>
                    <w:rPr>
                      <w:rFonts w:ascii="ＭＳ 明朝" w:eastAsia="ＭＳ 明朝" w:hAnsi="ＭＳ 明朝" w:cs="ＭＳ 明朝" w:hint="eastAsia"/>
                      <w:spacing w:val="6"/>
                      <w:kern w:val="0"/>
                      <w:szCs w:val="21"/>
                    </w:rPr>
                    <w:t>DENKEN</w:t>
                  </w:r>
                  <w:r w:rsidRPr="00DB3DBD">
                    <w:rPr>
                      <w:rFonts w:ascii="ＭＳ 明朝" w:eastAsia="ＭＳ 明朝" w:hAnsi="ＭＳ 明朝" w:cs="ＭＳ 明朝"/>
                      <w:spacing w:val="6"/>
                      <w:kern w:val="0"/>
                      <w:szCs w:val="21"/>
                    </w:rPr>
                    <w:t>」と</w:t>
                  </w:r>
                  <w:r>
                    <w:rPr>
                      <w:rFonts w:ascii="ＭＳ 明朝" w:eastAsia="ＭＳ 明朝" w:hAnsi="ＭＳ 明朝" w:cs="ＭＳ 明朝" w:hint="eastAsia"/>
                      <w:spacing w:val="6"/>
                      <w:kern w:val="0"/>
                      <w:szCs w:val="21"/>
                    </w:rPr>
                    <w:t>いう</w:t>
                  </w:r>
                  <w:r w:rsidRPr="00DB3DBD">
                    <w:rPr>
                      <w:rFonts w:ascii="ＭＳ 明朝" w:eastAsia="ＭＳ 明朝" w:hAnsi="ＭＳ 明朝" w:cs="ＭＳ 明朝"/>
                      <w:spacing w:val="6"/>
                      <w:kern w:val="0"/>
                      <w:szCs w:val="21"/>
                    </w:rPr>
                    <w:t>DX推進の風土醸成</w:t>
                  </w:r>
                  <w:r>
                    <w:rPr>
                      <w:rFonts w:ascii="ＭＳ 明朝" w:eastAsia="ＭＳ 明朝" w:hAnsi="ＭＳ 明朝" w:cs="ＭＳ 明朝" w:hint="eastAsia"/>
                      <w:spacing w:val="6"/>
                      <w:kern w:val="0"/>
                      <w:szCs w:val="21"/>
                    </w:rPr>
                    <w:t>を行い</w:t>
                  </w:r>
                  <w:r w:rsidRPr="00DB3DBD">
                    <w:rPr>
                      <w:rFonts w:ascii="ＭＳ 明朝" w:eastAsia="ＭＳ 明朝" w:hAnsi="ＭＳ 明朝" w:cs="ＭＳ 明朝"/>
                      <w:spacing w:val="6"/>
                      <w:kern w:val="0"/>
                      <w:szCs w:val="21"/>
                    </w:rPr>
                    <w:t>、業務プロセスの変革を加速させています。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0C9E6A49" w:rsidR="00971AB3" w:rsidRPr="004B6866" w:rsidRDefault="00971AB3" w:rsidP="004B6866">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B6866">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2F673C" w14:paraId="1543A8AB" w14:textId="77777777" w:rsidTr="004B6866">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744EFC57" w:rsidR="004B6866" w:rsidRPr="00717AB3" w:rsidRDefault="00717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記載箇所：6.デジタル技術 活用環境の方向</w:t>
                  </w:r>
                  <w:r w:rsidR="00C91F2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ページ8</w:t>
                  </w:r>
                </w:p>
              </w:tc>
            </w:tr>
            <w:tr w:rsidR="00971AB3" w:rsidRPr="00BB0E49" w14:paraId="0572058E" w14:textId="77777777" w:rsidTr="004B6866">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262AE715" w:rsidR="009C4F19" w:rsidRPr="00BB0E49" w:rsidRDefault="009C4F19" w:rsidP="009C4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F19">
                    <w:rPr>
                      <w:rFonts w:ascii="ＭＳ 明朝" w:eastAsia="ＭＳ 明朝" w:hAnsi="ＭＳ 明朝" w:cs="ＭＳ 明朝"/>
                      <w:spacing w:val="6"/>
                      <w:kern w:val="0"/>
                      <w:szCs w:val="21"/>
                    </w:rPr>
                    <w:t>DX</w:t>
                  </w:r>
                  <w:r w:rsidRPr="009C4F19">
                    <w:rPr>
                      <w:rFonts w:ascii="ＭＳ 明朝" w:eastAsia="ＭＳ 明朝" w:hAnsi="ＭＳ 明朝" w:cs="ＭＳ 明朝" w:hint="eastAsia"/>
                      <w:spacing w:val="6"/>
                      <w:kern w:val="0"/>
                      <w:szCs w:val="21"/>
                    </w:rPr>
                    <w:t>戦略を支えるため、データ基盤の再整備を進め、</w:t>
                  </w:r>
                  <w:r w:rsidR="00FB2414">
                    <w:rPr>
                      <w:rFonts w:ascii="ＭＳ 明朝" w:eastAsia="ＭＳ 明朝" w:hAnsi="ＭＳ 明朝" w:cs="ＭＳ 明朝" w:hint="eastAsia"/>
                      <w:spacing w:val="6"/>
                      <w:kern w:val="0"/>
                      <w:szCs w:val="21"/>
                    </w:rPr>
                    <w:t>デジタル</w:t>
                  </w:r>
                  <w:r w:rsidRPr="009C4F19">
                    <w:rPr>
                      <w:rFonts w:ascii="ＭＳ 明朝" w:eastAsia="ＭＳ 明朝" w:hAnsi="ＭＳ 明朝" w:cs="ＭＳ 明朝" w:hint="eastAsia"/>
                      <w:spacing w:val="6"/>
                      <w:kern w:val="0"/>
                      <w:szCs w:val="21"/>
                    </w:rPr>
                    <w:t>技術の活用に向け</w:t>
                  </w:r>
                  <w:r w:rsidR="00B93B28">
                    <w:rPr>
                      <w:rFonts w:ascii="ＭＳ 明朝" w:eastAsia="ＭＳ 明朝" w:hAnsi="ＭＳ 明朝" w:cs="ＭＳ 明朝" w:hint="eastAsia"/>
                      <w:spacing w:val="6"/>
                      <w:kern w:val="0"/>
                      <w:szCs w:val="21"/>
                    </w:rPr>
                    <w:t>クラウド</w:t>
                  </w:r>
                  <w:r w:rsidR="00FB2414">
                    <w:rPr>
                      <w:rFonts w:ascii="ＭＳ 明朝" w:eastAsia="ＭＳ 明朝" w:hAnsi="ＭＳ 明朝" w:cs="ＭＳ 明朝" w:hint="eastAsia"/>
                      <w:spacing w:val="6"/>
                      <w:kern w:val="0"/>
                      <w:szCs w:val="21"/>
                    </w:rPr>
                    <w:t>環境</w:t>
                  </w:r>
                  <w:r w:rsidR="00FE06D3">
                    <w:rPr>
                      <w:rFonts w:ascii="ＭＳ 明朝" w:eastAsia="ＭＳ 明朝" w:hAnsi="ＭＳ 明朝" w:cs="ＭＳ 明朝" w:hint="eastAsia"/>
                      <w:spacing w:val="6"/>
                      <w:kern w:val="0"/>
                      <w:szCs w:val="21"/>
                    </w:rPr>
                    <w:t>など</w:t>
                  </w:r>
                  <w:r w:rsidR="00FB2414">
                    <w:rPr>
                      <w:rFonts w:ascii="ＭＳ 明朝" w:eastAsia="ＭＳ 明朝" w:hAnsi="ＭＳ 明朝" w:cs="ＭＳ 明朝" w:hint="eastAsia"/>
                      <w:spacing w:val="6"/>
                      <w:kern w:val="0"/>
                      <w:szCs w:val="21"/>
                    </w:rPr>
                    <w:t>を</w:t>
                  </w:r>
                  <w:r w:rsidR="00FE06D3">
                    <w:rPr>
                      <w:rFonts w:ascii="ＭＳ 明朝" w:eastAsia="ＭＳ 明朝" w:hAnsi="ＭＳ 明朝" w:cs="ＭＳ 明朝" w:hint="eastAsia"/>
                      <w:spacing w:val="6"/>
                      <w:kern w:val="0"/>
                      <w:szCs w:val="21"/>
                    </w:rPr>
                    <w:t>連携</w:t>
                  </w:r>
                  <w:r w:rsidR="00FB2414">
                    <w:rPr>
                      <w:rFonts w:ascii="ＭＳ 明朝" w:eastAsia="ＭＳ 明朝" w:hAnsi="ＭＳ 明朝" w:cs="ＭＳ 明朝" w:hint="eastAsia"/>
                      <w:spacing w:val="6"/>
                      <w:kern w:val="0"/>
                      <w:szCs w:val="21"/>
                    </w:rPr>
                    <w:t>します。</w:t>
                  </w:r>
                  <w:r w:rsidR="00E86B93">
                    <w:rPr>
                      <w:rFonts w:ascii="ＭＳ 明朝" w:eastAsia="ＭＳ 明朝" w:hAnsi="ＭＳ 明朝" w:cs="ＭＳ 明朝"/>
                      <w:spacing w:val="6"/>
                      <w:kern w:val="0"/>
                      <w:szCs w:val="21"/>
                    </w:rPr>
                    <w:br/>
                  </w:r>
                  <w:r w:rsidRPr="009C4F19">
                    <w:rPr>
                      <w:rFonts w:ascii="ＭＳ 明朝" w:eastAsia="ＭＳ 明朝" w:hAnsi="ＭＳ 明朝" w:cs="ＭＳ 明朝" w:hint="eastAsia"/>
                      <w:spacing w:val="6"/>
                      <w:kern w:val="0"/>
                      <w:szCs w:val="21"/>
                    </w:rPr>
                    <w:t>レガシーシステムの刷新とセキュリティ強化を実施し、</w:t>
                  </w:r>
                  <w:r w:rsidR="00E86B93">
                    <w:rPr>
                      <w:rFonts w:ascii="ＭＳ 明朝" w:eastAsia="ＭＳ 明朝" w:hAnsi="ＭＳ 明朝" w:cs="ＭＳ 明朝" w:hint="eastAsia"/>
                      <w:spacing w:val="6"/>
                      <w:kern w:val="0"/>
                      <w:szCs w:val="21"/>
                    </w:rPr>
                    <w:t>デジタル技術を利用</w:t>
                  </w:r>
                  <w:r w:rsidR="00A1062D">
                    <w:rPr>
                      <w:rFonts w:ascii="ＭＳ 明朝" w:eastAsia="ＭＳ 明朝" w:hAnsi="ＭＳ 明朝" w:cs="ＭＳ 明朝" w:hint="eastAsia"/>
                      <w:spacing w:val="6"/>
                      <w:kern w:val="0"/>
                      <w:szCs w:val="21"/>
                    </w:rPr>
                    <w:t>し</w:t>
                  </w:r>
                  <w:r w:rsidRPr="009C4F19">
                    <w:rPr>
                      <w:rFonts w:ascii="ＭＳ 明朝" w:eastAsia="ＭＳ 明朝" w:hAnsi="ＭＳ 明朝" w:cs="ＭＳ 明朝" w:hint="eastAsia"/>
                      <w:spacing w:val="6"/>
                      <w:kern w:val="0"/>
                      <w:szCs w:val="21"/>
                    </w:rPr>
                    <w:t>業務効率</w:t>
                  </w:r>
                  <w:r w:rsidR="004B6866">
                    <w:rPr>
                      <w:rFonts w:ascii="ＭＳ 明朝" w:eastAsia="ＭＳ 明朝" w:hAnsi="ＭＳ 明朝" w:cs="ＭＳ 明朝" w:hint="eastAsia"/>
                      <w:spacing w:val="6"/>
                      <w:kern w:val="0"/>
                      <w:szCs w:val="21"/>
                    </w:rPr>
                    <w:t>化</w:t>
                  </w:r>
                  <w:r w:rsidRPr="009C4F19">
                    <w:rPr>
                      <w:rFonts w:ascii="ＭＳ 明朝" w:eastAsia="ＭＳ 明朝" w:hAnsi="ＭＳ 明朝" w:cs="ＭＳ 明朝" w:hint="eastAsia"/>
                      <w:spacing w:val="6"/>
                      <w:kern w:val="0"/>
                      <w:szCs w:val="21"/>
                    </w:rPr>
                    <w:t>を図ります。</w:t>
                  </w:r>
                  <w:r w:rsidR="00E86B93">
                    <w:rPr>
                      <w:rFonts w:ascii="ＭＳ 明朝" w:eastAsia="ＭＳ 明朝" w:hAnsi="ＭＳ 明朝" w:cs="ＭＳ 明朝"/>
                      <w:spacing w:val="6"/>
                      <w:kern w:val="0"/>
                      <w:szCs w:val="21"/>
                    </w:rPr>
                    <w:br/>
                  </w:r>
                  <w:r w:rsidRPr="009C4F19">
                    <w:rPr>
                      <w:rFonts w:ascii="ＭＳ 明朝" w:eastAsia="ＭＳ 明朝" w:hAnsi="ＭＳ 明朝" w:cs="ＭＳ 明朝" w:hint="eastAsia"/>
                      <w:spacing w:val="6"/>
                      <w:kern w:val="0"/>
                      <w:szCs w:val="21"/>
                    </w:rPr>
                    <w:t>投資</w:t>
                  </w:r>
                  <w:r w:rsidR="004B6866">
                    <w:rPr>
                      <w:rFonts w:ascii="ＭＳ 明朝" w:eastAsia="ＭＳ 明朝" w:hAnsi="ＭＳ 明朝" w:cs="ＭＳ 明朝" w:hint="eastAsia"/>
                      <w:spacing w:val="6"/>
                      <w:kern w:val="0"/>
                      <w:szCs w:val="21"/>
                    </w:rPr>
                    <w:t>計画</w:t>
                  </w:r>
                  <w:r w:rsidRPr="009C4F19">
                    <w:rPr>
                      <w:rFonts w:ascii="ＭＳ 明朝" w:eastAsia="ＭＳ 明朝" w:hAnsi="ＭＳ 明朝" w:cs="ＭＳ 明朝" w:hint="eastAsia"/>
                      <w:spacing w:val="6"/>
                      <w:kern w:val="0"/>
                      <w:szCs w:val="21"/>
                    </w:rPr>
                    <w:t>は段階的に実施し、社内外のステークホルダー</w:t>
                  </w:r>
                  <w:r w:rsidR="00FE06D3">
                    <w:rPr>
                      <w:rFonts w:ascii="ＭＳ 明朝" w:eastAsia="ＭＳ 明朝" w:hAnsi="ＭＳ 明朝" w:cs="ＭＳ 明朝" w:hint="eastAsia"/>
                      <w:spacing w:val="6"/>
                      <w:kern w:val="0"/>
                      <w:szCs w:val="21"/>
                    </w:rPr>
                    <w:t>に</w:t>
                  </w:r>
                  <w:r w:rsidRPr="009C4F19">
                    <w:rPr>
                      <w:rFonts w:ascii="ＭＳ 明朝" w:eastAsia="ＭＳ 明朝" w:hAnsi="ＭＳ 明朝" w:cs="ＭＳ 明朝" w:hint="eastAsia"/>
                      <w:spacing w:val="6"/>
                      <w:kern w:val="0"/>
                      <w:szCs w:val="21"/>
                    </w:rPr>
                    <w:t>公表し</w:t>
                  </w:r>
                  <w:r w:rsidR="00E86B93">
                    <w:rPr>
                      <w:rFonts w:ascii="ＭＳ 明朝" w:eastAsia="ＭＳ 明朝" w:hAnsi="ＭＳ 明朝" w:cs="ＭＳ 明朝" w:hint="eastAsia"/>
                      <w:spacing w:val="6"/>
                      <w:kern w:val="0"/>
                      <w:szCs w:val="21"/>
                    </w:rPr>
                    <w:t>、</w:t>
                  </w:r>
                  <w:r w:rsidRPr="009C4F19">
                    <w:rPr>
                      <w:rFonts w:ascii="ＭＳ 明朝" w:eastAsia="ＭＳ 明朝" w:hAnsi="ＭＳ 明朝" w:cs="ＭＳ 明朝" w:hint="eastAsia"/>
                      <w:spacing w:val="6"/>
                      <w:kern w:val="0"/>
                      <w:szCs w:val="21"/>
                    </w:rPr>
                    <w:t>競争力と持続的成</w:t>
                  </w:r>
                  <w:r w:rsidRPr="009C4F19">
                    <w:rPr>
                      <w:rFonts w:ascii="Microsoft JhengHei" w:eastAsia="Microsoft JhengHei" w:hAnsi="Microsoft JhengHei" w:cs="Microsoft JhengHei" w:hint="eastAsia"/>
                      <w:spacing w:val="6"/>
                      <w:kern w:val="0"/>
                      <w:szCs w:val="21"/>
                    </w:rPr>
                    <w:t>⾧</w:t>
                  </w:r>
                  <w:r w:rsidRPr="009C4F19">
                    <w:rPr>
                      <w:rFonts w:ascii="ＭＳ 明朝" w:eastAsia="ＭＳ 明朝" w:hAnsi="ＭＳ 明朝" w:cs="ＭＳ 明朝" w:hint="eastAsia"/>
                      <w:spacing w:val="6"/>
                      <w:kern w:val="0"/>
                      <w:szCs w:val="21"/>
                    </w:rPr>
                    <w:t>を実現するデータ駆動型ビジネス環境を構築します。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
              <w:gridCol w:w="8187"/>
            </w:tblGrid>
            <w:tr w:rsidR="00971AB3" w:rsidRPr="00BB0E49" w14:paraId="256C562E" w14:textId="77777777" w:rsidTr="00B570A8">
              <w:trPr>
                <w:trHeight w:val="707"/>
              </w:trPr>
              <w:tc>
                <w:tcPr>
                  <w:tcW w:w="2600" w:type="dxa"/>
                  <w:shd w:val="clear" w:color="auto" w:fill="auto"/>
                </w:tcPr>
                <w:p w14:paraId="22BE74D2" w14:textId="161A176A" w:rsidR="00971AB3" w:rsidRPr="00BB0E49" w:rsidRDefault="00A02889"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公表媒体（文書など）の名称</w:t>
                  </w:r>
                </w:p>
              </w:tc>
              <w:tc>
                <w:tcPr>
                  <w:tcW w:w="5890" w:type="dxa"/>
                  <w:shd w:val="clear" w:color="auto" w:fill="auto"/>
                </w:tcPr>
                <w:p w14:paraId="7F946DBC" w14:textId="4541712C" w:rsidR="00971AB3" w:rsidRPr="00BB0E49" w:rsidRDefault="00A028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株式会社デンケンのDX戦略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B570A8">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02430EB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A4A7E">
                    <w:rPr>
                      <w:rFonts w:ascii="ＭＳ 明朝" w:eastAsia="ＭＳ 明朝" w:hAnsi="ＭＳ 明朝" w:cs="ＭＳ 明朝" w:hint="eastAsia"/>
                      <w:spacing w:val="6"/>
                      <w:kern w:val="0"/>
                      <w:szCs w:val="21"/>
                    </w:rPr>
                    <w:t>2024</w:t>
                  </w:r>
                  <w:r w:rsidR="00FA4A7E" w:rsidRPr="00BB0E49">
                    <w:rPr>
                      <w:rFonts w:ascii="ＭＳ 明朝" w:eastAsia="ＭＳ 明朝" w:hAnsi="ＭＳ 明朝" w:cs="ＭＳ 明朝" w:hint="eastAsia"/>
                      <w:spacing w:val="6"/>
                      <w:kern w:val="0"/>
                      <w:szCs w:val="21"/>
                    </w:rPr>
                    <w:t>年</w:t>
                  </w:r>
                  <w:r w:rsidR="00FA4A7E">
                    <w:rPr>
                      <w:rFonts w:ascii="ＭＳ 明朝" w:eastAsia="ＭＳ 明朝" w:hAnsi="ＭＳ 明朝" w:cs="ＭＳ 明朝" w:hint="eastAsia"/>
                      <w:spacing w:val="6"/>
                      <w:kern w:val="0"/>
                      <w:szCs w:val="21"/>
                    </w:rPr>
                    <w:t xml:space="preserve">　12</w:t>
                  </w:r>
                  <w:r w:rsidR="00FA4A7E" w:rsidRPr="00BB0E49">
                    <w:rPr>
                      <w:rFonts w:ascii="ＭＳ 明朝" w:eastAsia="ＭＳ 明朝" w:hAnsi="ＭＳ 明朝" w:cs="ＭＳ 明朝" w:hint="eastAsia"/>
                      <w:spacing w:val="6"/>
                      <w:kern w:val="0"/>
                      <w:szCs w:val="21"/>
                    </w:rPr>
                    <w:t>月</w:t>
                  </w:r>
                  <w:r w:rsidR="00FA4A7E">
                    <w:rPr>
                      <w:rFonts w:ascii="ＭＳ 明朝" w:eastAsia="ＭＳ 明朝" w:hAnsi="ＭＳ 明朝" w:cs="ＭＳ 明朝" w:hint="eastAsia"/>
                      <w:spacing w:val="6"/>
                      <w:kern w:val="0"/>
                      <w:szCs w:val="21"/>
                    </w:rPr>
                    <w:t xml:space="preserve">　2</w:t>
                  </w:r>
                  <w:r w:rsidR="00FA4A7E"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B570A8">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1D03F38B" w:rsidR="00971AB3" w:rsidRDefault="00FA4A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公表方法：株式会社デンケン　企業ホームページ</w:t>
                  </w:r>
                </w:p>
                <w:p w14:paraId="6F723D8F" w14:textId="445EB95B" w:rsidR="00FA4A7E" w:rsidRDefault="00FA4A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33C96F74" w14:textId="369B08D3" w:rsidR="00B570A8" w:rsidRDefault="00B570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090FF0">
                      <w:rPr>
                        <w:rStyle w:val="af6"/>
                        <w:rFonts w:ascii="ＭＳ 明朝" w:eastAsia="ＭＳ 明朝" w:hAnsi="ＭＳ 明朝" w:cs="ＭＳ 明朝"/>
                        <w:spacing w:val="6"/>
                        <w:kern w:val="0"/>
                        <w:szCs w:val="21"/>
                      </w:rPr>
                      <w:t>https://www.dkn.co.jp/wp-content/themes/denken/img/ddx/%E6%A0%AA%E5%BC%8F%E4%BC%9A%E7%A4%BE%E3%83%87%E3%83%B3%E3%82%B1%E3%83%B3%E3%81%AEDX%E6%88%A6%E7%95%A5.pdf</w:t>
                    </w:r>
                  </w:hyperlink>
                </w:p>
                <w:p w14:paraId="05F53F8C" w14:textId="369F6982" w:rsidR="00FA4A7E" w:rsidRPr="00BB0E49" w:rsidRDefault="00FA4A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記載箇所：7.達成指標</w:t>
                  </w:r>
                  <w:r w:rsidR="00C91F2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ページ９</w:t>
                  </w:r>
                </w:p>
              </w:tc>
            </w:tr>
            <w:tr w:rsidR="00971AB3" w:rsidRPr="00BB0E49" w14:paraId="01FFE5A8" w14:textId="77777777" w:rsidTr="00B570A8">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C0467E9" w14:textId="7C74EC68" w:rsidR="005B3F70" w:rsidRDefault="00D348CE" w:rsidP="005B3F70">
                  <w:pPr>
                    <w:pStyle w:val="af"/>
                    <w:widowControl/>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B70AC">
                    <w:rPr>
                      <w:rFonts w:ascii="ＭＳ 明朝" w:hAnsi="ＭＳ 明朝" w:cs="ＭＳ 明朝" w:hint="eastAsia"/>
                      <w:spacing w:val="6"/>
                      <w:kern w:val="0"/>
                      <w:szCs w:val="21"/>
                    </w:rPr>
                    <w:t>システムマップを利活用し業務分析、ムダな業務の抽出と改善よる効率化</w:t>
                  </w:r>
                </w:p>
                <w:p w14:paraId="12246852" w14:textId="6D07AA20" w:rsidR="005B3F70" w:rsidRDefault="00D348CE" w:rsidP="005B3F70">
                  <w:pPr>
                    <w:pStyle w:val="af"/>
                    <w:widowControl/>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全社</w:t>
                  </w:r>
                  <w:r w:rsidRPr="007B70AC">
                    <w:rPr>
                      <w:rFonts w:ascii="ＭＳ 明朝" w:hAnsi="ＭＳ 明朝" w:cs="ＭＳ 明朝" w:hint="eastAsia"/>
                      <w:spacing w:val="6"/>
                      <w:kern w:val="0"/>
                      <w:szCs w:val="21"/>
                    </w:rPr>
                    <w:t>システムの導入と接続</w:t>
                  </w:r>
                </w:p>
                <w:p w14:paraId="45CB97CB" w14:textId="0FA794C3" w:rsidR="00B1271B" w:rsidRPr="00B1271B" w:rsidRDefault="00D348CE" w:rsidP="00B1271B">
                  <w:pPr>
                    <w:pStyle w:val="af"/>
                    <w:widowControl/>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B70AC">
                    <w:rPr>
                      <w:rFonts w:ascii="ＭＳ 明朝" w:hAnsi="ＭＳ 明朝" w:cs="ＭＳ 明朝" w:hint="eastAsia"/>
                      <w:spacing w:val="6"/>
                      <w:kern w:val="0"/>
                      <w:szCs w:val="21"/>
                    </w:rPr>
                    <w:t>サプライヤー連携企業との共生</w:t>
                  </w:r>
                  <w:r w:rsidR="00587E6E">
                    <w:rPr>
                      <w:rFonts w:ascii="ＭＳ 明朝" w:hAnsi="ＭＳ 明朝" w:cs="ＭＳ 明朝" w:hint="eastAsia"/>
                      <w:spacing w:val="6"/>
                      <w:kern w:val="0"/>
                      <w:szCs w:val="21"/>
                    </w:rPr>
                    <w:t>、</w:t>
                  </w:r>
                  <w:r w:rsidRPr="007B70AC">
                    <w:rPr>
                      <w:rFonts w:ascii="ＭＳ 明朝" w:hAnsi="ＭＳ 明朝" w:cs="ＭＳ 明朝" w:hint="eastAsia"/>
                      <w:spacing w:val="6"/>
                      <w:kern w:val="0"/>
                      <w:szCs w:val="21"/>
                    </w:rPr>
                    <w:t>情報とモノ</w:t>
                  </w:r>
                  <w:r w:rsidR="00587E6E">
                    <w:rPr>
                      <w:rFonts w:ascii="ＭＳ 明朝" w:hAnsi="ＭＳ 明朝" w:cs="ＭＳ 明朝" w:hint="eastAsia"/>
                      <w:spacing w:val="6"/>
                      <w:kern w:val="0"/>
                      <w:szCs w:val="21"/>
                    </w:rPr>
                    <w:t>の</w:t>
                  </w:r>
                  <w:r w:rsidRPr="00D348CE">
                    <w:rPr>
                      <w:rFonts w:ascii="ＭＳ 明朝" w:hAnsi="ＭＳ 明朝" w:cs="ＭＳ 明朝" w:hint="eastAsia"/>
                      <w:spacing w:val="6"/>
                      <w:kern w:val="0"/>
                      <w:szCs w:val="21"/>
                    </w:rPr>
                    <w:t>データの透明性向上</w:t>
                  </w:r>
                </w:p>
                <w:p w14:paraId="2DAA9F7E" w14:textId="77777777" w:rsidR="005605AD" w:rsidRDefault="00B1271B" w:rsidP="005605AD">
                  <w:pPr>
                    <w:pStyle w:val="af"/>
                    <w:widowControl/>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B6004">
                    <w:rPr>
                      <w:rFonts w:ascii="ＭＳ 明朝" w:hAnsi="ＭＳ 明朝" w:cs="ＭＳ 明朝" w:hint="eastAsia"/>
                      <w:spacing w:val="6"/>
                      <w:kern w:val="0"/>
                      <w:szCs w:val="21"/>
                    </w:rPr>
                    <w:t>a.デジタル人材育成</w:t>
                  </w:r>
                </w:p>
                <w:p w14:paraId="3BF377D3" w14:textId="0648B093" w:rsidR="005605AD" w:rsidRDefault="00D348CE" w:rsidP="005605AD">
                  <w:pPr>
                    <w:pStyle w:val="af"/>
                    <w:widowControl/>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5605AD">
                    <w:rPr>
                      <w:rFonts w:ascii="ＭＳ 明朝" w:hAnsi="ＭＳ 明朝" w:cs="ＭＳ 明朝" w:hint="eastAsia"/>
                      <w:spacing w:val="6"/>
                      <w:kern w:val="0"/>
                      <w:szCs w:val="21"/>
                    </w:rPr>
                    <w:t>b.デジタルスキル教育プログラムの運用</w:t>
                  </w:r>
                </w:p>
                <w:p w14:paraId="58FF63C2" w14:textId="3F0B9F85" w:rsidR="005B3F70" w:rsidRPr="005605AD" w:rsidRDefault="00D348CE" w:rsidP="005605AD">
                  <w:pPr>
                    <w:pStyle w:val="af"/>
                    <w:widowControl/>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605AD">
                    <w:rPr>
                      <w:rFonts w:ascii="ＭＳ 明朝" w:hAnsi="ＭＳ 明朝" w:cs="ＭＳ 明朝" w:hint="eastAsia"/>
                      <w:spacing w:val="6"/>
                      <w:kern w:val="0"/>
                      <w:szCs w:val="21"/>
                    </w:rPr>
                    <w:t>a.顧客満足度アンケートの満足度向上</w:t>
                  </w:r>
                </w:p>
                <w:p w14:paraId="1CAAC28A" w14:textId="77777777" w:rsidR="008B6004" w:rsidRDefault="00D348CE" w:rsidP="008B6004">
                  <w:pPr>
                    <w:pStyle w:val="af"/>
                    <w:widowControl/>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D348CE">
                    <w:rPr>
                      <w:rFonts w:ascii="ＭＳ 明朝" w:hAnsi="ＭＳ 明朝" w:cs="ＭＳ 明朝" w:hint="eastAsia"/>
                      <w:spacing w:val="6"/>
                      <w:kern w:val="0"/>
                      <w:szCs w:val="21"/>
                    </w:rPr>
                    <w:t>b.蓄積データを活用したデータードリブン型経営</w:t>
                  </w:r>
                </w:p>
                <w:p w14:paraId="2AC92792" w14:textId="7379A48E" w:rsidR="00494850" w:rsidRPr="00D348CE" w:rsidRDefault="00301FB8" w:rsidP="008B6004">
                  <w:pPr>
                    <w:pStyle w:val="af"/>
                    <w:widowControl/>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01FB8">
                    <w:rPr>
                      <w:rFonts w:ascii="ＭＳ 明朝" w:hAnsi="ＭＳ 明朝" w:cs="ＭＳ 明朝"/>
                      <w:spacing w:val="6"/>
                      <w:kern w:val="0"/>
                      <w:szCs w:val="21"/>
                    </w:rPr>
                    <w:t>これらの目標を段階的に達成することで、業務効率化、財務指標の改善、顧客満足度の向上を実現し、持続可能な企業価値の創造を目指します</w:t>
                  </w:r>
                  <w:r>
                    <w:rPr>
                      <w:rFonts w:ascii="ＭＳ 明朝" w:hAnsi="ＭＳ 明朝" w:cs="ＭＳ 明朝" w:hint="eastAsia"/>
                      <w:spacing w:val="6"/>
                      <w:kern w:val="0"/>
                      <w:szCs w:val="21"/>
                    </w:rPr>
                    <w:t>。</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
              <w:gridCol w:w="8190"/>
            </w:tblGrid>
            <w:tr w:rsidR="00971AB3" w:rsidRPr="00BB0E49" w14:paraId="05C23928" w14:textId="77777777" w:rsidTr="00CC6794">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05501537" w14:textId="0F82F33D" w:rsidR="00B66FCD" w:rsidRPr="00CC6794" w:rsidRDefault="00B66FCD" w:rsidP="00CC679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C679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w:t>
                  </w:r>
                  <w:r w:rsidRPr="00BB0E49">
                    <w:rPr>
                      <w:rFonts w:ascii="ＭＳ 明朝" w:eastAsia="ＭＳ 明朝" w:hAnsi="ＭＳ 明朝" w:cs="ＭＳ 明朝" w:hint="eastAsia"/>
                      <w:spacing w:val="6"/>
                      <w:kern w:val="0"/>
                      <w:szCs w:val="21"/>
                    </w:rPr>
                    <w:t>日</w:t>
                  </w:r>
                  <w:r w:rsidR="00CC6794">
                    <w:rPr>
                      <w:rFonts w:ascii="ＭＳ 明朝" w:eastAsia="ＭＳ 明朝" w:hAnsi="ＭＳ 明朝" w:cs="ＭＳ 明朝" w:hint="eastAsia"/>
                      <w:spacing w:val="6"/>
                      <w:kern w:val="0"/>
                      <w:szCs w:val="21"/>
                    </w:rPr>
                    <w:t>（株式会社デンケンのDX戦略）</w:t>
                  </w:r>
                </w:p>
                <w:p w14:paraId="69413604" w14:textId="603C02B5" w:rsidR="00971AB3" w:rsidRPr="00CC6794" w:rsidRDefault="00CC6794" w:rsidP="00CC679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 xml:space="preserve">年　</w:t>
                  </w:r>
                  <w:r w:rsidR="00205CB7">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7</w:t>
                  </w:r>
                  <w:r>
                    <w:rPr>
                      <w:rFonts w:ascii="ＭＳ 明朝" w:hAnsi="ＭＳ 明朝" w:cs="ＭＳ 明朝" w:hint="eastAsia"/>
                      <w:spacing w:val="6"/>
                      <w:kern w:val="0"/>
                      <w:szCs w:val="21"/>
                    </w:rPr>
                    <w:t>月</w:t>
                  </w:r>
                  <w:r w:rsidR="00205CB7">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29</w:t>
                  </w:r>
                  <w:r>
                    <w:rPr>
                      <w:rFonts w:ascii="ＭＳ 明朝" w:hAnsi="ＭＳ 明朝" w:cs="ＭＳ 明朝" w:hint="eastAsia"/>
                      <w:spacing w:val="6"/>
                      <w:kern w:val="0"/>
                      <w:szCs w:val="21"/>
                    </w:rPr>
                    <w:t>日（</w:t>
                  </w:r>
                  <w:r w:rsidRPr="00B66FCD">
                    <w:rPr>
                      <w:rFonts w:ascii="ＭＳ 明朝" w:eastAsia="ＭＳ 明朝" w:hAnsi="ＭＳ 明朝" w:cs="ＭＳ 明朝" w:hint="eastAsia"/>
                      <w:spacing w:val="6"/>
                      <w:kern w:val="0"/>
                      <w:szCs w:val="21"/>
                    </w:rPr>
                    <w:t>サステナビリティレポート2024</w:t>
                  </w:r>
                  <w:r>
                    <w:rPr>
                      <w:rFonts w:ascii="ＭＳ 明朝" w:eastAsia="ＭＳ 明朝" w:hAnsi="ＭＳ 明朝" w:cs="ＭＳ 明朝" w:hint="eastAsia"/>
                      <w:spacing w:val="6"/>
                      <w:kern w:val="0"/>
                      <w:szCs w:val="21"/>
                    </w:rPr>
                    <w:t>）</w:t>
                  </w:r>
                </w:p>
              </w:tc>
            </w:tr>
            <w:tr w:rsidR="00971AB3" w:rsidRPr="00B66FCD" w14:paraId="05D92A3D" w14:textId="77777777" w:rsidTr="00CC6794">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479E4FB" w14:textId="77777777" w:rsidR="00B66FCD" w:rsidRDefault="00B66FCD" w:rsidP="00B66FC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株式会社デンケン　企業ホームページ</w:t>
                  </w:r>
                </w:p>
                <w:p w14:paraId="211FCE85" w14:textId="77777777" w:rsidR="00B66FCD" w:rsidRDefault="00B66FCD" w:rsidP="00B66FCD">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株式会社デンケンのDX戦略</w:t>
                  </w:r>
                </w:p>
                <w:p w14:paraId="4B6BA573" w14:textId="36FEE261" w:rsidR="00B570A8" w:rsidRDefault="00B570A8" w:rsidP="00B570A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1" w:history="1">
                    <w:r w:rsidRPr="00090FF0">
                      <w:rPr>
                        <w:rStyle w:val="af6"/>
                        <w:rFonts w:ascii="ＭＳ 明朝" w:eastAsia="ＭＳ 明朝" w:hAnsi="ＭＳ 明朝" w:cs="ＭＳ 明朝"/>
                        <w:spacing w:val="6"/>
                        <w:kern w:val="0"/>
                        <w:szCs w:val="21"/>
                      </w:rPr>
                      <w:t>https://www.dkn.co.jp/wp-content/themes/denken/img/ddx/%E6%A0%AA%E5%BC%8F%E4%BC%9A%E7%A4%BE%E3%83%87%E3%83%B3%E3%82%B1%E3%83%B3%E3%81%AEDX%E6%88%A6%E7%95%A5.pdf</w:t>
                    </w:r>
                  </w:hyperlink>
                </w:p>
                <w:p w14:paraId="1F2ACF97" w14:textId="6B3F6F4A" w:rsidR="00B66FCD" w:rsidRDefault="00B66FCD" w:rsidP="00B66F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72FB3F" w14:textId="27AE99B8" w:rsidR="00B66FCD" w:rsidRDefault="00B66FCD" w:rsidP="00B66FCD">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6FCD">
                    <w:rPr>
                      <w:rFonts w:ascii="ＭＳ 明朝" w:eastAsia="ＭＳ 明朝" w:hAnsi="ＭＳ 明朝" w:cs="ＭＳ 明朝" w:hint="eastAsia"/>
                      <w:spacing w:val="6"/>
                      <w:kern w:val="0"/>
                      <w:szCs w:val="21"/>
                    </w:rPr>
                    <w:t>サステナビリティレポート2024</w:t>
                  </w:r>
                </w:p>
                <w:p w14:paraId="09E180F7" w14:textId="2B250DB9" w:rsidR="00B66FCD" w:rsidRPr="00B570A8" w:rsidRDefault="00B570A8" w:rsidP="00B570A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2" w:history="1">
                    <w:r w:rsidRPr="00090FF0">
                      <w:rPr>
                        <w:rStyle w:val="af6"/>
                        <w:rFonts w:ascii="ＭＳ 明朝" w:eastAsia="ＭＳ 明朝" w:hAnsi="ＭＳ 明朝" w:cs="ＭＳ 明朝"/>
                        <w:spacing w:val="6"/>
                        <w:kern w:val="0"/>
                        <w:szCs w:val="21"/>
                      </w:rPr>
                      <w:t>https://www.dkn.co.jp/wp-content/themes/denken/img/environment/sustainability_report2024.pdf</w:t>
                    </w:r>
                  </w:hyperlink>
                </w:p>
                <w:p w14:paraId="2FE1D5F0" w14:textId="1E6FA049" w:rsidR="00B66FCD" w:rsidRPr="00B570A8" w:rsidRDefault="00B66FCD" w:rsidP="00B66F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5D32C6" w14:paraId="04D258FD" w14:textId="77777777" w:rsidTr="00CC6794">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3570903" w14:textId="1CBD3CF7" w:rsidR="00D56188" w:rsidRDefault="00D56188" w:rsidP="005D32C6">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株式会社デンケンの</w:t>
                  </w:r>
                  <w:r w:rsidR="00D26F8A">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戦略での発信</w:t>
                  </w:r>
                </w:p>
                <w:p w14:paraId="6F3A74DD" w14:textId="1D953E50" w:rsidR="00D56188" w:rsidRDefault="00D56188" w:rsidP="00D5618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5D32C6" w:rsidRPr="005D32C6">
                    <w:rPr>
                      <w:rFonts w:ascii="ＭＳ 明朝" w:eastAsia="ＭＳ 明朝" w:hAnsi="ＭＳ 明朝" w:cs="ＭＳ 明朝" w:hint="eastAsia"/>
                      <w:spacing w:val="6"/>
                      <w:kern w:val="0"/>
                      <w:szCs w:val="21"/>
                    </w:rPr>
                    <w:t>はじめに　トップメッセージ</w:t>
                  </w:r>
                  <w:r w:rsidR="00C91F23">
                    <w:rPr>
                      <w:rFonts w:ascii="ＭＳ 明朝" w:eastAsia="ＭＳ 明朝" w:hAnsi="ＭＳ 明朝" w:cs="ＭＳ 明朝" w:hint="eastAsia"/>
                      <w:spacing w:val="6"/>
                      <w:kern w:val="0"/>
                      <w:szCs w:val="21"/>
                    </w:rPr>
                    <w:t>・</w:t>
                  </w:r>
                  <w:r w:rsidR="005D32C6" w:rsidRPr="005D32C6">
                    <w:rPr>
                      <w:rFonts w:ascii="ＭＳ 明朝" w:eastAsia="ＭＳ 明朝" w:hAnsi="ＭＳ 明朝" w:cs="ＭＳ 明朝" w:hint="eastAsia"/>
                      <w:spacing w:val="6"/>
                      <w:kern w:val="0"/>
                      <w:szCs w:val="21"/>
                    </w:rPr>
                    <w:t>ページ３</w:t>
                  </w:r>
                </w:p>
                <w:p w14:paraId="3C30FEA6" w14:textId="57254201" w:rsidR="005D32C6" w:rsidRDefault="00D26F8A" w:rsidP="00D5618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DDX</w:t>
                  </w:r>
                  <w:r w:rsidR="00D56188">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発展の機会と捉え</w:t>
                  </w:r>
                  <w:r w:rsidR="005D32C6" w:rsidRPr="005D32C6">
                    <w:rPr>
                      <w:rFonts w:ascii="ＭＳ 明朝" w:eastAsia="ＭＳ 明朝" w:hAnsi="ＭＳ 明朝" w:cs="ＭＳ 明朝" w:hint="eastAsia"/>
                      <w:spacing w:val="6"/>
                      <w:kern w:val="0"/>
                      <w:szCs w:val="21"/>
                    </w:rPr>
                    <w:t>積極的に推進</w:t>
                  </w:r>
                  <w:r w:rsidR="00D56188">
                    <w:rPr>
                      <w:rFonts w:ascii="ＭＳ 明朝" w:eastAsia="ＭＳ 明朝" w:hAnsi="ＭＳ 明朝" w:cs="ＭＳ 明朝" w:hint="eastAsia"/>
                      <w:spacing w:val="6"/>
                      <w:kern w:val="0"/>
                      <w:szCs w:val="21"/>
                    </w:rPr>
                    <w:t>する事を発信しています。</w:t>
                  </w:r>
                </w:p>
                <w:p w14:paraId="03E8EB56" w14:textId="18F15542" w:rsidR="00D56188" w:rsidRDefault="00D56188" w:rsidP="00D5618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８.</w:t>
                  </w:r>
                  <w:r w:rsidR="00700C4F" w:rsidRPr="003A4DCB">
                    <w:rPr>
                      <w:rFonts w:ascii="ＭＳ 明朝" w:eastAsia="ＭＳ 明朝" w:hAnsi="ＭＳ 明朝" w:cs="ＭＳ 明朝" w:hint="eastAsia"/>
                      <w:spacing w:val="6"/>
                      <w:kern w:val="0"/>
                      <w:szCs w:val="21"/>
                    </w:rPr>
                    <w:t>情報発信</w:t>
                  </w:r>
                  <w:r w:rsidR="00C91F23">
                    <w:rPr>
                      <w:rFonts w:ascii="ＭＳ 明朝" w:eastAsia="ＭＳ 明朝" w:hAnsi="ＭＳ 明朝" w:cs="ＭＳ 明朝" w:hint="eastAsia"/>
                      <w:spacing w:val="6"/>
                      <w:kern w:val="0"/>
                      <w:szCs w:val="21"/>
                    </w:rPr>
                    <w:t>・</w:t>
                  </w:r>
                  <w:r w:rsidR="00700C4F" w:rsidRPr="003A4DCB">
                    <w:rPr>
                      <w:rFonts w:ascii="ＭＳ 明朝" w:eastAsia="ＭＳ 明朝" w:hAnsi="ＭＳ 明朝" w:cs="ＭＳ 明朝" w:hint="eastAsia"/>
                      <w:spacing w:val="6"/>
                      <w:kern w:val="0"/>
                      <w:szCs w:val="21"/>
                    </w:rPr>
                    <w:t>ページ10</w:t>
                  </w:r>
                </w:p>
                <w:p w14:paraId="0110EF5F" w14:textId="77777777" w:rsidR="00D26F8A" w:rsidRDefault="00700C4F" w:rsidP="00D5618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全てのステークホルダーへの理解と浸透を重視し</w:t>
                  </w:r>
                  <w:r w:rsidR="00587E6E">
                    <w:rPr>
                      <w:rFonts w:ascii="ＭＳ 明朝" w:eastAsia="ＭＳ 明朝" w:hAnsi="ＭＳ 明朝" w:cs="ＭＳ 明朝" w:hint="eastAsia"/>
                      <w:spacing w:val="6"/>
                      <w:kern w:val="0"/>
                      <w:szCs w:val="21"/>
                    </w:rPr>
                    <w:t>、</w:t>
                  </w:r>
                  <w:r w:rsidR="00D26F8A">
                    <w:rPr>
                      <w:rFonts w:ascii="ＭＳ 明朝" w:eastAsia="ＭＳ 明朝" w:hAnsi="ＭＳ 明朝" w:cs="ＭＳ 明朝" w:hint="eastAsia"/>
                      <w:spacing w:val="6"/>
                      <w:kern w:val="0"/>
                      <w:szCs w:val="21"/>
                    </w:rPr>
                    <w:t>情報の透明性を確保</w:t>
                  </w:r>
                </w:p>
                <w:p w14:paraId="48AD5C79" w14:textId="189F1355" w:rsidR="00700C4F" w:rsidRDefault="00700C4F" w:rsidP="00D26F8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DDXの推進を一体となって進め</w:t>
                  </w:r>
                  <w:r w:rsidR="003A4DCB">
                    <w:rPr>
                      <w:rFonts w:ascii="ＭＳ 明朝" w:eastAsia="ＭＳ 明朝" w:hAnsi="ＭＳ 明朝" w:cs="ＭＳ 明朝" w:hint="eastAsia"/>
                      <w:spacing w:val="6"/>
                      <w:kern w:val="0"/>
                      <w:szCs w:val="21"/>
                    </w:rPr>
                    <w:t>ることを発信しています。</w:t>
                  </w:r>
                </w:p>
                <w:p w14:paraId="6CA50CBD" w14:textId="77777777" w:rsidR="00C91F23" w:rsidRDefault="00C91F23" w:rsidP="00D5618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p>
                <w:p w14:paraId="43E03CF2" w14:textId="77777777" w:rsidR="00D56188" w:rsidRDefault="000016D8" w:rsidP="00700C4F">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C4F">
                    <w:rPr>
                      <w:rFonts w:ascii="ＭＳ 明朝" w:eastAsia="ＭＳ 明朝" w:hAnsi="ＭＳ 明朝" w:cs="ＭＳ 明朝" w:hint="eastAsia"/>
                      <w:spacing w:val="6"/>
                      <w:kern w:val="0"/>
                      <w:szCs w:val="21"/>
                    </w:rPr>
                    <w:t>サステナビリティレポート２０２４</w:t>
                  </w:r>
                  <w:r w:rsidR="005D32C6">
                    <w:rPr>
                      <w:rFonts w:ascii="ＭＳ 明朝" w:eastAsia="ＭＳ 明朝" w:hAnsi="ＭＳ 明朝" w:cs="ＭＳ 明朝" w:hint="eastAsia"/>
                      <w:spacing w:val="6"/>
                      <w:kern w:val="0"/>
                      <w:szCs w:val="21"/>
                    </w:rPr>
                    <w:t>での発信</w:t>
                  </w:r>
                </w:p>
                <w:p w14:paraId="763503BC" w14:textId="570F41DA" w:rsidR="00941AD9" w:rsidRPr="00700C4F" w:rsidRDefault="00D26F8A" w:rsidP="00D5618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A2345A" w:rsidRPr="00700C4F">
                    <w:rPr>
                      <w:rFonts w:ascii="ＭＳ 明朝" w:eastAsia="ＭＳ 明朝" w:hAnsi="ＭＳ 明朝" w:cs="ＭＳ 明朝" w:hint="eastAsia"/>
                      <w:spacing w:val="6"/>
                      <w:kern w:val="0"/>
                      <w:szCs w:val="21"/>
                    </w:rPr>
                    <w:t>（PDFページ29　※</w:t>
                  </w:r>
                  <w:r w:rsidR="00C91F23">
                    <w:rPr>
                      <w:rFonts w:ascii="ＭＳ 明朝" w:eastAsia="ＭＳ 明朝" w:hAnsi="ＭＳ 明朝" w:cs="ＭＳ 明朝" w:hint="eastAsia"/>
                      <w:spacing w:val="6"/>
                      <w:kern w:val="0"/>
                      <w:szCs w:val="21"/>
                    </w:rPr>
                    <w:t>PDFの</w:t>
                  </w:r>
                  <w:r w:rsidR="00A2345A" w:rsidRPr="00700C4F">
                    <w:rPr>
                      <w:rFonts w:ascii="ＭＳ 明朝" w:eastAsia="ＭＳ 明朝" w:hAnsi="ＭＳ 明朝" w:cs="ＭＳ 明朝" w:hint="eastAsia"/>
                      <w:spacing w:val="6"/>
                      <w:kern w:val="0"/>
                      <w:szCs w:val="21"/>
                    </w:rPr>
                    <w:t>画面スクロールでは、</w:t>
                  </w:r>
                  <w:r w:rsidR="00D40000" w:rsidRPr="00700C4F">
                    <w:rPr>
                      <w:rFonts w:ascii="ＭＳ 明朝" w:eastAsia="ＭＳ 明朝" w:hAnsi="ＭＳ 明朝" w:cs="ＭＳ 明朝" w:hint="eastAsia"/>
                      <w:spacing w:val="6"/>
                      <w:kern w:val="0"/>
                      <w:szCs w:val="21"/>
                    </w:rPr>
                    <w:t>ページ</w:t>
                  </w:r>
                  <w:r w:rsidR="00E4770E" w:rsidRPr="00700C4F">
                    <w:rPr>
                      <w:rFonts w:ascii="ＭＳ 明朝" w:eastAsia="ＭＳ 明朝" w:hAnsi="ＭＳ 明朝" w:cs="ＭＳ 明朝" w:hint="eastAsia"/>
                      <w:spacing w:val="6"/>
                      <w:kern w:val="0"/>
                      <w:szCs w:val="21"/>
                    </w:rPr>
                    <w:t>16</w:t>
                  </w:r>
                  <w:r w:rsidR="00D40000" w:rsidRPr="00700C4F">
                    <w:rPr>
                      <w:rFonts w:ascii="ＭＳ 明朝" w:eastAsia="ＭＳ 明朝" w:hAnsi="ＭＳ 明朝" w:cs="ＭＳ 明朝" w:hint="eastAsia"/>
                      <w:spacing w:val="6"/>
                      <w:kern w:val="0"/>
                      <w:szCs w:val="21"/>
                    </w:rPr>
                    <w:t>）</w:t>
                  </w:r>
                </w:p>
                <w:p w14:paraId="5A1C628B" w14:textId="77777777" w:rsidR="00D26F8A" w:rsidRDefault="0043079B" w:rsidP="00D26F8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26F8A">
                    <w:rPr>
                      <w:rFonts w:ascii="ＭＳ 明朝" w:eastAsia="ＭＳ 明朝" w:hAnsi="ＭＳ 明朝" w:cs="ＭＳ 明朝" w:hint="eastAsia"/>
                      <w:spacing w:val="6"/>
                      <w:kern w:val="0"/>
                      <w:szCs w:val="21"/>
                    </w:rPr>
                    <w:t>DX</w:t>
                  </w:r>
                  <w:r w:rsidR="00B86B75">
                    <w:rPr>
                      <w:rFonts w:ascii="ＭＳ 明朝" w:eastAsia="ＭＳ 明朝" w:hAnsi="ＭＳ 明朝" w:cs="ＭＳ 明朝" w:hint="eastAsia"/>
                      <w:spacing w:val="6"/>
                      <w:kern w:val="0"/>
                      <w:szCs w:val="21"/>
                    </w:rPr>
                    <w:t>の取組み・</w:t>
                  </w:r>
                  <w:r w:rsidR="00D26F8A">
                    <w:rPr>
                      <w:rFonts w:ascii="ＭＳ 明朝" w:eastAsia="ＭＳ 明朝" w:hAnsi="ＭＳ 明朝" w:cs="ＭＳ 明朝" w:hint="eastAsia"/>
                      <w:spacing w:val="6"/>
                      <w:kern w:val="0"/>
                      <w:szCs w:val="21"/>
                    </w:rPr>
                    <w:t>DDX</w:t>
                  </w:r>
                  <w:r w:rsidR="00B86B75">
                    <w:rPr>
                      <w:rFonts w:ascii="ＭＳ 明朝" w:eastAsia="ＭＳ 明朝" w:hAnsi="ＭＳ 明朝" w:cs="ＭＳ 明朝" w:hint="eastAsia"/>
                      <w:spacing w:val="6"/>
                      <w:kern w:val="0"/>
                      <w:szCs w:val="21"/>
                    </w:rPr>
                    <w:t>表彰の実施・</w:t>
                  </w:r>
                  <w:r>
                    <w:rPr>
                      <w:rFonts w:ascii="ＭＳ 明朝" w:eastAsia="ＭＳ 明朝" w:hAnsi="ＭＳ 明朝" w:cs="ＭＳ 明朝" w:hint="eastAsia"/>
                      <w:spacing w:val="6"/>
                      <w:kern w:val="0"/>
                      <w:szCs w:val="21"/>
                    </w:rPr>
                    <w:t>サステナビリティと</w:t>
                  </w:r>
                  <w:r w:rsidR="00D26F8A">
                    <w:rPr>
                      <w:rFonts w:ascii="ＭＳ 明朝" w:eastAsia="ＭＳ 明朝" w:hAnsi="ＭＳ 明朝" w:cs="ＭＳ 明朝" w:hint="eastAsia"/>
                      <w:spacing w:val="6"/>
                      <w:kern w:val="0"/>
                      <w:szCs w:val="21"/>
                    </w:rPr>
                    <w:t>DX</w:t>
                  </w:r>
                  <w:r w:rsidR="00B86B75">
                    <w:rPr>
                      <w:rFonts w:ascii="ＭＳ 明朝" w:eastAsia="ＭＳ 明朝" w:hAnsi="ＭＳ 明朝" w:cs="ＭＳ 明朝" w:hint="eastAsia"/>
                      <w:spacing w:val="6"/>
                      <w:kern w:val="0"/>
                      <w:szCs w:val="21"/>
                    </w:rPr>
                    <w:t>・</w:t>
                  </w:r>
                  <w:r w:rsidR="00D26F8A">
                    <w:rPr>
                      <w:rFonts w:ascii="ＭＳ 明朝" w:eastAsia="ＭＳ 明朝" w:hAnsi="ＭＳ 明朝" w:cs="ＭＳ 明朝" w:hint="eastAsia"/>
                      <w:spacing w:val="6"/>
                      <w:kern w:val="0"/>
                      <w:szCs w:val="21"/>
                    </w:rPr>
                    <w:t>DX</w:t>
                  </w:r>
                  <w:r w:rsidR="00B86B75">
                    <w:rPr>
                      <w:rFonts w:ascii="ＭＳ 明朝" w:eastAsia="ＭＳ 明朝" w:hAnsi="ＭＳ 明朝" w:cs="ＭＳ 明朝" w:hint="eastAsia"/>
                      <w:spacing w:val="6"/>
                      <w:kern w:val="0"/>
                      <w:szCs w:val="21"/>
                    </w:rPr>
                    <w:t>認定への</w:t>
                  </w:r>
                </w:p>
                <w:p w14:paraId="342D4340" w14:textId="4BDC364F" w:rsidR="00D56188" w:rsidRDefault="00B86B75" w:rsidP="00D26F8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チャレンジの活動情報の発信しています。</w:t>
                  </w:r>
                </w:p>
                <w:p w14:paraId="34E67C05" w14:textId="77777777" w:rsidR="00C91F23" w:rsidRDefault="00C91F23" w:rsidP="00B86B75">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p>
                <w:p w14:paraId="5B4518B9" w14:textId="5376D14C" w:rsidR="005D32C6" w:rsidRPr="0043079B" w:rsidRDefault="005D32C6" w:rsidP="00B86B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※①②共に年/回の更新し</w:t>
                  </w:r>
                  <w:r w:rsidR="00D26F8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必要な情報発信を行っております。</w:t>
                  </w:r>
                </w:p>
              </w:tc>
            </w:tr>
          </w:tbl>
          <w:p w14:paraId="14AC84FB" w14:textId="77777777" w:rsidR="00971AB3" w:rsidRPr="00B86B7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7E5774">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513CD3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77BC2">
                    <w:rPr>
                      <w:rFonts w:ascii="ＭＳ 明朝" w:eastAsia="ＭＳ 明朝" w:hAnsi="ＭＳ 明朝" w:cs="ＭＳ 明朝" w:hint="eastAsia"/>
                      <w:spacing w:val="6"/>
                      <w:kern w:val="0"/>
                      <w:szCs w:val="21"/>
                    </w:rPr>
                    <w:t>2023</w:t>
                  </w:r>
                  <w:r w:rsidRPr="00BB0E49">
                    <w:rPr>
                      <w:rFonts w:ascii="ＭＳ 明朝" w:eastAsia="ＭＳ 明朝" w:hAnsi="ＭＳ 明朝" w:cs="ＭＳ 明朝" w:hint="eastAsia"/>
                      <w:spacing w:val="6"/>
                      <w:kern w:val="0"/>
                      <w:szCs w:val="21"/>
                    </w:rPr>
                    <w:t>年</w:t>
                  </w:r>
                  <w:r w:rsidR="00377BC2">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月頃　～</w:t>
                  </w:r>
                  <w:r w:rsidR="00377BC2">
                    <w:rPr>
                      <w:rFonts w:ascii="ＭＳ 明朝" w:eastAsia="ＭＳ 明朝" w:hAnsi="ＭＳ 明朝" w:cs="ＭＳ 明朝" w:hint="eastAsia"/>
                      <w:spacing w:val="6"/>
                      <w:kern w:val="0"/>
                      <w:szCs w:val="21"/>
                    </w:rPr>
                    <w:t xml:space="preserve">　2024</w:t>
                  </w:r>
                  <w:r w:rsidRPr="00BB0E49">
                    <w:rPr>
                      <w:rFonts w:ascii="ＭＳ 明朝" w:eastAsia="ＭＳ 明朝" w:hAnsi="ＭＳ 明朝" w:cs="ＭＳ 明朝" w:hint="eastAsia"/>
                      <w:spacing w:val="6"/>
                      <w:kern w:val="0"/>
                      <w:szCs w:val="21"/>
                    </w:rPr>
                    <w:t>年</w:t>
                  </w:r>
                  <w:r w:rsidR="00377BC2">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w:t>
                  </w:r>
                </w:p>
                <w:p w14:paraId="6B9CDBB6" w14:textId="251C0BB0" w:rsidR="00971AB3" w:rsidRPr="00377BC2" w:rsidRDefault="00377B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※年/回で見直し実施：24年度は10月に実施しています。</w:t>
                  </w:r>
                </w:p>
              </w:tc>
            </w:tr>
            <w:tr w:rsidR="00971AB3" w:rsidRPr="00BB0E49" w14:paraId="0421DC00" w14:textId="77777777" w:rsidTr="007E5774">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1340BB0" w14:textId="7B15AB8F" w:rsidR="007E5774" w:rsidRDefault="007E5774" w:rsidP="007E5774">
                  <w:pPr>
                    <w:suppressAutoHyphens/>
                    <w:kinsoku w:val="0"/>
                    <w:overflowPunct w:val="0"/>
                    <w:adjustRightInd w:val="0"/>
                    <w:spacing w:after="120" w:line="276" w:lineRule="auto"/>
                    <w:contextualSpacing/>
                    <w:textAlignment w:val="center"/>
                    <w:rPr>
                      <w:rFonts w:ascii="ＭＳ 明朝" w:eastAsia="ＭＳ 明朝" w:hAnsi="ＭＳ 明朝" w:cs="ＭＳ 明朝"/>
                      <w:spacing w:val="6"/>
                      <w:szCs w:val="21"/>
                    </w:rPr>
                  </w:pPr>
                  <w:r w:rsidRPr="007E5774">
                    <w:rPr>
                      <w:rFonts w:ascii="ＭＳ 明朝" w:eastAsia="ＭＳ 明朝" w:hAnsi="ＭＳ 明朝" w:cs="ＭＳ 明朝" w:hint="eastAsia"/>
                      <w:spacing w:val="6"/>
                      <w:szCs w:val="21"/>
                    </w:rPr>
                    <w:t>IPAのDX推進指標</w:t>
                  </w:r>
                  <w:r>
                    <w:rPr>
                      <w:rFonts w:ascii="ＭＳ 明朝" w:eastAsia="ＭＳ 明朝" w:hAnsi="ＭＳ 明朝" w:cs="ＭＳ 明朝" w:hint="eastAsia"/>
                      <w:spacing w:val="6"/>
                      <w:szCs w:val="21"/>
                    </w:rPr>
                    <w:t>を活用し</w:t>
                  </w:r>
                  <w:r w:rsidR="00417FBE">
                    <w:rPr>
                      <w:rFonts w:ascii="ＭＳ 明朝" w:eastAsia="ＭＳ 明朝" w:hAnsi="ＭＳ 明朝" w:cs="ＭＳ 明朝" w:hint="eastAsia"/>
                      <w:spacing w:val="6"/>
                      <w:szCs w:val="21"/>
                    </w:rPr>
                    <w:t>自己分析・</w:t>
                  </w:r>
                  <w:r w:rsidRPr="007E5774">
                    <w:rPr>
                      <w:rFonts w:ascii="ＭＳ 明朝" w:eastAsia="ＭＳ 明朝" w:hAnsi="ＭＳ 明朝" w:cs="ＭＳ 明朝" w:hint="eastAsia"/>
                      <w:spacing w:val="6"/>
                      <w:szCs w:val="21"/>
                    </w:rPr>
                    <w:t>軌道確認</w:t>
                  </w:r>
                  <w:r>
                    <w:rPr>
                      <w:rFonts w:ascii="ＭＳ 明朝" w:eastAsia="ＭＳ 明朝" w:hAnsi="ＭＳ 明朝" w:cs="ＭＳ 明朝" w:hint="eastAsia"/>
                      <w:spacing w:val="6"/>
                      <w:szCs w:val="21"/>
                    </w:rPr>
                    <w:t>を行い、推進活動へ展開する</w:t>
                  </w:r>
                  <w:r w:rsidRPr="007E5774">
                    <w:rPr>
                      <w:rFonts w:ascii="ＭＳ 明朝" w:eastAsia="ＭＳ 明朝" w:hAnsi="ＭＳ 明朝" w:cs="ＭＳ 明朝" w:hint="eastAsia"/>
                      <w:spacing w:val="6"/>
                      <w:szCs w:val="21"/>
                    </w:rPr>
                    <w:t>事</w:t>
                  </w:r>
                  <w:r>
                    <w:rPr>
                      <w:rFonts w:ascii="ＭＳ 明朝" w:eastAsia="ＭＳ 明朝" w:hAnsi="ＭＳ 明朝" w:cs="ＭＳ 明朝" w:hint="eastAsia"/>
                      <w:spacing w:val="6"/>
                      <w:szCs w:val="21"/>
                    </w:rPr>
                    <w:t>で</w:t>
                  </w:r>
                  <w:r w:rsidRPr="007E5774">
                    <w:rPr>
                      <w:rFonts w:ascii="ＭＳ 明朝" w:eastAsia="ＭＳ 明朝" w:hAnsi="ＭＳ 明朝" w:cs="ＭＳ 明朝" w:hint="eastAsia"/>
                      <w:spacing w:val="6"/>
                      <w:szCs w:val="21"/>
                    </w:rPr>
                    <w:t>ビジネス価値の向上を進めます。</w:t>
                  </w:r>
                </w:p>
                <w:p w14:paraId="0FDBF3BA" w14:textId="20419D51" w:rsidR="00417FBE" w:rsidRPr="00417FBE" w:rsidRDefault="00765A43" w:rsidP="007E5774">
                  <w:pPr>
                    <w:suppressAutoHyphens/>
                    <w:kinsoku w:val="0"/>
                    <w:overflowPunct w:val="0"/>
                    <w:adjustRightInd w:val="0"/>
                    <w:spacing w:after="120" w:line="276" w:lineRule="auto"/>
                    <w:contextualSpacing/>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また</w:t>
                  </w:r>
                  <w:r w:rsidR="00417FBE" w:rsidRPr="00417FBE">
                    <w:rPr>
                      <w:rFonts w:ascii="ＭＳ 明朝" w:eastAsia="ＭＳ 明朝" w:hAnsi="ＭＳ 明朝" w:cs="ＭＳ 明朝"/>
                      <w:spacing w:val="6"/>
                      <w:szCs w:val="21"/>
                    </w:rPr>
                    <w:t>自己診断結果入力サイトへの入力</w:t>
                  </w:r>
                  <w:r w:rsidR="00417FBE">
                    <w:rPr>
                      <w:rFonts w:ascii="ＭＳ 明朝" w:eastAsia="ＭＳ 明朝" w:hAnsi="ＭＳ 明朝" w:cs="ＭＳ 明朝" w:hint="eastAsia"/>
                      <w:spacing w:val="6"/>
                      <w:szCs w:val="21"/>
                    </w:rPr>
                    <w:t>し提出させて頂いております。</w:t>
                  </w:r>
                  <w:r w:rsidRPr="00765A43">
                    <w:rPr>
                      <w:rFonts w:ascii="ＭＳ 明朝" w:eastAsia="ＭＳ 明朝" w:hAnsi="ＭＳ 明朝" w:cs="ＭＳ 明朝" w:hint="eastAsia"/>
                      <w:spacing w:val="6"/>
                      <w:szCs w:val="21"/>
                    </w:rPr>
                    <w:t>申請管理番号</w:t>
                  </w:r>
                  <w:r>
                    <w:rPr>
                      <w:rFonts w:ascii="ＭＳ 明朝" w:eastAsia="ＭＳ 明朝" w:hAnsi="ＭＳ 明朝" w:cs="ＭＳ 明朝" w:hint="eastAsia"/>
                      <w:spacing w:val="6"/>
                      <w:szCs w:val="21"/>
                    </w:rPr>
                    <w:t>：</w:t>
                  </w:r>
                  <w:r w:rsidRPr="00765A43">
                    <w:rPr>
                      <w:rFonts w:ascii="ＭＳ 明朝" w:eastAsia="ＭＳ 明朝" w:hAnsi="ＭＳ 明朝" w:cs="ＭＳ 明朝" w:hint="eastAsia"/>
                      <w:spacing w:val="6"/>
                      <w:szCs w:val="21"/>
                    </w:rPr>
                    <w:t>202410AH00004797</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B570A8">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75C35FE7" w14:textId="77777777" w:rsidR="00AF4691" w:rsidRPr="00BB0E49" w:rsidRDefault="00AF4691" w:rsidP="00AF4691">
                  <w:pPr>
                    <w:suppressAutoHyphens/>
                    <w:kinsoku w:val="0"/>
                    <w:overflowPunct w:val="0"/>
                    <w:adjustRightInd w:val="0"/>
                    <w:spacing w:after="120" w:line="276" w:lineRule="auto"/>
                    <w:contextualSpacing/>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w:t>
                  </w:r>
                </w:p>
                <w:p w14:paraId="275E6DC2" w14:textId="634327B6" w:rsidR="00971AB3" w:rsidRPr="00BB0E49" w:rsidRDefault="00AF4691" w:rsidP="00AF4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※年/回で見直し実施：24年度は10月に実施した。</w:t>
                  </w:r>
                </w:p>
              </w:tc>
            </w:tr>
            <w:tr w:rsidR="00971AB3" w:rsidRPr="00BB0E49" w14:paraId="6D82D4B6" w14:textId="77777777" w:rsidTr="00B570A8">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1A76ADA" w14:textId="77777777" w:rsidR="005E7224" w:rsidRDefault="00AF4691" w:rsidP="005E7224">
                  <w:pPr>
                    <w:suppressAutoHyphens/>
                    <w:kinsoku w:val="0"/>
                    <w:overflowPunct w:val="0"/>
                    <w:adjustRightInd w:val="0"/>
                    <w:spacing w:after="120" w:line="276" w:lineRule="auto"/>
                    <w:contextualSpacing/>
                    <w:textAlignment w:val="center"/>
                    <w:rPr>
                      <w:rFonts w:ascii="ＭＳ 明朝" w:eastAsia="ＭＳ 明朝" w:hAnsi="ＭＳ 明朝" w:cs="ＭＳ 明朝"/>
                      <w:spacing w:val="6"/>
                      <w:kern w:val="0"/>
                      <w:szCs w:val="21"/>
                    </w:rPr>
                  </w:pPr>
                  <w:r w:rsidRPr="002476D9">
                    <w:rPr>
                      <w:rFonts w:ascii="ＭＳ 明朝" w:eastAsia="ＭＳ 明朝" w:hAnsi="ＭＳ 明朝" w:cs="ＭＳ 明朝" w:hint="eastAsia"/>
                      <w:spacing w:val="6"/>
                      <w:kern w:val="0"/>
                      <w:szCs w:val="21"/>
                    </w:rPr>
                    <w:t>情報セキュリティ対策に継続的に取り組</w:t>
                  </w:r>
                  <w:r>
                    <w:rPr>
                      <w:rFonts w:ascii="ＭＳ 明朝" w:eastAsia="ＭＳ 明朝" w:hAnsi="ＭＳ 明朝" w:cs="ＭＳ 明朝" w:hint="eastAsia"/>
                      <w:spacing w:val="6"/>
                      <w:kern w:val="0"/>
                      <w:szCs w:val="21"/>
                    </w:rPr>
                    <w:t>み、</w:t>
                  </w:r>
                  <w:r w:rsidRPr="002476D9">
                    <w:rPr>
                      <w:rFonts w:ascii="ＭＳ 明朝" w:eastAsia="ＭＳ 明朝" w:hAnsi="ＭＳ 明朝" w:cs="ＭＳ 明朝" w:hint="eastAsia"/>
                      <w:spacing w:val="6"/>
                      <w:kern w:val="0"/>
                      <w:szCs w:val="21"/>
                    </w:rPr>
                    <w:t>セキュリティアクション制度に基づ</w:t>
                  </w:r>
                  <w:r>
                    <w:rPr>
                      <w:rFonts w:ascii="ＭＳ 明朝" w:eastAsia="ＭＳ 明朝" w:hAnsi="ＭＳ 明朝" w:cs="ＭＳ 明朝" w:hint="eastAsia"/>
                      <w:spacing w:val="6"/>
                      <w:kern w:val="0"/>
                      <w:szCs w:val="21"/>
                    </w:rPr>
                    <w:t>く</w:t>
                  </w:r>
                  <w:r w:rsidRPr="002476D9">
                    <w:rPr>
                      <w:rFonts w:ascii="ＭＳ 明朝" w:eastAsia="ＭＳ 明朝" w:hAnsi="ＭＳ 明朝" w:cs="ＭＳ 明朝" w:hint="eastAsia"/>
                      <w:spacing w:val="6"/>
                      <w:kern w:val="0"/>
                      <w:szCs w:val="21"/>
                    </w:rPr>
                    <w:t>2つ星</w:t>
                  </w:r>
                  <w:r>
                    <w:rPr>
                      <w:rFonts w:ascii="ＭＳ 明朝" w:eastAsia="ＭＳ 明朝" w:hAnsi="ＭＳ 明朝" w:cs="ＭＳ 明朝" w:hint="eastAsia"/>
                      <w:spacing w:val="6"/>
                      <w:kern w:val="0"/>
                      <w:szCs w:val="21"/>
                    </w:rPr>
                    <w:t>を</w:t>
                  </w:r>
                  <w:r w:rsidRPr="002476D9">
                    <w:rPr>
                      <w:rFonts w:ascii="ＭＳ 明朝" w:eastAsia="ＭＳ 明朝" w:hAnsi="ＭＳ 明朝" w:cs="ＭＳ 明朝" w:hint="eastAsia"/>
                      <w:spacing w:val="6"/>
                      <w:kern w:val="0"/>
                      <w:szCs w:val="21"/>
                    </w:rPr>
                    <w:t>自己宣言</w:t>
                  </w:r>
                  <w:r>
                    <w:rPr>
                      <w:rFonts w:ascii="ＭＳ 明朝" w:eastAsia="ＭＳ 明朝" w:hAnsi="ＭＳ 明朝" w:cs="ＭＳ 明朝" w:hint="eastAsia"/>
                      <w:spacing w:val="6"/>
                      <w:kern w:val="0"/>
                      <w:szCs w:val="21"/>
                    </w:rPr>
                    <w:t>させて頂いてい</w:t>
                  </w:r>
                  <w:r w:rsidR="00D2184C">
                    <w:rPr>
                      <w:rFonts w:ascii="ＭＳ 明朝" w:eastAsia="ＭＳ 明朝" w:hAnsi="ＭＳ 明朝" w:cs="ＭＳ 明朝" w:hint="eastAsia"/>
                      <w:spacing w:val="6"/>
                      <w:kern w:val="0"/>
                      <w:szCs w:val="21"/>
                    </w:rPr>
                    <w:t>ます</w:t>
                  </w:r>
                  <w:r>
                    <w:rPr>
                      <w:rFonts w:ascii="ＭＳ 明朝" w:eastAsia="ＭＳ 明朝" w:hAnsi="ＭＳ 明朝" w:cs="ＭＳ 明朝" w:hint="eastAsia"/>
                      <w:spacing w:val="6"/>
                      <w:kern w:val="0"/>
                      <w:szCs w:val="21"/>
                    </w:rPr>
                    <w:t>。</w:t>
                  </w:r>
                  <w:r w:rsidRPr="002476D9">
                    <w:rPr>
                      <w:rFonts w:ascii="ＭＳ 明朝" w:eastAsia="ＭＳ 明朝" w:hAnsi="ＭＳ 明朝" w:cs="ＭＳ 明朝" w:hint="eastAsia"/>
                      <w:spacing w:val="6"/>
                      <w:kern w:val="0"/>
                      <w:szCs w:val="21"/>
                    </w:rPr>
                    <w:t>（利用者番号：90264937208）</w:t>
                  </w:r>
                </w:p>
                <w:p w14:paraId="0A976824" w14:textId="64E2E023" w:rsidR="00B570A8" w:rsidRPr="00B570A8" w:rsidRDefault="00B570A8" w:rsidP="00454C2C">
                  <w:pPr>
                    <w:suppressAutoHyphens/>
                    <w:kinsoku w:val="0"/>
                    <w:overflowPunct w:val="0"/>
                    <w:adjustRightInd w:val="0"/>
                    <w:spacing w:after="120" w:line="276" w:lineRule="auto"/>
                    <w:contextualSpacing/>
                    <w:textAlignment w:val="center"/>
                  </w:pPr>
                  <w:hyperlink r:id="rId13" w:history="1">
                    <w:r w:rsidRPr="00090FF0">
                      <w:rPr>
                        <w:rStyle w:val="af6"/>
                      </w:rPr>
                      <w:t>https://www.dkn.co.jp/environment/</w:t>
                    </w:r>
                  </w:hyperlink>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A34EB0" w14:textId="77777777" w:rsidR="002551B4" w:rsidRDefault="002551B4">
      <w:r>
        <w:separator/>
      </w:r>
    </w:p>
  </w:endnote>
  <w:endnote w:type="continuationSeparator" w:id="0">
    <w:p w14:paraId="15C5ECF4" w14:textId="77777777" w:rsidR="002551B4" w:rsidRDefault="002551B4">
      <w:r>
        <w:continuationSeparator/>
      </w:r>
    </w:p>
  </w:endnote>
  <w:endnote w:type="continuationNotice" w:id="1">
    <w:p w14:paraId="19214005" w14:textId="77777777" w:rsidR="002551B4" w:rsidRDefault="002551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F9589" w14:textId="77777777" w:rsidR="002551B4" w:rsidRDefault="002551B4">
      <w:r>
        <w:separator/>
      </w:r>
    </w:p>
  </w:footnote>
  <w:footnote w:type="continuationSeparator" w:id="0">
    <w:p w14:paraId="609CA54D" w14:textId="77777777" w:rsidR="002551B4" w:rsidRDefault="002551B4">
      <w:r>
        <w:continuationSeparator/>
      </w:r>
    </w:p>
  </w:footnote>
  <w:footnote w:type="continuationNotice" w:id="1">
    <w:p w14:paraId="31B01163" w14:textId="77777777" w:rsidR="002551B4" w:rsidRDefault="002551B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9132E56"/>
    <w:multiLevelType w:val="multilevel"/>
    <w:tmpl w:val="98CC7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C53832"/>
    <w:multiLevelType w:val="hybridMultilevel"/>
    <w:tmpl w:val="4ABEF1C0"/>
    <w:lvl w:ilvl="0" w:tplc="C12A19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612368D"/>
    <w:multiLevelType w:val="hybridMultilevel"/>
    <w:tmpl w:val="FFBA486A"/>
    <w:lvl w:ilvl="0" w:tplc="4E6CF6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EBB7941"/>
    <w:multiLevelType w:val="multilevel"/>
    <w:tmpl w:val="F6942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068280D"/>
    <w:multiLevelType w:val="hybridMultilevel"/>
    <w:tmpl w:val="F27646E2"/>
    <w:lvl w:ilvl="0" w:tplc="FDFC59BC">
      <w:start w:val="1"/>
      <w:numFmt w:val="decimalFullWidth"/>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43345F5B"/>
    <w:multiLevelType w:val="hybridMultilevel"/>
    <w:tmpl w:val="31944F58"/>
    <w:lvl w:ilvl="0" w:tplc="42DA17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733C6E"/>
    <w:multiLevelType w:val="hybridMultilevel"/>
    <w:tmpl w:val="A86CAA2A"/>
    <w:lvl w:ilvl="0" w:tplc="78CEF8E2">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B1A6FFE"/>
    <w:multiLevelType w:val="hybridMultilevel"/>
    <w:tmpl w:val="EBC461F0"/>
    <w:lvl w:ilvl="0" w:tplc="19E243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F41334C"/>
    <w:multiLevelType w:val="hybridMultilevel"/>
    <w:tmpl w:val="6A9A26CA"/>
    <w:lvl w:ilvl="0" w:tplc="62BC63E2">
      <w:start w:val="1"/>
      <w:numFmt w:val="decimalFullWidth"/>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9" w15:restartNumberingAfterBreak="0">
    <w:nsid w:val="57A06B48"/>
    <w:multiLevelType w:val="hybridMultilevel"/>
    <w:tmpl w:val="DF5A0E0A"/>
    <w:lvl w:ilvl="0" w:tplc="810AEDF2">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98928DB"/>
    <w:multiLevelType w:val="hybridMultilevel"/>
    <w:tmpl w:val="82E282BE"/>
    <w:lvl w:ilvl="0" w:tplc="0CD6C9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3" w15:restartNumberingAfterBreak="0">
    <w:nsid w:val="5CAC7A28"/>
    <w:multiLevelType w:val="hybridMultilevel"/>
    <w:tmpl w:val="09C88CA4"/>
    <w:lvl w:ilvl="0" w:tplc="11822B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F7E2302"/>
    <w:multiLevelType w:val="hybridMultilevel"/>
    <w:tmpl w:val="4C0E4AC4"/>
    <w:lvl w:ilvl="0" w:tplc="F000E9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0E863A7"/>
    <w:multiLevelType w:val="hybridMultilevel"/>
    <w:tmpl w:val="975659DC"/>
    <w:lvl w:ilvl="0" w:tplc="49CC9640">
      <w:start w:val="1"/>
      <w:numFmt w:val="decimalFullWidth"/>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6" w15:restartNumberingAfterBreak="0">
    <w:nsid w:val="65680EB0"/>
    <w:multiLevelType w:val="hybridMultilevel"/>
    <w:tmpl w:val="D2D489F6"/>
    <w:lvl w:ilvl="0" w:tplc="705601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77955B9"/>
    <w:multiLevelType w:val="hybridMultilevel"/>
    <w:tmpl w:val="0E32DBD4"/>
    <w:lvl w:ilvl="0" w:tplc="66181F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3" w15:restartNumberingAfterBreak="0">
    <w:nsid w:val="744D6FF5"/>
    <w:multiLevelType w:val="hybridMultilevel"/>
    <w:tmpl w:val="49C8F122"/>
    <w:lvl w:ilvl="0" w:tplc="690EB5A6">
      <w:start w:val="1"/>
      <w:numFmt w:val="decimalEnclosedCircle"/>
      <w:lvlText w:val="%1"/>
      <w:lvlJc w:val="left"/>
      <w:pPr>
        <w:ind w:left="585" w:hanging="36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34"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6"/>
  </w:num>
  <w:num w:numId="2" w16cid:durableId="742223471">
    <w:abstractNumId w:val="31"/>
  </w:num>
  <w:num w:numId="3" w16cid:durableId="87628495">
    <w:abstractNumId w:val="5"/>
  </w:num>
  <w:num w:numId="4" w16cid:durableId="1831021714">
    <w:abstractNumId w:val="29"/>
  </w:num>
  <w:num w:numId="5" w16cid:durableId="1633750840">
    <w:abstractNumId w:val="6"/>
  </w:num>
  <w:num w:numId="6" w16cid:durableId="1784419274">
    <w:abstractNumId w:val="4"/>
  </w:num>
  <w:num w:numId="7" w16cid:durableId="1140919551">
    <w:abstractNumId w:val="3"/>
  </w:num>
  <w:num w:numId="8" w16cid:durableId="695890610">
    <w:abstractNumId w:val="32"/>
  </w:num>
  <w:num w:numId="9" w16cid:durableId="2002735143">
    <w:abstractNumId w:val="30"/>
  </w:num>
  <w:num w:numId="10" w16cid:durableId="483395575">
    <w:abstractNumId w:val="2"/>
  </w:num>
  <w:num w:numId="11" w16cid:durableId="962154622">
    <w:abstractNumId w:val="28"/>
  </w:num>
  <w:num w:numId="12" w16cid:durableId="5713202">
    <w:abstractNumId w:val="14"/>
  </w:num>
  <w:num w:numId="13" w16cid:durableId="1182861117">
    <w:abstractNumId w:val="20"/>
  </w:num>
  <w:num w:numId="14" w16cid:durableId="1015771264">
    <w:abstractNumId w:val="34"/>
  </w:num>
  <w:num w:numId="15" w16cid:durableId="2129812363">
    <w:abstractNumId w:val="11"/>
  </w:num>
  <w:num w:numId="16" w16cid:durableId="1386680401">
    <w:abstractNumId w:val="22"/>
  </w:num>
  <w:num w:numId="17" w16cid:durableId="1863587211">
    <w:abstractNumId w:val="1"/>
  </w:num>
  <w:num w:numId="18" w16cid:durableId="364213653">
    <w:abstractNumId w:val="0"/>
  </w:num>
  <w:num w:numId="19" w16cid:durableId="685257045">
    <w:abstractNumId w:val="33"/>
  </w:num>
  <w:num w:numId="20" w16cid:durableId="616445883">
    <w:abstractNumId w:val="15"/>
  </w:num>
  <w:num w:numId="21" w16cid:durableId="535851396">
    <w:abstractNumId w:val="13"/>
  </w:num>
  <w:num w:numId="22" w16cid:durableId="107745987">
    <w:abstractNumId w:val="21"/>
  </w:num>
  <w:num w:numId="23" w16cid:durableId="1784958701">
    <w:abstractNumId w:val="17"/>
  </w:num>
  <w:num w:numId="24" w16cid:durableId="2102296178">
    <w:abstractNumId w:val="27"/>
  </w:num>
  <w:num w:numId="25" w16cid:durableId="1749036372">
    <w:abstractNumId w:val="9"/>
  </w:num>
  <w:num w:numId="26" w16cid:durableId="1029835614">
    <w:abstractNumId w:val="26"/>
  </w:num>
  <w:num w:numId="27" w16cid:durableId="1702245829">
    <w:abstractNumId w:val="23"/>
  </w:num>
  <w:num w:numId="28" w16cid:durableId="1412775112">
    <w:abstractNumId w:val="24"/>
  </w:num>
  <w:num w:numId="29" w16cid:durableId="393814323">
    <w:abstractNumId w:val="8"/>
  </w:num>
  <w:num w:numId="30" w16cid:durableId="853500330">
    <w:abstractNumId w:val="10"/>
  </w:num>
  <w:num w:numId="31" w16cid:durableId="327252771">
    <w:abstractNumId w:val="7"/>
  </w:num>
  <w:num w:numId="32" w16cid:durableId="1080106113">
    <w:abstractNumId w:val="18"/>
  </w:num>
  <w:num w:numId="33" w16cid:durableId="1680232503">
    <w:abstractNumId w:val="25"/>
  </w:num>
  <w:num w:numId="34" w16cid:durableId="1584994912">
    <w:abstractNumId w:val="12"/>
  </w:num>
  <w:num w:numId="35" w16cid:durableId="10837999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6D8"/>
    <w:rsid w:val="00001FDC"/>
    <w:rsid w:val="00005A58"/>
    <w:rsid w:val="00015AAC"/>
    <w:rsid w:val="000202F0"/>
    <w:rsid w:val="000228B1"/>
    <w:rsid w:val="00022B80"/>
    <w:rsid w:val="00024A07"/>
    <w:rsid w:val="00024B4C"/>
    <w:rsid w:val="00026ECF"/>
    <w:rsid w:val="00027680"/>
    <w:rsid w:val="00032B08"/>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0F7507"/>
    <w:rsid w:val="00101FB4"/>
    <w:rsid w:val="00102B24"/>
    <w:rsid w:val="001044A5"/>
    <w:rsid w:val="0010563A"/>
    <w:rsid w:val="001104B4"/>
    <w:rsid w:val="001104E6"/>
    <w:rsid w:val="001105F8"/>
    <w:rsid w:val="00111DE2"/>
    <w:rsid w:val="00112642"/>
    <w:rsid w:val="001220CF"/>
    <w:rsid w:val="00122A9C"/>
    <w:rsid w:val="001249A2"/>
    <w:rsid w:val="001258DC"/>
    <w:rsid w:val="00125B90"/>
    <w:rsid w:val="00126DED"/>
    <w:rsid w:val="00132B6D"/>
    <w:rsid w:val="00137C9B"/>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7681"/>
    <w:rsid w:val="001B0AA2"/>
    <w:rsid w:val="001B1C31"/>
    <w:rsid w:val="001B2D37"/>
    <w:rsid w:val="001B376A"/>
    <w:rsid w:val="001B5B45"/>
    <w:rsid w:val="001B5E08"/>
    <w:rsid w:val="001B623B"/>
    <w:rsid w:val="001B6AB8"/>
    <w:rsid w:val="001C130D"/>
    <w:rsid w:val="001C19DC"/>
    <w:rsid w:val="001C72B8"/>
    <w:rsid w:val="001C7576"/>
    <w:rsid w:val="001E023C"/>
    <w:rsid w:val="001E16A2"/>
    <w:rsid w:val="001E2F92"/>
    <w:rsid w:val="001F0106"/>
    <w:rsid w:val="001F3128"/>
    <w:rsid w:val="001F3275"/>
    <w:rsid w:val="001F4293"/>
    <w:rsid w:val="002026A5"/>
    <w:rsid w:val="00203C71"/>
    <w:rsid w:val="00205CB7"/>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1B4"/>
    <w:rsid w:val="00255870"/>
    <w:rsid w:val="00261B17"/>
    <w:rsid w:val="00270A21"/>
    <w:rsid w:val="0027635A"/>
    <w:rsid w:val="002764BF"/>
    <w:rsid w:val="00280930"/>
    <w:rsid w:val="00281C1B"/>
    <w:rsid w:val="002857E8"/>
    <w:rsid w:val="00286392"/>
    <w:rsid w:val="00291E04"/>
    <w:rsid w:val="00292AB0"/>
    <w:rsid w:val="00293928"/>
    <w:rsid w:val="002A17F0"/>
    <w:rsid w:val="002A27BF"/>
    <w:rsid w:val="002B18B1"/>
    <w:rsid w:val="002C3C35"/>
    <w:rsid w:val="002D3AB2"/>
    <w:rsid w:val="002D468F"/>
    <w:rsid w:val="002D7714"/>
    <w:rsid w:val="002E31F9"/>
    <w:rsid w:val="002E3758"/>
    <w:rsid w:val="002E3773"/>
    <w:rsid w:val="002E5D77"/>
    <w:rsid w:val="002F5008"/>
    <w:rsid w:val="002F5580"/>
    <w:rsid w:val="002F673C"/>
    <w:rsid w:val="002F6ED0"/>
    <w:rsid w:val="002F78F8"/>
    <w:rsid w:val="0030195E"/>
    <w:rsid w:val="00301FB8"/>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0563"/>
    <w:rsid w:val="00341698"/>
    <w:rsid w:val="003428DB"/>
    <w:rsid w:val="00355435"/>
    <w:rsid w:val="0035572F"/>
    <w:rsid w:val="00355EAD"/>
    <w:rsid w:val="003567DA"/>
    <w:rsid w:val="00357A93"/>
    <w:rsid w:val="00360F19"/>
    <w:rsid w:val="0036151D"/>
    <w:rsid w:val="00361638"/>
    <w:rsid w:val="003620AC"/>
    <w:rsid w:val="0036755C"/>
    <w:rsid w:val="00370869"/>
    <w:rsid w:val="00377BC2"/>
    <w:rsid w:val="00380319"/>
    <w:rsid w:val="00384C06"/>
    <w:rsid w:val="00386E27"/>
    <w:rsid w:val="00392648"/>
    <w:rsid w:val="003A0B83"/>
    <w:rsid w:val="003A0C1A"/>
    <w:rsid w:val="003A1917"/>
    <w:rsid w:val="003A40BB"/>
    <w:rsid w:val="003A4DCB"/>
    <w:rsid w:val="003A5103"/>
    <w:rsid w:val="003A63A9"/>
    <w:rsid w:val="003B283D"/>
    <w:rsid w:val="003B5185"/>
    <w:rsid w:val="003B53DF"/>
    <w:rsid w:val="003C0DA6"/>
    <w:rsid w:val="003C71BF"/>
    <w:rsid w:val="003D054D"/>
    <w:rsid w:val="003D1FF3"/>
    <w:rsid w:val="003D5E6B"/>
    <w:rsid w:val="003F0113"/>
    <w:rsid w:val="003F0B79"/>
    <w:rsid w:val="003F7752"/>
    <w:rsid w:val="003F7AD8"/>
    <w:rsid w:val="004003DB"/>
    <w:rsid w:val="00400F27"/>
    <w:rsid w:val="004012C5"/>
    <w:rsid w:val="00401AF5"/>
    <w:rsid w:val="00406C41"/>
    <w:rsid w:val="00412C9F"/>
    <w:rsid w:val="00417FBE"/>
    <w:rsid w:val="00421C74"/>
    <w:rsid w:val="00423460"/>
    <w:rsid w:val="00423B76"/>
    <w:rsid w:val="00424387"/>
    <w:rsid w:val="0042527B"/>
    <w:rsid w:val="00427492"/>
    <w:rsid w:val="0043079B"/>
    <w:rsid w:val="00431824"/>
    <w:rsid w:val="00434ECA"/>
    <w:rsid w:val="0043620C"/>
    <w:rsid w:val="00441549"/>
    <w:rsid w:val="0044338B"/>
    <w:rsid w:val="00446FA4"/>
    <w:rsid w:val="00446FE3"/>
    <w:rsid w:val="004519BF"/>
    <w:rsid w:val="0045289C"/>
    <w:rsid w:val="004547CF"/>
    <w:rsid w:val="00454C2C"/>
    <w:rsid w:val="00457B27"/>
    <w:rsid w:val="00462146"/>
    <w:rsid w:val="004651FB"/>
    <w:rsid w:val="0046628F"/>
    <w:rsid w:val="00472152"/>
    <w:rsid w:val="0047233C"/>
    <w:rsid w:val="00476598"/>
    <w:rsid w:val="004835D7"/>
    <w:rsid w:val="00483C69"/>
    <w:rsid w:val="00483F63"/>
    <w:rsid w:val="004925A1"/>
    <w:rsid w:val="00494850"/>
    <w:rsid w:val="00495A5F"/>
    <w:rsid w:val="004A1D41"/>
    <w:rsid w:val="004A2BEA"/>
    <w:rsid w:val="004A4B3A"/>
    <w:rsid w:val="004B0BD4"/>
    <w:rsid w:val="004B38A3"/>
    <w:rsid w:val="004B3C66"/>
    <w:rsid w:val="004B6866"/>
    <w:rsid w:val="004B7221"/>
    <w:rsid w:val="004C0819"/>
    <w:rsid w:val="004C129D"/>
    <w:rsid w:val="004D099F"/>
    <w:rsid w:val="004D382D"/>
    <w:rsid w:val="004D4F70"/>
    <w:rsid w:val="004D7589"/>
    <w:rsid w:val="004D7DC8"/>
    <w:rsid w:val="004E264F"/>
    <w:rsid w:val="004F467A"/>
    <w:rsid w:val="004F47D9"/>
    <w:rsid w:val="00500737"/>
    <w:rsid w:val="005048B8"/>
    <w:rsid w:val="005065BF"/>
    <w:rsid w:val="005077ED"/>
    <w:rsid w:val="00511767"/>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56EB"/>
    <w:rsid w:val="00536E2C"/>
    <w:rsid w:val="00541D01"/>
    <w:rsid w:val="005605AD"/>
    <w:rsid w:val="005642AE"/>
    <w:rsid w:val="005661BD"/>
    <w:rsid w:val="005755CD"/>
    <w:rsid w:val="00580E8C"/>
    <w:rsid w:val="0058161B"/>
    <w:rsid w:val="00584F00"/>
    <w:rsid w:val="0058616D"/>
    <w:rsid w:val="00587E6E"/>
    <w:rsid w:val="00590B9B"/>
    <w:rsid w:val="00591A8A"/>
    <w:rsid w:val="0059262C"/>
    <w:rsid w:val="00594AF7"/>
    <w:rsid w:val="00595572"/>
    <w:rsid w:val="00596324"/>
    <w:rsid w:val="00597E8C"/>
    <w:rsid w:val="005A3D49"/>
    <w:rsid w:val="005B0EB3"/>
    <w:rsid w:val="005B1AC9"/>
    <w:rsid w:val="005B3F70"/>
    <w:rsid w:val="005B62ED"/>
    <w:rsid w:val="005B762B"/>
    <w:rsid w:val="005B7641"/>
    <w:rsid w:val="005D0533"/>
    <w:rsid w:val="005D0DAA"/>
    <w:rsid w:val="005D2BBD"/>
    <w:rsid w:val="005D32C6"/>
    <w:rsid w:val="005E355E"/>
    <w:rsid w:val="005E4078"/>
    <w:rsid w:val="005E7224"/>
    <w:rsid w:val="005F009C"/>
    <w:rsid w:val="005F2E79"/>
    <w:rsid w:val="005F3147"/>
    <w:rsid w:val="005F7A0C"/>
    <w:rsid w:val="006015C6"/>
    <w:rsid w:val="006018A5"/>
    <w:rsid w:val="00603869"/>
    <w:rsid w:val="00603D0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0C4F"/>
    <w:rsid w:val="0070158F"/>
    <w:rsid w:val="0071191E"/>
    <w:rsid w:val="007145D3"/>
    <w:rsid w:val="00715A50"/>
    <w:rsid w:val="00717AB3"/>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5A43"/>
    <w:rsid w:val="007675DC"/>
    <w:rsid w:val="007708A4"/>
    <w:rsid w:val="00775A16"/>
    <w:rsid w:val="00775EB8"/>
    <w:rsid w:val="007767F7"/>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5774"/>
    <w:rsid w:val="007E78F4"/>
    <w:rsid w:val="007F5913"/>
    <w:rsid w:val="007F62A2"/>
    <w:rsid w:val="00804B3B"/>
    <w:rsid w:val="008059B5"/>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719"/>
    <w:rsid w:val="00881D72"/>
    <w:rsid w:val="008861C5"/>
    <w:rsid w:val="008866F8"/>
    <w:rsid w:val="008933FF"/>
    <w:rsid w:val="00894A6F"/>
    <w:rsid w:val="008A5BE2"/>
    <w:rsid w:val="008A74E2"/>
    <w:rsid w:val="008A7729"/>
    <w:rsid w:val="008A7EE0"/>
    <w:rsid w:val="008B3AAD"/>
    <w:rsid w:val="008B45A1"/>
    <w:rsid w:val="008B6004"/>
    <w:rsid w:val="008B7E7B"/>
    <w:rsid w:val="008C0682"/>
    <w:rsid w:val="008C08B8"/>
    <w:rsid w:val="008C18CF"/>
    <w:rsid w:val="008C1A9C"/>
    <w:rsid w:val="008E0DC5"/>
    <w:rsid w:val="008F09B5"/>
    <w:rsid w:val="008F3F3B"/>
    <w:rsid w:val="008F443B"/>
    <w:rsid w:val="008F4EBB"/>
    <w:rsid w:val="00902744"/>
    <w:rsid w:val="00904EBE"/>
    <w:rsid w:val="009058CC"/>
    <w:rsid w:val="00910085"/>
    <w:rsid w:val="009118F5"/>
    <w:rsid w:val="00912E20"/>
    <w:rsid w:val="009156A4"/>
    <w:rsid w:val="009243FD"/>
    <w:rsid w:val="009252A0"/>
    <w:rsid w:val="0092584F"/>
    <w:rsid w:val="00930D44"/>
    <w:rsid w:val="00941AD9"/>
    <w:rsid w:val="0094225E"/>
    <w:rsid w:val="00943795"/>
    <w:rsid w:val="00953692"/>
    <w:rsid w:val="00953D39"/>
    <w:rsid w:val="00964BDD"/>
    <w:rsid w:val="009653AA"/>
    <w:rsid w:val="00971AB3"/>
    <w:rsid w:val="00972B7B"/>
    <w:rsid w:val="00975A98"/>
    <w:rsid w:val="00977317"/>
    <w:rsid w:val="009811EE"/>
    <w:rsid w:val="00982431"/>
    <w:rsid w:val="009877BF"/>
    <w:rsid w:val="0099009C"/>
    <w:rsid w:val="00991F99"/>
    <w:rsid w:val="009927C5"/>
    <w:rsid w:val="00993014"/>
    <w:rsid w:val="0099702E"/>
    <w:rsid w:val="009A206D"/>
    <w:rsid w:val="009A5C7A"/>
    <w:rsid w:val="009A6AE5"/>
    <w:rsid w:val="009B0969"/>
    <w:rsid w:val="009C0392"/>
    <w:rsid w:val="009C4643"/>
    <w:rsid w:val="009C4F19"/>
    <w:rsid w:val="009C7AC7"/>
    <w:rsid w:val="009D05C5"/>
    <w:rsid w:val="009D30AD"/>
    <w:rsid w:val="009E10E4"/>
    <w:rsid w:val="009E3361"/>
    <w:rsid w:val="009E3395"/>
    <w:rsid w:val="009F6625"/>
    <w:rsid w:val="009F715A"/>
    <w:rsid w:val="00A01EE0"/>
    <w:rsid w:val="00A023AF"/>
    <w:rsid w:val="00A02889"/>
    <w:rsid w:val="00A0338A"/>
    <w:rsid w:val="00A1062D"/>
    <w:rsid w:val="00A11E27"/>
    <w:rsid w:val="00A13FCB"/>
    <w:rsid w:val="00A151E5"/>
    <w:rsid w:val="00A15ED7"/>
    <w:rsid w:val="00A220D3"/>
    <w:rsid w:val="00A22980"/>
    <w:rsid w:val="00A2345A"/>
    <w:rsid w:val="00A24438"/>
    <w:rsid w:val="00A24614"/>
    <w:rsid w:val="00A2793A"/>
    <w:rsid w:val="00A33C48"/>
    <w:rsid w:val="00A37D6F"/>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60C4"/>
    <w:rsid w:val="00AB051B"/>
    <w:rsid w:val="00AB2D70"/>
    <w:rsid w:val="00AB5A63"/>
    <w:rsid w:val="00AC7424"/>
    <w:rsid w:val="00AD004D"/>
    <w:rsid w:val="00AD39FB"/>
    <w:rsid w:val="00AD4077"/>
    <w:rsid w:val="00AD6D88"/>
    <w:rsid w:val="00AE64DB"/>
    <w:rsid w:val="00AE678D"/>
    <w:rsid w:val="00AE6A68"/>
    <w:rsid w:val="00AF1474"/>
    <w:rsid w:val="00AF4691"/>
    <w:rsid w:val="00B02404"/>
    <w:rsid w:val="00B1271B"/>
    <w:rsid w:val="00B149CE"/>
    <w:rsid w:val="00B16579"/>
    <w:rsid w:val="00B213E3"/>
    <w:rsid w:val="00B24893"/>
    <w:rsid w:val="00B300D5"/>
    <w:rsid w:val="00B33D14"/>
    <w:rsid w:val="00B35C62"/>
    <w:rsid w:val="00B35E61"/>
    <w:rsid w:val="00B36536"/>
    <w:rsid w:val="00B44CF9"/>
    <w:rsid w:val="00B45C60"/>
    <w:rsid w:val="00B50A0A"/>
    <w:rsid w:val="00B51BF1"/>
    <w:rsid w:val="00B52BAB"/>
    <w:rsid w:val="00B52DB5"/>
    <w:rsid w:val="00B53612"/>
    <w:rsid w:val="00B54730"/>
    <w:rsid w:val="00B570A8"/>
    <w:rsid w:val="00B57CD5"/>
    <w:rsid w:val="00B66FCD"/>
    <w:rsid w:val="00B705FB"/>
    <w:rsid w:val="00B7270D"/>
    <w:rsid w:val="00B74F45"/>
    <w:rsid w:val="00B753D1"/>
    <w:rsid w:val="00B75E39"/>
    <w:rsid w:val="00B82C25"/>
    <w:rsid w:val="00B83E21"/>
    <w:rsid w:val="00B84EF0"/>
    <w:rsid w:val="00B84F58"/>
    <w:rsid w:val="00B851B4"/>
    <w:rsid w:val="00B86108"/>
    <w:rsid w:val="00B8637E"/>
    <w:rsid w:val="00B86B75"/>
    <w:rsid w:val="00B924CF"/>
    <w:rsid w:val="00B92849"/>
    <w:rsid w:val="00B93B28"/>
    <w:rsid w:val="00B9474D"/>
    <w:rsid w:val="00BA4BFE"/>
    <w:rsid w:val="00BA61FF"/>
    <w:rsid w:val="00BA685C"/>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07C98"/>
    <w:rsid w:val="00C11209"/>
    <w:rsid w:val="00C13157"/>
    <w:rsid w:val="00C163E8"/>
    <w:rsid w:val="00C24332"/>
    <w:rsid w:val="00C2457C"/>
    <w:rsid w:val="00C24949"/>
    <w:rsid w:val="00C257AD"/>
    <w:rsid w:val="00C25CBB"/>
    <w:rsid w:val="00C329E4"/>
    <w:rsid w:val="00C3670A"/>
    <w:rsid w:val="00C36E42"/>
    <w:rsid w:val="00C40215"/>
    <w:rsid w:val="00C434AE"/>
    <w:rsid w:val="00C457B2"/>
    <w:rsid w:val="00C45C61"/>
    <w:rsid w:val="00C45ED8"/>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77770"/>
    <w:rsid w:val="00C84C74"/>
    <w:rsid w:val="00C85FE8"/>
    <w:rsid w:val="00C91F23"/>
    <w:rsid w:val="00C932DE"/>
    <w:rsid w:val="00CA00E6"/>
    <w:rsid w:val="00CA17F6"/>
    <w:rsid w:val="00CA41C8"/>
    <w:rsid w:val="00CA5792"/>
    <w:rsid w:val="00CA7393"/>
    <w:rsid w:val="00CB7142"/>
    <w:rsid w:val="00CC146C"/>
    <w:rsid w:val="00CC235E"/>
    <w:rsid w:val="00CC2B65"/>
    <w:rsid w:val="00CC5F85"/>
    <w:rsid w:val="00CC6794"/>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184C"/>
    <w:rsid w:val="00D23392"/>
    <w:rsid w:val="00D241D4"/>
    <w:rsid w:val="00D26F8A"/>
    <w:rsid w:val="00D27871"/>
    <w:rsid w:val="00D278A0"/>
    <w:rsid w:val="00D303DD"/>
    <w:rsid w:val="00D319B8"/>
    <w:rsid w:val="00D33ACD"/>
    <w:rsid w:val="00D348CE"/>
    <w:rsid w:val="00D3582A"/>
    <w:rsid w:val="00D36B33"/>
    <w:rsid w:val="00D3796A"/>
    <w:rsid w:val="00D40000"/>
    <w:rsid w:val="00D407F2"/>
    <w:rsid w:val="00D4302C"/>
    <w:rsid w:val="00D45461"/>
    <w:rsid w:val="00D4620B"/>
    <w:rsid w:val="00D53036"/>
    <w:rsid w:val="00D54089"/>
    <w:rsid w:val="00D56188"/>
    <w:rsid w:val="00D57293"/>
    <w:rsid w:val="00D64BFF"/>
    <w:rsid w:val="00D64DC0"/>
    <w:rsid w:val="00D65899"/>
    <w:rsid w:val="00D65B73"/>
    <w:rsid w:val="00D65C78"/>
    <w:rsid w:val="00D671D2"/>
    <w:rsid w:val="00D7079C"/>
    <w:rsid w:val="00D71CB9"/>
    <w:rsid w:val="00D72780"/>
    <w:rsid w:val="00D728F3"/>
    <w:rsid w:val="00D76103"/>
    <w:rsid w:val="00D762AF"/>
    <w:rsid w:val="00D764C7"/>
    <w:rsid w:val="00D86F45"/>
    <w:rsid w:val="00D937A5"/>
    <w:rsid w:val="00D9422A"/>
    <w:rsid w:val="00D94889"/>
    <w:rsid w:val="00D97B32"/>
    <w:rsid w:val="00DA23E1"/>
    <w:rsid w:val="00DA392B"/>
    <w:rsid w:val="00DA3A03"/>
    <w:rsid w:val="00DA5950"/>
    <w:rsid w:val="00DA62F9"/>
    <w:rsid w:val="00DA66AC"/>
    <w:rsid w:val="00DA6FBD"/>
    <w:rsid w:val="00DB1CF1"/>
    <w:rsid w:val="00DB3DBD"/>
    <w:rsid w:val="00DB6136"/>
    <w:rsid w:val="00DB63AF"/>
    <w:rsid w:val="00DB7E0E"/>
    <w:rsid w:val="00DC560E"/>
    <w:rsid w:val="00DC6ED3"/>
    <w:rsid w:val="00DC7736"/>
    <w:rsid w:val="00DD185B"/>
    <w:rsid w:val="00DD2331"/>
    <w:rsid w:val="00DD56DC"/>
    <w:rsid w:val="00DE7834"/>
    <w:rsid w:val="00DF2563"/>
    <w:rsid w:val="00DF6F6E"/>
    <w:rsid w:val="00E009C7"/>
    <w:rsid w:val="00E03948"/>
    <w:rsid w:val="00E03C31"/>
    <w:rsid w:val="00E065DB"/>
    <w:rsid w:val="00E0671D"/>
    <w:rsid w:val="00E0696B"/>
    <w:rsid w:val="00E069C1"/>
    <w:rsid w:val="00E1242C"/>
    <w:rsid w:val="00E12492"/>
    <w:rsid w:val="00E14207"/>
    <w:rsid w:val="00E17CAA"/>
    <w:rsid w:val="00E17D1A"/>
    <w:rsid w:val="00E2355C"/>
    <w:rsid w:val="00E24B50"/>
    <w:rsid w:val="00E25C89"/>
    <w:rsid w:val="00E31B8D"/>
    <w:rsid w:val="00E31ED9"/>
    <w:rsid w:val="00E32CD1"/>
    <w:rsid w:val="00E34612"/>
    <w:rsid w:val="00E36F5D"/>
    <w:rsid w:val="00E36F86"/>
    <w:rsid w:val="00E469EA"/>
    <w:rsid w:val="00E4770E"/>
    <w:rsid w:val="00E51414"/>
    <w:rsid w:val="00E532A0"/>
    <w:rsid w:val="00E53685"/>
    <w:rsid w:val="00E55EB7"/>
    <w:rsid w:val="00E565BB"/>
    <w:rsid w:val="00E56C56"/>
    <w:rsid w:val="00E61C8B"/>
    <w:rsid w:val="00E63E18"/>
    <w:rsid w:val="00E66080"/>
    <w:rsid w:val="00E679CB"/>
    <w:rsid w:val="00E72B38"/>
    <w:rsid w:val="00E73521"/>
    <w:rsid w:val="00E73F32"/>
    <w:rsid w:val="00E74B82"/>
    <w:rsid w:val="00E82C82"/>
    <w:rsid w:val="00E86A2F"/>
    <w:rsid w:val="00E86B93"/>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97"/>
    <w:rsid w:val="00F042B2"/>
    <w:rsid w:val="00F05BB8"/>
    <w:rsid w:val="00F06265"/>
    <w:rsid w:val="00F07576"/>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208A"/>
    <w:rsid w:val="00F846DF"/>
    <w:rsid w:val="00F8634A"/>
    <w:rsid w:val="00FA4A7E"/>
    <w:rsid w:val="00FA7D73"/>
    <w:rsid w:val="00FB1AEB"/>
    <w:rsid w:val="00FB2414"/>
    <w:rsid w:val="00FB5900"/>
    <w:rsid w:val="00FC304B"/>
    <w:rsid w:val="00FC6B98"/>
    <w:rsid w:val="00FD3E67"/>
    <w:rsid w:val="00FD66BF"/>
    <w:rsid w:val="00FD6959"/>
    <w:rsid w:val="00FE06D3"/>
    <w:rsid w:val="00FF0CF8"/>
    <w:rsid w:val="00FF0F6E"/>
    <w:rsid w:val="00FF1C63"/>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5653ACD9-32D8-455B-89C2-59C003D48109}"/>
  <w:writeProtection w:cryptProviderType="rsaAES" w:cryptAlgorithmClass="hash" w:cryptAlgorithmType="typeAny" w:cryptAlgorithmSid="14" w:cryptSpinCount="100000" w:hash="/QADoEKMesnUU+Q91i7PyU42sjrHsYCnnPzeOrxUvXLRH3XEmMFCEB6YSAHF51gT+wj85orPwA471uC1oDZSFg==" w:salt="L177TjNcN0id22z7iUsqD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6FCD"/>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B66FCD"/>
    <w:rPr>
      <w:color w:val="0563C1"/>
      <w:u w:val="single"/>
    </w:rPr>
  </w:style>
  <w:style w:type="character" w:styleId="af7">
    <w:name w:val="FollowedHyperlink"/>
    <w:basedOn w:val="a0"/>
    <w:uiPriority w:val="99"/>
    <w:semiHidden/>
    <w:unhideWhenUsed/>
    <w:rsid w:val="000016D8"/>
    <w:rPr>
      <w:color w:val="954F72" w:themeColor="followedHyperlink"/>
      <w:u w:val="single"/>
    </w:rPr>
  </w:style>
  <w:style w:type="character" w:styleId="af8">
    <w:name w:val="Unresolved Mention"/>
    <w:basedOn w:val="a0"/>
    <w:uiPriority w:val="99"/>
    <w:semiHidden/>
    <w:unhideWhenUsed/>
    <w:rsid w:val="00AF46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43257">
      <w:bodyDiv w:val="1"/>
      <w:marLeft w:val="0"/>
      <w:marRight w:val="0"/>
      <w:marTop w:val="0"/>
      <w:marBottom w:val="0"/>
      <w:divBdr>
        <w:top w:val="none" w:sz="0" w:space="0" w:color="auto"/>
        <w:left w:val="none" w:sz="0" w:space="0" w:color="auto"/>
        <w:bottom w:val="none" w:sz="0" w:space="0" w:color="auto"/>
        <w:right w:val="none" w:sz="0" w:space="0" w:color="auto"/>
      </w:divBdr>
    </w:div>
    <w:div w:id="28991581">
      <w:bodyDiv w:val="1"/>
      <w:marLeft w:val="0"/>
      <w:marRight w:val="0"/>
      <w:marTop w:val="0"/>
      <w:marBottom w:val="0"/>
      <w:divBdr>
        <w:top w:val="none" w:sz="0" w:space="0" w:color="auto"/>
        <w:left w:val="none" w:sz="0" w:space="0" w:color="auto"/>
        <w:bottom w:val="none" w:sz="0" w:space="0" w:color="auto"/>
        <w:right w:val="none" w:sz="0" w:space="0" w:color="auto"/>
      </w:divBdr>
    </w:div>
    <w:div w:id="196746705">
      <w:bodyDiv w:val="1"/>
      <w:marLeft w:val="0"/>
      <w:marRight w:val="0"/>
      <w:marTop w:val="0"/>
      <w:marBottom w:val="0"/>
      <w:divBdr>
        <w:top w:val="none" w:sz="0" w:space="0" w:color="auto"/>
        <w:left w:val="none" w:sz="0" w:space="0" w:color="auto"/>
        <w:bottom w:val="none" w:sz="0" w:space="0" w:color="auto"/>
        <w:right w:val="none" w:sz="0" w:space="0" w:color="auto"/>
      </w:divBdr>
    </w:div>
    <w:div w:id="1163084272">
      <w:bodyDiv w:val="1"/>
      <w:marLeft w:val="0"/>
      <w:marRight w:val="0"/>
      <w:marTop w:val="0"/>
      <w:marBottom w:val="0"/>
      <w:divBdr>
        <w:top w:val="none" w:sz="0" w:space="0" w:color="auto"/>
        <w:left w:val="none" w:sz="0" w:space="0" w:color="auto"/>
        <w:bottom w:val="none" w:sz="0" w:space="0" w:color="auto"/>
        <w:right w:val="none" w:sz="0" w:space="0" w:color="auto"/>
      </w:divBdr>
    </w:div>
    <w:div w:id="141767731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283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kn.co.jp/wp-content/themes/denken/img/ddx/%E6%A0%AA%E5%BC%8F%E4%BC%9A%E7%A4%BE%E3%83%87%E3%83%B3%E3%82%B1%E3%83%B3%E3%81%AEDX%E6%88%A6%E7%95%A5.pdf" TargetMode="External"/><Relationship Id="rId13" Type="http://schemas.openxmlformats.org/officeDocument/2006/relationships/hyperlink" Target="https://www.dkn.co.jp/environ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kn.co.jp/wp-content/themes/denken/img/environment/sustainability_report202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kn.co.jp/wp-content/themes/denken/img/ddx/%E6%A0%AA%E5%BC%8F%E4%BC%9A%E7%A4%BE%E3%83%87%E3%83%B3%E3%82%B1%E3%83%B3%E3%81%AEDX%E6%88%A6%E7%95%A5.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dkn.co.jp/wp-content/themes/denken/img/ddx/%E6%A0%AA%E5%BC%8F%E4%BC%9A%E7%A4%BE%E3%83%87%E3%83%B3%E3%82%B1%E3%83%B3%E3%81%AEDX%E6%88%A6%E7%95%A5.pdf" TargetMode="External"/><Relationship Id="rId4" Type="http://schemas.openxmlformats.org/officeDocument/2006/relationships/settings" Target="settings.xml"/><Relationship Id="rId9" Type="http://schemas.openxmlformats.org/officeDocument/2006/relationships/hyperlink" Target="https://www.dkn.co.jp/wp-content/themes/denken/img/ddx/%E6%A0%AA%E5%BC%8F%E4%BC%9A%E7%A4%BE%E3%83%87%E3%83%B3%E3%82%B1%E3%83%B3%E3%81%AEDX%E6%88%A6%E7%95%A5.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905</ap:Words>
  <ap:Characters>5159</ap:Characters>
  <ap:Application/>
  <ap:Lines>42</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6052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