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348E971"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067358">
              <w:rPr>
                <w:rFonts w:ascii="ＭＳ 明朝" w:eastAsia="ＭＳ 明朝" w:hAnsi="ＭＳ 明朝" w:cs="ＭＳ 明朝" w:hint="eastAsia"/>
                <w:spacing w:val="6"/>
                <w:kern w:val="0"/>
                <w:szCs w:val="21"/>
              </w:rPr>
              <w:t>2</w:t>
            </w:r>
            <w:r w:rsidR="00067358">
              <w:rPr>
                <w:rFonts w:ascii="ＭＳ 明朝" w:eastAsia="ＭＳ 明朝" w:hAnsi="ＭＳ 明朝" w:cs="ＭＳ 明朝"/>
                <w:spacing w:val="6"/>
                <w:kern w:val="0"/>
                <w:szCs w:val="21"/>
              </w:rPr>
              <w:t>024</w:t>
            </w:r>
            <w:r w:rsidRPr="00BB0E49">
              <w:rPr>
                <w:rFonts w:ascii="ＭＳ 明朝" w:eastAsia="ＭＳ 明朝" w:hAnsi="ＭＳ 明朝" w:cs="ＭＳ 明朝" w:hint="eastAsia"/>
                <w:spacing w:val="6"/>
                <w:kern w:val="0"/>
                <w:szCs w:val="21"/>
              </w:rPr>
              <w:t>年</w:t>
            </w:r>
            <w:r w:rsidR="00525287">
              <w:rPr>
                <w:rFonts w:ascii="ＭＳ 明朝" w:eastAsia="ＭＳ 明朝" w:hAnsi="ＭＳ 明朝" w:cs="ＭＳ 明朝" w:hint="eastAsia"/>
                <w:spacing w:val="6"/>
                <w:kern w:val="0"/>
                <w:szCs w:val="21"/>
              </w:rPr>
              <w:t>1</w:t>
            </w:r>
            <w:r w:rsidR="00525287">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月</w:t>
            </w:r>
            <w:r w:rsidR="002F47AB">
              <w:rPr>
                <w:rFonts w:ascii="ＭＳ 明朝" w:eastAsia="ＭＳ 明朝" w:hAnsi="ＭＳ 明朝" w:cs="ＭＳ 明朝"/>
                <w:spacing w:val="6"/>
                <w:kern w:val="0"/>
                <w:szCs w:val="21"/>
              </w:rPr>
              <w:t>17</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47CAFC2"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067358">
              <w:rPr>
                <w:rFonts w:ascii="ＭＳ 明朝" w:eastAsia="ＭＳ 明朝" w:hAnsi="ＭＳ 明朝" w:hint="eastAsia"/>
                <w:spacing w:val="6"/>
                <w:kern w:val="0"/>
                <w:szCs w:val="21"/>
              </w:rPr>
              <w:t xml:space="preserve">　くしろしんようきんこ</w:t>
            </w:r>
          </w:p>
          <w:p w14:paraId="64D282AF" w14:textId="04D218BD"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067358">
              <w:rPr>
                <w:rFonts w:ascii="ＭＳ 明朝" w:eastAsia="ＭＳ 明朝" w:hAnsi="ＭＳ 明朝" w:cs="ＭＳ 明朝" w:hint="eastAsia"/>
                <w:spacing w:val="6"/>
                <w:kern w:val="0"/>
                <w:szCs w:val="21"/>
              </w:rPr>
              <w:t xml:space="preserve">　釧路信用金庫</w:t>
            </w:r>
          </w:p>
          <w:p w14:paraId="34124452" w14:textId="14059A00"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067358">
              <w:rPr>
                <w:rFonts w:ascii="ＭＳ 明朝" w:eastAsia="ＭＳ 明朝" w:hAnsi="ＭＳ 明朝" w:hint="eastAsia"/>
                <w:spacing w:val="6"/>
                <w:kern w:val="0"/>
                <w:szCs w:val="21"/>
              </w:rPr>
              <w:t xml:space="preserve">　もりむら　よしゆき</w:t>
            </w:r>
          </w:p>
          <w:p w14:paraId="3BD3CFD6" w14:textId="394A59D3"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067358">
              <w:rPr>
                <w:rFonts w:ascii="ＭＳ 明朝" w:eastAsia="ＭＳ 明朝" w:hAnsi="ＭＳ 明朝" w:cs="ＭＳ 明朝" w:hint="eastAsia"/>
                <w:spacing w:val="6"/>
                <w:kern w:val="0"/>
                <w:szCs w:val="21"/>
              </w:rPr>
              <w:t xml:space="preserve">　　森村　好幸</w:t>
            </w:r>
          </w:p>
          <w:p w14:paraId="19CD1CCC" w14:textId="77777777" w:rsidR="00067358" w:rsidRDefault="00971AB3" w:rsidP="00067358">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067358" w:rsidRPr="00067358">
              <w:rPr>
                <w:rFonts w:ascii="ＭＳ 明朝" w:eastAsia="ＭＳ 明朝" w:hAnsi="ＭＳ 明朝" w:cs="ＭＳ 明朝" w:hint="eastAsia"/>
                <w:spacing w:val="6"/>
                <w:kern w:val="0"/>
                <w:szCs w:val="21"/>
              </w:rPr>
              <w:t>0</w:t>
            </w:r>
            <w:r w:rsidR="00067358" w:rsidRPr="00067358">
              <w:rPr>
                <w:rFonts w:ascii="ＭＳ 明朝" w:eastAsia="ＭＳ 明朝" w:hAnsi="ＭＳ 明朝" w:cs="ＭＳ 明朝"/>
                <w:spacing w:val="6"/>
                <w:kern w:val="0"/>
                <w:szCs w:val="21"/>
              </w:rPr>
              <w:t>85-0061</w:t>
            </w:r>
          </w:p>
          <w:p w14:paraId="2681279D" w14:textId="4CE21F07" w:rsidR="00067358" w:rsidRPr="00067358" w:rsidRDefault="00067358" w:rsidP="00067358">
            <w:pPr>
              <w:spacing w:afterLines="50" w:after="120" w:line="260" w:lineRule="exact"/>
              <w:ind w:firstLineChars="1151" w:firstLine="2555"/>
              <w:rPr>
                <w:rFonts w:ascii="ＭＳ 明朝" w:eastAsia="ＭＳ 明朝" w:hAnsi="ＭＳ 明朝" w:cs="ＭＳ 明朝"/>
                <w:spacing w:val="6"/>
                <w:kern w:val="0"/>
                <w:szCs w:val="21"/>
              </w:rPr>
            </w:pPr>
            <w:r w:rsidRPr="00067358">
              <w:rPr>
                <w:rFonts w:ascii="ＭＳ 明朝" w:eastAsia="ＭＳ 明朝" w:hAnsi="ＭＳ 明朝" w:cs="ＭＳ 明朝" w:hint="eastAsia"/>
                <w:spacing w:val="6"/>
                <w:kern w:val="0"/>
                <w:szCs w:val="21"/>
              </w:rPr>
              <w:t>北海道釧路市北大通8丁目2番地</w:t>
            </w:r>
          </w:p>
          <w:p w14:paraId="63BAB80C" w14:textId="7B5FE72F"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067358" w:rsidRPr="00067358">
              <w:rPr>
                <w:rFonts w:ascii="ＭＳ 明朝" w:eastAsia="ＭＳ 明朝" w:hAnsi="ＭＳ 明朝" w:cs="ＭＳ 明朝" w:hint="eastAsia"/>
                <w:spacing w:val="6"/>
                <w:kern w:val="0"/>
                <w:szCs w:val="21"/>
              </w:rPr>
              <w:t>5</w:t>
            </w:r>
            <w:r w:rsidR="00067358" w:rsidRPr="00067358">
              <w:rPr>
                <w:rFonts w:ascii="ＭＳ 明朝" w:eastAsia="ＭＳ 明朝" w:hAnsi="ＭＳ 明朝" w:cs="ＭＳ 明朝"/>
                <w:spacing w:val="6"/>
                <w:kern w:val="0"/>
                <w:szCs w:val="21"/>
              </w:rPr>
              <w:t>460005000325</w:t>
            </w:r>
          </w:p>
          <w:p w14:paraId="6F68B498" w14:textId="7E52EC09" w:rsidR="00971AB3" w:rsidRPr="00BB0E49" w:rsidRDefault="00B839CE">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E35FE2B">
                <v:oval id="_x0000_s2050" style="position:absolute;left:0;text-align:left;margin-left:74.25pt;margin-top:10.25pt;width:57pt;height:20.2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66322" w:rsidRPr="00BB0E49" w14:paraId="12159BCB" w14:textId="77777777" w:rsidTr="00C76DE9">
              <w:trPr>
                <w:trHeight w:val="707"/>
              </w:trPr>
              <w:tc>
                <w:tcPr>
                  <w:tcW w:w="2600" w:type="dxa"/>
                  <w:shd w:val="clear" w:color="auto" w:fill="auto"/>
                </w:tcPr>
                <w:p w14:paraId="5FA2C3F2" w14:textId="77777777" w:rsidR="00F66322" w:rsidRPr="00BB0E49" w:rsidRDefault="00F66322" w:rsidP="00F663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4AE212A3" w:rsidR="00F66322" w:rsidRPr="00BB0E49" w:rsidRDefault="00F66322" w:rsidP="00F663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釧路信用金庫ＤＸ戦略</w:t>
                  </w:r>
                </w:p>
              </w:tc>
            </w:tr>
            <w:tr w:rsidR="00F66322" w:rsidRPr="00BB0E49" w14:paraId="109EAE16" w14:textId="77777777" w:rsidTr="00C76DE9">
              <w:trPr>
                <w:trHeight w:val="697"/>
              </w:trPr>
              <w:tc>
                <w:tcPr>
                  <w:tcW w:w="2600" w:type="dxa"/>
                  <w:shd w:val="clear" w:color="auto" w:fill="auto"/>
                </w:tcPr>
                <w:p w14:paraId="62067434" w14:textId="77777777" w:rsidR="00F66322" w:rsidRPr="00BB0E49" w:rsidRDefault="00F66322" w:rsidP="00F663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DF1E0DD" w14:textId="1EACAD53" w:rsidR="00F66322" w:rsidRPr="00DD56DC" w:rsidRDefault="00F66322" w:rsidP="00F663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527">
                    <w:rPr>
                      <w:rFonts w:ascii="ＭＳ 明朝" w:eastAsia="ＭＳ 明朝" w:hAnsi="ＭＳ 明朝" w:cs="ＭＳ 明朝" w:hint="eastAsia"/>
                      <w:spacing w:val="6"/>
                      <w:kern w:val="0"/>
                      <w:szCs w:val="21"/>
                    </w:rPr>
                    <w:t>2</w:t>
                  </w:r>
                  <w:r w:rsidRPr="00897527">
                    <w:rPr>
                      <w:rFonts w:ascii="ＭＳ 明朝" w:eastAsia="ＭＳ 明朝" w:hAnsi="ＭＳ 明朝" w:cs="ＭＳ 明朝"/>
                      <w:spacing w:val="6"/>
                      <w:kern w:val="0"/>
                      <w:szCs w:val="21"/>
                    </w:rPr>
                    <w:t>024</w:t>
                  </w:r>
                  <w:r w:rsidRPr="00897527">
                    <w:rPr>
                      <w:rFonts w:ascii="ＭＳ 明朝" w:eastAsia="ＭＳ 明朝" w:hAnsi="ＭＳ 明朝" w:cs="ＭＳ 明朝" w:hint="eastAsia"/>
                      <w:spacing w:val="6"/>
                      <w:kern w:val="0"/>
                      <w:szCs w:val="21"/>
                    </w:rPr>
                    <w:t>年1</w:t>
                  </w:r>
                  <w:r w:rsidRPr="00897527">
                    <w:rPr>
                      <w:rFonts w:ascii="ＭＳ 明朝" w:eastAsia="ＭＳ 明朝" w:hAnsi="ＭＳ 明朝" w:cs="ＭＳ 明朝"/>
                      <w:spacing w:val="6"/>
                      <w:kern w:val="0"/>
                      <w:szCs w:val="21"/>
                    </w:rPr>
                    <w:t>0</w:t>
                  </w:r>
                  <w:r w:rsidRPr="00897527">
                    <w:rPr>
                      <w:rFonts w:ascii="ＭＳ 明朝" w:eastAsia="ＭＳ 明朝" w:hAnsi="ＭＳ 明朝" w:cs="ＭＳ 明朝" w:hint="eastAsia"/>
                      <w:spacing w:val="6"/>
                      <w:kern w:val="0"/>
                      <w:szCs w:val="21"/>
                    </w:rPr>
                    <w:t>月1</w:t>
                  </w:r>
                  <w:r w:rsidR="009A6B9F">
                    <w:rPr>
                      <w:rFonts w:ascii="ＭＳ 明朝" w:eastAsia="ＭＳ 明朝" w:hAnsi="ＭＳ 明朝" w:cs="ＭＳ 明朝" w:hint="eastAsia"/>
                      <w:spacing w:val="6"/>
                      <w:kern w:val="0"/>
                      <w:szCs w:val="21"/>
                    </w:rPr>
                    <w:t>5</w:t>
                  </w:r>
                  <w:r w:rsidRPr="00897527">
                    <w:rPr>
                      <w:rFonts w:ascii="ＭＳ 明朝" w:eastAsia="ＭＳ 明朝" w:hAnsi="ＭＳ 明朝" w:cs="ＭＳ 明朝" w:hint="eastAsia"/>
                      <w:spacing w:val="6"/>
                      <w:kern w:val="0"/>
                      <w:szCs w:val="21"/>
                    </w:rPr>
                    <w:t>日</w:t>
                  </w:r>
                </w:p>
                <w:p w14:paraId="4E00D2AA" w14:textId="77777777" w:rsidR="00F66322" w:rsidRPr="00BB0E49" w:rsidRDefault="00F66322" w:rsidP="00F663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EF8E12A" w14:textId="7F5CB33F" w:rsidR="00237679" w:rsidRDefault="00F66322" w:rsidP="00F663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6322">
                    <w:rPr>
                      <w:rFonts w:ascii="ＭＳ 明朝" w:eastAsia="ＭＳ 明朝" w:hAnsi="ＭＳ 明朝" w:cs="ＭＳ 明朝" w:hint="eastAsia"/>
                      <w:spacing w:val="6"/>
                      <w:kern w:val="0"/>
                      <w:szCs w:val="21"/>
                    </w:rPr>
                    <w:t xml:space="preserve">公表方法：釧路信用金庫ホームページにて公表　　　　</w:t>
                  </w:r>
                  <w:hyperlink r:id="rId8" w:history="1">
                    <w:r w:rsidR="00237679" w:rsidRPr="004A56E1">
                      <w:rPr>
                        <w:rStyle w:val="af6"/>
                        <w:rFonts w:ascii="ＭＳ 明朝" w:eastAsia="ＭＳ 明朝" w:hAnsi="ＭＳ 明朝" w:cs="ＭＳ 明朝"/>
                        <w:spacing w:val="6"/>
                        <w:kern w:val="0"/>
                        <w:szCs w:val="21"/>
                      </w:rPr>
                      <w:t>https://www.shinkin.co.jp/kushiro/_news/contents/21208/20241015.pdf</w:t>
                    </w:r>
                  </w:hyperlink>
                </w:p>
                <w:p w14:paraId="295B9E05" w14:textId="49FD8C36" w:rsidR="00F66322" w:rsidRPr="00F66322" w:rsidRDefault="00F66322" w:rsidP="00F663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6322">
                    <w:rPr>
                      <w:rFonts w:ascii="ＭＳ 明朝" w:eastAsia="ＭＳ 明朝" w:hAnsi="ＭＳ 明朝" w:cs="ＭＳ 明朝" w:hint="eastAsia"/>
                      <w:spacing w:val="6"/>
                      <w:kern w:val="0"/>
                      <w:szCs w:val="21"/>
                    </w:rPr>
                    <w:t>公表場所：釧路信用金庫ホームページのお知らせに掲載</w:t>
                  </w:r>
                </w:p>
                <w:p w14:paraId="7B15C432" w14:textId="14645254" w:rsidR="003C6218" w:rsidRPr="00BB0E49" w:rsidRDefault="00F663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6322">
                    <w:rPr>
                      <w:rFonts w:ascii="ＭＳ 明朝" w:eastAsia="ＭＳ 明朝" w:hAnsi="ＭＳ 明朝" w:cs="ＭＳ 明朝" w:hint="eastAsia"/>
                      <w:spacing w:val="6"/>
                      <w:kern w:val="0"/>
                      <w:szCs w:val="21"/>
                    </w:rPr>
                    <w:t>該当箇所：釧路信用金庫DX戦略　P2</w:t>
                  </w:r>
                  <w:r w:rsidR="003C6218">
                    <w:rPr>
                      <w:rFonts w:ascii="ＭＳ 明朝" w:eastAsia="ＭＳ 明朝" w:hAnsi="ＭＳ 明朝" w:cs="ＭＳ 明朝" w:hint="eastAsia"/>
                      <w:spacing w:val="6"/>
                      <w:kern w:val="0"/>
                      <w:szCs w:val="21"/>
                    </w:rPr>
                    <w:t xml:space="preserve"> </w:t>
                  </w:r>
                  <w:r w:rsidR="003C6218">
                    <w:rPr>
                      <w:rFonts w:ascii="ＭＳ 明朝" w:eastAsia="ＭＳ 明朝" w:hAnsi="ＭＳ 明朝" w:cs="ＭＳ 明朝"/>
                      <w:spacing w:val="6"/>
                      <w:kern w:val="0"/>
                      <w:szCs w:val="21"/>
                    </w:rPr>
                    <w:t>DX</w:t>
                  </w:r>
                  <w:r w:rsidR="003C6218">
                    <w:rPr>
                      <w:rFonts w:ascii="ＭＳ 明朝" w:eastAsia="ＭＳ 明朝" w:hAnsi="ＭＳ 明朝" w:cs="ＭＳ 明朝" w:hint="eastAsia"/>
                      <w:spacing w:val="6"/>
                      <w:kern w:val="0"/>
                      <w:szCs w:val="21"/>
                    </w:rPr>
                    <w:t>方針</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770ACDA" w14:textId="60B6D478" w:rsidR="00F66322" w:rsidRPr="00F66322" w:rsidRDefault="00F66322" w:rsidP="00F66322">
                  <w:pPr>
                    <w:tabs>
                      <w:tab w:val="left" w:pos="2085"/>
                    </w:tabs>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6322">
                    <w:rPr>
                      <w:rFonts w:ascii="ＭＳ 明朝" w:eastAsia="ＭＳ 明朝" w:hAnsi="ＭＳ 明朝" w:cs="ＭＳ 明朝" w:hint="eastAsia"/>
                      <w:spacing w:val="6"/>
                      <w:kern w:val="0"/>
                      <w:szCs w:val="21"/>
                    </w:rPr>
                    <w:t>釧路信用金庫は、「この地域（まち）を愛し豊かな未</w:t>
                  </w:r>
                </w:p>
                <w:p w14:paraId="78A3F69E" w14:textId="77777777" w:rsidR="00F66322" w:rsidRPr="00F66322" w:rsidRDefault="00F66322" w:rsidP="00F66322">
                  <w:pPr>
                    <w:tabs>
                      <w:tab w:val="left" w:pos="2085"/>
                    </w:tabs>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6322">
                    <w:rPr>
                      <w:rFonts w:ascii="ＭＳ 明朝" w:eastAsia="ＭＳ 明朝" w:hAnsi="ＭＳ 明朝" w:cs="ＭＳ 明朝" w:hint="eastAsia"/>
                      <w:spacing w:val="6"/>
                      <w:kern w:val="0"/>
                      <w:szCs w:val="21"/>
                    </w:rPr>
                    <w:t>来（あす）を創造します。」という経営理念の下、急</w:t>
                  </w:r>
                </w:p>
                <w:p w14:paraId="4538F9EB" w14:textId="77777777" w:rsidR="00F66322" w:rsidRPr="00F66322" w:rsidRDefault="00F66322" w:rsidP="00F66322">
                  <w:pPr>
                    <w:tabs>
                      <w:tab w:val="left" w:pos="2085"/>
                    </w:tabs>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6322">
                    <w:rPr>
                      <w:rFonts w:ascii="ＭＳ 明朝" w:eastAsia="ＭＳ 明朝" w:hAnsi="ＭＳ 明朝" w:cs="ＭＳ 明朝" w:hint="eastAsia"/>
                      <w:spacing w:val="6"/>
                      <w:kern w:val="0"/>
                      <w:szCs w:val="21"/>
                    </w:rPr>
                    <w:t>速なデジタル技術の発展によるお客様の生活やビジネ</w:t>
                  </w:r>
                </w:p>
                <w:p w14:paraId="35D88337" w14:textId="77777777" w:rsidR="00F66322" w:rsidRPr="00F66322" w:rsidRDefault="00F66322" w:rsidP="00F66322">
                  <w:pPr>
                    <w:tabs>
                      <w:tab w:val="left" w:pos="2085"/>
                    </w:tabs>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6322">
                    <w:rPr>
                      <w:rFonts w:ascii="ＭＳ 明朝" w:eastAsia="ＭＳ 明朝" w:hAnsi="ＭＳ 明朝" w:cs="ＭＳ 明朝" w:hint="eastAsia"/>
                      <w:spacing w:val="6"/>
                      <w:kern w:val="0"/>
                      <w:szCs w:val="21"/>
                    </w:rPr>
                    <w:t>スモデルの大きな変革に対応し、より質の高いサービ</w:t>
                  </w:r>
                </w:p>
                <w:p w14:paraId="4E2E9C76" w14:textId="77777777" w:rsidR="00F66322" w:rsidRPr="00F66322" w:rsidRDefault="00F66322" w:rsidP="00F66322">
                  <w:pPr>
                    <w:tabs>
                      <w:tab w:val="left" w:pos="2085"/>
                    </w:tabs>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6322">
                    <w:rPr>
                      <w:rFonts w:ascii="ＭＳ 明朝" w:eastAsia="ＭＳ 明朝" w:hAnsi="ＭＳ 明朝" w:cs="ＭＳ 明朝" w:hint="eastAsia"/>
                      <w:spacing w:val="6"/>
                      <w:kern w:val="0"/>
                      <w:szCs w:val="21"/>
                    </w:rPr>
                    <w:t>スのご提供と課題解決支援を目指すため、以下のとお</w:t>
                  </w:r>
                </w:p>
                <w:p w14:paraId="6D353FA5" w14:textId="77777777" w:rsidR="00F66322" w:rsidRPr="00F66322" w:rsidRDefault="00F66322" w:rsidP="00F66322">
                  <w:pPr>
                    <w:tabs>
                      <w:tab w:val="left" w:pos="2085"/>
                    </w:tabs>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6322">
                    <w:rPr>
                      <w:rFonts w:ascii="ＭＳ 明朝" w:eastAsia="ＭＳ 明朝" w:hAnsi="ＭＳ 明朝" w:cs="ＭＳ 明朝" w:hint="eastAsia"/>
                      <w:spacing w:val="6"/>
                      <w:kern w:val="0"/>
                      <w:szCs w:val="21"/>
                    </w:rPr>
                    <w:t>り取組んでまいります 。</w:t>
                  </w:r>
                </w:p>
                <w:p w14:paraId="2ED7828C" w14:textId="77777777" w:rsidR="00F66322" w:rsidRPr="00F66322" w:rsidRDefault="00F66322" w:rsidP="00F66322">
                  <w:pPr>
                    <w:tabs>
                      <w:tab w:val="left" w:pos="2085"/>
                    </w:tabs>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1CB7F407" w14:textId="77777777" w:rsidR="00F66322" w:rsidRPr="00F66322" w:rsidRDefault="00F66322" w:rsidP="00F66322">
                  <w:pPr>
                    <w:tabs>
                      <w:tab w:val="left" w:pos="2085"/>
                    </w:tabs>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6322">
                    <w:rPr>
                      <w:rFonts w:ascii="ＭＳ 明朝" w:eastAsia="ＭＳ 明朝" w:hAnsi="ＭＳ 明朝" w:cs="ＭＳ 明朝" w:hint="eastAsia"/>
                      <w:spacing w:val="6"/>
                      <w:kern w:val="0"/>
                      <w:szCs w:val="21"/>
                    </w:rPr>
                    <w:t>１．デジタルサービスを通じたお客様の利便性向上</w:t>
                  </w:r>
                </w:p>
                <w:p w14:paraId="581968BD" w14:textId="77777777" w:rsidR="00F66322" w:rsidRPr="00F66322" w:rsidRDefault="00F66322" w:rsidP="00F66322">
                  <w:pPr>
                    <w:tabs>
                      <w:tab w:val="left" w:pos="2085"/>
                    </w:tabs>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6322">
                    <w:rPr>
                      <w:rFonts w:ascii="ＭＳ 明朝" w:eastAsia="ＭＳ 明朝" w:hAnsi="ＭＳ 明朝" w:cs="ＭＳ 明朝" w:hint="eastAsia"/>
                      <w:spacing w:val="6"/>
                      <w:kern w:val="0"/>
                      <w:szCs w:val="21"/>
                    </w:rPr>
                    <w:t>２．業務効率化・ペーパーレス化などの生産性向上</w:t>
                  </w:r>
                </w:p>
                <w:p w14:paraId="3DB1BE0A" w14:textId="61D3FD57" w:rsidR="00971AB3" w:rsidRPr="00BB0E49" w:rsidRDefault="00F66322" w:rsidP="00F66322">
                  <w:pPr>
                    <w:tabs>
                      <w:tab w:val="left" w:pos="2085"/>
                    </w:tabs>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66322">
                    <w:rPr>
                      <w:rFonts w:ascii="ＭＳ 明朝" w:eastAsia="ＭＳ 明朝" w:hAnsi="ＭＳ 明朝" w:cs="ＭＳ 明朝" w:hint="eastAsia"/>
                      <w:spacing w:val="6"/>
                      <w:kern w:val="0"/>
                      <w:szCs w:val="21"/>
                    </w:rPr>
                    <w:t>３．環境変化に対応できるＤＸ人材の育成</w:t>
                  </w:r>
                </w:p>
                <w:p w14:paraId="66D457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4A949A92" w:rsidR="00971AB3" w:rsidRPr="00E7366A" w:rsidRDefault="005A2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経営方針及び基本方針</w:t>
                  </w:r>
                  <w:r w:rsidR="00E7366A">
                    <w:rPr>
                      <w:rFonts w:ascii="ＭＳ 明朝" w:eastAsia="ＭＳ 明朝" w:hAnsi="ＭＳ 明朝" w:cs="ＭＳ 明朝" w:hint="eastAsia"/>
                      <w:spacing w:val="6"/>
                      <w:kern w:val="0"/>
                      <w:szCs w:val="21"/>
                    </w:rPr>
                    <w:t>、その他業務に関する重要事項を協議し、決定するために設けられた常務会の承認を得ています（</w:t>
                  </w:r>
                  <w:r w:rsidR="00E7366A" w:rsidRPr="00F66322">
                    <w:rPr>
                      <w:rFonts w:ascii="ＭＳ 明朝" w:eastAsia="ＭＳ 明朝" w:hAnsi="ＭＳ 明朝" w:cs="ＭＳ 明朝" w:hint="eastAsia"/>
                      <w:spacing w:val="6"/>
                      <w:kern w:val="0"/>
                      <w:szCs w:val="21"/>
                    </w:rPr>
                    <w:t>2024年9月2日常務会にて承認</w:t>
                  </w:r>
                  <w:r w:rsidR="00E7366A">
                    <w:rPr>
                      <w:rFonts w:ascii="ＭＳ 明朝" w:eastAsia="ＭＳ 明朝" w:hAnsi="ＭＳ 明朝" w:cs="ＭＳ 明朝" w:hint="eastAsia"/>
                      <w:spacing w:val="6"/>
                      <w:kern w:val="0"/>
                      <w:szCs w:val="21"/>
                    </w:rPr>
                    <w:t>）。</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66322" w:rsidRPr="00BB0E49" w14:paraId="6C26AD61" w14:textId="77777777" w:rsidTr="00C76DE9">
              <w:trPr>
                <w:trHeight w:val="707"/>
              </w:trPr>
              <w:tc>
                <w:tcPr>
                  <w:tcW w:w="2600" w:type="dxa"/>
                  <w:shd w:val="clear" w:color="auto" w:fill="auto"/>
                </w:tcPr>
                <w:p w14:paraId="41FBA126" w14:textId="77777777" w:rsidR="00F66322" w:rsidRPr="00BB0E49" w:rsidRDefault="00F66322" w:rsidP="00F663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7897A743" w:rsidR="00F66322" w:rsidRPr="00BB0E49" w:rsidRDefault="00F66322" w:rsidP="00F663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4E3E">
                    <w:rPr>
                      <w:rFonts w:hint="eastAsia"/>
                    </w:rPr>
                    <w:t>釧路信用金庫ＤＸ戦略</w:t>
                  </w:r>
                </w:p>
              </w:tc>
            </w:tr>
            <w:tr w:rsidR="00F66322" w:rsidRPr="00BB0E49" w14:paraId="44A7341F" w14:textId="77777777" w:rsidTr="00C76DE9">
              <w:trPr>
                <w:trHeight w:val="697"/>
              </w:trPr>
              <w:tc>
                <w:tcPr>
                  <w:tcW w:w="2600" w:type="dxa"/>
                  <w:shd w:val="clear" w:color="auto" w:fill="auto"/>
                </w:tcPr>
                <w:p w14:paraId="22D64AFD" w14:textId="77777777" w:rsidR="00F66322" w:rsidRPr="00BB0E49" w:rsidRDefault="00F66322" w:rsidP="00F663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6CF8BB89" w:rsidR="00F66322" w:rsidRPr="00BB0E49" w:rsidRDefault="00F66322" w:rsidP="00F663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4E3E">
                    <w:rPr>
                      <w:rFonts w:hint="eastAsia"/>
                    </w:rPr>
                    <w:t>2024年10月15日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1879342" w14:textId="77777777" w:rsidR="00F66322" w:rsidRPr="00F66322" w:rsidRDefault="00F66322" w:rsidP="00F663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6322">
                    <w:rPr>
                      <w:rFonts w:ascii="ＭＳ 明朝" w:eastAsia="ＭＳ 明朝" w:hAnsi="ＭＳ 明朝" w:cs="ＭＳ 明朝" w:hint="eastAsia"/>
                      <w:spacing w:val="6"/>
                      <w:kern w:val="0"/>
                      <w:szCs w:val="21"/>
                    </w:rPr>
                    <w:t>公表方法：釧路信用金庫ホームページにて公表</w:t>
                  </w:r>
                </w:p>
                <w:p w14:paraId="39F99874" w14:textId="5FF2E6C3" w:rsidR="003C6218" w:rsidRDefault="00B839CE" w:rsidP="00F663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3C6218" w:rsidRPr="004A56E1">
                      <w:rPr>
                        <w:rStyle w:val="af6"/>
                        <w:rFonts w:ascii="ＭＳ 明朝" w:eastAsia="ＭＳ 明朝" w:hAnsi="ＭＳ 明朝" w:cs="ＭＳ 明朝"/>
                        <w:spacing w:val="6"/>
                        <w:kern w:val="0"/>
                        <w:szCs w:val="21"/>
                      </w:rPr>
                      <w:t>https://www.shinkin.co.jp/kushiro/_news/contents/21208/20241015.pdf</w:t>
                    </w:r>
                  </w:hyperlink>
                </w:p>
                <w:p w14:paraId="5326EBCA" w14:textId="0C732FB3" w:rsidR="00F66322" w:rsidRPr="00F66322" w:rsidRDefault="00F66322" w:rsidP="00F663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6322">
                    <w:rPr>
                      <w:rFonts w:ascii="ＭＳ 明朝" w:eastAsia="ＭＳ 明朝" w:hAnsi="ＭＳ 明朝" w:cs="ＭＳ 明朝" w:hint="eastAsia"/>
                      <w:spacing w:val="6"/>
                      <w:kern w:val="0"/>
                      <w:szCs w:val="21"/>
                    </w:rPr>
                    <w:t>公表場所：釧路信用金庫ホームページのお知らせに掲載</w:t>
                  </w:r>
                </w:p>
                <w:p w14:paraId="4FB83837" w14:textId="42E71A14" w:rsidR="00971AB3" w:rsidRDefault="00F663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6322">
                    <w:rPr>
                      <w:rFonts w:ascii="ＭＳ 明朝" w:eastAsia="ＭＳ 明朝" w:hAnsi="ＭＳ 明朝" w:cs="ＭＳ 明朝" w:hint="eastAsia"/>
                      <w:spacing w:val="6"/>
                      <w:kern w:val="0"/>
                      <w:szCs w:val="21"/>
                    </w:rPr>
                    <w:t>該当箇所：釧路信用金庫DX戦略　P4</w:t>
                  </w:r>
                  <w:r w:rsidR="003C6218">
                    <w:rPr>
                      <w:rFonts w:ascii="ＭＳ 明朝" w:eastAsia="ＭＳ 明朝" w:hAnsi="ＭＳ 明朝" w:cs="ＭＳ 明朝"/>
                      <w:spacing w:val="6"/>
                      <w:kern w:val="0"/>
                      <w:szCs w:val="21"/>
                    </w:rPr>
                    <w:t xml:space="preserve"> </w:t>
                  </w:r>
                  <w:r w:rsidR="003C6218">
                    <w:rPr>
                      <w:rFonts w:ascii="ＭＳ 明朝" w:eastAsia="ＭＳ 明朝" w:hAnsi="ＭＳ 明朝" w:cs="ＭＳ 明朝" w:hint="eastAsia"/>
                      <w:spacing w:val="6"/>
                      <w:kern w:val="0"/>
                      <w:szCs w:val="21"/>
                    </w:rPr>
                    <w:t>重点戦略について</w:t>
                  </w:r>
                  <w:r w:rsidR="002F68D0">
                    <w:rPr>
                      <w:rFonts w:ascii="ＭＳ 明朝" w:eastAsia="ＭＳ 明朝" w:hAnsi="ＭＳ 明朝" w:cs="ＭＳ 明朝" w:hint="eastAsia"/>
                      <w:spacing w:val="6"/>
                      <w:kern w:val="0"/>
                      <w:szCs w:val="21"/>
                    </w:rPr>
                    <w:t>、</w:t>
                  </w:r>
                </w:p>
                <w:p w14:paraId="07E10AC1" w14:textId="22829A13" w:rsidR="002F47AB" w:rsidRPr="00BB0E49" w:rsidRDefault="002F47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P</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 xml:space="preserve">　主な取組み施策について</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F763028" w14:textId="614B434D" w:rsidR="00D27EBB" w:rsidRPr="00D27EBB" w:rsidRDefault="00D27EBB" w:rsidP="00D27E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重点</w:t>
                  </w:r>
                  <w:r w:rsidRPr="00D27EBB">
                    <w:rPr>
                      <w:rFonts w:ascii="ＭＳ 明朝" w:eastAsia="ＭＳ 明朝" w:hAnsi="ＭＳ 明朝" w:cs="ＭＳ 明朝" w:hint="eastAsia"/>
                      <w:spacing w:val="6"/>
                      <w:kern w:val="0"/>
                      <w:szCs w:val="21"/>
                    </w:rPr>
                    <w:t>戦略１　顧客利便性の向上</w:t>
                  </w:r>
                </w:p>
                <w:p w14:paraId="74227925" w14:textId="0F4871B3" w:rsidR="00D27EBB" w:rsidRPr="00D27EBB" w:rsidRDefault="00D27EBB" w:rsidP="00D27E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EBB">
                    <w:rPr>
                      <w:rFonts w:ascii="ＭＳ 明朝" w:eastAsia="ＭＳ 明朝" w:hAnsi="ＭＳ 明朝" w:cs="ＭＳ 明朝" w:hint="eastAsia"/>
                      <w:spacing w:val="6"/>
                      <w:kern w:val="0"/>
                      <w:szCs w:val="21"/>
                    </w:rPr>
                    <w:t xml:space="preserve">　・ＷＥＢ相談可能なお客様相談室の機能拡充・推進</w:t>
                  </w:r>
                </w:p>
                <w:p w14:paraId="698E8224" w14:textId="77777777" w:rsidR="00D27EBB" w:rsidRPr="00D27EBB" w:rsidRDefault="00D27EBB" w:rsidP="00D27E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EBB">
                    <w:rPr>
                      <w:rFonts w:ascii="ＭＳ 明朝" w:eastAsia="ＭＳ 明朝" w:hAnsi="ＭＳ 明朝" w:cs="ＭＳ 明朝" w:hint="eastAsia"/>
                      <w:spacing w:val="6"/>
                      <w:kern w:val="0"/>
                      <w:szCs w:val="21"/>
                    </w:rPr>
                    <w:t xml:space="preserve">　・ＷＥＢ完結型ローンの拡充・推進</w:t>
                  </w:r>
                </w:p>
                <w:p w14:paraId="1B23891B" w14:textId="77777777" w:rsidR="00D27EBB" w:rsidRPr="00D27EBB" w:rsidRDefault="00D27EBB" w:rsidP="00D27E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EBB">
                    <w:rPr>
                      <w:rFonts w:ascii="ＭＳ 明朝" w:eastAsia="ＭＳ 明朝" w:hAnsi="ＭＳ 明朝" w:cs="ＭＳ 明朝" w:hint="eastAsia"/>
                      <w:spacing w:val="6"/>
                      <w:kern w:val="0"/>
                      <w:szCs w:val="21"/>
                    </w:rPr>
                    <w:t xml:space="preserve">　・しんきん通帳アプリ導入</w:t>
                  </w:r>
                </w:p>
                <w:p w14:paraId="40864B42" w14:textId="171EE09A" w:rsidR="00D27EBB" w:rsidRPr="00D27EBB" w:rsidRDefault="00D27EBB" w:rsidP="00D27E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EBB">
                    <w:rPr>
                      <w:rFonts w:ascii="ＭＳ 明朝" w:eastAsia="ＭＳ 明朝" w:hAnsi="ＭＳ 明朝" w:cs="ＭＳ 明朝" w:hint="eastAsia"/>
                      <w:spacing w:val="6"/>
                      <w:kern w:val="0"/>
                      <w:szCs w:val="21"/>
                    </w:rPr>
                    <w:t xml:space="preserve">　・ＨＰの全面リニューアル</w:t>
                  </w:r>
                </w:p>
                <w:p w14:paraId="7B01EE5A" w14:textId="77777777" w:rsidR="00D27EBB" w:rsidRPr="00D27EBB" w:rsidRDefault="00D27EBB" w:rsidP="00D27E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EBB">
                    <w:rPr>
                      <w:rFonts w:ascii="ＭＳ 明朝" w:eastAsia="ＭＳ 明朝" w:hAnsi="ＭＳ 明朝" w:cs="ＭＳ 明朝" w:hint="eastAsia"/>
                      <w:spacing w:val="6"/>
                      <w:kern w:val="0"/>
                      <w:szCs w:val="21"/>
                    </w:rPr>
                    <w:t>戦略２　生産性向上</w:t>
                  </w:r>
                </w:p>
                <w:p w14:paraId="5C074C17" w14:textId="77777777" w:rsidR="00D27EBB" w:rsidRDefault="00D27EBB" w:rsidP="00D27E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EBB">
                    <w:rPr>
                      <w:rFonts w:ascii="ＭＳ 明朝" w:eastAsia="ＭＳ 明朝" w:hAnsi="ＭＳ 明朝" w:cs="ＭＳ 明朝" w:hint="eastAsia"/>
                      <w:spacing w:val="6"/>
                      <w:kern w:val="0"/>
                      <w:szCs w:val="21"/>
                    </w:rPr>
                    <w:t xml:space="preserve">　・営業店窓口支援システムの導入およびタブレットの</w:t>
                  </w:r>
                </w:p>
                <w:p w14:paraId="73E38525" w14:textId="40B2819D" w:rsidR="00D27EBB" w:rsidRPr="00D27EBB" w:rsidRDefault="00D27EBB" w:rsidP="00D27EBB">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D27EBB">
                    <w:rPr>
                      <w:rFonts w:ascii="ＭＳ 明朝" w:eastAsia="ＭＳ 明朝" w:hAnsi="ＭＳ 明朝" w:cs="ＭＳ 明朝" w:hint="eastAsia"/>
                      <w:spacing w:val="6"/>
                      <w:kern w:val="0"/>
                      <w:szCs w:val="21"/>
                    </w:rPr>
                    <w:t>導入によるオペレーションレス化・伝票レス化</w:t>
                  </w:r>
                </w:p>
                <w:p w14:paraId="7A77DC6A" w14:textId="3F0C1F1D" w:rsidR="00D27EBB" w:rsidRPr="00D27EBB" w:rsidRDefault="00D27EBB" w:rsidP="00D27E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EBB">
                    <w:rPr>
                      <w:rFonts w:ascii="ＭＳ 明朝" w:eastAsia="ＭＳ 明朝" w:hAnsi="ＭＳ 明朝" w:cs="ＭＳ 明朝" w:hint="eastAsia"/>
                      <w:spacing w:val="6"/>
                      <w:kern w:val="0"/>
                      <w:szCs w:val="21"/>
                    </w:rPr>
                    <w:t xml:space="preserve">　・マルチドキュメントスキャナー導入</w:t>
                  </w:r>
                </w:p>
                <w:p w14:paraId="11F71802" w14:textId="77777777" w:rsidR="00D27EBB" w:rsidRDefault="00D27EBB" w:rsidP="00D27E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EBB">
                    <w:rPr>
                      <w:rFonts w:ascii="ＭＳ 明朝" w:eastAsia="ＭＳ 明朝" w:hAnsi="ＭＳ 明朝" w:cs="ＭＳ 明朝" w:hint="eastAsia"/>
                      <w:spacing w:val="6"/>
                      <w:kern w:val="0"/>
                      <w:szCs w:val="21"/>
                    </w:rPr>
                    <w:t xml:space="preserve">　・イントラネットにおけるワークフロー、アップスイ</w:t>
                  </w:r>
                </w:p>
                <w:p w14:paraId="634FD800" w14:textId="4F1273F3" w:rsidR="00D27EBB" w:rsidRPr="00D27EBB" w:rsidRDefault="00D27EBB" w:rsidP="00D27EBB">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D27EBB">
                    <w:rPr>
                      <w:rFonts w:ascii="ＭＳ 明朝" w:eastAsia="ＭＳ 明朝" w:hAnsi="ＭＳ 明朝" w:cs="ＭＳ 明朝" w:hint="eastAsia"/>
                      <w:spacing w:val="6"/>
                      <w:kern w:val="0"/>
                      <w:szCs w:val="21"/>
                    </w:rPr>
                    <w:t>ートの活用</w:t>
                  </w:r>
                </w:p>
                <w:p w14:paraId="4CB2929F" w14:textId="77777777" w:rsidR="00D27EBB" w:rsidRDefault="00D27EBB" w:rsidP="00D27E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EBB">
                    <w:rPr>
                      <w:rFonts w:ascii="ＭＳ 明朝" w:eastAsia="ＭＳ 明朝" w:hAnsi="ＭＳ 明朝" w:cs="ＭＳ 明朝" w:hint="eastAsia"/>
                      <w:spacing w:val="6"/>
                      <w:kern w:val="0"/>
                      <w:szCs w:val="21"/>
                    </w:rPr>
                    <w:t xml:space="preserve">　・業務用ビジネスチャットツール「エルガナ」の積極</w:t>
                  </w:r>
                </w:p>
                <w:p w14:paraId="091E5DD5" w14:textId="4F60B953" w:rsidR="00D27EBB" w:rsidRPr="00D27EBB" w:rsidRDefault="00D27EBB" w:rsidP="00D27EBB">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D27EBB">
                    <w:rPr>
                      <w:rFonts w:ascii="ＭＳ 明朝" w:eastAsia="ＭＳ 明朝" w:hAnsi="ＭＳ 明朝" w:cs="ＭＳ 明朝" w:hint="eastAsia"/>
                      <w:spacing w:val="6"/>
                      <w:kern w:val="0"/>
                      <w:szCs w:val="21"/>
                    </w:rPr>
                    <w:t>的な活用</w:t>
                  </w:r>
                </w:p>
                <w:p w14:paraId="7B108B49" w14:textId="37AE692C" w:rsidR="00F66322" w:rsidRPr="00F66322" w:rsidRDefault="00F66322" w:rsidP="00D27E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6322">
                    <w:rPr>
                      <w:rFonts w:ascii="ＭＳ 明朝" w:eastAsia="ＭＳ 明朝" w:hAnsi="ＭＳ 明朝" w:cs="ＭＳ 明朝" w:hint="eastAsia"/>
                      <w:spacing w:val="6"/>
                      <w:kern w:val="0"/>
                      <w:szCs w:val="21"/>
                    </w:rPr>
                    <w:t>重点戦略３　人財育成</w:t>
                  </w:r>
                </w:p>
                <w:p w14:paraId="0CD748A6" w14:textId="39057F4C" w:rsidR="00971AB3" w:rsidRPr="00BB0E49" w:rsidRDefault="00F66322" w:rsidP="00D27EB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66322">
                    <w:rPr>
                      <w:rFonts w:ascii="ＭＳ 明朝" w:eastAsia="ＭＳ 明朝" w:hAnsi="ＭＳ 明朝" w:cs="ＭＳ 明朝" w:hint="eastAsia"/>
                      <w:spacing w:val="6"/>
                      <w:kern w:val="0"/>
                      <w:szCs w:val="21"/>
                    </w:rPr>
                    <w:t>ＤＸ人財育成に向けた取</w:t>
                  </w:r>
                  <w:r w:rsidR="003C6218">
                    <w:rPr>
                      <w:rFonts w:ascii="ＭＳ 明朝" w:eastAsia="ＭＳ 明朝" w:hAnsi="ＭＳ 明朝" w:cs="ＭＳ 明朝" w:hint="eastAsia"/>
                      <w:spacing w:val="6"/>
                      <w:kern w:val="0"/>
                      <w:szCs w:val="21"/>
                    </w:rPr>
                    <w:t>り</w:t>
                  </w:r>
                  <w:r w:rsidRPr="00F66322">
                    <w:rPr>
                      <w:rFonts w:ascii="ＭＳ 明朝" w:eastAsia="ＭＳ 明朝" w:hAnsi="ＭＳ 明朝" w:cs="ＭＳ 明朝" w:hint="eastAsia"/>
                      <w:spacing w:val="6"/>
                      <w:kern w:val="0"/>
                      <w:szCs w:val="21"/>
                    </w:rPr>
                    <w:t>組み</w:t>
                  </w:r>
                </w:p>
                <w:p w14:paraId="61DE9F0D" w14:textId="77777777" w:rsidR="003C6218" w:rsidRDefault="003C62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0AB44A" w14:textId="3DA3D5B4" w:rsidR="003C6218" w:rsidRPr="00BB0E49" w:rsidRDefault="003C62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得られたデータを活用し、質の高い金融サービス提供を目指し、新たなサービスや商品の企画・開発や戦略の改善に努めます。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3163D5F1" w:rsidR="00971AB3" w:rsidRPr="00BB0E49" w:rsidRDefault="00E736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366A">
                    <w:rPr>
                      <w:rFonts w:ascii="ＭＳ 明朝" w:eastAsia="ＭＳ 明朝" w:hAnsi="ＭＳ 明朝" w:cs="ＭＳ 明朝" w:hint="eastAsia"/>
                      <w:spacing w:val="6"/>
                      <w:kern w:val="0"/>
                      <w:szCs w:val="21"/>
                    </w:rPr>
                    <w:t>経営方針及び基本方針、その他業務に関する重要事項を協議し、決定するために設けられた常務会の承認を得ています（2024年9月2日常務会にて承認）。</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66322" w:rsidRPr="00BB0E49" w14:paraId="7DC44B45" w14:textId="77777777" w:rsidTr="00C76DE9">
              <w:trPr>
                <w:trHeight w:val="707"/>
              </w:trPr>
              <w:tc>
                <w:tcPr>
                  <w:tcW w:w="2600" w:type="dxa"/>
                  <w:shd w:val="clear" w:color="auto" w:fill="auto"/>
                </w:tcPr>
                <w:p w14:paraId="7979D96B" w14:textId="77777777" w:rsidR="00F66322" w:rsidRPr="00BB0E49" w:rsidRDefault="00F66322" w:rsidP="00F663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DCD0241" w14:textId="27A462AD" w:rsidR="00F66322" w:rsidRDefault="00F66322" w:rsidP="00F66322">
                  <w:pPr>
                    <w:suppressAutoHyphens/>
                    <w:kinsoku w:val="0"/>
                    <w:overflowPunct w:val="0"/>
                    <w:adjustRightInd w:val="0"/>
                    <w:spacing w:afterLines="50" w:after="120" w:line="238" w:lineRule="exact"/>
                    <w:jc w:val="left"/>
                    <w:textAlignment w:val="center"/>
                  </w:pPr>
                  <w:r w:rsidRPr="00244A25">
                    <w:rPr>
                      <w:rFonts w:hint="eastAsia"/>
                    </w:rPr>
                    <w:t>該当箇所：釧路信用金庫DX戦略　P</w:t>
                  </w:r>
                  <w:r w:rsidR="003C6218">
                    <w:t>3</w:t>
                  </w:r>
                  <w:r w:rsidR="003C6218">
                    <w:rPr>
                      <w:rFonts w:hint="eastAsia"/>
                    </w:rPr>
                    <w:t xml:space="preserve">　DX推進体制</w:t>
                  </w:r>
                  <w:r w:rsidR="002F68D0">
                    <w:rPr>
                      <w:rFonts w:hint="eastAsia"/>
                    </w:rPr>
                    <w:t>、</w:t>
                  </w:r>
                </w:p>
                <w:p w14:paraId="01FA6368" w14:textId="04F1F9D0" w:rsidR="002F47AB" w:rsidRPr="00BB0E49" w:rsidRDefault="002F47AB" w:rsidP="00F663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P</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 xml:space="preserve">　主な取組み施策について</w:t>
                  </w:r>
                </w:p>
              </w:tc>
            </w:tr>
            <w:tr w:rsidR="00F66322" w:rsidRPr="00BB0E49" w14:paraId="2976DA21" w14:textId="77777777" w:rsidTr="00C76DE9">
              <w:trPr>
                <w:trHeight w:val="697"/>
              </w:trPr>
              <w:tc>
                <w:tcPr>
                  <w:tcW w:w="2600" w:type="dxa"/>
                  <w:shd w:val="clear" w:color="auto" w:fill="auto"/>
                </w:tcPr>
                <w:p w14:paraId="6E8882A3" w14:textId="77777777" w:rsidR="00F66322" w:rsidRPr="00BB0E49" w:rsidRDefault="00F66322" w:rsidP="00F663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2DB83EF" w14:textId="77777777" w:rsidR="00F66322" w:rsidRDefault="00B13DEC" w:rsidP="0037560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D6B91" w:rsidRPr="009D6B91">
                    <w:rPr>
                      <w:rFonts w:ascii="ＭＳ 明朝" w:eastAsia="ＭＳ 明朝" w:hAnsi="ＭＳ 明朝" w:cs="ＭＳ 明朝" w:hint="eastAsia"/>
                      <w:spacing w:val="6"/>
                      <w:kern w:val="0"/>
                      <w:szCs w:val="21"/>
                    </w:rPr>
                    <w:t>当金庫のＤＸ方針に沿った重点戦略を実施するため、組織横断的な取組みが必要なことから、常務会の直下にDX検討委員会を組織しており、今後は各種戦略の立案・実行・評価・改善をより精緻に行ってまいります。</w:t>
                  </w:r>
                </w:p>
                <w:p w14:paraId="13E09312" w14:textId="70A64D85" w:rsidR="00375603" w:rsidRPr="00BB0E49" w:rsidRDefault="00375603" w:rsidP="0037560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・デジタル（ＤＸ）</w:t>
                  </w:r>
                  <w:r w:rsidR="00EC0565">
                    <w:rPr>
                      <w:rFonts w:ascii="ＭＳ 明朝" w:eastAsia="ＭＳ 明朝" w:hAnsi="ＭＳ 明朝" w:cs="ＭＳ 明朝" w:hint="eastAsia"/>
                      <w:spacing w:val="6"/>
                      <w:kern w:val="0"/>
                      <w:szCs w:val="21"/>
                    </w:rPr>
                    <w:t>人財</w:t>
                  </w:r>
                  <w:r>
                    <w:rPr>
                      <w:rFonts w:ascii="ＭＳ 明朝" w:eastAsia="ＭＳ 明朝" w:hAnsi="ＭＳ 明朝" w:cs="ＭＳ 明朝" w:hint="eastAsia"/>
                      <w:spacing w:val="6"/>
                      <w:kern w:val="0"/>
                      <w:szCs w:val="21"/>
                    </w:rPr>
                    <w:t>の育成に向けては、</w:t>
                  </w:r>
                  <w:r w:rsidRPr="00375603">
                    <w:rPr>
                      <w:rFonts w:ascii="ＭＳ 明朝" w:eastAsia="ＭＳ 明朝" w:hAnsi="ＭＳ 明朝" w:cs="ＭＳ 明朝" w:hint="eastAsia"/>
                      <w:spacing w:val="6"/>
                      <w:kern w:val="0"/>
                      <w:szCs w:val="21"/>
                    </w:rPr>
                    <w:t>ＤＸ関連資格の取得推奨、セミナー、研修等への積極的な参加</w:t>
                  </w:r>
                  <w:r>
                    <w:rPr>
                      <w:rFonts w:ascii="ＭＳ 明朝" w:eastAsia="ＭＳ 明朝" w:hAnsi="ＭＳ 明朝" w:cs="ＭＳ 明朝" w:hint="eastAsia"/>
                      <w:spacing w:val="6"/>
                      <w:kern w:val="0"/>
                      <w:szCs w:val="21"/>
                    </w:rPr>
                    <w:t>を促す施策を実施します。合わせて、人財確保に向けた</w:t>
                  </w:r>
                  <w:r>
                    <w:rPr>
                      <w:rFonts w:ascii="ＭＳ 明朝" w:eastAsia="ＭＳ 明朝" w:hAnsi="ＭＳ 明朝" w:cs="ＭＳ 明朝" w:hint="eastAsia"/>
                      <w:spacing w:val="6"/>
                      <w:kern w:val="0"/>
                      <w:szCs w:val="21"/>
                    </w:rPr>
                    <w:lastRenderedPageBreak/>
                    <w:t>各種取組みも実施します。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5795"/>
            </w:tblGrid>
            <w:tr w:rsidR="00971AB3" w:rsidRPr="00BB0E49" w14:paraId="1543A8AB" w14:textId="77777777" w:rsidTr="00375603">
              <w:trPr>
                <w:trHeight w:val="707"/>
              </w:trPr>
              <w:tc>
                <w:tcPr>
                  <w:tcW w:w="2695"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795" w:type="dxa"/>
                  <w:shd w:val="clear" w:color="auto" w:fill="auto"/>
                </w:tcPr>
                <w:p w14:paraId="72C2EFE7" w14:textId="77777777" w:rsidR="003C6218" w:rsidRDefault="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該当箇所：釧路信用金庫DX戦略　P5</w:t>
                  </w:r>
                  <w:r w:rsidR="003C6218">
                    <w:rPr>
                      <w:rFonts w:ascii="ＭＳ 明朝" w:eastAsia="ＭＳ 明朝" w:hAnsi="ＭＳ 明朝" w:cs="ＭＳ 明朝" w:hint="eastAsia"/>
                      <w:spacing w:val="6"/>
                      <w:kern w:val="0"/>
                      <w:szCs w:val="21"/>
                    </w:rPr>
                    <w:t xml:space="preserve">　主な取組み施策に</w:t>
                  </w:r>
                </w:p>
                <w:p w14:paraId="59866E55" w14:textId="1C9A9E98" w:rsidR="00971AB3" w:rsidRPr="00BB0E49" w:rsidRDefault="003C6218" w:rsidP="003C6218">
                  <w:pPr>
                    <w:suppressAutoHyphens/>
                    <w:kinsoku w:val="0"/>
                    <w:overflowPunct w:val="0"/>
                    <w:adjustRightInd w:val="0"/>
                    <w:spacing w:afterLines="50" w:after="120" w:line="238" w:lineRule="exact"/>
                    <w:ind w:firstLineChars="500" w:firstLine="111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ついて</w:t>
                  </w:r>
                </w:p>
              </w:tc>
            </w:tr>
            <w:tr w:rsidR="00971AB3" w:rsidRPr="00BB0E49" w14:paraId="0572058E" w14:textId="77777777" w:rsidTr="00375603">
              <w:trPr>
                <w:trHeight w:val="697"/>
              </w:trPr>
              <w:tc>
                <w:tcPr>
                  <w:tcW w:w="2695"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795" w:type="dxa"/>
                  <w:shd w:val="clear" w:color="auto" w:fill="auto"/>
                </w:tcPr>
                <w:p w14:paraId="2447FC50" w14:textId="7FAEAF6C" w:rsidR="00675678" w:rsidRPr="00675678" w:rsidRDefault="00675678" w:rsidP="00675678">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675678">
                    <w:rPr>
                      <w:rFonts w:ascii="ＭＳ 明朝" w:eastAsia="ＭＳ 明朝" w:hAnsi="ＭＳ 明朝" w:cs="ＭＳ 明朝" w:hint="eastAsia"/>
                      <w:spacing w:val="6"/>
                      <w:kern w:val="0"/>
                      <w:szCs w:val="21"/>
                    </w:rPr>
                    <w:t>・重点戦略の中で重要となるシステムについて以下の</w:t>
                  </w:r>
                  <w:r>
                    <w:rPr>
                      <w:rFonts w:ascii="ＭＳ 明朝" w:eastAsia="ＭＳ 明朝" w:hAnsi="ＭＳ 明朝" w:cs="ＭＳ 明朝" w:hint="eastAsia"/>
                      <w:spacing w:val="6"/>
                      <w:kern w:val="0"/>
                      <w:szCs w:val="21"/>
                    </w:rPr>
                    <w:t xml:space="preserve">　投</w:t>
                  </w:r>
                  <w:r w:rsidRPr="00675678">
                    <w:rPr>
                      <w:rFonts w:ascii="ＭＳ 明朝" w:eastAsia="ＭＳ 明朝" w:hAnsi="ＭＳ 明朝" w:cs="ＭＳ 明朝" w:hint="eastAsia"/>
                      <w:spacing w:val="6"/>
                      <w:kern w:val="0"/>
                      <w:szCs w:val="21"/>
                    </w:rPr>
                    <w:t>資を予定しており、それぞれデータ活用を予定しております</w:t>
                  </w:r>
                  <w:r>
                    <w:rPr>
                      <w:rFonts w:ascii="ＭＳ 明朝" w:eastAsia="ＭＳ 明朝" w:hAnsi="ＭＳ 明朝" w:cs="ＭＳ 明朝" w:hint="eastAsia"/>
                      <w:spacing w:val="6"/>
                      <w:kern w:val="0"/>
                      <w:szCs w:val="21"/>
                    </w:rPr>
                    <w:t>。</w:t>
                  </w:r>
                </w:p>
                <w:p w14:paraId="78A742FB" w14:textId="77777777" w:rsidR="00675678" w:rsidRPr="00675678" w:rsidRDefault="00675678" w:rsidP="00675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5678">
                    <w:rPr>
                      <w:rFonts w:ascii="ＭＳ 明朝" w:eastAsia="ＭＳ 明朝" w:hAnsi="ＭＳ 明朝" w:cs="ＭＳ 明朝" w:hint="eastAsia"/>
                      <w:spacing w:val="6"/>
                      <w:kern w:val="0"/>
                      <w:szCs w:val="21"/>
                    </w:rPr>
                    <w:t xml:space="preserve">　戦略１　顧客利便性の向上</w:t>
                  </w:r>
                </w:p>
                <w:p w14:paraId="0A6D8CF4" w14:textId="77777777" w:rsidR="00675678" w:rsidRDefault="00675678" w:rsidP="00675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5678">
                    <w:rPr>
                      <w:rFonts w:ascii="ＭＳ 明朝" w:eastAsia="ＭＳ 明朝" w:hAnsi="ＭＳ 明朝" w:cs="ＭＳ 明朝" w:hint="eastAsia"/>
                      <w:spacing w:val="6"/>
                      <w:kern w:val="0"/>
                      <w:szCs w:val="21"/>
                    </w:rPr>
                    <w:t xml:space="preserve">　・ＷＥＢ相談可能なお客様相談室の機能拡充（予約シ</w:t>
                  </w:r>
                </w:p>
                <w:p w14:paraId="195B7FB0" w14:textId="663E3596" w:rsidR="00525287" w:rsidRPr="00675678" w:rsidRDefault="00675678" w:rsidP="00525287">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675678">
                    <w:rPr>
                      <w:rFonts w:ascii="ＭＳ 明朝" w:eastAsia="ＭＳ 明朝" w:hAnsi="ＭＳ 明朝" w:cs="ＭＳ 明朝" w:hint="eastAsia"/>
                      <w:spacing w:val="6"/>
                      <w:kern w:val="0"/>
                      <w:szCs w:val="21"/>
                    </w:rPr>
                    <w:t>ステム導入</w:t>
                  </w:r>
                  <w:r w:rsidR="00525287">
                    <w:rPr>
                      <w:rFonts w:ascii="ＭＳ 明朝" w:eastAsia="ＭＳ 明朝" w:hAnsi="ＭＳ 明朝" w:cs="ＭＳ 明朝" w:hint="eastAsia"/>
                      <w:spacing w:val="6"/>
                      <w:kern w:val="0"/>
                      <w:szCs w:val="21"/>
                    </w:rPr>
                    <w:t>）</w:t>
                  </w:r>
                </w:p>
                <w:p w14:paraId="5056F19B" w14:textId="77777777" w:rsidR="00675678" w:rsidRDefault="00675678" w:rsidP="00675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5678">
                    <w:rPr>
                      <w:rFonts w:ascii="ＭＳ 明朝" w:eastAsia="ＭＳ 明朝" w:hAnsi="ＭＳ 明朝" w:cs="ＭＳ 明朝" w:hint="eastAsia"/>
                      <w:spacing w:val="6"/>
                      <w:kern w:val="0"/>
                      <w:szCs w:val="21"/>
                    </w:rPr>
                    <w:t xml:space="preserve">　・ＨＰの全面リニューアル（2025年4月実施予定で、</w:t>
                  </w:r>
                </w:p>
                <w:p w14:paraId="521E2BBC" w14:textId="15E8DE3E" w:rsidR="00675678" w:rsidRPr="00675678" w:rsidRDefault="00675678" w:rsidP="00675678">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proofErr w:type="spellStart"/>
                  <w:r w:rsidRPr="00675678">
                    <w:rPr>
                      <w:rFonts w:ascii="ＭＳ 明朝" w:eastAsia="ＭＳ 明朝" w:hAnsi="ＭＳ 明朝" w:cs="ＭＳ 明朝" w:hint="eastAsia"/>
                      <w:spacing w:val="6"/>
                      <w:kern w:val="0"/>
                      <w:szCs w:val="21"/>
                    </w:rPr>
                    <w:t>GoogleAnalytics</w:t>
                  </w:r>
                  <w:proofErr w:type="spellEnd"/>
                  <w:r w:rsidRPr="00675678">
                    <w:rPr>
                      <w:rFonts w:ascii="ＭＳ 明朝" w:eastAsia="ＭＳ 明朝" w:hAnsi="ＭＳ 明朝" w:cs="ＭＳ 明朝" w:hint="eastAsia"/>
                      <w:spacing w:val="6"/>
                      <w:kern w:val="0"/>
                      <w:szCs w:val="21"/>
                    </w:rPr>
                    <w:t>を組み込む予定）</w:t>
                  </w:r>
                </w:p>
                <w:p w14:paraId="6A809B3E" w14:textId="77777777" w:rsidR="00675678" w:rsidRPr="00675678" w:rsidRDefault="00675678" w:rsidP="00675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D09275" w14:textId="77777777" w:rsidR="00675678" w:rsidRPr="00675678" w:rsidRDefault="00675678" w:rsidP="00675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5678">
                    <w:rPr>
                      <w:rFonts w:ascii="ＭＳ 明朝" w:eastAsia="ＭＳ 明朝" w:hAnsi="ＭＳ 明朝" w:cs="ＭＳ 明朝" w:hint="eastAsia"/>
                      <w:spacing w:val="6"/>
                      <w:kern w:val="0"/>
                      <w:szCs w:val="21"/>
                    </w:rPr>
                    <w:t xml:space="preserve">　戦略２　生産性向上</w:t>
                  </w:r>
                </w:p>
                <w:p w14:paraId="771B89F0" w14:textId="77777777" w:rsidR="00675678" w:rsidRDefault="00675678" w:rsidP="00675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5678">
                    <w:rPr>
                      <w:rFonts w:ascii="ＭＳ 明朝" w:eastAsia="ＭＳ 明朝" w:hAnsi="ＭＳ 明朝" w:cs="ＭＳ 明朝" w:hint="eastAsia"/>
                      <w:spacing w:val="6"/>
                      <w:kern w:val="0"/>
                      <w:szCs w:val="21"/>
                    </w:rPr>
                    <w:t xml:space="preserve">　・営業店窓口支援システムの導入およびタブレットの</w:t>
                  </w:r>
                </w:p>
                <w:p w14:paraId="768F72C9" w14:textId="21A2A187" w:rsidR="00675678" w:rsidRPr="00675678" w:rsidRDefault="00675678" w:rsidP="00675678">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675678">
                    <w:rPr>
                      <w:rFonts w:ascii="ＭＳ 明朝" w:eastAsia="ＭＳ 明朝" w:hAnsi="ＭＳ 明朝" w:cs="ＭＳ 明朝" w:hint="eastAsia"/>
                      <w:spacing w:val="6"/>
                      <w:kern w:val="0"/>
                      <w:szCs w:val="21"/>
                    </w:rPr>
                    <w:t>全店導入</w:t>
                  </w:r>
                </w:p>
                <w:p w14:paraId="704796D3" w14:textId="78337284" w:rsidR="00971AB3" w:rsidRPr="00BB0E49" w:rsidRDefault="00675678" w:rsidP="00675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5678">
                    <w:rPr>
                      <w:rFonts w:ascii="ＭＳ 明朝" w:eastAsia="ＭＳ 明朝" w:hAnsi="ＭＳ 明朝" w:cs="ＭＳ 明朝" w:hint="eastAsia"/>
                      <w:spacing w:val="6"/>
                      <w:kern w:val="0"/>
                      <w:szCs w:val="21"/>
                    </w:rPr>
                    <w:t xml:space="preserve">　・マルチドキュメントスキャナーの全店導入</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2407A762" w:rsidR="00971AB3" w:rsidRPr="00BB0E49" w:rsidRDefault="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釧路信用金庫ＤＸ戦略</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7A178DF8" w:rsidR="00971AB3" w:rsidRPr="00BB0E49" w:rsidRDefault="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2024年1</w:t>
                  </w:r>
                  <w:r w:rsidRPr="009D6B91">
                    <w:rPr>
                      <w:rFonts w:ascii="ＭＳ 明朝" w:eastAsia="ＭＳ 明朝" w:hAnsi="ＭＳ 明朝" w:cs="ＭＳ 明朝"/>
                      <w:spacing w:val="6"/>
                      <w:kern w:val="0"/>
                      <w:szCs w:val="21"/>
                    </w:rPr>
                    <w:t>0</w:t>
                  </w:r>
                  <w:r w:rsidRPr="009D6B91">
                    <w:rPr>
                      <w:rFonts w:ascii="ＭＳ 明朝" w:eastAsia="ＭＳ 明朝" w:hAnsi="ＭＳ 明朝" w:cs="ＭＳ 明朝" w:hint="eastAsia"/>
                      <w:spacing w:val="6"/>
                      <w:kern w:val="0"/>
                      <w:szCs w:val="21"/>
                    </w:rPr>
                    <w:t>月1</w:t>
                  </w:r>
                  <w:r w:rsidRPr="009D6B91">
                    <w:rPr>
                      <w:rFonts w:ascii="ＭＳ 明朝" w:eastAsia="ＭＳ 明朝" w:hAnsi="ＭＳ 明朝" w:cs="ＭＳ 明朝"/>
                      <w:spacing w:val="6"/>
                      <w:kern w:val="0"/>
                      <w:szCs w:val="21"/>
                    </w:rPr>
                    <w:t>5</w:t>
                  </w:r>
                  <w:r w:rsidRPr="009D6B91">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3C621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6218">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4E67505" w14:textId="77777777" w:rsidR="00A23601" w:rsidRDefault="009D6B91" w:rsidP="003C62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218">
                    <w:rPr>
                      <w:rFonts w:ascii="ＭＳ 明朝" w:eastAsia="ＭＳ 明朝" w:hAnsi="ＭＳ 明朝" w:cs="ＭＳ 明朝" w:hint="eastAsia"/>
                      <w:spacing w:val="6"/>
                      <w:kern w:val="0"/>
                      <w:szCs w:val="21"/>
                    </w:rPr>
                    <w:t>公表方法：釧路信用金庫ホームページにて公表</w:t>
                  </w:r>
                </w:p>
                <w:p w14:paraId="51515E7E" w14:textId="39A2F7DE" w:rsidR="00A23601" w:rsidRPr="00A23601" w:rsidRDefault="00B839CE" w:rsidP="003C6218">
                  <w:pPr>
                    <w:suppressAutoHyphens/>
                    <w:kinsoku w:val="0"/>
                    <w:overflowPunct w:val="0"/>
                    <w:adjustRightInd w:val="0"/>
                    <w:spacing w:afterLines="50" w:after="120" w:line="238" w:lineRule="exact"/>
                    <w:jc w:val="left"/>
                    <w:textAlignment w:val="center"/>
                  </w:pPr>
                  <w:hyperlink r:id="rId10" w:history="1">
                    <w:r w:rsidR="00A23601" w:rsidRPr="004A56E1">
                      <w:rPr>
                        <w:rStyle w:val="af6"/>
                      </w:rPr>
                      <w:t>https://www.shinkin.co.jp/kushiro/_news/contents/21208/20241015.pdf</w:t>
                    </w:r>
                  </w:hyperlink>
                </w:p>
                <w:p w14:paraId="2C1C73AC" w14:textId="5A8E57E3" w:rsidR="00A23601" w:rsidRPr="003C6218" w:rsidRDefault="009D6B91" w:rsidP="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218">
                    <w:rPr>
                      <w:rFonts w:ascii="ＭＳ 明朝" w:eastAsia="ＭＳ 明朝" w:hAnsi="ＭＳ 明朝" w:cs="ＭＳ 明朝" w:hint="eastAsia"/>
                      <w:spacing w:val="6"/>
                      <w:kern w:val="0"/>
                      <w:szCs w:val="21"/>
                    </w:rPr>
                    <w:t>公表場所：釧路信用金庫ホームページのお知らせに掲載</w:t>
                  </w:r>
                </w:p>
                <w:p w14:paraId="05F53F8C" w14:textId="6235E5CB" w:rsidR="00971AB3" w:rsidRPr="003C6218" w:rsidRDefault="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218">
                    <w:rPr>
                      <w:rFonts w:ascii="ＭＳ 明朝" w:eastAsia="ＭＳ 明朝" w:hAnsi="ＭＳ 明朝" w:cs="ＭＳ 明朝" w:hint="eastAsia"/>
                      <w:spacing w:val="6"/>
                      <w:kern w:val="0"/>
                      <w:szCs w:val="21"/>
                    </w:rPr>
                    <w:t>該当箇所：釧路信用金庫DX戦略　P6</w:t>
                  </w:r>
                  <w:r w:rsidR="005A28FF">
                    <w:rPr>
                      <w:rFonts w:ascii="ＭＳ 明朝" w:eastAsia="ＭＳ 明朝" w:hAnsi="ＭＳ 明朝" w:cs="ＭＳ 明朝" w:hint="eastAsia"/>
                      <w:spacing w:val="6"/>
                      <w:kern w:val="0"/>
                      <w:szCs w:val="21"/>
                    </w:rPr>
                    <w:t xml:space="preserve">　K</w:t>
                  </w:r>
                  <w:r w:rsidR="005A28FF">
                    <w:rPr>
                      <w:rFonts w:ascii="ＭＳ 明朝" w:eastAsia="ＭＳ 明朝" w:hAnsi="ＭＳ 明朝" w:cs="ＭＳ 明朝"/>
                      <w:spacing w:val="6"/>
                      <w:kern w:val="0"/>
                      <w:szCs w:val="21"/>
                    </w:rPr>
                    <w:t>PI</w:t>
                  </w:r>
                  <w:r w:rsidR="005A28FF">
                    <w:rPr>
                      <w:rFonts w:ascii="ＭＳ 明朝" w:eastAsia="ＭＳ 明朝" w:hAnsi="ＭＳ 明朝" w:cs="ＭＳ 明朝" w:hint="eastAsia"/>
                      <w:spacing w:val="6"/>
                      <w:kern w:val="0"/>
                      <w:szCs w:val="21"/>
                    </w:rPr>
                    <w:t>について</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99DE1F3" w14:textId="77777777" w:rsidR="009D6B91" w:rsidRPr="009D6B91" w:rsidRDefault="009D6B91" w:rsidP="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・お客様相談室利用件数</w:t>
                  </w:r>
                </w:p>
                <w:p w14:paraId="68F20469" w14:textId="77777777" w:rsidR="009D6B91" w:rsidRPr="009D6B91" w:rsidRDefault="009D6B91" w:rsidP="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・ＷＥＢ完結型ローン受付件数</w:t>
                  </w:r>
                </w:p>
                <w:p w14:paraId="27A027E2" w14:textId="77777777" w:rsidR="009D6B91" w:rsidRPr="009D6B91" w:rsidRDefault="009D6B91" w:rsidP="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・しんきん通帳アプリ導入件数</w:t>
                  </w:r>
                </w:p>
                <w:p w14:paraId="4626C69E" w14:textId="77777777" w:rsidR="009D6B91" w:rsidRPr="009D6B91" w:rsidRDefault="009D6B91" w:rsidP="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・ＨＰ訪問者数</w:t>
                  </w:r>
                </w:p>
                <w:p w14:paraId="589E7A1B" w14:textId="77777777" w:rsidR="009D6B91" w:rsidRPr="009D6B91" w:rsidRDefault="009D6B91" w:rsidP="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・営業店窓口支援システムおよびタブレット導入店舗数</w:t>
                  </w:r>
                </w:p>
                <w:p w14:paraId="52BF4E6D" w14:textId="77777777" w:rsidR="009D6B91" w:rsidRPr="009D6B91" w:rsidRDefault="009D6B91" w:rsidP="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・紙使用枚数</w:t>
                  </w:r>
                </w:p>
                <w:p w14:paraId="2AC92792" w14:textId="30848AF9" w:rsidR="00971AB3" w:rsidRPr="00BB0E49" w:rsidRDefault="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・ＤＸ関連資格取得者数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33796C42" w:rsidR="00971AB3" w:rsidRPr="00BB0E49" w:rsidRDefault="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2</w:t>
                  </w:r>
                  <w:r w:rsidRPr="009D6B91">
                    <w:rPr>
                      <w:rFonts w:ascii="ＭＳ 明朝" w:eastAsia="ＭＳ 明朝" w:hAnsi="ＭＳ 明朝" w:cs="ＭＳ 明朝"/>
                      <w:spacing w:val="6"/>
                      <w:kern w:val="0"/>
                      <w:szCs w:val="21"/>
                    </w:rPr>
                    <w:t>024</w:t>
                  </w:r>
                  <w:r w:rsidRPr="009D6B91">
                    <w:rPr>
                      <w:rFonts w:ascii="ＭＳ 明朝" w:eastAsia="ＭＳ 明朝" w:hAnsi="ＭＳ 明朝" w:cs="ＭＳ 明朝" w:hint="eastAsia"/>
                      <w:spacing w:val="6"/>
                      <w:kern w:val="0"/>
                      <w:szCs w:val="21"/>
                    </w:rPr>
                    <w:t>年1</w:t>
                  </w:r>
                  <w:r w:rsidRPr="009D6B91">
                    <w:rPr>
                      <w:rFonts w:ascii="ＭＳ 明朝" w:eastAsia="ＭＳ 明朝" w:hAnsi="ＭＳ 明朝" w:cs="ＭＳ 明朝"/>
                      <w:spacing w:val="6"/>
                      <w:kern w:val="0"/>
                      <w:szCs w:val="21"/>
                    </w:rPr>
                    <w:t>0</w:t>
                  </w:r>
                  <w:r w:rsidRPr="009D6B91">
                    <w:rPr>
                      <w:rFonts w:ascii="ＭＳ 明朝" w:eastAsia="ＭＳ 明朝" w:hAnsi="ＭＳ 明朝" w:cs="ＭＳ 明朝" w:hint="eastAsia"/>
                      <w:spacing w:val="6"/>
                      <w:kern w:val="0"/>
                      <w:szCs w:val="21"/>
                    </w:rPr>
                    <w:t>月1</w:t>
                  </w:r>
                  <w:r w:rsidRPr="009D6B91">
                    <w:rPr>
                      <w:rFonts w:ascii="ＭＳ 明朝" w:eastAsia="ＭＳ 明朝" w:hAnsi="ＭＳ 明朝" w:cs="ＭＳ 明朝"/>
                      <w:spacing w:val="6"/>
                      <w:kern w:val="0"/>
                      <w:szCs w:val="21"/>
                    </w:rPr>
                    <w:t>5</w:t>
                  </w:r>
                  <w:r w:rsidRPr="009D6B91">
                    <w:rPr>
                      <w:rFonts w:ascii="ＭＳ 明朝" w:eastAsia="ＭＳ 明朝" w:hAnsi="ＭＳ 明朝" w:cs="ＭＳ 明朝" w:hint="eastAsia"/>
                      <w:spacing w:val="6"/>
                      <w:kern w:val="0"/>
                      <w:szCs w:val="21"/>
                    </w:rPr>
                    <w:t>日</w:t>
                  </w:r>
                </w:p>
                <w:p w14:paraId="69413604" w14:textId="77777777" w:rsidR="00971AB3" w:rsidRPr="009D6B9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AB76738" w14:textId="68FFCFFE" w:rsidR="005A28FF" w:rsidRPr="005A28FF" w:rsidRDefault="005A28FF" w:rsidP="005A2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6322">
                    <w:rPr>
                      <w:rFonts w:ascii="ＭＳ 明朝" w:eastAsia="ＭＳ 明朝" w:hAnsi="ＭＳ 明朝" w:cs="ＭＳ 明朝" w:hint="eastAsia"/>
                      <w:spacing w:val="6"/>
                      <w:kern w:val="0"/>
                      <w:szCs w:val="21"/>
                    </w:rPr>
                    <w:t xml:space="preserve">公表方法：釧路信用金庫ホームページにて公表　　</w:t>
                  </w:r>
                  <w:hyperlink r:id="rId11" w:history="1">
                    <w:r w:rsidRPr="004A56E1">
                      <w:rPr>
                        <w:rStyle w:val="af6"/>
                        <w:rFonts w:ascii="ＭＳ 明朝" w:eastAsia="ＭＳ 明朝" w:hAnsi="ＭＳ 明朝" w:cs="ＭＳ 明朝"/>
                        <w:spacing w:val="6"/>
                        <w:kern w:val="0"/>
                        <w:szCs w:val="21"/>
                      </w:rPr>
                      <w:t>https://www.shinkin.co.jp/kushiro/_news/contents/21</w:t>
                    </w:r>
                    <w:r w:rsidRPr="004A56E1">
                      <w:rPr>
                        <w:rStyle w:val="af6"/>
                        <w:rFonts w:ascii="ＭＳ 明朝" w:eastAsia="ＭＳ 明朝" w:hAnsi="ＭＳ 明朝" w:cs="ＭＳ 明朝"/>
                        <w:spacing w:val="6"/>
                        <w:kern w:val="0"/>
                        <w:szCs w:val="21"/>
                      </w:rPr>
                      <w:lastRenderedPageBreak/>
                      <w:t>208/20241015.pdf</w:t>
                    </w:r>
                  </w:hyperlink>
                </w:p>
                <w:p w14:paraId="728B44D9" w14:textId="77777777" w:rsidR="005A28FF" w:rsidRPr="00F66322" w:rsidRDefault="005A28FF" w:rsidP="005A2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6322">
                    <w:rPr>
                      <w:rFonts w:ascii="ＭＳ 明朝" w:eastAsia="ＭＳ 明朝" w:hAnsi="ＭＳ 明朝" w:cs="ＭＳ 明朝" w:hint="eastAsia"/>
                      <w:spacing w:val="6"/>
                      <w:kern w:val="0"/>
                      <w:szCs w:val="21"/>
                    </w:rPr>
                    <w:t>公表場所：釧路信用金庫ホームページのお知らせに掲載</w:t>
                  </w:r>
                </w:p>
                <w:p w14:paraId="2FE1D5F0" w14:textId="63DD3C08" w:rsidR="005A28FF" w:rsidRPr="003C6218" w:rsidRDefault="005A28FF" w:rsidP="005A28FF">
                  <w:pPr>
                    <w:suppressAutoHyphens/>
                    <w:kinsoku w:val="0"/>
                    <w:overflowPunct w:val="0"/>
                    <w:adjustRightInd w:val="0"/>
                    <w:spacing w:afterLines="50" w:after="120" w:line="238" w:lineRule="exact"/>
                    <w:jc w:val="left"/>
                    <w:textAlignment w:val="center"/>
                  </w:pPr>
                  <w:r w:rsidRPr="00F66322">
                    <w:rPr>
                      <w:rFonts w:ascii="ＭＳ 明朝" w:eastAsia="ＭＳ 明朝" w:hAnsi="ＭＳ 明朝" w:cs="ＭＳ 明朝" w:hint="eastAsia"/>
                      <w:spacing w:val="6"/>
                      <w:kern w:val="0"/>
                      <w:szCs w:val="21"/>
                    </w:rPr>
                    <w:t>該当箇所：釧路信用金庫DX戦略　P2</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方針</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66090230" w14:textId="77777777" w:rsidR="005A28FF" w:rsidRPr="005A28FF" w:rsidRDefault="005A28FF" w:rsidP="005A2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8FF">
                    <w:rPr>
                      <w:rFonts w:ascii="ＭＳ 明朝" w:eastAsia="ＭＳ 明朝" w:hAnsi="ＭＳ 明朝" w:cs="ＭＳ 明朝" w:hint="eastAsia"/>
                      <w:spacing w:val="6"/>
                      <w:kern w:val="0"/>
                      <w:szCs w:val="21"/>
                    </w:rPr>
                    <w:t>釧路信用金庫は、「この地域（まち）を愛し豊かな未</w:t>
                  </w:r>
                </w:p>
                <w:p w14:paraId="02A5D551" w14:textId="77777777" w:rsidR="005A28FF" w:rsidRPr="005A28FF" w:rsidRDefault="005A28FF" w:rsidP="005A2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8FF">
                    <w:rPr>
                      <w:rFonts w:ascii="ＭＳ 明朝" w:eastAsia="ＭＳ 明朝" w:hAnsi="ＭＳ 明朝" w:cs="ＭＳ 明朝" w:hint="eastAsia"/>
                      <w:spacing w:val="6"/>
                      <w:kern w:val="0"/>
                      <w:szCs w:val="21"/>
                    </w:rPr>
                    <w:t>来（あす）を創造します。」という経営理念の下、急</w:t>
                  </w:r>
                </w:p>
                <w:p w14:paraId="2EF52ACA" w14:textId="77777777" w:rsidR="005A28FF" w:rsidRPr="005A28FF" w:rsidRDefault="005A28FF" w:rsidP="005A2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8FF">
                    <w:rPr>
                      <w:rFonts w:ascii="ＭＳ 明朝" w:eastAsia="ＭＳ 明朝" w:hAnsi="ＭＳ 明朝" w:cs="ＭＳ 明朝" w:hint="eastAsia"/>
                      <w:spacing w:val="6"/>
                      <w:kern w:val="0"/>
                      <w:szCs w:val="21"/>
                    </w:rPr>
                    <w:t>速なデジタル技術の発展によるお客様の生活やビジネ</w:t>
                  </w:r>
                </w:p>
                <w:p w14:paraId="0E77613A" w14:textId="77777777" w:rsidR="005A28FF" w:rsidRPr="005A28FF" w:rsidRDefault="005A28FF" w:rsidP="005A2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8FF">
                    <w:rPr>
                      <w:rFonts w:ascii="ＭＳ 明朝" w:eastAsia="ＭＳ 明朝" w:hAnsi="ＭＳ 明朝" w:cs="ＭＳ 明朝" w:hint="eastAsia"/>
                      <w:spacing w:val="6"/>
                      <w:kern w:val="0"/>
                      <w:szCs w:val="21"/>
                    </w:rPr>
                    <w:t>スモデルの大きな変革に対応し、より質の高いサービ</w:t>
                  </w:r>
                </w:p>
                <w:p w14:paraId="14D9B063" w14:textId="77777777" w:rsidR="005A28FF" w:rsidRPr="005A28FF" w:rsidRDefault="005A28FF" w:rsidP="005A2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8FF">
                    <w:rPr>
                      <w:rFonts w:ascii="ＭＳ 明朝" w:eastAsia="ＭＳ 明朝" w:hAnsi="ＭＳ 明朝" w:cs="ＭＳ 明朝" w:hint="eastAsia"/>
                      <w:spacing w:val="6"/>
                      <w:kern w:val="0"/>
                      <w:szCs w:val="21"/>
                    </w:rPr>
                    <w:t>スのご提供と課題解決支援を目指すため、以下のとお</w:t>
                  </w:r>
                </w:p>
                <w:p w14:paraId="7E506FEC" w14:textId="77777777" w:rsidR="005A28FF" w:rsidRPr="005A28FF" w:rsidRDefault="005A28FF" w:rsidP="005A2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8FF">
                    <w:rPr>
                      <w:rFonts w:ascii="ＭＳ 明朝" w:eastAsia="ＭＳ 明朝" w:hAnsi="ＭＳ 明朝" w:cs="ＭＳ 明朝" w:hint="eastAsia"/>
                      <w:spacing w:val="6"/>
                      <w:kern w:val="0"/>
                      <w:szCs w:val="21"/>
                    </w:rPr>
                    <w:t>り取組んでまいります 。</w:t>
                  </w:r>
                </w:p>
                <w:p w14:paraId="6EE2A625" w14:textId="77777777" w:rsidR="005A28FF" w:rsidRPr="005A28FF" w:rsidRDefault="005A28FF" w:rsidP="005A2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0CCB90" w14:textId="77777777" w:rsidR="005A28FF" w:rsidRPr="005A28FF" w:rsidRDefault="005A28FF" w:rsidP="005A2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8FF">
                    <w:rPr>
                      <w:rFonts w:ascii="ＭＳ 明朝" w:eastAsia="ＭＳ 明朝" w:hAnsi="ＭＳ 明朝" w:cs="ＭＳ 明朝" w:hint="eastAsia"/>
                      <w:spacing w:val="6"/>
                      <w:kern w:val="0"/>
                      <w:szCs w:val="21"/>
                    </w:rPr>
                    <w:t>１．デジタルサービスを通じたお客様の利便性向上</w:t>
                  </w:r>
                </w:p>
                <w:p w14:paraId="6DE9F900" w14:textId="77777777" w:rsidR="005A28FF" w:rsidRPr="005A28FF" w:rsidRDefault="005A28FF" w:rsidP="005A2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8FF">
                    <w:rPr>
                      <w:rFonts w:ascii="ＭＳ 明朝" w:eastAsia="ＭＳ 明朝" w:hAnsi="ＭＳ 明朝" w:cs="ＭＳ 明朝" w:hint="eastAsia"/>
                      <w:spacing w:val="6"/>
                      <w:kern w:val="0"/>
                      <w:szCs w:val="21"/>
                    </w:rPr>
                    <w:t>２．業務効率化・ペーパーレス化などの生産性向上</w:t>
                  </w:r>
                </w:p>
                <w:p w14:paraId="5B4518B9" w14:textId="74397C12" w:rsidR="00971AB3" w:rsidRPr="005A28FF" w:rsidRDefault="005A28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8FF">
                    <w:rPr>
                      <w:rFonts w:ascii="ＭＳ 明朝" w:eastAsia="ＭＳ 明朝" w:hAnsi="ＭＳ 明朝" w:cs="ＭＳ 明朝" w:hint="eastAsia"/>
                      <w:spacing w:val="6"/>
                      <w:kern w:val="0"/>
                      <w:szCs w:val="21"/>
                    </w:rPr>
                    <w:t>３．環境変化に対応できるＤＸ人材の育成</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5511170B" w:rsidR="00971AB3" w:rsidRPr="00BB0E49" w:rsidRDefault="009D6B91" w:rsidP="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2</w:t>
                  </w:r>
                  <w:r w:rsidRPr="009D6B91">
                    <w:rPr>
                      <w:rFonts w:ascii="ＭＳ 明朝" w:eastAsia="ＭＳ 明朝" w:hAnsi="ＭＳ 明朝" w:cs="ＭＳ 明朝"/>
                      <w:spacing w:val="6"/>
                      <w:kern w:val="0"/>
                      <w:szCs w:val="21"/>
                    </w:rPr>
                    <w:t>024</w:t>
                  </w:r>
                  <w:r w:rsidRPr="009D6B91">
                    <w:rPr>
                      <w:rFonts w:ascii="ＭＳ 明朝" w:eastAsia="ＭＳ 明朝" w:hAnsi="ＭＳ 明朝" w:cs="ＭＳ 明朝" w:hint="eastAsia"/>
                      <w:spacing w:val="6"/>
                      <w:kern w:val="0"/>
                      <w:szCs w:val="21"/>
                    </w:rPr>
                    <w:t>年</w:t>
                  </w:r>
                  <w:r w:rsidRPr="009D6B91">
                    <w:rPr>
                      <w:rFonts w:ascii="ＭＳ 明朝" w:eastAsia="ＭＳ 明朝" w:hAnsi="ＭＳ 明朝" w:cs="ＭＳ 明朝"/>
                      <w:spacing w:val="6"/>
                      <w:kern w:val="0"/>
                      <w:szCs w:val="21"/>
                    </w:rPr>
                    <w:t>10</w:t>
                  </w:r>
                  <w:r w:rsidRPr="009D6B91">
                    <w:rPr>
                      <w:rFonts w:ascii="ＭＳ 明朝" w:eastAsia="ＭＳ 明朝" w:hAnsi="ＭＳ 明朝" w:cs="ＭＳ 明朝" w:hint="eastAsia"/>
                      <w:spacing w:val="6"/>
                      <w:kern w:val="0"/>
                      <w:szCs w:val="21"/>
                    </w:rPr>
                    <w:t>月頃～継続実施</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0296811" w14:textId="77777777" w:rsidR="009D6B91" w:rsidRPr="009D6B91" w:rsidRDefault="009D6B91" w:rsidP="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「ＤＸ推進指標」における自己分析を行い、自己診断結</w:t>
                  </w:r>
                </w:p>
                <w:p w14:paraId="3F8A25D9" w14:textId="77777777" w:rsidR="009D6B91" w:rsidRPr="009D6B91" w:rsidRDefault="009D6B91" w:rsidP="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 xml:space="preserve">　果入力サイトにてＤＸ診断フォーマット提出済</w:t>
                  </w:r>
                </w:p>
                <w:p w14:paraId="0FDBF3BA" w14:textId="214101E8" w:rsidR="00971AB3" w:rsidRPr="00BB0E49" w:rsidRDefault="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（ＤＸ推進ポータル受付番号：</w:t>
                  </w:r>
                  <w:r w:rsidRPr="009D6B91">
                    <w:rPr>
                      <w:rFonts w:ascii="ＭＳ 明朝" w:eastAsia="ＭＳ 明朝" w:hAnsi="ＭＳ 明朝" w:cs="ＭＳ 明朝" w:hint="eastAsia"/>
                      <w:b/>
                      <w:bCs/>
                      <w:spacing w:val="6"/>
                      <w:kern w:val="0"/>
                      <w:szCs w:val="21"/>
                    </w:rPr>
                    <w:t>202410AH00002168</w:t>
                  </w:r>
                  <w:r w:rsidRPr="009D6B91">
                    <w:rPr>
                      <w:rFonts w:ascii="ＭＳ 明朝" w:eastAsia="ＭＳ 明朝" w:hAnsi="ＭＳ 明朝" w:cs="ＭＳ 明朝" w:hint="eastAsia"/>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017CA510" w:rsidR="00971AB3" w:rsidRPr="00BB0E49" w:rsidRDefault="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平成3</w:t>
                  </w:r>
                  <w:r w:rsidRPr="009D6B91">
                    <w:rPr>
                      <w:rFonts w:ascii="ＭＳ 明朝" w:eastAsia="ＭＳ 明朝" w:hAnsi="ＭＳ 明朝" w:cs="ＭＳ 明朝"/>
                      <w:spacing w:val="6"/>
                      <w:kern w:val="0"/>
                      <w:szCs w:val="21"/>
                    </w:rPr>
                    <w:t>1</w:t>
                  </w:r>
                  <w:r w:rsidRPr="009D6B91">
                    <w:rPr>
                      <w:rFonts w:ascii="ＭＳ 明朝" w:eastAsia="ＭＳ 明朝" w:hAnsi="ＭＳ 明朝" w:cs="ＭＳ 明朝" w:hint="eastAsia"/>
                      <w:spacing w:val="6"/>
                      <w:kern w:val="0"/>
                      <w:szCs w:val="21"/>
                    </w:rPr>
                    <w:t>年3月頃　～継続実施</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E73101F" w14:textId="77777777" w:rsidR="009D6B91" w:rsidRPr="009D6B91" w:rsidRDefault="009D6B91" w:rsidP="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・「サイバーセキュリティ管理要領」、「サイバーイン</w:t>
                  </w:r>
                </w:p>
                <w:p w14:paraId="4F3E5D90" w14:textId="77777777" w:rsidR="009D6B91" w:rsidRPr="009D6B91" w:rsidRDefault="009D6B91" w:rsidP="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 xml:space="preserve">　シデント対応マニュアル」、「サイバーセキュリティ</w:t>
                  </w:r>
                </w:p>
                <w:p w14:paraId="26983129" w14:textId="77777777" w:rsidR="009D6B91" w:rsidRPr="009D6B91" w:rsidRDefault="009D6B91" w:rsidP="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 xml:space="preserve">　取組方針」等の要領を制定し、組織体制整備や取組み</w:t>
                  </w:r>
                </w:p>
                <w:p w14:paraId="37A2AF30" w14:textId="77777777" w:rsidR="009D6B91" w:rsidRPr="009D6B91" w:rsidRDefault="009D6B91" w:rsidP="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を進めるとともに、サイバーインシデント発生時の対</w:t>
                  </w:r>
                </w:p>
                <w:p w14:paraId="77278E3D" w14:textId="77777777" w:rsidR="009D6B91" w:rsidRPr="009D6B91" w:rsidRDefault="009D6B91" w:rsidP="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応を整備しております。</w:t>
                  </w:r>
                </w:p>
                <w:p w14:paraId="4388B724" w14:textId="77777777" w:rsidR="009D6B91" w:rsidRPr="009D6B91" w:rsidRDefault="009D6B91" w:rsidP="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・また、ＨＰの脆弱性診断や業界団体主催のサイバー演</w:t>
                  </w:r>
                </w:p>
                <w:p w14:paraId="6EE6B904" w14:textId="77777777" w:rsidR="009D6B91" w:rsidRPr="009D6B91" w:rsidRDefault="009D6B91" w:rsidP="009D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習に定期的に参加する等、実効性向上に努めておりま</w:t>
                  </w:r>
                </w:p>
                <w:p w14:paraId="0A976824" w14:textId="436B22BE" w:rsidR="0087199F" w:rsidRPr="00BB0E49" w:rsidRDefault="009D6B91"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B91">
                    <w:rPr>
                      <w:rFonts w:ascii="ＭＳ 明朝" w:eastAsia="ＭＳ 明朝" w:hAnsi="ＭＳ 明朝" w:cs="ＭＳ 明朝" w:hint="eastAsia"/>
                      <w:spacing w:val="6"/>
                      <w:kern w:val="0"/>
                      <w:szCs w:val="21"/>
                    </w:rPr>
                    <w:t>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3B165" w14:textId="77777777" w:rsidR="00B839CE" w:rsidRDefault="00B839CE">
      <w:r>
        <w:separator/>
      </w:r>
    </w:p>
  </w:endnote>
  <w:endnote w:type="continuationSeparator" w:id="0">
    <w:p w14:paraId="6A8077B4" w14:textId="77777777" w:rsidR="00B839CE" w:rsidRDefault="00B839CE">
      <w:r>
        <w:continuationSeparator/>
      </w:r>
    </w:p>
  </w:endnote>
  <w:endnote w:type="continuationNotice" w:id="1">
    <w:p w14:paraId="266BC77F" w14:textId="77777777" w:rsidR="00B839CE" w:rsidRDefault="00B839C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3FF90" w14:textId="77777777" w:rsidR="00B839CE" w:rsidRDefault="00B839CE">
      <w:r>
        <w:separator/>
      </w:r>
    </w:p>
  </w:footnote>
  <w:footnote w:type="continuationSeparator" w:id="0">
    <w:p w14:paraId="0506373B" w14:textId="77777777" w:rsidR="00B839CE" w:rsidRDefault="00B839CE">
      <w:r>
        <w:continuationSeparator/>
      </w:r>
    </w:p>
  </w:footnote>
  <w:footnote w:type="continuationNotice" w:id="1">
    <w:p w14:paraId="37C418C1" w14:textId="77777777" w:rsidR="00B839CE" w:rsidRDefault="00B839C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2526299">
    <w:abstractNumId w:val="9"/>
  </w:num>
  <w:num w:numId="2" w16cid:durableId="1593660917">
    <w:abstractNumId w:val="15"/>
  </w:num>
  <w:num w:numId="3" w16cid:durableId="192037135">
    <w:abstractNumId w:val="5"/>
  </w:num>
  <w:num w:numId="4" w16cid:durableId="1291284956">
    <w:abstractNumId w:val="13"/>
  </w:num>
  <w:num w:numId="5" w16cid:durableId="11884518">
    <w:abstractNumId w:val="6"/>
  </w:num>
  <w:num w:numId="6" w16cid:durableId="1669673">
    <w:abstractNumId w:val="4"/>
  </w:num>
  <w:num w:numId="7" w16cid:durableId="700521704">
    <w:abstractNumId w:val="3"/>
  </w:num>
  <w:num w:numId="8" w16cid:durableId="646515835">
    <w:abstractNumId w:val="16"/>
  </w:num>
  <w:num w:numId="9" w16cid:durableId="696348203">
    <w:abstractNumId w:val="14"/>
  </w:num>
  <w:num w:numId="10" w16cid:durableId="872112554">
    <w:abstractNumId w:val="2"/>
  </w:num>
  <w:num w:numId="11" w16cid:durableId="438255175">
    <w:abstractNumId w:val="12"/>
  </w:num>
  <w:num w:numId="12" w16cid:durableId="1114862059">
    <w:abstractNumId w:val="8"/>
  </w:num>
  <w:num w:numId="13" w16cid:durableId="1119644126">
    <w:abstractNumId w:val="10"/>
  </w:num>
  <w:num w:numId="14" w16cid:durableId="1511994264">
    <w:abstractNumId w:val="17"/>
  </w:num>
  <w:num w:numId="15" w16cid:durableId="1600944695">
    <w:abstractNumId w:val="7"/>
  </w:num>
  <w:num w:numId="16" w16cid:durableId="945038671">
    <w:abstractNumId w:val="11"/>
  </w:num>
  <w:num w:numId="17" w16cid:durableId="466512662">
    <w:abstractNumId w:val="1"/>
  </w:num>
  <w:num w:numId="18" w16cid:durableId="467094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358"/>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3767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47AB"/>
    <w:rsid w:val="002F5008"/>
    <w:rsid w:val="002F5580"/>
    <w:rsid w:val="002F68D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75603"/>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6218"/>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0C4A"/>
    <w:rsid w:val="004925A1"/>
    <w:rsid w:val="00495A5F"/>
    <w:rsid w:val="004A1D41"/>
    <w:rsid w:val="004A2BEA"/>
    <w:rsid w:val="004A4B3A"/>
    <w:rsid w:val="004A56E1"/>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87"/>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28FF"/>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5678"/>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5324"/>
    <w:rsid w:val="00902744"/>
    <w:rsid w:val="00904EBE"/>
    <w:rsid w:val="009058CC"/>
    <w:rsid w:val="009118F5"/>
    <w:rsid w:val="00912E20"/>
    <w:rsid w:val="009156A4"/>
    <w:rsid w:val="009243FD"/>
    <w:rsid w:val="009252A0"/>
    <w:rsid w:val="0092584F"/>
    <w:rsid w:val="00930D44"/>
    <w:rsid w:val="0094225E"/>
    <w:rsid w:val="00953692"/>
    <w:rsid w:val="00953D39"/>
    <w:rsid w:val="00961404"/>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A6B9F"/>
    <w:rsid w:val="009B0969"/>
    <w:rsid w:val="009C0392"/>
    <w:rsid w:val="009C4643"/>
    <w:rsid w:val="009C7AC7"/>
    <w:rsid w:val="009D05C5"/>
    <w:rsid w:val="009D30AD"/>
    <w:rsid w:val="009D6B91"/>
    <w:rsid w:val="009E10E4"/>
    <w:rsid w:val="009E3361"/>
    <w:rsid w:val="009E3395"/>
    <w:rsid w:val="009F6625"/>
    <w:rsid w:val="00A01EE0"/>
    <w:rsid w:val="00A023AF"/>
    <w:rsid w:val="00A0338A"/>
    <w:rsid w:val="00A11E27"/>
    <w:rsid w:val="00A13FCB"/>
    <w:rsid w:val="00A151E5"/>
    <w:rsid w:val="00A15ED7"/>
    <w:rsid w:val="00A220D3"/>
    <w:rsid w:val="00A22980"/>
    <w:rsid w:val="00A23601"/>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3DEC"/>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9CE"/>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27EBB"/>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366A"/>
    <w:rsid w:val="00E74B82"/>
    <w:rsid w:val="00E82C82"/>
    <w:rsid w:val="00E86A2F"/>
    <w:rsid w:val="00E915E7"/>
    <w:rsid w:val="00E94F97"/>
    <w:rsid w:val="00EA0D0B"/>
    <w:rsid w:val="00EA15DB"/>
    <w:rsid w:val="00EA7FDA"/>
    <w:rsid w:val="00EB6D2C"/>
    <w:rsid w:val="00EC02FD"/>
    <w:rsid w:val="00EC0565"/>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05C5"/>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6322"/>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1sQJI0bhHXT1m2shwV2JfNMVsns+Vx4pnA5C6U2TQ2SUIZmzq/1NApUmQazJThRIM6ldt16+YZrVB+yMPUG2yg==" w:salt="r+EmzwMmXk2aOvtsgvT+T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237679"/>
    <w:rPr>
      <w:color w:val="0563C1"/>
      <w:u w:val="single"/>
    </w:rPr>
  </w:style>
  <w:style w:type="character" w:styleId="af7">
    <w:name w:val="Unresolved Mention"/>
    <w:uiPriority w:val="99"/>
    <w:semiHidden/>
    <w:unhideWhenUsed/>
    <w:rsid w:val="00237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hinkin.co.jp/kushiro/_news/contents/21208/20241015.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hinkin.co.jp/kushiro/_news/contents/21208/20241015.pdf" TargetMode="External"/><Relationship Id="rId5" Type="http://schemas.openxmlformats.org/officeDocument/2006/relationships/webSettings" Target="webSettings.xml"/><Relationship Id="rId10" Type="http://schemas.openxmlformats.org/officeDocument/2006/relationships/hyperlink" Target="https://www.shinkin.co.jp/kushiro/_news/contents/21208/20241015.pdf" TargetMode="External"/><Relationship Id="rId4" Type="http://schemas.openxmlformats.org/officeDocument/2006/relationships/settings" Target="settings.xml"/><Relationship Id="rId9" Type="http://schemas.openxmlformats.org/officeDocument/2006/relationships/hyperlink" Target="https://www.shinkin.co.jp/kushiro/_news/contents/21208/20241015.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730DF-D9E0-4138-B2B9-E51C4CF921AC}">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760</ap:Words>
  <ap:Characters>4338</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5088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