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AB3084"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9EAB49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D71C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DD71C0">
              <w:rPr>
                <w:rFonts w:ascii="ＭＳ 明朝" w:eastAsia="ＭＳ 明朝" w:hAnsi="ＭＳ 明朝" w:cs="ＭＳ 明朝" w:hint="eastAsia"/>
                <w:spacing w:val="6"/>
                <w:kern w:val="0"/>
                <w:szCs w:val="21"/>
              </w:rPr>
              <w:t>1</w:t>
            </w:r>
            <w:r w:rsidR="00765E4F">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5A6250">
              <w:rPr>
                <w:rFonts w:ascii="ＭＳ 明朝" w:eastAsia="ＭＳ 明朝" w:hAnsi="ＭＳ 明朝" w:cs="ＭＳ 明朝" w:hint="eastAsia"/>
                <w:spacing w:val="6"/>
                <w:kern w:val="0"/>
                <w:szCs w:val="21"/>
              </w:rPr>
              <w:t>1</w:t>
            </w:r>
            <w:r w:rsidR="00765E4F">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C19CACA" w14:textId="77777777" w:rsidR="00AB3084" w:rsidRPr="00BB0E49" w:rsidRDefault="00AB3084" w:rsidP="00AB3084">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おおかまでんきかぶしきがいしゃ</w:t>
            </w:r>
          </w:p>
          <w:p w14:paraId="34859ED2" w14:textId="77777777" w:rsidR="00AB3084" w:rsidRPr="00BB0E49" w:rsidRDefault="00AB3084" w:rsidP="00AB3084">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Pr>
                <w:rFonts w:ascii="ＭＳ 明朝" w:eastAsia="ＭＳ 明朝" w:hAnsi="ＭＳ 明朝" w:hint="eastAsia"/>
                <w:spacing w:val="6"/>
                <w:kern w:val="0"/>
                <w:szCs w:val="21"/>
              </w:rPr>
              <w:t>大鎌電気株式会社</w:t>
            </w:r>
          </w:p>
          <w:p w14:paraId="052AA673" w14:textId="77777777" w:rsidR="00AB3084" w:rsidRPr="00BB0E49" w:rsidRDefault="00AB3084" w:rsidP="00AB3084">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おおかま　ゆきお</w:t>
            </w:r>
          </w:p>
          <w:p w14:paraId="50403A2E" w14:textId="77777777" w:rsidR="00AB3084" w:rsidRPr="00BB0E49" w:rsidRDefault="00AB3084" w:rsidP="00AB3084">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大鎌　幸雄</w:t>
            </w:r>
          </w:p>
          <w:p w14:paraId="2232C84B" w14:textId="77777777" w:rsidR="00AB3084" w:rsidRPr="00BB0E49" w:rsidRDefault="00AB3084" w:rsidP="00AB3084">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041-0804</w:t>
            </w:r>
          </w:p>
          <w:p w14:paraId="113AA649" w14:textId="77777777" w:rsidR="00AB3084" w:rsidRPr="00BB0E49" w:rsidRDefault="00AB3084" w:rsidP="00AB3084">
            <w:pPr>
              <w:spacing w:afterLines="50" w:after="120" w:line="260" w:lineRule="exact"/>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w:t>
            </w:r>
            <w:r w:rsidRPr="00F11EA1">
              <w:rPr>
                <w:rFonts w:ascii="ＭＳ 明朝" w:eastAsia="ＭＳ 明朝" w:hAnsi="ＭＳ 明朝" w:hint="eastAsia"/>
                <w:spacing w:val="14"/>
                <w:kern w:val="0"/>
                <w:szCs w:val="21"/>
              </w:rPr>
              <w:t>北海道函館市赤川町576番地2</w:t>
            </w:r>
          </w:p>
          <w:p w14:paraId="120A0B79" w14:textId="77777777" w:rsidR="00AB3084" w:rsidRPr="00BB0E49" w:rsidRDefault="00AB3084" w:rsidP="00AB3084">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Pr="00A46BF9">
              <w:rPr>
                <w:rFonts w:ascii="ＭＳ 明朝" w:eastAsia="ＭＳ 明朝" w:hAnsi="ＭＳ 明朝" w:cs="ＭＳ 明朝"/>
                <w:spacing w:val="6"/>
                <w:kern w:val="0"/>
                <w:szCs w:val="21"/>
              </w:rPr>
              <w:t>4440001000257</w:t>
            </w:r>
          </w:p>
          <w:p w14:paraId="6F68B498" w14:textId="4F283CB5" w:rsidR="00971AB3" w:rsidRPr="00BB0E49" w:rsidRDefault="00AB3084">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55ADC13F" wp14:editId="3FD291E8">
                      <wp:simplePos x="0" y="0"/>
                      <wp:positionH relativeFrom="column">
                        <wp:posOffset>954405</wp:posOffset>
                      </wp:positionH>
                      <wp:positionV relativeFrom="paragraph">
                        <wp:posOffset>101600</wp:posOffset>
                      </wp:positionV>
                      <wp:extent cx="704850" cy="285750"/>
                      <wp:effectExtent l="0" t="0" r="19050" b="19050"/>
                      <wp:wrapNone/>
                      <wp:docPr id="1479214485" name="楕円 1"/>
                      <wp:cNvGraphicFramePr/>
                      <a:graphic xmlns:a="http://schemas.openxmlformats.org/drawingml/2006/main">
                        <a:graphicData uri="http://schemas.microsoft.com/office/word/2010/wordprocessingShape">
                          <wps:wsp>
                            <wps:cNvSpPr/>
                            <wps:spPr>
                              <a:xfrm>
                                <a:off x="0" y="0"/>
                                <a:ext cx="704850" cy="2857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15DC33" id="楕円 1" o:spid="_x0000_s1026" style="position:absolute;left:0;text-align:left;margin-left:75.15pt;margin-top:8pt;width:55.5pt;height: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FC45641" w:rsidR="00971AB3" w:rsidRPr="00BB0E49" w:rsidRDefault="00B231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61FD3107" w:rsidR="00971AB3" w:rsidRPr="00BB0E49" w:rsidRDefault="00B231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2024年7月1</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FC186C" w14:textId="52660E03" w:rsidR="00EA5E90" w:rsidRDefault="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〇公表方法・公表場所</w:t>
                  </w:r>
                </w:p>
                <w:p w14:paraId="646AFA24" w14:textId="0EECF219" w:rsidR="00EA5E90" w:rsidRDefault="00B23161" w:rsidP="00B231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当社コーポレートサイト：『DXへの取り組み』</w:t>
                  </w:r>
                </w:p>
                <w:p w14:paraId="14517BEB" w14:textId="1A5BD94A" w:rsidR="005F03F9" w:rsidRDefault="005F03F9" w:rsidP="00B231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FF1FA5">
                      <w:rPr>
                        <w:rStyle w:val="af6"/>
                        <w:rFonts w:ascii="ＭＳ 明朝" w:eastAsia="ＭＳ 明朝" w:hAnsi="ＭＳ 明朝" w:cs="ＭＳ 明朝"/>
                        <w:spacing w:val="6"/>
                        <w:kern w:val="0"/>
                        <w:szCs w:val="21"/>
                      </w:rPr>
                      <w:t>https://ookama.co.jp/wp-content/uploads/2024/10/b3b9e63a48abeab2729fd5b7482f00f5.pdf</w:t>
                    </w:r>
                  </w:hyperlink>
                </w:p>
                <w:p w14:paraId="554B3263" w14:textId="3EF8824B" w:rsidR="00EA5E90" w:rsidRDefault="00EA5E90" w:rsidP="00B231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〇記載箇所・ページ</w:t>
                  </w:r>
                </w:p>
                <w:p w14:paraId="7B15C432" w14:textId="24FCB9EB" w:rsidR="00EA5E90" w:rsidRPr="00BB0E49" w:rsidRDefault="00EA5E90" w:rsidP="00B231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上記ページ内のP1に記載している■DXビジョンとDX推進の基本方針⇒【DXビジョン】　及びP</w:t>
                  </w:r>
                  <w:r w:rsidR="00722A8B">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2に記載しているP2に記載している■DXビジョンとDX推進の基本方針⇒【DX推進の基本方針】　に記載。</w:t>
                  </w:r>
                </w:p>
              </w:tc>
            </w:tr>
            <w:tr w:rsidR="00EA5E90" w:rsidRPr="00BB0E49" w14:paraId="7B1D851C" w14:textId="77777777" w:rsidTr="00C76DE9">
              <w:trPr>
                <w:trHeight w:val="697"/>
              </w:trPr>
              <w:tc>
                <w:tcPr>
                  <w:tcW w:w="2600" w:type="dxa"/>
                  <w:shd w:val="clear" w:color="auto" w:fill="auto"/>
                </w:tcPr>
                <w:p w14:paraId="6ACFB724" w14:textId="77777777" w:rsidR="00EA5E90" w:rsidRPr="00BB0E49" w:rsidRDefault="00EA5E90" w:rsidP="00EA5E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DD35EF"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【DXビジョン】</w:t>
                  </w:r>
                </w:p>
                <w:p w14:paraId="7C6B1B9D"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私たち大鎌電気株式会社は、デジタル技術の活用を通じて、新たな価値をお客様に提供し、地域社会の発展に寄与します。また、従業員が安心して働ける環境を整え、建設業界の魅力向上を目指します。</w:t>
                  </w:r>
                </w:p>
                <w:p w14:paraId="340F57BD"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A5B152"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【DX推進の基本方針】</w:t>
                  </w:r>
                </w:p>
                <w:p w14:paraId="2E907174"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1. デジタルによる業務効率化</w:t>
                  </w:r>
                </w:p>
                <w:p w14:paraId="765D40BC"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・業務プロセスを変革し、労働環境を改善することで、より安定したサービスと多様な働き方を提供します。</w:t>
                  </w:r>
                </w:p>
                <w:p w14:paraId="72896514"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2. 業務効率化による新たな価値の創出</w:t>
                  </w:r>
                </w:p>
                <w:p w14:paraId="66D45714" w14:textId="1BF7A8FA" w:rsidR="00EA5E90" w:rsidRPr="00BB0E49"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・業務の効率化を進めることで、顧客との接触時間を増やし、新し</w:t>
                  </w:r>
                  <w:r w:rsidRPr="00CB7A42">
                    <w:rPr>
                      <w:rFonts w:ascii="ＭＳ 明朝" w:eastAsia="ＭＳ 明朝" w:hAnsi="ＭＳ 明朝" w:cs="ＭＳ 明朝" w:hint="eastAsia"/>
                      <w:spacing w:val="6"/>
                      <w:kern w:val="0"/>
                      <w:szCs w:val="21"/>
                    </w:rPr>
                    <w:lastRenderedPageBreak/>
                    <w:t>いサービスを提供する余地を広げます。これにより、顧客満足度の向上と新たなビジネスチャンスの創出を目指します。</w:t>
                  </w:r>
                </w:p>
              </w:tc>
            </w:tr>
            <w:tr w:rsidR="00EA5E90" w:rsidRPr="00BB0E49" w14:paraId="64DC5864" w14:textId="77777777" w:rsidTr="00C76DE9">
              <w:trPr>
                <w:trHeight w:val="707"/>
              </w:trPr>
              <w:tc>
                <w:tcPr>
                  <w:tcW w:w="2600" w:type="dxa"/>
                  <w:shd w:val="clear" w:color="auto" w:fill="auto"/>
                </w:tcPr>
                <w:p w14:paraId="36888420" w14:textId="77777777" w:rsidR="00EA5E90" w:rsidRPr="00BB0E49" w:rsidRDefault="00EA5E90" w:rsidP="00EA5E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42A8F4D" w:rsidR="00EA5E90" w:rsidRPr="00BB0E49"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5E90">
                    <w:rPr>
                      <w:rFonts w:ascii="ＭＳ 明朝" w:eastAsia="ＭＳ 明朝" w:hAnsi="ＭＳ 明朝" w:cs="ＭＳ 明朝" w:hint="eastAsia"/>
                      <w:spacing w:val="6"/>
                      <w:kern w:val="0"/>
                      <w:szCs w:val="21"/>
                    </w:rPr>
                    <w:t>上記内容は、</w:t>
                  </w:r>
                  <w:r w:rsidR="00765E4F">
                    <w:rPr>
                      <w:rFonts w:ascii="ＭＳ 明朝" w:eastAsia="ＭＳ 明朝" w:hAnsi="ＭＳ 明朝" w:cs="ＭＳ 明朝" w:hint="eastAsia"/>
                      <w:spacing w:val="6"/>
                      <w:kern w:val="0"/>
                      <w:szCs w:val="21"/>
                    </w:rPr>
                    <w:t>取締役会より承認権限を委譲されている経営会議において承認。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5B2A6B6A" w:rsidR="00971AB3" w:rsidRPr="00BB0E49" w:rsidRDefault="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93E24B1" w:rsidR="00971AB3" w:rsidRPr="00BB0E49" w:rsidRDefault="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2024年7月1</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645023" w14:textId="56C4A3CC" w:rsidR="00EA5E90"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〇公表方法・公表場所</w:t>
                  </w:r>
                </w:p>
                <w:p w14:paraId="340DAE05" w14:textId="58FC9F69" w:rsidR="005F03F9"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当社コーポレートサイト：『DXへの取り組み』</w:t>
                  </w:r>
                </w:p>
                <w:p w14:paraId="3404067F" w14:textId="4A7C952E" w:rsidR="005F03F9" w:rsidRDefault="005F03F9"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FF1FA5">
                      <w:rPr>
                        <w:rStyle w:val="af6"/>
                        <w:rFonts w:ascii="ＭＳ 明朝" w:eastAsia="ＭＳ 明朝" w:hAnsi="ＭＳ 明朝" w:cs="ＭＳ 明朝"/>
                        <w:spacing w:val="6"/>
                        <w:kern w:val="0"/>
                        <w:szCs w:val="21"/>
                      </w:rPr>
                      <w:t>https://ookama.co.jp/wp-content/uploads/2024/10/b3b9e63a48abeab2729fd5b7482f00f5.pdf</w:t>
                    </w:r>
                  </w:hyperlink>
                </w:p>
                <w:p w14:paraId="545AC40B" w14:textId="3F0DE2F5" w:rsidR="00EA5E90" w:rsidRDefault="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〇記載箇所・ページ</w:t>
                  </w:r>
                </w:p>
                <w:p w14:paraId="07E10AC1" w14:textId="50CC9AC8" w:rsidR="00971AB3" w:rsidRPr="00BB0E49" w:rsidRDefault="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上記ページ内のP2-3に記載している■DX推進における施策と具体的な取り組み　に記載。</w:t>
                  </w:r>
                </w:p>
              </w:tc>
            </w:tr>
            <w:tr w:rsidR="00EA5E90" w:rsidRPr="00BB0E49" w14:paraId="47B34643" w14:textId="77777777" w:rsidTr="00C76DE9">
              <w:trPr>
                <w:trHeight w:val="353"/>
              </w:trPr>
              <w:tc>
                <w:tcPr>
                  <w:tcW w:w="2600" w:type="dxa"/>
                  <w:shd w:val="clear" w:color="auto" w:fill="auto"/>
                </w:tcPr>
                <w:p w14:paraId="6EC1689D" w14:textId="77777777" w:rsidR="00EA5E90" w:rsidRPr="00BB0E49" w:rsidRDefault="00EA5E90" w:rsidP="00EA5E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32DF0EF"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１.現場業務の効率化＆最適化</w:t>
                  </w:r>
                </w:p>
                <w:p w14:paraId="7480F988"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現場業務について、マンパワー依存から脱却し、効率化＆最適化を実現します。これまでの建設業界にはなかった働き方を提供します。</w:t>
                  </w:r>
                </w:p>
                <w:p w14:paraId="12F1C827" w14:textId="77777777" w:rsidR="00EA5E90"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・現場業務の分業化</w:t>
                  </w:r>
                </w:p>
                <w:p w14:paraId="60982974"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・リモートワーカーの配置</w:t>
                  </w:r>
                </w:p>
                <w:p w14:paraId="487B2434" w14:textId="77777777" w:rsidR="00EA5E90" w:rsidRDefault="00EA5E90" w:rsidP="00EA5E90">
                  <w:pPr>
                    <w:suppressAutoHyphens/>
                    <w:kinsoku w:val="0"/>
                    <w:overflowPunct w:val="0"/>
                    <w:adjustRightInd w:val="0"/>
                    <w:spacing w:afterLines="50" w:after="120" w:line="238" w:lineRule="exact"/>
                    <w:jc w:val="left"/>
                    <w:textAlignment w:val="center"/>
                  </w:pPr>
                  <w:r>
                    <w:rPr>
                      <w:rFonts w:hint="eastAsia"/>
                    </w:rPr>
                    <w:t>２</w:t>
                  </w:r>
                  <w:r>
                    <w:t xml:space="preserve">. </w:t>
                  </w:r>
                  <w:r>
                    <w:rPr>
                      <w:rFonts w:hint="eastAsia"/>
                    </w:rPr>
                    <w:t>工事</w:t>
                  </w:r>
                  <w:r>
                    <w:t>実績の一元管理とナレッジの活用</w:t>
                  </w:r>
                </w:p>
                <w:p w14:paraId="3728A94C" w14:textId="77777777" w:rsidR="00EA5E90"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部署や担当者が個別に管理している工事実績データをクラウドツールや基幹システムを活用して一元管理します。蓄積されたデータは全社的なナレッジとして活用することで、現場の改善や営業活動に役立てます。</w:t>
                  </w:r>
                </w:p>
                <w:p w14:paraId="2DF38A3F" w14:textId="77777777" w:rsidR="00EA5E90"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・工事データの一元管理</w:t>
                  </w:r>
                </w:p>
                <w:p w14:paraId="730B7138" w14:textId="77777777" w:rsidR="00EA5E90" w:rsidRPr="00F43C4B"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・蓄積データのナレッジ化</w:t>
                  </w:r>
                </w:p>
                <w:p w14:paraId="1903657C"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３.最新技術を活用した施工の促進</w:t>
                  </w:r>
                </w:p>
                <w:p w14:paraId="32590E81"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新しい施工技術を積極的に導入することで現場効率化および品質向上を実現し、建設現場から新しい価値を創造します。</w:t>
                  </w:r>
                </w:p>
                <w:p w14:paraId="1D8E3725"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・AR技術の導入と活用</w:t>
                  </w:r>
                </w:p>
                <w:p w14:paraId="73E63678" w14:textId="77777777" w:rsidR="00EA5E90" w:rsidRPr="00CB7A42"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・図面管理＆情報共有システムの導入と活用</w:t>
                  </w:r>
                </w:p>
                <w:p w14:paraId="3A0AB44A" w14:textId="61C483FD" w:rsidR="00EA5E90" w:rsidRPr="00BB0E49" w:rsidRDefault="00EA5E90"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・3D CADシステムの導入と活用</w:t>
                  </w:r>
                </w:p>
              </w:tc>
            </w:tr>
            <w:tr w:rsidR="00EA5E90" w:rsidRPr="00BB0E49" w14:paraId="1D308A85" w14:textId="77777777" w:rsidTr="00C76DE9">
              <w:trPr>
                <w:trHeight w:val="697"/>
              </w:trPr>
              <w:tc>
                <w:tcPr>
                  <w:tcW w:w="2600" w:type="dxa"/>
                  <w:shd w:val="clear" w:color="auto" w:fill="auto"/>
                </w:tcPr>
                <w:p w14:paraId="439B47D7" w14:textId="77777777" w:rsidR="00EA5E90" w:rsidRPr="00BB0E49" w:rsidRDefault="00EA5E90" w:rsidP="00EA5E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589844C" w:rsidR="00EA5E90" w:rsidRPr="00BB0E49" w:rsidRDefault="00765E4F" w:rsidP="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5E90">
                    <w:rPr>
                      <w:rFonts w:ascii="ＭＳ 明朝" w:eastAsia="ＭＳ 明朝" w:hAnsi="ＭＳ 明朝" w:cs="ＭＳ 明朝" w:hint="eastAsia"/>
                      <w:spacing w:val="6"/>
                      <w:kern w:val="0"/>
                      <w:szCs w:val="21"/>
                    </w:rPr>
                    <w:t>上記内容は、</w:t>
                  </w:r>
                  <w:r>
                    <w:rPr>
                      <w:rFonts w:ascii="ＭＳ 明朝" w:eastAsia="ＭＳ 明朝" w:hAnsi="ＭＳ 明朝" w:cs="ＭＳ 明朝" w:hint="eastAsia"/>
                      <w:spacing w:val="6"/>
                      <w:kern w:val="0"/>
                      <w:szCs w:val="21"/>
                    </w:rPr>
                    <w:t>取締役会より承認権限を委譲されている経営会議において承認。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7CFD82B3" w:rsidR="00971AB3" w:rsidRDefault="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〇公表方法・公表場所</w:t>
                  </w:r>
                </w:p>
                <w:p w14:paraId="384151B8" w14:textId="2143B7E3" w:rsidR="00EA5E90" w:rsidRDefault="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当社コーポレートサイト：『DXへの取り組み』</w:t>
                  </w:r>
                </w:p>
                <w:p w14:paraId="779BA2B6" w14:textId="77777777" w:rsidR="00765E4F" w:rsidRDefault="00765E4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0F73BAE8" w14:textId="6779C494" w:rsidR="005F03F9" w:rsidRDefault="005F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FF1FA5">
                      <w:rPr>
                        <w:rStyle w:val="af6"/>
                        <w:rFonts w:ascii="ＭＳ 明朝" w:eastAsia="ＭＳ 明朝" w:hAnsi="ＭＳ 明朝" w:cs="ＭＳ 明朝"/>
                        <w:spacing w:val="6"/>
                        <w:kern w:val="0"/>
                        <w:szCs w:val="21"/>
                      </w:rPr>
                      <w:t>https://ookama.co.jp/wp-content/uploads/2024/10/b3b9e63a48abeab2729fd5b7482f00f5.pdf</w:t>
                    </w:r>
                  </w:hyperlink>
                </w:p>
                <w:p w14:paraId="78774895" w14:textId="0EE12E82" w:rsidR="00EA5E90" w:rsidRDefault="00EA5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〇記載箇所</w:t>
                  </w:r>
                  <w:r w:rsidR="00722A8B">
                    <w:rPr>
                      <w:rFonts w:ascii="ＭＳ 明朝" w:eastAsia="ＭＳ 明朝" w:hAnsi="ＭＳ 明朝" w:cs="ＭＳ 明朝" w:hint="eastAsia"/>
                      <w:spacing w:val="6"/>
                      <w:kern w:val="0"/>
                      <w:szCs w:val="21"/>
                    </w:rPr>
                    <w:t>・ページ</w:t>
                  </w:r>
                </w:p>
                <w:p w14:paraId="01FA6368" w14:textId="0220D4E7" w:rsidR="00722A8B" w:rsidRPr="00BB0E49" w:rsidRDefault="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上記ページ内のP</w:t>
                  </w:r>
                  <w:r>
                    <w:rPr>
                      <w:rFonts w:ascii="ＭＳ 明朝" w:eastAsia="ＭＳ 明朝" w:hAnsi="ＭＳ 明朝" w:cs="ＭＳ 明朝" w:hint="eastAsia"/>
                      <w:spacing w:val="6"/>
                      <w:kern w:val="0"/>
                      <w:szCs w:val="21"/>
                    </w:rPr>
                    <w:t>3-4</w:t>
                  </w:r>
                  <w:r w:rsidRPr="00722A8B">
                    <w:rPr>
                      <w:rFonts w:ascii="ＭＳ 明朝" w:eastAsia="ＭＳ 明朝" w:hAnsi="ＭＳ 明朝" w:cs="ＭＳ 明朝" w:hint="eastAsia"/>
                      <w:spacing w:val="6"/>
                      <w:kern w:val="0"/>
                      <w:szCs w:val="21"/>
                    </w:rPr>
                    <w:t>に記載している■</w:t>
                  </w:r>
                  <w:r>
                    <w:rPr>
                      <w:rFonts w:ascii="ＭＳ 明朝" w:eastAsia="ＭＳ 明朝" w:hAnsi="ＭＳ 明朝" w:cs="ＭＳ 明朝" w:hint="eastAsia"/>
                      <w:spacing w:val="6"/>
                      <w:kern w:val="0"/>
                      <w:szCs w:val="21"/>
                    </w:rPr>
                    <w:t>人材育成における施策</w:t>
                  </w:r>
                  <w:r w:rsidRPr="00722A8B">
                    <w:rPr>
                      <w:rFonts w:ascii="ＭＳ 明朝" w:eastAsia="ＭＳ 明朝" w:hAnsi="ＭＳ 明朝" w:cs="ＭＳ 明朝" w:hint="eastAsia"/>
                      <w:spacing w:val="6"/>
                      <w:kern w:val="0"/>
                      <w:szCs w:val="21"/>
                    </w:rPr>
                    <w:t xml:space="preserve">　に記載。</w:t>
                  </w:r>
                </w:p>
              </w:tc>
            </w:tr>
            <w:tr w:rsidR="00722A8B" w:rsidRPr="00BB0E49" w14:paraId="2976DA21" w14:textId="77777777" w:rsidTr="00C76DE9">
              <w:trPr>
                <w:trHeight w:val="697"/>
              </w:trPr>
              <w:tc>
                <w:tcPr>
                  <w:tcW w:w="2600" w:type="dxa"/>
                  <w:shd w:val="clear" w:color="auto" w:fill="auto"/>
                </w:tcPr>
                <w:p w14:paraId="6E8882A3" w14:textId="77777777" w:rsidR="00722A8B" w:rsidRPr="00BB0E49" w:rsidRDefault="00722A8B" w:rsidP="00722A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614B09D" w14:textId="77777777" w:rsidR="00722A8B" w:rsidRPr="00CB7A42"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DX人材創出を念頭に、組織体制を見直し、教育体制を整備・強化することで、持続可能な組織を構築します。</w:t>
                  </w:r>
                </w:p>
                <w:p w14:paraId="52C85764" w14:textId="77777777" w:rsidR="00722A8B" w:rsidRPr="00CB7A42"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１.業務改善推進グループの設置</w:t>
                  </w:r>
                </w:p>
                <w:p w14:paraId="6ACD87CB" w14:textId="77777777" w:rsidR="00722A8B" w:rsidRPr="00CB7A42"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・業務改善をDXによって実現するため、専門のプロジェクトチームを設置します。このチームは、業務プロセスの最適化や新しいデジタルツールの導入を推進し、社内の生産性向上を目指します。</w:t>
                  </w:r>
                </w:p>
                <w:p w14:paraId="69DF693C" w14:textId="77777777" w:rsidR="00722A8B" w:rsidRPr="00CB7A42"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２.DX関連研修の実施</w:t>
                  </w:r>
                </w:p>
                <w:p w14:paraId="3AD5119E" w14:textId="77777777" w:rsidR="00722A8B" w:rsidRPr="00CB7A42"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・外部講師を招き、DXに関連する研修を定期的に実施します。社員が最新のデジタル技術やトレンドを学び、実践的なスキルを身につけることで、会社全体のデジタルリテラシーを向上させます。</w:t>
                  </w:r>
                </w:p>
                <w:p w14:paraId="1B11A6AE" w14:textId="77777777" w:rsidR="00722A8B" w:rsidRPr="00CB7A42"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３.外部機関との連携</w:t>
                  </w:r>
                </w:p>
                <w:p w14:paraId="13E09312" w14:textId="0F34113E" w:rsidR="00722A8B" w:rsidRPr="00BB0E49"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A42">
                    <w:rPr>
                      <w:rFonts w:ascii="ＭＳ 明朝" w:eastAsia="ＭＳ 明朝" w:hAnsi="ＭＳ 明朝" w:cs="ＭＳ 明朝" w:hint="eastAsia"/>
                      <w:spacing w:val="6"/>
                      <w:kern w:val="0"/>
                      <w:szCs w:val="21"/>
                    </w:rPr>
                    <w:t>・外部の専門機関と連携し、最新のノウハウを社内に取り込みます。これにより、業界の成功事例を取り入れ、社員のスキルアップと業務の効率化を図ります。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85D1DE4"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〇公表方法・公表場所</w:t>
                  </w:r>
                </w:p>
                <w:p w14:paraId="05388EC0" w14:textId="0E081D0E" w:rsid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当社コーポレートサイト：『DXへの取り組み』</w:t>
                  </w:r>
                </w:p>
                <w:p w14:paraId="475B7DEE" w14:textId="781B4825" w:rsidR="005F03F9" w:rsidRDefault="005F03F9"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FF1FA5">
                      <w:rPr>
                        <w:rStyle w:val="af6"/>
                        <w:rFonts w:ascii="ＭＳ 明朝" w:eastAsia="ＭＳ 明朝" w:hAnsi="ＭＳ 明朝" w:cs="ＭＳ 明朝"/>
                        <w:spacing w:val="6"/>
                        <w:kern w:val="0"/>
                        <w:szCs w:val="21"/>
                      </w:rPr>
                      <w:t>https://ookama.co.jp/wp-content/uploads/2024/10/b3b9e63a48abeab2729fd5b7482f00f5.pdf</w:t>
                    </w:r>
                  </w:hyperlink>
                </w:p>
                <w:p w14:paraId="65C90987"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〇記載箇所・ページ</w:t>
                  </w:r>
                </w:p>
                <w:p w14:paraId="59866E55" w14:textId="6A96E7F2" w:rsidR="00971AB3" w:rsidRPr="00BB0E49" w:rsidRDefault="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上記ページ内のP</w:t>
                  </w:r>
                  <w:r>
                    <w:rPr>
                      <w:rFonts w:ascii="ＭＳ 明朝" w:eastAsia="ＭＳ 明朝" w:hAnsi="ＭＳ 明朝" w:cs="ＭＳ 明朝" w:hint="eastAsia"/>
                      <w:spacing w:val="6"/>
                      <w:kern w:val="0"/>
                      <w:szCs w:val="21"/>
                    </w:rPr>
                    <w:t>4-5</w:t>
                  </w:r>
                  <w:r w:rsidRPr="00722A8B">
                    <w:rPr>
                      <w:rFonts w:ascii="ＭＳ 明朝" w:eastAsia="ＭＳ 明朝" w:hAnsi="ＭＳ 明朝" w:cs="ＭＳ 明朝" w:hint="eastAsia"/>
                      <w:spacing w:val="6"/>
                      <w:kern w:val="0"/>
                      <w:szCs w:val="21"/>
                    </w:rPr>
                    <w:t>に記載している■</w:t>
                  </w:r>
                  <w:r>
                    <w:rPr>
                      <w:rFonts w:ascii="ＭＳ 明朝" w:eastAsia="ＭＳ 明朝" w:hAnsi="ＭＳ 明朝" w:cs="ＭＳ 明朝" w:hint="eastAsia"/>
                      <w:spacing w:val="6"/>
                      <w:kern w:val="0"/>
                      <w:szCs w:val="21"/>
                    </w:rPr>
                    <w:t>環境整備の施策</w:t>
                  </w:r>
                  <w:r w:rsidRPr="00722A8B">
                    <w:rPr>
                      <w:rFonts w:ascii="ＭＳ 明朝" w:eastAsia="ＭＳ 明朝" w:hAnsi="ＭＳ 明朝" w:cs="ＭＳ 明朝" w:hint="eastAsia"/>
                      <w:spacing w:val="6"/>
                      <w:kern w:val="0"/>
                      <w:szCs w:val="21"/>
                    </w:rPr>
                    <w:t xml:space="preserve">　に記載。</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B52325"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最新の情報処理技術を効果的に活用し、業務効率の向上と安全なデータ管理を実現するために、以下の具体的施策を講じます。</w:t>
                  </w:r>
                </w:p>
                <w:p w14:paraId="651228DE"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１.業務フロー図等の整備による業務の可視化</w:t>
                  </w:r>
                </w:p>
                <w:p w14:paraId="04B6B21B"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・業務フロー図を整備し、業務を可視化することで関係者間で業務の流れを共有します。これにより、業務の標準化を推進するとともに、今後のプロセス改善にも柔軟に対応できる体制を整備します。</w:t>
                  </w:r>
                </w:p>
                <w:p w14:paraId="6FDB6709"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・また、可視化された業務フローは、新たなデジタルツールの導入や業務改善プロジェクトの基盤としても活用されます。</w:t>
                  </w:r>
                </w:p>
                <w:p w14:paraId="4F0CAB12"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２.クラウド移行に向けた環境整備</w:t>
                  </w:r>
                </w:p>
                <w:p w14:paraId="340BB379"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・データ保管サーバのクラウド移行を推進します。業務データをクラウドで管理することで、場所を問わずデータにアクセスでき、印刷することなく効率的な業務運営が可能になります。</w:t>
                  </w:r>
                </w:p>
                <w:p w14:paraId="3FF0EBF1"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・紙帳票のさらなるデジタル化を進め、クラウドへの移行を推奨します。これにより、ペーパーレス化を実現し、情報の共有と管理が容易になります。</w:t>
                  </w:r>
                </w:p>
                <w:p w14:paraId="1898653A"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３.セキュリティ対策の強化</w:t>
                  </w:r>
                </w:p>
                <w:p w14:paraId="29703265"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・端末のセキュリティ強化を図ります。最新のセキュリティソフトウェアを導入し、ウイルス対策や不正アクセス防止のための措置を講じます。</w:t>
                  </w:r>
                </w:p>
                <w:p w14:paraId="704796D3" w14:textId="461713B3" w:rsidR="00971AB3" w:rsidRPr="00BB0E49" w:rsidRDefault="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・社員向けにセキュリティ教育を実施し、情報セキュリティに関する意識を高めることで、リスクを未然に防ぎます。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C5EFCB1" w:rsidR="00971AB3" w:rsidRPr="00BB0E49" w:rsidRDefault="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3241CEC" w:rsidR="00971AB3" w:rsidRPr="00BB0E49" w:rsidRDefault="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2024年7月1</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363162"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〇公表方法・公表場所</w:t>
                  </w:r>
                </w:p>
                <w:p w14:paraId="42114642"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当社コーポレートサイト：『DXへの取り組み』</w:t>
                  </w:r>
                </w:p>
                <w:p w14:paraId="2BC11AA9" w14:textId="13008293" w:rsidR="00722A8B" w:rsidRDefault="005F03F9"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FF1FA5">
                      <w:rPr>
                        <w:rStyle w:val="af6"/>
                        <w:rFonts w:ascii="ＭＳ 明朝" w:eastAsia="ＭＳ 明朝" w:hAnsi="ＭＳ 明朝" w:cs="ＭＳ 明朝"/>
                        <w:spacing w:val="6"/>
                        <w:kern w:val="0"/>
                        <w:szCs w:val="21"/>
                      </w:rPr>
                      <w:t>https://ookama.co.jp/wp-content/uploads/2024/10/b3b9e63a48abeab2729fd5b7482f00f5.pdf</w:t>
                    </w:r>
                  </w:hyperlink>
                </w:p>
                <w:p w14:paraId="2A288037" w14:textId="77777777" w:rsidR="00722A8B" w:rsidRPr="00722A8B" w:rsidRDefault="00722A8B" w:rsidP="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〇記載箇所・ページ</w:t>
                  </w:r>
                </w:p>
                <w:p w14:paraId="05F53F8C" w14:textId="112DA040" w:rsidR="00971AB3" w:rsidRPr="00BB0E49" w:rsidRDefault="00722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上記ページ内のP</w:t>
                  </w:r>
                  <w:r>
                    <w:rPr>
                      <w:rFonts w:ascii="ＭＳ 明朝" w:eastAsia="ＭＳ 明朝" w:hAnsi="ＭＳ 明朝" w:cs="ＭＳ 明朝" w:hint="eastAsia"/>
                      <w:spacing w:val="6"/>
                      <w:kern w:val="0"/>
                      <w:szCs w:val="21"/>
                    </w:rPr>
                    <w:t>5</w:t>
                  </w:r>
                  <w:r w:rsidRPr="00722A8B">
                    <w:rPr>
                      <w:rFonts w:ascii="ＭＳ 明朝" w:eastAsia="ＭＳ 明朝" w:hAnsi="ＭＳ 明朝" w:cs="ＭＳ 明朝" w:hint="eastAsia"/>
                      <w:spacing w:val="6"/>
                      <w:kern w:val="0"/>
                      <w:szCs w:val="21"/>
                    </w:rPr>
                    <w:t>に記載している■</w:t>
                  </w:r>
                  <w:r>
                    <w:rPr>
                      <w:rFonts w:ascii="ＭＳ 明朝" w:eastAsia="ＭＳ 明朝" w:hAnsi="ＭＳ 明朝" w:cs="ＭＳ 明朝" w:hint="eastAsia"/>
                      <w:spacing w:val="6"/>
                      <w:kern w:val="0"/>
                      <w:szCs w:val="21"/>
                    </w:rPr>
                    <w:t>達成状況に係る指標</w:t>
                  </w:r>
                  <w:r w:rsidRPr="00722A8B">
                    <w:rPr>
                      <w:rFonts w:ascii="ＭＳ 明朝" w:eastAsia="ＭＳ 明朝" w:hAnsi="ＭＳ 明朝" w:cs="ＭＳ 明朝" w:hint="eastAsia"/>
                      <w:spacing w:val="6"/>
                      <w:kern w:val="0"/>
                      <w:szCs w:val="21"/>
                    </w:rPr>
                    <w:t xml:space="preserve">　に記載。</w:t>
                  </w:r>
                </w:p>
              </w:tc>
            </w:tr>
            <w:tr w:rsidR="004575CE" w:rsidRPr="00BB0E49" w14:paraId="01FFE5A8" w14:textId="77777777" w:rsidTr="00C76DE9">
              <w:trPr>
                <w:trHeight w:val="697"/>
              </w:trPr>
              <w:tc>
                <w:tcPr>
                  <w:tcW w:w="2600" w:type="dxa"/>
                  <w:shd w:val="clear" w:color="auto" w:fill="auto"/>
                </w:tcPr>
                <w:p w14:paraId="35693456" w14:textId="77777777" w:rsidR="004575CE" w:rsidRPr="00BB0E49" w:rsidRDefault="004575CE" w:rsidP="004575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51D1BB9" w14:textId="77777777" w:rsidR="004575CE" w:rsidRPr="000015BB" w:rsidRDefault="004575CE" w:rsidP="00457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015BB">
                    <w:rPr>
                      <w:rFonts w:ascii="ＭＳ 明朝" w:eastAsia="ＭＳ 明朝" w:hAnsi="ＭＳ 明朝" w:cs="ＭＳ 明朝" w:hint="eastAsia"/>
                      <w:spacing w:val="6"/>
                      <w:kern w:val="0"/>
                      <w:szCs w:val="21"/>
                    </w:rPr>
                    <w:t>人時売上高</w:t>
                  </w:r>
                  <w:r>
                    <w:rPr>
                      <w:rFonts w:ascii="ＭＳ 明朝" w:eastAsia="ＭＳ 明朝" w:hAnsi="ＭＳ 明朝" w:cs="ＭＳ 明朝" w:hint="eastAsia"/>
                      <w:spacing w:val="6"/>
                      <w:kern w:val="0"/>
                      <w:szCs w:val="21"/>
                    </w:rPr>
                    <w:t>＝</w:t>
                  </w:r>
                  <w:r w:rsidRPr="000015BB">
                    <w:rPr>
                      <w:rFonts w:ascii="ＭＳ 明朝" w:eastAsia="ＭＳ 明朝" w:hAnsi="ＭＳ 明朝" w:cs="ＭＳ 明朝" w:hint="eastAsia"/>
                      <w:spacing w:val="6"/>
                      <w:kern w:val="0"/>
                      <w:szCs w:val="21"/>
                    </w:rPr>
                    <w:t>完成工事高 ÷ 総労働時間</w:t>
                  </w:r>
                </w:p>
                <w:p w14:paraId="38BD638C" w14:textId="77777777" w:rsidR="004575CE" w:rsidRDefault="004575CE" w:rsidP="00457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43AA1">
                    <w:rPr>
                      <w:rFonts w:ascii="ＭＳ 明朝" w:eastAsia="ＭＳ 明朝" w:hAnsi="ＭＳ 明朝" w:cs="ＭＳ 明朝" w:hint="eastAsia"/>
                      <w:spacing w:val="6"/>
                      <w:kern w:val="0"/>
                      <w:szCs w:val="21"/>
                    </w:rPr>
                    <w:t>デジタルツール利用率</w:t>
                  </w:r>
                </w:p>
                <w:p w14:paraId="54A0B572" w14:textId="77777777" w:rsidR="004575CE" w:rsidRDefault="004575CE" w:rsidP="00457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43AA1">
                    <w:rPr>
                      <w:rFonts w:ascii="ＭＳ 明朝" w:eastAsia="ＭＳ 明朝" w:hAnsi="ＭＳ 明朝" w:cs="ＭＳ 明朝" w:hint="eastAsia"/>
                      <w:spacing w:val="6"/>
                      <w:kern w:val="0"/>
                      <w:szCs w:val="21"/>
                    </w:rPr>
                    <w:t>デジタルツールを使用している従業員数÷全従業員数</w:t>
                  </w:r>
                </w:p>
                <w:p w14:paraId="2AC92792" w14:textId="345DAA1C" w:rsidR="004575CE" w:rsidRPr="00BB0E49" w:rsidRDefault="004575CE" w:rsidP="00457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43AA1">
                    <w:rPr>
                      <w:rFonts w:ascii="ＭＳ 明朝" w:eastAsia="ＭＳ 明朝" w:hAnsi="ＭＳ 明朝" w:cs="ＭＳ 明朝" w:hint="eastAsia"/>
                      <w:spacing w:val="6"/>
                      <w:kern w:val="0"/>
                      <w:szCs w:val="21"/>
                    </w:rPr>
                    <w:t>業務改善件数</w:t>
                  </w:r>
                  <w:r>
                    <w:rPr>
                      <w:rFonts w:ascii="ＭＳ 明朝" w:eastAsia="ＭＳ 明朝" w:hAnsi="ＭＳ 明朝" w:cs="ＭＳ 明朝" w:hint="eastAsia"/>
                      <w:spacing w:val="6"/>
                      <w:kern w:val="0"/>
                      <w:szCs w:val="21"/>
                    </w:rPr>
                    <w:t>＝</w:t>
                  </w:r>
                  <w:r w:rsidRPr="00843AA1">
                    <w:rPr>
                      <w:rFonts w:ascii="ＭＳ 明朝" w:eastAsia="ＭＳ 明朝" w:hAnsi="ＭＳ 明朝" w:cs="ＭＳ 明朝" w:hint="eastAsia"/>
                      <w:spacing w:val="6"/>
                      <w:kern w:val="0"/>
                      <w:szCs w:val="21"/>
                    </w:rPr>
                    <w:t>一定期間内に実施された業務改善件数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4575CE" w:rsidRPr="00BB0E49" w14:paraId="05C23928" w14:textId="77777777" w:rsidTr="00C76DE9">
              <w:trPr>
                <w:trHeight w:val="697"/>
              </w:trPr>
              <w:tc>
                <w:tcPr>
                  <w:tcW w:w="2600" w:type="dxa"/>
                  <w:shd w:val="clear" w:color="auto" w:fill="auto"/>
                </w:tcPr>
                <w:p w14:paraId="4652A764" w14:textId="77777777" w:rsidR="004575CE" w:rsidRPr="00BB0E49" w:rsidRDefault="004575CE" w:rsidP="004575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8FDE7F2" w:rsidR="004575CE" w:rsidRPr="00BB0E49" w:rsidRDefault="004575CE" w:rsidP="00457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2024年7月1</w:t>
                  </w:r>
                  <w:r w:rsidRPr="00BB0E49">
                    <w:rPr>
                      <w:rFonts w:ascii="ＭＳ 明朝" w:eastAsia="ＭＳ 明朝" w:hAnsi="ＭＳ 明朝" w:cs="ＭＳ 明朝" w:hint="eastAsia"/>
                      <w:spacing w:val="6"/>
                      <w:kern w:val="0"/>
                      <w:szCs w:val="21"/>
                    </w:rPr>
                    <w:t>日</w:t>
                  </w:r>
                </w:p>
              </w:tc>
            </w:tr>
            <w:tr w:rsidR="004575CE" w:rsidRPr="00BB0E49" w14:paraId="05D92A3D" w14:textId="77777777" w:rsidTr="00C76DE9">
              <w:trPr>
                <w:trHeight w:val="707"/>
              </w:trPr>
              <w:tc>
                <w:tcPr>
                  <w:tcW w:w="2600" w:type="dxa"/>
                  <w:shd w:val="clear" w:color="auto" w:fill="auto"/>
                </w:tcPr>
                <w:p w14:paraId="0717771F" w14:textId="77777777" w:rsidR="004575CE" w:rsidRPr="00BB0E49" w:rsidRDefault="004575CE" w:rsidP="004575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8C22146" w14:textId="77777777" w:rsidR="00770ABE" w:rsidRPr="00722A8B" w:rsidRDefault="00770ABE" w:rsidP="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〇公表方法・公表場所</w:t>
                  </w:r>
                </w:p>
                <w:p w14:paraId="460EE8BF" w14:textId="6D39C2DE" w:rsidR="00770ABE" w:rsidRDefault="00770ABE" w:rsidP="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当社コーポレートサイト：『DXへの取り組み』</w:t>
                  </w:r>
                </w:p>
                <w:p w14:paraId="7E317CBB" w14:textId="39E34504" w:rsidR="005F03F9" w:rsidRDefault="005F03F9" w:rsidP="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FF1FA5">
                      <w:rPr>
                        <w:rStyle w:val="af6"/>
                        <w:rFonts w:ascii="ＭＳ 明朝" w:eastAsia="ＭＳ 明朝" w:hAnsi="ＭＳ 明朝" w:cs="ＭＳ 明朝"/>
                        <w:spacing w:val="6"/>
                        <w:kern w:val="0"/>
                        <w:szCs w:val="21"/>
                      </w:rPr>
                      <w:t>https://ookama.co.jp/wp-content/uploads/2024/10/b3b9e63a48abeab2729fd5b7482f00f5.pdf</w:t>
                    </w:r>
                  </w:hyperlink>
                </w:p>
                <w:p w14:paraId="4503BAC8" w14:textId="77777777" w:rsidR="00770ABE" w:rsidRPr="00722A8B" w:rsidRDefault="00770ABE" w:rsidP="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〇記載箇所・ページ</w:t>
                  </w:r>
                </w:p>
                <w:p w14:paraId="2FE1D5F0" w14:textId="3021A77C" w:rsidR="004575CE" w:rsidRPr="00770ABE" w:rsidRDefault="00770ABE" w:rsidP="00457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8B">
                    <w:rPr>
                      <w:rFonts w:ascii="ＭＳ 明朝" w:eastAsia="ＭＳ 明朝" w:hAnsi="ＭＳ 明朝" w:cs="ＭＳ 明朝" w:hint="eastAsia"/>
                      <w:spacing w:val="6"/>
                      <w:kern w:val="0"/>
                      <w:szCs w:val="21"/>
                    </w:rPr>
                    <w:t>上記ページ内のP</w:t>
                  </w:r>
                  <w:r>
                    <w:rPr>
                      <w:rFonts w:ascii="ＭＳ 明朝" w:eastAsia="ＭＳ 明朝" w:hAnsi="ＭＳ 明朝" w:cs="ＭＳ 明朝" w:hint="eastAsia"/>
                      <w:spacing w:val="6"/>
                      <w:kern w:val="0"/>
                      <w:szCs w:val="21"/>
                    </w:rPr>
                    <w:t>1</w:t>
                  </w:r>
                  <w:r w:rsidRPr="00722A8B">
                    <w:rPr>
                      <w:rFonts w:ascii="ＭＳ 明朝" w:eastAsia="ＭＳ 明朝" w:hAnsi="ＭＳ 明朝" w:cs="ＭＳ 明朝" w:hint="eastAsia"/>
                      <w:spacing w:val="6"/>
                      <w:kern w:val="0"/>
                      <w:szCs w:val="21"/>
                    </w:rPr>
                    <w:t>に記載している</w:t>
                  </w:r>
                  <w:r>
                    <w:rPr>
                      <w:rFonts w:ascii="ＭＳ 明朝" w:eastAsia="ＭＳ 明朝" w:hAnsi="ＭＳ 明朝" w:cs="ＭＳ 明朝" w:hint="eastAsia"/>
                      <w:spacing w:val="6"/>
                      <w:kern w:val="0"/>
                      <w:szCs w:val="21"/>
                    </w:rPr>
                    <w:t>■トップメッセージ　に代表取締役名義で</w:t>
                  </w:r>
                  <w:r w:rsidRPr="00722A8B">
                    <w:rPr>
                      <w:rFonts w:ascii="ＭＳ 明朝" w:eastAsia="ＭＳ 明朝" w:hAnsi="ＭＳ 明朝" w:cs="ＭＳ 明朝" w:hint="eastAsia"/>
                      <w:spacing w:val="6"/>
                      <w:kern w:val="0"/>
                      <w:szCs w:val="21"/>
                    </w:rPr>
                    <w:t>記載。</w:t>
                  </w:r>
                </w:p>
              </w:tc>
            </w:tr>
            <w:tr w:rsidR="004575CE" w:rsidRPr="00BB0E49" w14:paraId="04D258FD" w14:textId="77777777" w:rsidTr="00C76DE9">
              <w:trPr>
                <w:trHeight w:val="697"/>
              </w:trPr>
              <w:tc>
                <w:tcPr>
                  <w:tcW w:w="2600" w:type="dxa"/>
                  <w:shd w:val="clear" w:color="auto" w:fill="auto"/>
                </w:tcPr>
                <w:p w14:paraId="773615A9" w14:textId="77777777" w:rsidR="004575CE" w:rsidRPr="00BB0E49" w:rsidRDefault="004575CE" w:rsidP="004575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FE11FB6" w14:textId="77777777" w:rsidR="00770ABE" w:rsidRPr="00770ABE" w:rsidRDefault="00770ABE" w:rsidP="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ABE">
                    <w:rPr>
                      <w:rFonts w:ascii="ＭＳ 明朝" w:eastAsia="ＭＳ 明朝" w:hAnsi="ＭＳ 明朝" w:cs="ＭＳ 明朝" w:hint="eastAsia"/>
                      <w:spacing w:val="6"/>
                      <w:kern w:val="0"/>
                      <w:szCs w:val="21"/>
                    </w:rPr>
                    <w:t>昨今の国内外の情勢は、新型コロナウイルスの影響、労働需要の不均衡、気候変動など、これまでの経験を超える激変の中にあります。この状況は、建設業における「人材不足や長時間労働」などの労務課題の解決をさらに困難にしています。しかし、私たちの使命である地域社会のインフラを支えることに変わりはありません。</w:t>
                  </w:r>
                </w:p>
                <w:p w14:paraId="2A8A86FD" w14:textId="77777777" w:rsidR="00770ABE" w:rsidRPr="00770ABE" w:rsidRDefault="00770ABE" w:rsidP="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ABE">
                    <w:rPr>
                      <w:rFonts w:ascii="ＭＳ 明朝" w:eastAsia="ＭＳ 明朝" w:hAnsi="ＭＳ 明朝" w:cs="ＭＳ 明朝" w:hint="eastAsia"/>
                      <w:spacing w:val="6"/>
                      <w:kern w:val="0"/>
                      <w:szCs w:val="21"/>
                    </w:rPr>
                    <w:t>私たち大鎌電気株式会社は、このような状況を踏まえ、「地域のために何ができるのか」という問いに答え続けるために、DX（デジタルトランスフォーメーション）を積極的に推進してまいります。DXを通じて、業務の効率化や生産性の向上を図り、より安全で迅速かつ高品質なサービスを提供することで、地域社会に貢献してまいります。</w:t>
                  </w:r>
                </w:p>
                <w:p w14:paraId="1F69689C" w14:textId="77777777" w:rsidR="00770ABE" w:rsidRPr="00770ABE" w:rsidRDefault="00770ABE" w:rsidP="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ABE">
                    <w:rPr>
                      <w:rFonts w:ascii="ＭＳ 明朝" w:eastAsia="ＭＳ 明朝" w:hAnsi="ＭＳ 明朝" w:cs="ＭＳ 明朝" w:hint="eastAsia"/>
                      <w:spacing w:val="6"/>
                      <w:kern w:val="0"/>
                      <w:szCs w:val="21"/>
                    </w:rPr>
                    <w:t>また、少子高齢化が進行する中、労働需要の緊迫が続き、働き方改革関連法が順次施行されている現状においても、私たちはデジタル技術を活用し、変革を実現します。デジタルイノベーションを積極的に取り入れ、変化する環境に柔軟に対応しつつ、お客様により満足いただけるサービスを提供していく所存です。</w:t>
                  </w:r>
                </w:p>
                <w:p w14:paraId="5B4518B9" w14:textId="694B25F6" w:rsidR="004575CE" w:rsidRPr="00770ABE" w:rsidRDefault="00770ABE" w:rsidP="00457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ABE">
                    <w:rPr>
                      <w:rFonts w:ascii="ＭＳ 明朝" w:eastAsia="ＭＳ 明朝" w:hAnsi="ＭＳ 明朝" w:cs="ＭＳ 明朝" w:hint="eastAsia"/>
                      <w:spacing w:val="6"/>
                      <w:kern w:val="0"/>
                      <w:szCs w:val="21"/>
                    </w:rPr>
                    <w:t>この変革の時代において、私たちは全社員一丸となって、誠実に、安全に、迅速に取り組んでまいります。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B9CDBB6" w14:textId="2187C96F" w:rsidR="00971AB3" w:rsidRPr="00BB0E49" w:rsidRDefault="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B10D662" w:rsidR="00971AB3" w:rsidRPr="00BB0E49" w:rsidRDefault="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ABE">
                    <w:rPr>
                      <w:rFonts w:ascii="ＭＳ 明朝" w:eastAsia="ＭＳ 明朝" w:hAnsi="ＭＳ 明朝" w:cs="ＭＳ 明朝" w:hint="eastAsia"/>
                      <w:spacing w:val="6"/>
                      <w:kern w:val="0"/>
                      <w:szCs w:val="21"/>
                    </w:rPr>
                    <w:t>経営者のリーダーシップの下で、デジタル技術の動向や自社の現状を踏まえた課題の把握を、「DX推進指標自己診断フォーマット」を利用して行った。記入した自己診断は申請書・チェックシートの付属資料として添付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660A44C" w:rsidR="00971AB3" w:rsidRPr="00BB0E49" w:rsidRDefault="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FD2C0DA" w14:textId="57F795DA" w:rsidR="005747DA" w:rsidRDefault="005747DA" w:rsidP="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2024年6月1日に情報セキュリティ基本方針を当社コーポレートサイトにて公表。</w:t>
                  </w:r>
                </w:p>
                <w:p w14:paraId="0A976824" w14:textId="12393C5F" w:rsidR="0087199F" w:rsidRPr="00BB0E49" w:rsidRDefault="005747DA" w:rsidP="0077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770ABE" w:rsidRPr="00770ABE">
                    <w:rPr>
                      <w:rFonts w:ascii="ＭＳ 明朝" w:eastAsia="ＭＳ 明朝" w:hAnsi="ＭＳ 明朝" w:cs="ＭＳ 明朝" w:hint="eastAsia"/>
                      <w:spacing w:val="6"/>
                      <w:kern w:val="0"/>
                      <w:szCs w:val="21"/>
                    </w:rPr>
                    <w:t>SEQURITY ACTION二つ星を自己宣言した。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BC7D7" w14:textId="77777777" w:rsidR="00902EDC" w:rsidRDefault="00902EDC">
      <w:r>
        <w:separator/>
      </w:r>
    </w:p>
  </w:endnote>
  <w:endnote w:type="continuationSeparator" w:id="0">
    <w:p w14:paraId="2158F797" w14:textId="77777777" w:rsidR="00902EDC" w:rsidRDefault="00902EDC">
      <w:r>
        <w:continuationSeparator/>
      </w:r>
    </w:p>
  </w:endnote>
  <w:endnote w:type="continuationNotice" w:id="1">
    <w:p w14:paraId="5E0BC57C" w14:textId="77777777" w:rsidR="00902EDC" w:rsidRDefault="00902E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E46DE" w14:textId="77777777" w:rsidR="00902EDC" w:rsidRDefault="00902EDC">
      <w:r>
        <w:separator/>
      </w:r>
    </w:p>
  </w:footnote>
  <w:footnote w:type="continuationSeparator" w:id="0">
    <w:p w14:paraId="05FB77C7" w14:textId="77777777" w:rsidR="00902EDC" w:rsidRDefault="00902EDC">
      <w:r>
        <w:continuationSeparator/>
      </w:r>
    </w:p>
  </w:footnote>
  <w:footnote w:type="continuationNotice" w:id="1">
    <w:p w14:paraId="6AC8C132" w14:textId="77777777" w:rsidR="00902EDC" w:rsidRDefault="00902ED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3E74"/>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1A3"/>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5CE"/>
    <w:rsid w:val="00457B27"/>
    <w:rsid w:val="00462146"/>
    <w:rsid w:val="004651FB"/>
    <w:rsid w:val="0046628F"/>
    <w:rsid w:val="00472152"/>
    <w:rsid w:val="0047233C"/>
    <w:rsid w:val="004835D7"/>
    <w:rsid w:val="00483C69"/>
    <w:rsid w:val="00483F63"/>
    <w:rsid w:val="004925A1"/>
    <w:rsid w:val="00493CCE"/>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7C41"/>
    <w:rsid w:val="005642AE"/>
    <w:rsid w:val="005661BD"/>
    <w:rsid w:val="005747DA"/>
    <w:rsid w:val="005755CD"/>
    <w:rsid w:val="00580E8C"/>
    <w:rsid w:val="0058161B"/>
    <w:rsid w:val="0058616D"/>
    <w:rsid w:val="00590B9B"/>
    <w:rsid w:val="00591A8A"/>
    <w:rsid w:val="0059262C"/>
    <w:rsid w:val="00594AF7"/>
    <w:rsid w:val="00595572"/>
    <w:rsid w:val="00596324"/>
    <w:rsid w:val="005A3D49"/>
    <w:rsid w:val="005A6250"/>
    <w:rsid w:val="005B0EB3"/>
    <w:rsid w:val="005B1AC9"/>
    <w:rsid w:val="005B62ED"/>
    <w:rsid w:val="005B762B"/>
    <w:rsid w:val="005B7641"/>
    <w:rsid w:val="005D0533"/>
    <w:rsid w:val="005D0DAA"/>
    <w:rsid w:val="005D2BBD"/>
    <w:rsid w:val="005E355E"/>
    <w:rsid w:val="005E4078"/>
    <w:rsid w:val="005F009C"/>
    <w:rsid w:val="005F03F9"/>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2A8B"/>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5E4F"/>
    <w:rsid w:val="007675DC"/>
    <w:rsid w:val="007708A4"/>
    <w:rsid w:val="00770ABE"/>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358A"/>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2EDC"/>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05D"/>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3084"/>
    <w:rsid w:val="00AB5A63"/>
    <w:rsid w:val="00AC7424"/>
    <w:rsid w:val="00AD004D"/>
    <w:rsid w:val="00AD39FB"/>
    <w:rsid w:val="00AD4077"/>
    <w:rsid w:val="00AE5CCA"/>
    <w:rsid w:val="00AE64DB"/>
    <w:rsid w:val="00AE678D"/>
    <w:rsid w:val="00AE6A68"/>
    <w:rsid w:val="00AF1474"/>
    <w:rsid w:val="00AF56CF"/>
    <w:rsid w:val="00B02404"/>
    <w:rsid w:val="00B149CE"/>
    <w:rsid w:val="00B16579"/>
    <w:rsid w:val="00B23161"/>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509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064"/>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0D"/>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8EB"/>
    <w:rsid w:val="00DA5950"/>
    <w:rsid w:val="00DA62F9"/>
    <w:rsid w:val="00DA66AC"/>
    <w:rsid w:val="00DA6FBD"/>
    <w:rsid w:val="00DB1CF1"/>
    <w:rsid w:val="00DB6136"/>
    <w:rsid w:val="00DB63AF"/>
    <w:rsid w:val="00DB7E0E"/>
    <w:rsid w:val="00DC560E"/>
    <w:rsid w:val="00DC7736"/>
    <w:rsid w:val="00DD185B"/>
    <w:rsid w:val="00DD2331"/>
    <w:rsid w:val="00DD56DC"/>
    <w:rsid w:val="00DD71C0"/>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5E90"/>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AC7BB914-34F8-4CAC-B29F-B80B9251C65C}"/>
  <w:writeProtection w:cryptProviderType="rsaAES" w:cryptAlgorithmClass="hash" w:cryptAlgorithmType="typeAny" w:cryptAlgorithmSid="14" w:cryptSpinCount="100000" w:hash="PxxXVITMloK7iYijrBQ0UQ3MEnuFSLRAyoCk2peur3Ma11g7zHP/+M2bYlOIuZktztmUZPhaRjExAtn3YYfGhQ==" w:salt="u6b2hgFpJkCy3A+p0b1lu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5E90"/>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5F03F9"/>
    <w:rPr>
      <w:color w:val="0563C1" w:themeColor="hyperlink"/>
      <w:u w:val="single"/>
    </w:rPr>
  </w:style>
  <w:style w:type="character" w:styleId="af7">
    <w:name w:val="Unresolved Mention"/>
    <w:basedOn w:val="a0"/>
    <w:uiPriority w:val="99"/>
    <w:semiHidden/>
    <w:unhideWhenUsed/>
    <w:rsid w:val="005F03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0576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498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okama.co.jp/wp-content/uploads/2024/10/b3b9e63a48abeab2729fd5b7482f00f5.pdf" TargetMode="External"/><Relationship Id="rId13" Type="http://schemas.openxmlformats.org/officeDocument/2006/relationships/hyperlink" Target="https://ookama.co.jp/wp-content/uploads/2024/10/b3b9e63a48abeab2729fd5b7482f00f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okama.co.jp/wp-content/uploads/2024/10/b3b9e63a48abeab2729fd5b7482f00f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okama.co.jp/wp-content/uploads/2024/10/b3b9e63a48abeab2729fd5b7482f00f5.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okama.co.jp/wp-content/uploads/2024/10/b3b9e63a48abeab2729fd5b7482f00f5.pdf" TargetMode="External"/><Relationship Id="rId4" Type="http://schemas.openxmlformats.org/officeDocument/2006/relationships/settings" Target="settings.xml"/><Relationship Id="rId9" Type="http://schemas.openxmlformats.org/officeDocument/2006/relationships/hyperlink" Target="https://ookama.co.jp/wp-content/uploads/2024/10/b3b9e63a48abeab2729fd5b7482f00f5.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971</ap:Words>
  <ap:Characters>5539</ap:Characters>
  <ap:Application/>
  <ap:Lines>46</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6498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