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4B308C"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7E200E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7383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707FC7" w:rsidRPr="001F7A0A">
              <w:rPr>
                <w:rFonts w:ascii="ＭＳ 明朝" w:eastAsia="ＭＳ 明朝" w:hAnsi="ＭＳ 明朝" w:cs="ＭＳ 明朝"/>
                <w:spacing w:val="6"/>
                <w:kern w:val="0"/>
                <w:szCs w:val="21"/>
              </w:rPr>
              <w:t>10</w:t>
            </w:r>
            <w:r w:rsidRPr="004B308C">
              <w:rPr>
                <w:rFonts w:ascii="ＭＳ 明朝" w:eastAsia="ＭＳ 明朝" w:hAnsi="ＭＳ 明朝" w:cs="ＭＳ 明朝" w:hint="eastAsia"/>
                <w:spacing w:val="6"/>
                <w:kern w:val="0"/>
                <w:szCs w:val="21"/>
              </w:rPr>
              <w:t xml:space="preserve">月　　</w:t>
            </w:r>
            <w:r w:rsidR="00114C31">
              <w:rPr>
                <w:rFonts w:ascii="ＭＳ 明朝" w:eastAsia="ＭＳ 明朝" w:hAnsi="ＭＳ 明朝" w:cs="ＭＳ 明朝" w:hint="eastAsia"/>
                <w:spacing w:val="6"/>
                <w:kern w:val="0"/>
                <w:szCs w:val="21"/>
              </w:rPr>
              <w:t>1</w:t>
            </w:r>
            <w:r w:rsidR="00CF1A14">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5E4B0495" w14:textId="77777777" w:rsidR="00673830" w:rsidRPr="00D1302E" w:rsidRDefault="00673830" w:rsidP="00673830">
            <w:pPr>
              <w:wordWrap w:val="0"/>
              <w:spacing w:line="260" w:lineRule="exact"/>
              <w:ind w:leftChars="3" w:left="6" w:right="1110"/>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くおりか</w:t>
            </w:r>
          </w:p>
          <w:p w14:paraId="7EFBAF4D" w14:textId="77777777" w:rsidR="00673830" w:rsidRPr="00D1302E" w:rsidRDefault="00673830" w:rsidP="00673830">
            <w:pPr>
              <w:wordWrap w:val="0"/>
              <w:spacing w:afterLines="50" w:after="120" w:line="260" w:lineRule="exact"/>
              <w:ind w:right="222"/>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クオリカ株式会社</w:t>
            </w:r>
          </w:p>
          <w:p w14:paraId="188121C0" w14:textId="77777777" w:rsidR="00673830" w:rsidRPr="00D1302E" w:rsidRDefault="00673830" w:rsidP="00673830">
            <w:pPr>
              <w:wordWrap w:val="0"/>
              <w:spacing w:line="260" w:lineRule="exact"/>
              <w:ind w:right="222"/>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あくつ　てるあき</w:t>
            </w:r>
          </w:p>
          <w:p w14:paraId="2CF87122" w14:textId="320C8FC4" w:rsidR="00673830" w:rsidRPr="00D1302E" w:rsidRDefault="00673830" w:rsidP="00673830">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Pr>
                <w:rFonts w:ascii="Arial" w:hAnsi="Arial" w:cs="Arial"/>
                <w:color w:val="333333"/>
                <w:shd w:val="clear" w:color="auto" w:fill="FFFFFF"/>
              </w:rPr>
              <w:t>阿久津　晃昭</w:t>
            </w:r>
            <w:r>
              <w:rPr>
                <w:rFonts w:ascii="ＭＳ 明朝" w:eastAsia="ＭＳ 明朝" w:hAnsi="ＭＳ 明朝"/>
                <w:spacing w:val="6"/>
                <w:kern w:val="0"/>
                <w:szCs w:val="21"/>
              </w:rPr>
              <w:t xml:space="preserve">  </w:t>
            </w:r>
            <w:r>
              <w:rPr>
                <w:rFonts w:ascii="ＭＳ 明朝" w:eastAsia="ＭＳ 明朝" w:hAnsi="ＭＳ 明朝" w:cs="ＭＳ 明朝"/>
                <w:spacing w:val="6"/>
                <w:kern w:val="0"/>
                <w:szCs w:val="21"/>
              </w:rPr>
              <w:t xml:space="preserve"> </w:t>
            </w:r>
          </w:p>
          <w:p w14:paraId="05BA3F03" w14:textId="77777777" w:rsidR="00673830" w:rsidRPr="00D1302E" w:rsidRDefault="00971AB3" w:rsidP="00673830">
            <w:pPr>
              <w:spacing w:afterLines="50" w:after="120" w:line="260" w:lineRule="exact"/>
              <w:ind w:firstLineChars="51" w:firstLine="707"/>
              <w:rPr>
                <w:rFonts w:ascii="ＭＳ 明朝" w:eastAsia="ＭＳ 明朝" w:hAnsi="ＭＳ 明朝" w:cs="ＭＳ 明朝"/>
                <w:spacing w:val="6"/>
                <w:kern w:val="0"/>
                <w:szCs w:val="21"/>
                <w:lang w:eastAsia="zh-CN"/>
              </w:rPr>
            </w:pPr>
            <w:r w:rsidRPr="00BB0E49">
              <w:rPr>
                <w:rFonts w:ascii="ＭＳ 明朝" w:eastAsia="ＭＳ 明朝" w:hAnsi="ＭＳ 明朝" w:cs="ＭＳ 明朝" w:hint="eastAsia"/>
                <w:spacing w:val="588"/>
                <w:kern w:val="0"/>
                <w:szCs w:val="21"/>
                <w:fitText w:val="1596" w:id="-1130515968"/>
                <w:lang w:eastAsia="zh-CN"/>
              </w:rPr>
              <w:t>住</w:t>
            </w:r>
            <w:r w:rsidRPr="00BB0E49">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673830">
              <w:rPr>
                <w:rFonts w:ascii="ＭＳ 明朝" w:eastAsia="ＭＳ 明朝" w:hAnsi="ＭＳ 明朝" w:cs="ＭＳ 明朝" w:hint="eastAsia"/>
                <w:spacing w:val="6"/>
                <w:kern w:val="0"/>
                <w:szCs w:val="21"/>
                <w:lang w:eastAsia="zh-CN"/>
              </w:rPr>
              <w:t>〒</w:t>
            </w:r>
            <w:r w:rsidR="00673830" w:rsidRPr="00E6121E">
              <w:rPr>
                <w:rFonts w:ascii="ＭＳ 明朝" w:eastAsia="ＭＳ 明朝" w:hAnsi="ＭＳ 明朝"/>
                <w:spacing w:val="14"/>
                <w:kern w:val="0"/>
                <w:szCs w:val="21"/>
                <w:lang w:eastAsia="zh-CN"/>
              </w:rPr>
              <w:t>160-0023</w:t>
            </w:r>
          </w:p>
          <w:p w14:paraId="55100F09" w14:textId="77777777" w:rsidR="00673830" w:rsidRPr="00E6121E" w:rsidRDefault="00673830" w:rsidP="00673830">
            <w:pPr>
              <w:spacing w:afterLines="50" w:after="120" w:line="260" w:lineRule="exact"/>
              <w:ind w:leftChars="1261" w:left="2699"/>
              <w:rPr>
                <w:rFonts w:ascii="ＭＳ 明朝" w:eastAsia="ＭＳ 明朝" w:hAnsi="ＭＳ 明朝"/>
                <w:spacing w:val="14"/>
                <w:kern w:val="0"/>
                <w:szCs w:val="21"/>
                <w:lang w:eastAsia="zh-CN"/>
              </w:rPr>
            </w:pPr>
            <w:r w:rsidRPr="00E6121E">
              <w:rPr>
                <w:rFonts w:ascii="ＭＳ 明朝" w:eastAsia="ＭＳ 明朝" w:hAnsi="ＭＳ 明朝" w:hint="eastAsia"/>
                <w:spacing w:val="14"/>
                <w:kern w:val="0"/>
                <w:szCs w:val="21"/>
                <w:lang w:eastAsia="zh-CN"/>
              </w:rPr>
              <w:t>東京都新宿区西新宿8-17-1</w:t>
            </w:r>
          </w:p>
          <w:p w14:paraId="641DA7E8" w14:textId="77777777" w:rsidR="00673830" w:rsidRPr="00D1302E" w:rsidRDefault="00673830" w:rsidP="00673830">
            <w:pPr>
              <w:spacing w:afterLines="50" w:after="120" w:line="260" w:lineRule="exact"/>
              <w:ind w:leftChars="1261" w:left="2699"/>
              <w:rPr>
                <w:rFonts w:ascii="ＭＳ 明朝" w:eastAsia="ＭＳ 明朝" w:hAnsi="ＭＳ 明朝"/>
                <w:spacing w:val="14"/>
                <w:kern w:val="0"/>
                <w:szCs w:val="21"/>
              </w:rPr>
            </w:pPr>
            <w:r w:rsidRPr="00E6121E">
              <w:rPr>
                <w:rFonts w:ascii="ＭＳ 明朝" w:eastAsia="ＭＳ 明朝" w:hAnsi="ＭＳ 明朝" w:hint="eastAsia"/>
                <w:spacing w:val="14"/>
                <w:kern w:val="0"/>
                <w:szCs w:val="21"/>
              </w:rPr>
              <w:t>住友不動産新宿グランドタワー23Ｆ</w:t>
            </w:r>
          </w:p>
          <w:p w14:paraId="63BAB80C" w14:textId="60BF4EBD" w:rsidR="00971AB3" w:rsidRPr="00BB0E49" w:rsidRDefault="00673830" w:rsidP="00673830">
            <w:pPr>
              <w:spacing w:afterLines="100" w:after="240" w:line="260" w:lineRule="exact"/>
              <w:ind w:leftChars="2204" w:left="4717"/>
              <w:rPr>
                <w:rFonts w:ascii="ＭＳ 明朝" w:eastAsia="ＭＳ 明朝" w:hAnsi="ＭＳ 明朝"/>
                <w:spacing w:val="14"/>
                <w:kern w:val="0"/>
                <w:szCs w:val="21"/>
              </w:rPr>
            </w:pPr>
            <w:r w:rsidRPr="00A8257D">
              <w:rPr>
                <w:rFonts w:ascii="ＭＳ 明朝" w:eastAsia="ＭＳ 明朝" w:hAnsi="ＭＳ 明朝" w:hint="eastAsia"/>
                <w:spacing w:val="14"/>
                <w:kern w:val="0"/>
                <w:szCs w:val="21"/>
              </w:rPr>
              <w:t xml:space="preserve">法人番号　</w:t>
            </w:r>
            <w:r w:rsidRPr="00A8257D">
              <w:rPr>
                <w:rFonts w:ascii="ＭＳ 明朝" w:eastAsia="ＭＳ 明朝" w:hAnsi="ＭＳ 明朝"/>
                <w:spacing w:val="14"/>
                <w:kern w:val="0"/>
                <w:szCs w:val="21"/>
              </w:rPr>
              <w:t>7011101062095</w:t>
            </w:r>
          </w:p>
          <w:p w14:paraId="6F68B498" w14:textId="0C2F11C7" w:rsidR="00971AB3" w:rsidRPr="00BB0E49" w:rsidRDefault="0039685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4C9C5BB">
                <v:oval id="_x0000_s2050" style="position:absolute;left:0;text-align:left;margin-left:75pt;margin-top:10.75pt;width:51pt;height:19.5pt;z-index:251658240"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A3B72" w:rsidRPr="00BB0E49" w14:paraId="12159BCB" w14:textId="77777777" w:rsidTr="00C76DE9">
              <w:trPr>
                <w:trHeight w:val="707"/>
              </w:trPr>
              <w:tc>
                <w:tcPr>
                  <w:tcW w:w="2600" w:type="dxa"/>
                  <w:shd w:val="clear" w:color="auto" w:fill="auto"/>
                </w:tcPr>
                <w:p w14:paraId="5FA2C3F2"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B3D666A" w14:textId="77777777" w:rsidR="000A3B72"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①TISインテックグループ基本理念（Our Philosophy）</w:t>
                  </w:r>
                </w:p>
                <w:p w14:paraId="7D8EEA1D" w14:textId="45E58D7B"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4C04D5" w:rsidRPr="004C04D5">
                    <w:rPr>
                      <w:rFonts w:ascii="ＭＳ 明朝" w:eastAsia="ＭＳ 明朝" w:hAnsi="ＭＳ 明朝" w:cs="ＭＳ 明朝" w:hint="eastAsia"/>
                      <w:spacing w:val="6"/>
                      <w:kern w:val="0"/>
                      <w:szCs w:val="21"/>
                    </w:rPr>
                    <w:t>統合報告書202</w:t>
                  </w:r>
                  <w:r w:rsidR="00D94226">
                    <w:rPr>
                      <w:rFonts w:ascii="ＭＳ 明朝" w:eastAsia="ＭＳ 明朝" w:hAnsi="ＭＳ 明朝" w:cs="ＭＳ 明朝" w:hint="eastAsia"/>
                      <w:spacing w:val="6"/>
                      <w:kern w:val="0"/>
                      <w:szCs w:val="21"/>
                    </w:rPr>
                    <w:t>4</w:t>
                  </w:r>
                </w:p>
                <w:p w14:paraId="050E5669" w14:textId="6EB8533E" w:rsidR="000A3B72" w:rsidRPr="00BB0E49"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2646F">
                    <w:rPr>
                      <w:rFonts w:ascii="ＭＳ 明朝" w:eastAsia="ＭＳ 明朝" w:hAnsi="ＭＳ 明朝" w:cs="ＭＳ 明朝" w:hint="eastAsia"/>
                      <w:spacing w:val="6"/>
                      <w:kern w:val="0"/>
                      <w:szCs w:val="21"/>
                    </w:rPr>
                    <w:t>当社代表取締役 阿久津晃昭からのご挨拶</w:t>
                  </w:r>
                </w:p>
              </w:tc>
            </w:tr>
            <w:tr w:rsidR="000A3B72" w:rsidRPr="00BB0E49" w14:paraId="109EAE16" w14:textId="77777777" w:rsidTr="00C76DE9">
              <w:trPr>
                <w:trHeight w:val="697"/>
              </w:trPr>
              <w:tc>
                <w:tcPr>
                  <w:tcW w:w="2600" w:type="dxa"/>
                  <w:shd w:val="clear" w:color="auto" w:fill="auto"/>
                </w:tcPr>
                <w:p w14:paraId="62067434"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31C896D" w14:textId="77777777" w:rsidR="000A3B72"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 xml:space="preserve">①2019年1月7日 </w:t>
                  </w:r>
                </w:p>
                <w:p w14:paraId="48D0CD53" w14:textId="4BEC7F53"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14C31" w:rsidRPr="00114C31">
                    <w:rPr>
                      <w:rFonts w:ascii="ＭＳ 明朝" w:eastAsia="ＭＳ 明朝" w:hAnsi="ＭＳ 明朝" w:cs="ＭＳ 明朝" w:hint="eastAsia"/>
                      <w:spacing w:val="6"/>
                      <w:kern w:val="0"/>
                      <w:szCs w:val="21"/>
                    </w:rPr>
                    <w:t>2024年9月30日</w:t>
                  </w:r>
                </w:p>
                <w:p w14:paraId="4E00D2AA" w14:textId="0D61C1DF" w:rsidR="000A3B72" w:rsidRPr="00BB0E49"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2646F">
                    <w:rPr>
                      <w:rFonts w:ascii="ＭＳ 明朝" w:eastAsia="ＭＳ 明朝" w:hAnsi="ＭＳ 明朝" w:cs="ＭＳ 明朝" w:hint="eastAsia"/>
                      <w:spacing w:val="6"/>
                      <w:kern w:val="0"/>
                      <w:szCs w:val="21"/>
                    </w:rPr>
                    <w:t>2023年4月1日</w:t>
                  </w:r>
                </w:p>
              </w:tc>
            </w:tr>
            <w:tr w:rsidR="000A3B72" w:rsidRPr="00BB0E49" w14:paraId="0D149CCA" w14:textId="77777777" w:rsidTr="00C76DE9">
              <w:trPr>
                <w:trHeight w:val="707"/>
              </w:trPr>
              <w:tc>
                <w:tcPr>
                  <w:tcW w:w="2600" w:type="dxa"/>
                  <w:shd w:val="clear" w:color="auto" w:fill="auto"/>
                </w:tcPr>
                <w:p w14:paraId="32892BCE"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955AB6" w14:textId="77777777" w:rsidR="000A3B72"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①https://www.tis.co.jp/company/policy/philosophy/</w:t>
                  </w:r>
                </w:p>
                <w:p w14:paraId="5DC5DC85" w14:textId="56A93A7B"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CA1933">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sidR="00D94226">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br/>
                  </w:r>
                  <w:r w:rsidR="00D94226" w:rsidRPr="00D94226">
                    <w:rPr>
                      <w:rFonts w:ascii="ＭＳ 明朝" w:eastAsia="ＭＳ 明朝" w:hAnsi="ＭＳ 明朝" w:cs="ＭＳ 明朝"/>
                      <w:spacing w:val="6"/>
                      <w:kern w:val="0"/>
                      <w:szCs w:val="21"/>
                    </w:rPr>
                    <w:t>https://www.tis.co.jp/documents/jp/ir/finance/annual_report/ar2024.pdf</w:t>
                  </w:r>
                  <w:r w:rsidRPr="00CA1933">
                    <w:rPr>
                      <w:rFonts w:ascii="ＭＳ 明朝" w:eastAsia="ＭＳ 明朝" w:hAnsi="ＭＳ 明朝" w:cs="ＭＳ 明朝" w:hint="eastAsia"/>
                      <w:spacing w:val="6"/>
                      <w:kern w:val="0"/>
                      <w:szCs w:val="21"/>
                    </w:rPr>
                    <w:t>（P</w:t>
                  </w:r>
                  <w:r w:rsidR="000878B3">
                    <w:rPr>
                      <w:rFonts w:ascii="ＭＳ 明朝" w:eastAsia="ＭＳ 明朝" w:hAnsi="ＭＳ 明朝" w:cs="ＭＳ 明朝" w:hint="eastAsia"/>
                      <w:spacing w:val="6"/>
                      <w:kern w:val="0"/>
                      <w:szCs w:val="21"/>
                    </w:rPr>
                    <w:t>19</w:t>
                  </w:r>
                  <w:r w:rsidRPr="00CA1933">
                    <w:rPr>
                      <w:rFonts w:ascii="ＭＳ 明朝" w:eastAsia="ＭＳ 明朝" w:hAnsi="ＭＳ 明朝" w:cs="ＭＳ 明朝" w:hint="eastAsia"/>
                      <w:spacing w:val="6"/>
                      <w:kern w:val="0"/>
                      <w:szCs w:val="21"/>
                    </w:rPr>
                    <w:t>～P</w:t>
                  </w:r>
                  <w:r w:rsidR="000878B3">
                    <w:rPr>
                      <w:rFonts w:ascii="ＭＳ 明朝" w:eastAsia="ＭＳ 明朝" w:hAnsi="ＭＳ 明朝" w:cs="ＭＳ 明朝" w:hint="eastAsia"/>
                      <w:spacing w:val="6"/>
                      <w:kern w:val="0"/>
                      <w:szCs w:val="21"/>
                    </w:rPr>
                    <w:t>20</w:t>
                  </w:r>
                  <w:r w:rsidRPr="00CA1933">
                    <w:rPr>
                      <w:rFonts w:ascii="ＭＳ 明朝" w:eastAsia="ＭＳ 明朝" w:hAnsi="ＭＳ 明朝" w:cs="ＭＳ 明朝" w:hint="eastAsia"/>
                      <w:spacing w:val="6"/>
                      <w:kern w:val="0"/>
                      <w:szCs w:val="21"/>
                    </w:rPr>
                    <w:t>に記載）</w:t>
                  </w:r>
                </w:p>
                <w:p w14:paraId="7B15C432" w14:textId="0AA9C372" w:rsidR="000A3B72" w:rsidRPr="00BB0E49"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2646F">
                    <w:rPr>
                      <w:rFonts w:ascii="ＭＳ 明朝" w:eastAsia="ＭＳ 明朝" w:hAnsi="ＭＳ 明朝" w:cs="ＭＳ 明朝" w:hint="eastAsia"/>
                      <w:spacing w:val="6"/>
                      <w:kern w:val="0"/>
                      <w:szCs w:val="21"/>
                    </w:rPr>
                    <w:t>https://www.qualica.co.jp/company/message.html</w:t>
                  </w:r>
                </w:p>
              </w:tc>
            </w:tr>
            <w:tr w:rsidR="000A3B72" w:rsidRPr="00BB0E49" w14:paraId="7B1D851C" w14:textId="77777777" w:rsidTr="00C76DE9">
              <w:trPr>
                <w:trHeight w:val="697"/>
              </w:trPr>
              <w:tc>
                <w:tcPr>
                  <w:tcW w:w="2600" w:type="dxa"/>
                  <w:shd w:val="clear" w:color="auto" w:fill="auto"/>
                </w:tcPr>
                <w:p w14:paraId="6ACFB724"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E8CD5B" w14:textId="30BA2B53"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■企業経営の方向性（グループ方針）</w:t>
                  </w:r>
                  <w:r w:rsidR="00114C31" w:rsidRPr="00114C31">
                    <w:rPr>
                      <w:rFonts w:ascii="ＭＳ 明朝" w:eastAsia="ＭＳ 明朝" w:hAnsi="ＭＳ 明朝" w:cs="ＭＳ 明朝" w:hint="eastAsia"/>
                      <w:spacing w:val="6"/>
                      <w:kern w:val="0"/>
                      <w:szCs w:val="21"/>
                    </w:rPr>
                    <w:t>（①）</w:t>
                  </w:r>
                </w:p>
                <w:p w14:paraId="4D1ACFD5" w14:textId="4ADD8139"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TISインテックグループ基本理念（Our Philosophy）</w:t>
                  </w:r>
                </w:p>
                <w:p w14:paraId="18A40BED"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グループMission｜ムーバーとして、未来の景色に鮮やかな彩りを</w:t>
                  </w:r>
                </w:p>
                <w:p w14:paraId="686A4C00" w14:textId="77777777" w:rsidR="000A3B72"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デジタル技術を駆使したムーバーとして、未来のまだ見ぬ景色の中に、社会を魅了する斬新な可能性や選択肢の提供によって鮮やかな彩りをつける存在でありたい。</w:t>
                  </w:r>
                </w:p>
                <w:p w14:paraId="50F29216" w14:textId="77777777" w:rsidR="000A3B72"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DB3A07" w14:textId="2EB33B07" w:rsidR="000A3B72" w:rsidRDefault="004C04D5"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4D5">
                    <w:rPr>
                      <w:rFonts w:ascii="ＭＳ 明朝" w:eastAsia="ＭＳ 明朝" w:hAnsi="ＭＳ 明朝" w:cs="ＭＳ 明朝" w:hint="eastAsia"/>
                      <w:spacing w:val="6"/>
                      <w:kern w:val="0"/>
                      <w:szCs w:val="21"/>
                    </w:rPr>
                    <w:t>統合報告書202</w:t>
                  </w:r>
                  <w:r w:rsidR="00D94226">
                    <w:rPr>
                      <w:rFonts w:ascii="ＭＳ 明朝" w:eastAsia="ＭＳ 明朝" w:hAnsi="ＭＳ 明朝" w:cs="ＭＳ 明朝" w:hint="eastAsia"/>
                      <w:spacing w:val="6"/>
                      <w:kern w:val="0"/>
                      <w:szCs w:val="21"/>
                    </w:rPr>
                    <w:t>4</w:t>
                  </w:r>
                  <w:r w:rsidR="00114C31" w:rsidRPr="00114C31">
                    <w:rPr>
                      <w:rFonts w:ascii="ＭＳ 明朝" w:eastAsia="ＭＳ 明朝" w:hAnsi="ＭＳ 明朝" w:cs="ＭＳ 明朝" w:hint="eastAsia"/>
                      <w:spacing w:val="6"/>
                      <w:kern w:val="0"/>
                      <w:szCs w:val="21"/>
                    </w:rPr>
                    <w:t>（②）</w:t>
                  </w:r>
                </w:p>
                <w:p w14:paraId="67F10725" w14:textId="77777777" w:rsidR="000878B3" w:rsidRPr="000878B3" w:rsidRDefault="000878B3" w:rsidP="00087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78B3">
                    <w:rPr>
                      <w:rFonts w:ascii="ＭＳ 明朝" w:eastAsia="ＭＳ 明朝" w:hAnsi="ＭＳ 明朝" w:cs="ＭＳ 明朝" w:hint="eastAsia"/>
                      <w:spacing w:val="6"/>
                      <w:kern w:val="0"/>
                      <w:szCs w:val="21"/>
                    </w:rPr>
                    <w:t>「グループビジョン2032」の策定について</w:t>
                  </w:r>
                </w:p>
                <w:p w14:paraId="24AC149F" w14:textId="77777777" w:rsidR="000878B3" w:rsidRPr="000878B3" w:rsidRDefault="000878B3" w:rsidP="00087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9FED1A" w14:textId="77777777" w:rsidR="000878B3" w:rsidRPr="000878B3" w:rsidRDefault="000878B3" w:rsidP="00087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78B3">
                    <w:rPr>
                      <w:rFonts w:ascii="ＭＳ 明朝" w:eastAsia="ＭＳ 明朝" w:hAnsi="ＭＳ 明朝" w:cs="ＭＳ 明朝" w:hint="eastAsia"/>
                      <w:spacing w:val="6"/>
                      <w:kern w:val="0"/>
                      <w:szCs w:val="21"/>
                    </w:rPr>
                    <w:lastRenderedPageBreak/>
                    <w:t>2016年に策定された「グループビジョン2026」を基に、新たに「グループビジョン2032」を策定しました。このビジョンでは、さらなる成長と持続可能な未来を見据え、グループ全体で目指す方向性を示しています。</w:t>
                  </w:r>
                </w:p>
                <w:p w14:paraId="2A57FA61" w14:textId="77777777" w:rsidR="000878B3" w:rsidRPr="000878B3" w:rsidRDefault="000878B3" w:rsidP="00087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2D1F80" w14:textId="77777777" w:rsidR="000878B3" w:rsidRPr="000878B3" w:rsidRDefault="000878B3" w:rsidP="00087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78B3">
                    <w:rPr>
                      <w:rFonts w:ascii="ＭＳ 明朝" w:eastAsia="ＭＳ 明朝" w:hAnsi="ＭＳ 明朝" w:cs="ＭＳ 明朝" w:hint="eastAsia"/>
                      <w:spacing w:val="6"/>
                      <w:kern w:val="0"/>
                      <w:szCs w:val="21"/>
                    </w:rPr>
                    <w:t>ビジョン達成に向けた事業方針として、未来を見通す洞察力と、社会課題に対する解決力を強化。グループ各社の多様な人材や能力を統合し、競争力を高めるとともに、社会の変革において欠かせない存在となることを目指します。</w:t>
                  </w:r>
                </w:p>
                <w:p w14:paraId="3A1E372F" w14:textId="77777777" w:rsidR="000878B3" w:rsidRPr="000878B3" w:rsidRDefault="000878B3" w:rsidP="000878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ED2E56" w14:textId="0859D939" w:rsidR="000A3B72" w:rsidRDefault="003C533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0878B3" w:rsidRPr="000878B3">
                    <w:rPr>
                      <w:rFonts w:ascii="ＭＳ 明朝" w:eastAsia="ＭＳ 明朝" w:hAnsi="ＭＳ 明朝" w:cs="ＭＳ 明朝" w:hint="eastAsia"/>
                      <w:spacing w:val="6"/>
                      <w:kern w:val="0"/>
                      <w:szCs w:val="21"/>
                    </w:rPr>
                    <w:t>グループのブランドメッセージ「ITで、社会の願いを叶えよう」に基づき、ITSインテックグループは、先進的な技術と豊富なノウハウを駆使し、ITの力で社会の期待に応え続けることを</w:t>
                  </w:r>
                  <w:r>
                    <w:rPr>
                      <w:rFonts w:ascii="ＭＳ 明朝" w:eastAsia="ＭＳ 明朝" w:hAnsi="ＭＳ 明朝" w:cs="ＭＳ 明朝" w:hint="eastAsia"/>
                      <w:spacing w:val="6"/>
                      <w:kern w:val="0"/>
                      <w:szCs w:val="21"/>
                    </w:rPr>
                    <w:t>宣言</w:t>
                  </w:r>
                  <w:r w:rsidR="000878B3" w:rsidRPr="000878B3">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てい</w:t>
                  </w:r>
                  <w:r w:rsidR="000878B3" w:rsidRPr="000878B3">
                    <w:rPr>
                      <w:rFonts w:ascii="ＭＳ 明朝" w:eastAsia="ＭＳ 明朝" w:hAnsi="ＭＳ 明朝" w:cs="ＭＳ 明朝" w:hint="eastAsia"/>
                      <w:spacing w:val="6"/>
                      <w:kern w:val="0"/>
                      <w:szCs w:val="21"/>
                    </w:rPr>
                    <w:t>ます。</w:t>
                  </w:r>
                </w:p>
                <w:p w14:paraId="2A1778C7"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813478"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■情報処理技術の活用の方向性</w:t>
                  </w:r>
                </w:p>
                <w:p w14:paraId="34C6D90E" w14:textId="2CEC54C9"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当社代表取締役 阿久津晃昭からのご挨拶</w:t>
                  </w:r>
                  <w:r w:rsidR="00114C31" w:rsidRPr="00114C31">
                    <w:rPr>
                      <w:rFonts w:ascii="ＭＳ 明朝" w:eastAsia="ＭＳ 明朝" w:hAnsi="ＭＳ 明朝" w:cs="ＭＳ 明朝" w:hint="eastAsia"/>
                      <w:spacing w:val="6"/>
                      <w:kern w:val="0"/>
                      <w:szCs w:val="21"/>
                    </w:rPr>
                    <w:t>（③）</w:t>
                  </w:r>
                </w:p>
                <w:p w14:paraId="4B81B26C"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当社の強みは、長年製造業やサービス業などのお客様と一緒に培ってきたノウハウを活かし、お客様の立場に立ったITサービスを提供できることです。現代はあらゆる要素が不確実性をもって構成され、これらが複雑化している予測不可能な大変革の時代であり、DX経営戦略が必要不可欠となっています。当社は確かな技術力に加え、先進的なテクノロジーを取り入れた高品質で高付加価値なITサービスでそれに応えます。</w:t>
                  </w:r>
                </w:p>
                <w:p w14:paraId="3C778CFE" w14:textId="77777777" w:rsidR="004C04D5" w:rsidRDefault="000A3B72" w:rsidP="004C04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今後も、当社及びTISインテックグループの総合力をもって、お客様のビジネスの成長、そして、より良い社会・環境の実現のため、お客様とともに新たな価値を追求して参ります。</w:t>
                  </w:r>
                </w:p>
                <w:p w14:paraId="3E04F045" w14:textId="77777777" w:rsidR="004C04D5" w:rsidRPr="004C04D5" w:rsidRDefault="004C04D5" w:rsidP="004C04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68ADC3" w14:textId="77777777" w:rsidR="004C04D5" w:rsidRPr="004C04D5" w:rsidRDefault="004C04D5" w:rsidP="004C04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4D5">
                    <w:rPr>
                      <w:rFonts w:ascii="ＭＳ 明朝" w:eastAsia="ＭＳ 明朝" w:hAnsi="ＭＳ 明朝" w:cs="ＭＳ 明朝" w:hint="eastAsia"/>
                      <w:spacing w:val="6"/>
                      <w:kern w:val="0"/>
                      <w:szCs w:val="21"/>
                    </w:rPr>
                    <w:t>※①②はTISインテックグループ共通のものです。グループ各社では、これらの理念やビジョンに基づいてビジネス戦略を策定し、サービスを展開しています。</w:t>
                  </w:r>
                </w:p>
                <w:p w14:paraId="66D45714" w14:textId="37DEE23D" w:rsidR="000A3B72" w:rsidRPr="00BB0E49" w:rsidRDefault="004C04D5" w:rsidP="004C04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04D5">
                    <w:rPr>
                      <w:rFonts w:ascii="ＭＳ 明朝" w:eastAsia="ＭＳ 明朝" w:hAnsi="ＭＳ 明朝" w:cs="ＭＳ 明朝" w:hint="eastAsia"/>
                      <w:spacing w:val="6"/>
                      <w:kern w:val="0"/>
                      <w:szCs w:val="21"/>
                    </w:rPr>
                    <w:t>※③は、①②を踏まえた当社独自の方針であり、当社の強みや特徴を反映したものです。</w:t>
                  </w:r>
                </w:p>
              </w:tc>
            </w:tr>
            <w:tr w:rsidR="000A3B72" w:rsidRPr="00BB0E49" w14:paraId="64DC5864" w14:textId="77777777" w:rsidTr="00C76DE9">
              <w:trPr>
                <w:trHeight w:val="707"/>
              </w:trPr>
              <w:tc>
                <w:tcPr>
                  <w:tcW w:w="2600" w:type="dxa"/>
                  <w:shd w:val="clear" w:color="auto" w:fill="auto"/>
                </w:tcPr>
                <w:p w14:paraId="36888420"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96419B0" w:rsidR="000A3B72" w:rsidRPr="00BB0E49"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①②</w:t>
                  </w:r>
                  <w:r>
                    <w:rPr>
                      <w:rFonts w:ascii="ＭＳ 明朝" w:eastAsia="ＭＳ 明朝" w:hAnsi="ＭＳ 明朝" w:cs="ＭＳ 明朝" w:hint="eastAsia"/>
                      <w:spacing w:val="6"/>
                      <w:kern w:val="0"/>
                      <w:szCs w:val="21"/>
                    </w:rPr>
                    <w:t>③</w:t>
                  </w:r>
                  <w:r w:rsidRPr="00D2646F">
                    <w:rPr>
                      <w:rFonts w:ascii="ＭＳ 明朝" w:eastAsia="ＭＳ 明朝" w:hAnsi="ＭＳ 明朝" w:cs="ＭＳ 明朝" w:hint="eastAsia"/>
                      <w:spacing w:val="6"/>
                      <w:kern w:val="0"/>
                      <w:szCs w:val="21"/>
                    </w:rPr>
                    <w:t>親会社であるTIS株式会社取締役会にて承認された公表媒体に記載されている事項</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A3B72" w:rsidRPr="00BB0E49" w14:paraId="6C26AD61" w14:textId="77777777" w:rsidTr="00C76DE9">
              <w:trPr>
                <w:trHeight w:val="707"/>
              </w:trPr>
              <w:tc>
                <w:tcPr>
                  <w:tcW w:w="2600" w:type="dxa"/>
                  <w:shd w:val="clear" w:color="auto" w:fill="auto"/>
                </w:tcPr>
                <w:p w14:paraId="41FBA126"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0FF5124"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①TISインテックグループのDX戦略</w:t>
                  </w:r>
                </w:p>
                <w:p w14:paraId="6DD8BE46"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②DX人財育成</w:t>
                  </w:r>
                </w:p>
                <w:p w14:paraId="62157497" w14:textId="2F08685C" w:rsidR="000A3B72" w:rsidRPr="00BB0E49"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③クオリカの強み</w:t>
                  </w:r>
                </w:p>
              </w:tc>
            </w:tr>
            <w:tr w:rsidR="000A3B72" w:rsidRPr="00BB0E49" w14:paraId="44A7341F" w14:textId="77777777" w:rsidTr="00C76DE9">
              <w:trPr>
                <w:trHeight w:val="697"/>
              </w:trPr>
              <w:tc>
                <w:tcPr>
                  <w:tcW w:w="2600" w:type="dxa"/>
                  <w:shd w:val="clear" w:color="auto" w:fill="auto"/>
                </w:tcPr>
                <w:p w14:paraId="22D64AFD"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7432E3A"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①2024年4月12日（最終更新日）</w:t>
                  </w:r>
                </w:p>
                <w:p w14:paraId="67516672"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②2024年07月12日</w:t>
                  </w:r>
                </w:p>
                <w:p w14:paraId="4A128C8F" w14:textId="38D41B86" w:rsidR="000A3B72" w:rsidRPr="00BB0E49"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③2021年04月01日</w:t>
                  </w:r>
                </w:p>
              </w:tc>
            </w:tr>
            <w:tr w:rsidR="000A3B72" w:rsidRPr="00BB0E49" w14:paraId="5F66330D" w14:textId="77777777" w:rsidTr="00C76DE9">
              <w:trPr>
                <w:trHeight w:val="707"/>
              </w:trPr>
              <w:tc>
                <w:tcPr>
                  <w:tcW w:w="2600" w:type="dxa"/>
                  <w:shd w:val="clear" w:color="auto" w:fill="auto"/>
                </w:tcPr>
                <w:p w14:paraId="5D8771DC"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CFD1FF"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①https://www.tis.co.jp/group/policy/dx/</w:t>
                  </w:r>
                </w:p>
                <w:p w14:paraId="6CB7E7AB"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②https://www.qualica.co.jp/strength/index.html（「Strength03」「Strength04」「Strength06」）</w:t>
                  </w:r>
                </w:p>
                <w:p w14:paraId="07E10AC1" w14:textId="663F88A0" w:rsidR="000A3B72" w:rsidRPr="00BB0E49"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③https://www.qualica.co.jp/company/dx-jinzai.html</w:t>
                  </w:r>
                  <w:r w:rsidRPr="00CF1A14">
                    <w:rPr>
                      <w:rFonts w:ascii="ＭＳ 明朝" w:eastAsia="ＭＳ 明朝" w:hAnsi="ＭＳ 明朝" w:cs="ＭＳ 明朝" w:hint="eastAsia"/>
                      <w:spacing w:val="6"/>
                      <w:kern w:val="0"/>
                      <w:szCs w:val="21"/>
                    </w:rPr>
                    <w:lastRenderedPageBreak/>
                    <w:t>（「推進体制」「人財育成像」「教育プログラム」）</w:t>
                  </w:r>
                </w:p>
              </w:tc>
            </w:tr>
            <w:tr w:rsidR="000A3B72" w:rsidRPr="00BB0E49" w14:paraId="47B34643" w14:textId="77777777" w:rsidTr="00C76DE9">
              <w:trPr>
                <w:trHeight w:val="353"/>
              </w:trPr>
              <w:tc>
                <w:tcPr>
                  <w:tcW w:w="2600" w:type="dxa"/>
                  <w:shd w:val="clear" w:color="auto" w:fill="auto"/>
                </w:tcPr>
                <w:p w14:paraId="6EC1689D"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EC1E9E0" w14:textId="76C307E5"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■グループDX戦略</w:t>
                  </w:r>
                  <w:r w:rsidR="00114C31" w:rsidRPr="00114C31">
                    <w:rPr>
                      <w:rFonts w:ascii="ＭＳ 明朝" w:eastAsia="ＭＳ 明朝" w:hAnsi="ＭＳ 明朝" w:cs="ＭＳ 明朝" w:hint="eastAsia"/>
                      <w:spacing w:val="6"/>
                      <w:kern w:val="0"/>
                      <w:szCs w:val="21"/>
                    </w:rPr>
                    <w:t>（①）</w:t>
                  </w:r>
                </w:p>
                <w:p w14:paraId="1035FEC2"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①TISインテックグループのDX戦略</w:t>
                  </w:r>
                </w:p>
                <w:p w14:paraId="027B1DCA"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TISインテックグループは、DX戦略を「社会DX」「事業DX」「内部DX」の3つの領域で捉えており、TISインテックグループが一体となり、デジタルの活用を通じて社会・お客様事業・自身のグループ内に新たな好循環を生んでいくことを、目指すDXの姿として掲げている。</w:t>
                  </w:r>
                </w:p>
                <w:p w14:paraId="48328288"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C6856E"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3つのDX領域</w:t>
                  </w:r>
                </w:p>
                <w:p w14:paraId="5EF9BEA0"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・より良い社会を実現していく「社会DX」</w:t>
                  </w:r>
                </w:p>
                <w:p w14:paraId="2E12EF05"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・お客様の事業を革新していく「事業DX」</w:t>
                  </w:r>
                </w:p>
                <w:p w14:paraId="27686610"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646F">
                    <w:rPr>
                      <w:rFonts w:ascii="ＭＳ 明朝" w:eastAsia="ＭＳ 明朝" w:hAnsi="ＭＳ 明朝" w:cs="ＭＳ 明朝" w:hint="eastAsia"/>
                      <w:spacing w:val="6"/>
                      <w:kern w:val="0"/>
                      <w:szCs w:val="21"/>
                    </w:rPr>
                    <w:t>・私たちTISインテックグループ自身を進化させていく「内部DX」</w:t>
                  </w:r>
                </w:p>
                <w:p w14:paraId="6B204615" w14:textId="77777777" w:rsidR="000A3B72" w:rsidRPr="00D2646F" w:rsidRDefault="000A3B72"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766A8C"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■当社DX戦略</w:t>
                  </w:r>
                </w:p>
                <w:p w14:paraId="2AE22519"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１）当社の強みを活かしたDX推進</w:t>
                  </w:r>
                </w:p>
                <w:p w14:paraId="40B5F850"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『QUALICA DX』（②クオリカの強み＞「Strength03」）</w:t>
                  </w:r>
                </w:p>
                <w:p w14:paraId="2003F2CD" w14:textId="58200BCB"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当社は、世界的な建機メーカーであるコマツ</w:t>
                  </w:r>
                  <w:r w:rsidR="0039685D">
                    <w:rPr>
                      <w:rFonts w:ascii="ＭＳ 明朝" w:eastAsia="ＭＳ 明朝" w:hAnsi="ＭＳ 明朝" w:cs="ＭＳ 明朝" w:hint="eastAsia"/>
                      <w:spacing w:val="6"/>
                      <w:kern w:val="0"/>
                      <w:szCs w:val="21"/>
                    </w:rPr>
                    <w:t>を</w:t>
                  </w:r>
                  <w:r w:rsidRPr="00CF1A14">
                    <w:rPr>
                      <w:rFonts w:ascii="ＭＳ 明朝" w:eastAsia="ＭＳ 明朝" w:hAnsi="ＭＳ 明朝" w:cs="ＭＳ 明朝" w:hint="eastAsia"/>
                      <w:spacing w:val="6"/>
                      <w:kern w:val="0"/>
                      <w:szCs w:val="21"/>
                    </w:rPr>
                    <w:t xml:space="preserve"> IT の側面から長年支え続け、現場を知り抜いて蓄積された技術、ノウハウ、提案力を武器に、IoT テクノロジーを備えたソフトやハード、さらに最先端の DX プラットフォームを駆使し、現場のリモート支援をはじめ、データの価値化、多角分析、横断活用を実現。お客様の製造現場が革新的に生まれ変わり、ビジネスモデルそのものにもイノベーションを起こす、“本物の DX”をワンストップで提供している。</w:t>
                  </w:r>
                </w:p>
                <w:p w14:paraId="52865EDD"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F22D90"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『クオリカ３つの強み』（②クオリカの強み＞「Strength03」）</w:t>
                  </w:r>
                </w:p>
                <w:p w14:paraId="70CAA8A7"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01.現場の声に応えるソリューション提案</w:t>
                  </w:r>
                </w:p>
                <w:p w14:paraId="29B5097A"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02.DXを一貫して実現する技術・ノウハウ</w:t>
                  </w:r>
                </w:p>
                <w:p w14:paraId="21395C12"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03.信頼を最優先に考えたサポート体制</w:t>
                  </w:r>
                </w:p>
                <w:p w14:paraId="308DF4B5"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F1993F" w14:textId="77777777" w:rsidR="00CF1A14" w:rsidRPr="00CF1A14"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w:t>
                  </w:r>
                  <w:proofErr w:type="spellStart"/>
                  <w:r w:rsidRPr="00CF1A14">
                    <w:rPr>
                      <w:rFonts w:ascii="ＭＳ 明朝" w:eastAsia="ＭＳ 明朝" w:hAnsi="ＭＳ 明朝" w:cs="ＭＳ 明朝" w:hint="eastAsia"/>
                      <w:spacing w:val="6"/>
                      <w:kern w:val="0"/>
                      <w:szCs w:val="21"/>
                    </w:rPr>
                    <w:t>OmniChannel</w:t>
                  </w:r>
                  <w:proofErr w:type="spellEnd"/>
                  <w:r w:rsidRPr="00CF1A14">
                    <w:rPr>
                      <w:rFonts w:ascii="ＭＳ 明朝" w:eastAsia="ＭＳ 明朝" w:hAnsi="ＭＳ 明朝" w:cs="ＭＳ 明朝" w:hint="eastAsia"/>
                      <w:spacing w:val="6"/>
                      <w:kern w:val="0"/>
                      <w:szCs w:val="21"/>
                    </w:rPr>
                    <w:t xml:space="preserve"> Retailing』（②クオリカの強み＞「Strength04」）</w:t>
                  </w:r>
                </w:p>
                <w:p w14:paraId="2C722403" w14:textId="5F90E964" w:rsidR="00114C31" w:rsidRPr="00114C31" w:rsidRDefault="00CF1A14" w:rsidP="00CF1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IT の黎明期から過去 30 年以上にわたり小売業・外食サービス業のお客様にシステムを提供してき当社ならではのノウハウとリソースを生かし、個々のビジネスにマッチした提案から、設計・開発、導入、保守運用までのトータルソリューションを提供し 、顧客ビジネスの成長に貢献している。</w:t>
                  </w:r>
                </w:p>
                <w:p w14:paraId="31DC517F" w14:textId="77777777" w:rsidR="00114C31" w:rsidRPr="00114C31" w:rsidRDefault="00114C31" w:rsidP="00114C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2F36C6" w14:textId="77777777" w:rsidR="00114C31" w:rsidRPr="00114C31" w:rsidRDefault="00114C31" w:rsidP="00114C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C31">
                    <w:rPr>
                      <w:rFonts w:ascii="ＭＳ 明朝" w:eastAsia="ＭＳ 明朝" w:hAnsi="ＭＳ 明朝" w:cs="ＭＳ 明朝" w:hint="eastAsia"/>
                      <w:spacing w:val="6"/>
                      <w:kern w:val="0"/>
                      <w:szCs w:val="21"/>
                    </w:rPr>
                    <w:t>２）サービス提供のための基盤強化</w:t>
                  </w:r>
                </w:p>
                <w:p w14:paraId="3580E8DF" w14:textId="6D48A70D" w:rsidR="00062096" w:rsidRDefault="00114C31" w:rsidP="00062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C31">
                    <w:rPr>
                      <w:rFonts w:ascii="ＭＳ 明朝" w:eastAsia="ＭＳ 明朝" w:hAnsi="ＭＳ 明朝" w:cs="ＭＳ 明朝" w:hint="eastAsia"/>
                      <w:spacing w:val="6"/>
                      <w:kern w:val="0"/>
                      <w:szCs w:val="21"/>
                    </w:rPr>
                    <w:t>顧客DX支援のために必須となるハイレベルDX人財（顧客DXを牽引する人財）の育成に取り組んでいる。詳細は「(2)-① 戦略を効果的に進めるための体制の提示」に記載</w:t>
                  </w:r>
                </w:p>
                <w:p w14:paraId="55609F9F" w14:textId="77777777" w:rsidR="00114C31" w:rsidRPr="00114C31" w:rsidRDefault="00114C31" w:rsidP="00062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7285B2" w14:textId="77777777" w:rsidR="00062096" w:rsidRPr="00062096" w:rsidRDefault="00062096" w:rsidP="00062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2096">
                    <w:rPr>
                      <w:rFonts w:ascii="ＭＳ 明朝" w:eastAsia="ＭＳ 明朝" w:hAnsi="ＭＳ 明朝" w:cs="ＭＳ 明朝" w:hint="eastAsia"/>
                      <w:spacing w:val="6"/>
                      <w:kern w:val="0"/>
                      <w:szCs w:val="21"/>
                    </w:rPr>
                    <w:lastRenderedPageBreak/>
                    <w:t>※「グループDX戦略」はTISインテックグループ共通のDX戦略です。</w:t>
                  </w:r>
                </w:p>
                <w:p w14:paraId="3A0AB44A" w14:textId="560BD8D3" w:rsidR="00062096" w:rsidRPr="00BB0E49" w:rsidRDefault="00114C31" w:rsidP="00062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C31">
                    <w:rPr>
                      <w:rFonts w:ascii="ＭＳ 明朝" w:eastAsia="ＭＳ 明朝" w:hAnsi="ＭＳ 明朝" w:cs="ＭＳ 明朝" w:hint="eastAsia"/>
                      <w:spacing w:val="6"/>
                      <w:kern w:val="0"/>
                      <w:szCs w:val="21"/>
                    </w:rPr>
                    <w:t>※「DXの取り組み」は、グループDX戦略を踏まえた当社独自の取り組みを記載したものです。</w:t>
                  </w:r>
                </w:p>
              </w:tc>
            </w:tr>
            <w:tr w:rsidR="000A3B72" w:rsidRPr="00BB0E49" w14:paraId="1D308A85" w14:textId="77777777" w:rsidTr="00C76DE9">
              <w:trPr>
                <w:trHeight w:val="697"/>
              </w:trPr>
              <w:tc>
                <w:tcPr>
                  <w:tcW w:w="2600" w:type="dxa"/>
                  <w:shd w:val="clear" w:color="auto" w:fill="auto"/>
                </w:tcPr>
                <w:p w14:paraId="439B47D7"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0AEB523A" w:rsidR="000A3B72" w:rsidRPr="00BB0E49" w:rsidRDefault="00CF1A14" w:rsidP="000141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①②③親会社であるTIS株式会社取締役会にて承認された公表媒体に記載されている事項</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A3B72" w:rsidRPr="00BB0E49" w14:paraId="7DC44B45" w14:textId="77777777" w:rsidTr="00C76DE9">
              <w:trPr>
                <w:trHeight w:val="707"/>
              </w:trPr>
              <w:tc>
                <w:tcPr>
                  <w:tcW w:w="2600" w:type="dxa"/>
                  <w:shd w:val="clear" w:color="auto" w:fill="auto"/>
                </w:tcPr>
                <w:p w14:paraId="7979D96B"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60071731" w:rsidR="000A3B72" w:rsidRPr="00BB0E49" w:rsidRDefault="00CF1A14"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③</w:t>
                  </w:r>
                  <w:r w:rsidR="00114C31" w:rsidRPr="00114C31">
                    <w:rPr>
                      <w:rFonts w:ascii="ＭＳ 明朝" w:eastAsia="ＭＳ 明朝" w:hAnsi="ＭＳ 明朝" w:cs="ＭＳ 明朝" w:hint="eastAsia"/>
                      <w:spacing w:val="6"/>
                      <w:kern w:val="0"/>
                      <w:szCs w:val="21"/>
                    </w:rPr>
                    <w:t>DX人財育成（「推進体制」「人財育成像」「教育プログラム」）</w:t>
                  </w:r>
                </w:p>
              </w:tc>
            </w:tr>
            <w:tr w:rsidR="000A3B72" w:rsidRPr="00BB0E49" w14:paraId="2976DA21" w14:textId="77777777" w:rsidTr="00C76DE9">
              <w:trPr>
                <w:trHeight w:val="697"/>
              </w:trPr>
              <w:tc>
                <w:tcPr>
                  <w:tcW w:w="2600" w:type="dxa"/>
                  <w:shd w:val="clear" w:color="auto" w:fill="auto"/>
                </w:tcPr>
                <w:p w14:paraId="6E8882A3"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F16FF96" w14:textId="12B5E625" w:rsidR="00114C31" w:rsidRDefault="00114C31" w:rsidP="00661B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C31">
                    <w:rPr>
                      <w:rFonts w:ascii="ＭＳ 明朝" w:eastAsia="ＭＳ 明朝" w:hAnsi="ＭＳ 明朝" w:cs="ＭＳ 明朝" w:hint="eastAsia"/>
                      <w:spacing w:val="6"/>
                      <w:kern w:val="0"/>
                      <w:szCs w:val="21"/>
                    </w:rPr>
                    <w:t>■DX推進体制（</w:t>
                  </w:r>
                  <w:r w:rsidR="00CF1A14" w:rsidRPr="00CF1A14">
                    <w:rPr>
                      <w:rFonts w:ascii="ＭＳ 明朝" w:eastAsia="ＭＳ 明朝" w:hAnsi="ＭＳ 明朝" w:cs="ＭＳ 明朝" w:hint="eastAsia"/>
                      <w:spacing w:val="6"/>
                      <w:kern w:val="0"/>
                      <w:szCs w:val="21"/>
                    </w:rPr>
                    <w:t>③</w:t>
                  </w:r>
                  <w:r w:rsidRPr="00114C31">
                    <w:rPr>
                      <w:rFonts w:ascii="ＭＳ 明朝" w:eastAsia="ＭＳ 明朝" w:hAnsi="ＭＳ 明朝" w:cs="ＭＳ 明朝" w:hint="eastAsia"/>
                      <w:spacing w:val="6"/>
                      <w:kern w:val="0"/>
                      <w:szCs w:val="21"/>
                    </w:rPr>
                    <w:t>DX人財育成＞「推進体制」）</w:t>
                  </w:r>
                </w:p>
                <w:p w14:paraId="29D72A6A" w14:textId="1964F948" w:rsidR="00661BBD" w:rsidRPr="00661BBD" w:rsidRDefault="00661BBD" w:rsidP="00661B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1BBD">
                    <w:rPr>
                      <w:rFonts w:ascii="ＭＳ 明朝" w:eastAsia="ＭＳ 明朝" w:hAnsi="ＭＳ 明朝" w:cs="ＭＳ 明朝" w:hint="eastAsia"/>
                      <w:spacing w:val="6"/>
                      <w:kern w:val="0"/>
                      <w:szCs w:val="21"/>
                    </w:rPr>
                    <w:t>当社では、経営会議を設置しDX推進を含む各事業部の事業戦略・組織戦略をコーポレート部門と連携して推進する体制を構築してい</w:t>
                  </w:r>
                  <w:r w:rsidR="00114C31">
                    <w:rPr>
                      <w:rFonts w:ascii="ＭＳ 明朝" w:eastAsia="ＭＳ 明朝" w:hAnsi="ＭＳ 明朝" w:cs="ＭＳ 明朝" w:hint="eastAsia"/>
                      <w:spacing w:val="6"/>
                      <w:kern w:val="0"/>
                      <w:szCs w:val="21"/>
                    </w:rPr>
                    <w:t>る</w:t>
                  </w:r>
                  <w:r w:rsidRPr="00661BBD">
                    <w:rPr>
                      <w:rFonts w:ascii="ＭＳ 明朝" w:eastAsia="ＭＳ 明朝" w:hAnsi="ＭＳ 明朝" w:cs="ＭＳ 明朝" w:hint="eastAsia"/>
                      <w:spacing w:val="6"/>
                      <w:kern w:val="0"/>
                      <w:szCs w:val="21"/>
                    </w:rPr>
                    <w:t>。また、DX推進の基盤づくりとしてDX人財の育成に注力しており、</w:t>
                  </w:r>
                  <w:r w:rsidR="00114C31" w:rsidRPr="00114C31">
                    <w:rPr>
                      <w:rFonts w:ascii="ＭＳ 明朝" w:eastAsia="ＭＳ 明朝" w:hAnsi="ＭＳ 明朝" w:cs="ＭＳ 明朝" w:hint="eastAsia"/>
                      <w:spacing w:val="6"/>
                      <w:kern w:val="0"/>
                      <w:szCs w:val="21"/>
                    </w:rPr>
                    <w:t>コーポレート部門である品質革新本部主導のもと、各事業部・人事部と連携しながら教育および促進活動を実施している。</w:t>
                  </w:r>
                </w:p>
                <w:p w14:paraId="3E82F641" w14:textId="77777777" w:rsidR="00661BBD" w:rsidRPr="00661BBD" w:rsidRDefault="00661BBD" w:rsidP="00661B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1F691B" w14:textId="045EC9A2" w:rsidR="00114C31" w:rsidRPr="00114C31" w:rsidRDefault="00114C31" w:rsidP="00114C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C31">
                    <w:rPr>
                      <w:rFonts w:ascii="ＭＳ 明朝" w:eastAsia="ＭＳ 明朝" w:hAnsi="ＭＳ 明朝" w:cs="ＭＳ 明朝" w:hint="eastAsia"/>
                      <w:spacing w:val="6"/>
                      <w:kern w:val="0"/>
                      <w:szCs w:val="21"/>
                    </w:rPr>
                    <w:t>■DX推進のための基盤強化（</w:t>
                  </w:r>
                  <w:r w:rsidR="00CF1A14" w:rsidRPr="00CF1A14">
                    <w:rPr>
                      <w:rFonts w:ascii="ＭＳ 明朝" w:eastAsia="ＭＳ 明朝" w:hAnsi="ＭＳ 明朝" w:cs="ＭＳ 明朝" w:hint="eastAsia"/>
                      <w:spacing w:val="6"/>
                      <w:kern w:val="0"/>
                      <w:szCs w:val="21"/>
                    </w:rPr>
                    <w:t>③</w:t>
                  </w:r>
                  <w:r w:rsidRPr="00114C31">
                    <w:rPr>
                      <w:rFonts w:ascii="ＭＳ 明朝" w:eastAsia="ＭＳ 明朝" w:hAnsi="ＭＳ 明朝" w:cs="ＭＳ 明朝" w:hint="eastAsia"/>
                      <w:spacing w:val="6"/>
                      <w:kern w:val="0"/>
                      <w:szCs w:val="21"/>
                    </w:rPr>
                    <w:t>DX人財育成＞「人財育成像」）</w:t>
                  </w:r>
                </w:p>
                <w:p w14:paraId="23103176" w14:textId="77777777" w:rsidR="00114C31" w:rsidRPr="00114C31" w:rsidRDefault="00114C31" w:rsidP="00114C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C31">
                    <w:rPr>
                      <w:rFonts w:ascii="ＭＳ 明朝" w:eastAsia="ＭＳ 明朝" w:hAnsi="ＭＳ 明朝" w:cs="ＭＳ 明朝" w:hint="eastAsia"/>
                      <w:spacing w:val="6"/>
                      <w:kern w:val="0"/>
                      <w:szCs w:val="21"/>
                    </w:rPr>
                    <w:t>顧客ビジネスをDXを通じて支援していくためには、各領域の専門知識・スキルを持つDX専門人財の育成が不可欠と考えており、2026年度までに顧客DXをけん引するハイレベルDX人財25名、その候補となる高度DX人財100名という目標を掲げ、育成に取り組んでいる。</w:t>
                  </w:r>
                </w:p>
                <w:p w14:paraId="3F465110" w14:textId="77777777" w:rsidR="00114C31" w:rsidRPr="00114C31" w:rsidRDefault="00114C31" w:rsidP="00114C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C7E03C" w14:textId="17CA04C2" w:rsidR="00661BBD" w:rsidRPr="00661BBD" w:rsidRDefault="00114C31" w:rsidP="00661B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4C31">
                    <w:rPr>
                      <w:rFonts w:ascii="ＭＳ 明朝" w:eastAsia="ＭＳ 明朝" w:hAnsi="ＭＳ 明朝" w:cs="ＭＳ 明朝" w:hint="eastAsia"/>
                      <w:spacing w:val="6"/>
                      <w:kern w:val="0"/>
                      <w:szCs w:val="21"/>
                    </w:rPr>
                    <w:t>■DX教育プログラム（</w:t>
                  </w:r>
                  <w:r w:rsidR="00CF1A14" w:rsidRPr="00CF1A14">
                    <w:rPr>
                      <w:rFonts w:ascii="ＭＳ 明朝" w:eastAsia="ＭＳ 明朝" w:hAnsi="ＭＳ 明朝" w:cs="ＭＳ 明朝" w:hint="eastAsia"/>
                      <w:spacing w:val="6"/>
                      <w:kern w:val="0"/>
                      <w:szCs w:val="21"/>
                    </w:rPr>
                    <w:t>③</w:t>
                  </w:r>
                  <w:r w:rsidRPr="00114C31">
                    <w:rPr>
                      <w:rFonts w:ascii="ＭＳ 明朝" w:eastAsia="ＭＳ 明朝" w:hAnsi="ＭＳ 明朝" w:cs="ＭＳ 明朝" w:hint="eastAsia"/>
                      <w:spacing w:val="6"/>
                      <w:kern w:val="0"/>
                      <w:szCs w:val="21"/>
                    </w:rPr>
                    <w:t>DX人財育成＞「教育プログラム」）</w:t>
                  </w:r>
                </w:p>
                <w:p w14:paraId="13E09312" w14:textId="5BF21ACA" w:rsidR="000A3B72" w:rsidRPr="00BB0E49" w:rsidRDefault="00661BBD" w:rsidP="00661B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1BBD">
                    <w:rPr>
                      <w:rFonts w:ascii="ＭＳ 明朝" w:eastAsia="ＭＳ 明朝" w:hAnsi="ＭＳ 明朝" w:cs="ＭＳ 明朝" w:hint="eastAsia"/>
                      <w:spacing w:val="6"/>
                      <w:kern w:val="0"/>
                      <w:szCs w:val="21"/>
                    </w:rPr>
                    <w:t>全社員リテラシー教育、DX高度人財教育の実施</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A3B72" w:rsidRPr="00BB0E49" w14:paraId="1543A8AB" w14:textId="77777777" w:rsidTr="00C76DE9">
              <w:trPr>
                <w:trHeight w:val="707"/>
              </w:trPr>
              <w:tc>
                <w:tcPr>
                  <w:tcW w:w="2600" w:type="dxa"/>
                  <w:shd w:val="clear" w:color="auto" w:fill="auto"/>
                </w:tcPr>
                <w:p w14:paraId="61213029" w14:textId="77777777" w:rsidR="000A3B72" w:rsidRPr="00BB0E49" w:rsidRDefault="000A3B72" w:rsidP="000A3B7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65B5D5E7" w:rsidR="000A3B72" w:rsidRPr="00BB0E49" w:rsidRDefault="00CF1A14" w:rsidP="000A3B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1A14">
                    <w:rPr>
                      <w:rFonts w:ascii="ＭＳ 明朝" w:eastAsia="ＭＳ 明朝" w:hAnsi="ＭＳ 明朝" w:cs="ＭＳ 明朝" w:hint="eastAsia"/>
                      <w:spacing w:val="6"/>
                      <w:kern w:val="0"/>
                      <w:szCs w:val="21"/>
                    </w:rPr>
                    <w:t>②</w:t>
                  </w:r>
                  <w:r w:rsidR="007054E0" w:rsidRPr="007054E0">
                    <w:rPr>
                      <w:rFonts w:ascii="ＭＳ 明朝" w:eastAsia="ＭＳ 明朝" w:hAnsi="ＭＳ 明朝" w:cs="ＭＳ 明朝" w:hint="eastAsia"/>
                      <w:spacing w:val="6"/>
                      <w:kern w:val="0"/>
                      <w:szCs w:val="21"/>
                    </w:rPr>
                    <w:t>クオリカの強み＞「Strength06」</w:t>
                  </w:r>
                </w:p>
              </w:tc>
            </w:tr>
            <w:tr w:rsidR="00A4721B" w:rsidRPr="00BB0E49" w14:paraId="0572058E" w14:textId="77777777" w:rsidTr="00C76DE9">
              <w:trPr>
                <w:trHeight w:val="697"/>
              </w:trPr>
              <w:tc>
                <w:tcPr>
                  <w:tcW w:w="2600" w:type="dxa"/>
                  <w:shd w:val="clear" w:color="auto" w:fill="auto"/>
                </w:tcPr>
                <w:p w14:paraId="5FAA7047"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B6CAFF9" w14:textId="77777777" w:rsidR="00A4721B" w:rsidRPr="00EB4A9E"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A9E">
                    <w:rPr>
                      <w:rFonts w:ascii="ＭＳ 明朝" w:eastAsia="ＭＳ 明朝" w:hAnsi="ＭＳ 明朝" w:cs="ＭＳ 明朝" w:hint="eastAsia"/>
                      <w:spacing w:val="6"/>
                      <w:kern w:val="0"/>
                      <w:szCs w:val="21"/>
                    </w:rPr>
                    <w:t xml:space="preserve">当社ではデジタル環境整備に注力し、社内DXを推進し、お客様のDX実現に繋げる取り組みを行っています。 </w:t>
                  </w:r>
                </w:p>
                <w:p w14:paraId="53A7A65E" w14:textId="77777777" w:rsidR="00A4721B" w:rsidRPr="00EB4A9E"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A645DA" w14:textId="77777777" w:rsidR="00A4721B" w:rsidRPr="00EB4A9E"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B4A9E">
                    <w:rPr>
                      <w:rFonts w:ascii="ＭＳ 明朝" w:eastAsia="ＭＳ 明朝" w:hAnsi="ＭＳ 明朝" w:cs="ＭＳ 明朝" w:hint="eastAsia"/>
                      <w:spacing w:val="6"/>
                      <w:kern w:val="0"/>
                      <w:szCs w:val="21"/>
                    </w:rPr>
                    <w:t xml:space="preserve">新しい働き方の実践 </w:t>
                  </w:r>
                </w:p>
                <w:p w14:paraId="42D2B701" w14:textId="77777777" w:rsidR="00A4721B" w:rsidRPr="00EB4A9E"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A9E">
                    <w:rPr>
                      <w:rFonts w:ascii="ＭＳ 明朝" w:eastAsia="ＭＳ 明朝" w:hAnsi="ＭＳ 明朝" w:cs="ＭＳ 明朝" w:hint="eastAsia"/>
                      <w:spacing w:val="6"/>
                      <w:kern w:val="0"/>
                      <w:szCs w:val="21"/>
                    </w:rPr>
                    <w:t>仮想デスクトップ（VDI）の導入により、出張先・外出先、自宅のどこからでもセキュアな状態で作業環境へアクセス可能にし、フレキシブルなワークスタイルを実現しています。</w:t>
                  </w:r>
                </w:p>
                <w:p w14:paraId="28C3700A" w14:textId="77777777" w:rsidR="00A4721B" w:rsidRPr="00EB4A9E"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ADFED4" w14:textId="77777777" w:rsidR="00A4721B" w:rsidRPr="00EB4A9E"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B4A9E">
                    <w:rPr>
                      <w:rFonts w:ascii="ＭＳ 明朝" w:eastAsia="ＭＳ 明朝" w:hAnsi="ＭＳ 明朝" w:cs="ＭＳ 明朝" w:hint="eastAsia"/>
                      <w:spacing w:val="6"/>
                      <w:kern w:val="0"/>
                      <w:szCs w:val="21"/>
                    </w:rPr>
                    <w:t xml:space="preserve">先進技術の導入 </w:t>
                  </w:r>
                </w:p>
                <w:p w14:paraId="704796D3" w14:textId="6A160AFE" w:rsidR="00A4721B" w:rsidRPr="00BB0E49"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4A9E">
                    <w:rPr>
                      <w:rFonts w:ascii="ＭＳ 明朝" w:eastAsia="ＭＳ 明朝" w:hAnsi="ＭＳ 明朝" w:cs="ＭＳ 明朝" w:hint="eastAsia"/>
                      <w:spacing w:val="6"/>
                      <w:kern w:val="0"/>
                      <w:szCs w:val="21"/>
                    </w:rPr>
                    <w:t>RPAを用いた業務改善・効率化、クラウドサービスやスマートデバイスを活用した業務へのAI適用、コラボレーション強化、ペーパーレス化などに積極的に取り組んでおり、DX推進のために必要な環境の整備に努め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4721B" w:rsidRPr="00BB0E49" w14:paraId="256C562E" w14:textId="77777777" w:rsidTr="00C76DE9">
              <w:trPr>
                <w:trHeight w:val="707"/>
              </w:trPr>
              <w:tc>
                <w:tcPr>
                  <w:tcW w:w="2600" w:type="dxa"/>
                  <w:shd w:val="clear" w:color="auto" w:fill="auto"/>
                </w:tcPr>
                <w:p w14:paraId="22BE74D2"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FDF324"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①TISインテックグループ中期経営計画（2024-2026）</w:t>
                  </w:r>
                </w:p>
                <w:p w14:paraId="7C42B024" w14:textId="3CE36B7E" w:rsidR="00A4721B" w:rsidRPr="00BB0E49"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②DX人財育成</w:t>
                  </w:r>
                </w:p>
              </w:tc>
            </w:tr>
            <w:tr w:rsidR="00A4721B" w:rsidRPr="00BB0E49" w14:paraId="23EC4F1D" w14:textId="77777777" w:rsidTr="00C76DE9">
              <w:trPr>
                <w:trHeight w:val="697"/>
              </w:trPr>
              <w:tc>
                <w:tcPr>
                  <w:tcW w:w="2600" w:type="dxa"/>
                  <w:shd w:val="clear" w:color="auto" w:fill="auto"/>
                </w:tcPr>
                <w:p w14:paraId="4832FB5A"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FAC7CBA"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①2024年5月8日</w:t>
                  </w:r>
                </w:p>
                <w:p w14:paraId="741D5254" w14:textId="54E46F13" w:rsidR="00A4721B" w:rsidRPr="00BB0E49"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②2024年7月12日</w:t>
                  </w:r>
                </w:p>
              </w:tc>
            </w:tr>
            <w:tr w:rsidR="00A4721B" w:rsidRPr="00BB0E49" w14:paraId="2C939934" w14:textId="77777777" w:rsidTr="00C76DE9">
              <w:trPr>
                <w:trHeight w:val="707"/>
              </w:trPr>
              <w:tc>
                <w:tcPr>
                  <w:tcW w:w="2600" w:type="dxa"/>
                  <w:shd w:val="clear" w:color="auto" w:fill="auto"/>
                </w:tcPr>
                <w:p w14:paraId="3BA3C2E8"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7BF722"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①TISインテックグループ中期経営計画（2024-2026）</w:t>
                  </w:r>
                </w:p>
                <w:p w14:paraId="36C4A805"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https://www.tis.co.jp/documents/jp/ir/finance/meeting/240508_2.pdf（P32に記載）</w:t>
                  </w:r>
                </w:p>
                <w:p w14:paraId="05F53F8C" w14:textId="64BF02DD" w:rsidR="00A4721B" w:rsidRPr="00BB0E49"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②https://www.qualica.co.jp/company/dx-jinzai.html（「人財育成像」）</w:t>
                  </w:r>
                </w:p>
              </w:tc>
            </w:tr>
            <w:tr w:rsidR="00A4721B" w:rsidRPr="00BB0E49" w14:paraId="01FFE5A8" w14:textId="77777777" w:rsidTr="00C76DE9">
              <w:trPr>
                <w:trHeight w:val="697"/>
              </w:trPr>
              <w:tc>
                <w:tcPr>
                  <w:tcW w:w="2600" w:type="dxa"/>
                  <w:shd w:val="clear" w:color="auto" w:fill="auto"/>
                </w:tcPr>
                <w:p w14:paraId="35693456"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01DF81"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■戦略ドメイン売上比率（①グループ中期経営計画,P32）</w:t>
                  </w:r>
                </w:p>
                <w:p w14:paraId="32E8086B"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グループ各社の事業を通じたDX推進の状況を可視化するため、戦略ドメイン売上比率を指標とし、同比率を48％（2024年3月期）から52％以上（2027年3月期）に引き上げることを目標としている。</w:t>
                  </w:r>
                </w:p>
                <w:p w14:paraId="0A97BF53"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※上記指標はグループ全体のものであり、当社はグループの方針に沿って推進していきます。</w:t>
                  </w:r>
                </w:p>
                <w:p w14:paraId="7A938D71"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※(2)に記載した当社DXソリューションはいずれも上記戦略ドメインに含まれます。</w:t>
                  </w:r>
                </w:p>
                <w:p w14:paraId="09A63465"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34C269" w14:textId="77777777" w:rsidR="007054E0" w:rsidRPr="007054E0" w:rsidRDefault="007054E0" w:rsidP="007054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■当社DX人財育成目標（2024-2026）（②DX人財育成＞「人財育成像」）</w:t>
                  </w:r>
                </w:p>
                <w:p w14:paraId="1C376663" w14:textId="6A346CC8" w:rsidR="007054E0" w:rsidRDefault="007054E0" w:rsidP="00587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4E0">
                    <w:rPr>
                      <w:rFonts w:ascii="ＭＳ 明朝" w:eastAsia="ＭＳ 明朝" w:hAnsi="ＭＳ 明朝" w:cs="ＭＳ 明朝" w:hint="eastAsia"/>
                      <w:spacing w:val="6"/>
                      <w:kern w:val="0"/>
                      <w:szCs w:val="21"/>
                    </w:rPr>
                    <w:t>当社DX戦略推進の中核となるDX人財育成の成果を測るため、以下の指標を設定しています。これらの指標を半期ごとに測定・分析し、PDCAサイクルを通じて育成プログラムを継続的に改善していきます。</w:t>
                  </w:r>
                </w:p>
                <w:p w14:paraId="708FF867" w14:textId="1F946D72" w:rsidR="005873A5" w:rsidRPr="005873A5" w:rsidRDefault="005873A5" w:rsidP="00587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3A5">
                    <w:rPr>
                      <w:rFonts w:ascii="ＭＳ 明朝" w:eastAsia="ＭＳ 明朝" w:hAnsi="ＭＳ 明朝" w:cs="ＭＳ 明朝" w:hint="eastAsia"/>
                      <w:spacing w:val="6"/>
                      <w:kern w:val="0"/>
                      <w:szCs w:val="21"/>
                    </w:rPr>
                    <w:t>・ハイレベルDX人財25名</w:t>
                  </w:r>
                </w:p>
                <w:p w14:paraId="5E396D18" w14:textId="77777777" w:rsidR="005873A5" w:rsidRPr="005873A5" w:rsidRDefault="005873A5" w:rsidP="00587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3A5">
                    <w:rPr>
                      <w:rFonts w:ascii="ＭＳ 明朝" w:eastAsia="ＭＳ 明朝" w:hAnsi="ＭＳ 明朝" w:cs="ＭＳ 明朝" w:hint="eastAsia"/>
                      <w:spacing w:val="6"/>
                      <w:kern w:val="0"/>
                      <w:szCs w:val="21"/>
                    </w:rPr>
                    <w:t>・高度DX人財100名</w:t>
                  </w:r>
                </w:p>
                <w:p w14:paraId="2AC92792" w14:textId="5C1B1E4A" w:rsidR="00A4721B" w:rsidRPr="00BB0E49" w:rsidRDefault="005873A5" w:rsidP="005873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3A5">
                    <w:rPr>
                      <w:rFonts w:ascii="ＭＳ 明朝" w:eastAsia="ＭＳ 明朝" w:hAnsi="ＭＳ 明朝" w:cs="ＭＳ 明朝" w:hint="eastAsia"/>
                      <w:spacing w:val="6"/>
                      <w:kern w:val="0"/>
                      <w:szCs w:val="21"/>
                    </w:rPr>
                    <w:t>・DXリテラシー人財1,000名（全社員）</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4721B" w:rsidRPr="00BB0E49" w14:paraId="05C23928" w14:textId="77777777" w:rsidTr="00C76DE9">
              <w:trPr>
                <w:trHeight w:val="697"/>
              </w:trPr>
              <w:tc>
                <w:tcPr>
                  <w:tcW w:w="2600" w:type="dxa"/>
                  <w:shd w:val="clear" w:color="auto" w:fill="auto"/>
                </w:tcPr>
                <w:p w14:paraId="4652A764"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D4312A7" w:rsidR="00A4721B" w:rsidRPr="00BB0E49"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2024年07月12日</w:t>
                  </w:r>
                </w:p>
              </w:tc>
            </w:tr>
            <w:tr w:rsidR="00A4721B" w:rsidRPr="00BB0E49" w14:paraId="05D92A3D" w14:textId="77777777" w:rsidTr="00C76DE9">
              <w:trPr>
                <w:trHeight w:val="707"/>
              </w:trPr>
              <w:tc>
                <w:tcPr>
                  <w:tcW w:w="2600" w:type="dxa"/>
                  <w:shd w:val="clear" w:color="auto" w:fill="auto"/>
                </w:tcPr>
                <w:p w14:paraId="0717771F"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73A21E5F" w:rsidR="00A4721B" w:rsidRPr="00BB0E49"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688F">
                    <w:rPr>
                      <w:rFonts w:ascii="ＭＳ 明朝" w:eastAsia="ＭＳ 明朝" w:hAnsi="ＭＳ 明朝" w:cs="ＭＳ 明朝"/>
                      <w:spacing w:val="6"/>
                      <w:kern w:val="0"/>
                      <w:szCs w:val="21"/>
                    </w:rPr>
                    <w:t>https://www.qualica.co.jp/company/dx-jinzai.html</w:t>
                  </w:r>
                </w:p>
              </w:tc>
            </w:tr>
            <w:tr w:rsidR="00A4721B" w:rsidRPr="00BB0E49" w14:paraId="04D258FD" w14:textId="77777777" w:rsidTr="00C76DE9">
              <w:trPr>
                <w:trHeight w:val="697"/>
              </w:trPr>
              <w:tc>
                <w:tcPr>
                  <w:tcW w:w="2600" w:type="dxa"/>
                  <w:shd w:val="clear" w:color="auto" w:fill="auto"/>
                </w:tcPr>
                <w:p w14:paraId="773615A9"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C8FB3FC"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■当社DX人財育成の取り組みについて</w:t>
                  </w:r>
                </w:p>
                <w:p w14:paraId="5FF8B1CC"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1.代表メッセージ（代表取締役社長）</w:t>
                  </w:r>
                </w:p>
                <w:p w14:paraId="62C9C4A3"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「急速な技術進化によって全世界的に産業構造の変化が起きており、DX推進の重要性が高まっています。</w:t>
                  </w:r>
                </w:p>
                <w:p w14:paraId="71897FC6"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F7B19C"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具体的には、データ活用やデジタル技術の進化により、日本や諸外国において、データ・デジタル技術を活用した産業構造の変化が起きています。このような変化の中で企業が競争上の優位性を確立するためには、常に変化する社会や顧客の課題を捉え、デジタルトランスフォーメーション（DX）を実現することが重要です。</w:t>
                  </w:r>
                </w:p>
                <w:p w14:paraId="3365900E"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542F84"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lastRenderedPageBreak/>
                    <w:t>当社では、社員一人ひとりの成長が変革の源泉となると考えており、従来のITスキル人財を超えたDXスキル人財の育成を全社施策（全社員DXリテラシー教育、高度DX人財教育、資格取得推進 等）として推進しています。」</w:t>
                  </w:r>
                </w:p>
                <w:p w14:paraId="6AAFD143"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FBF045"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2.人財育成像</w:t>
                  </w:r>
                </w:p>
                <w:p w14:paraId="5D3D8DB6"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3.教育プログラム</w:t>
                  </w:r>
                </w:p>
                <w:p w14:paraId="1D7268B2" w14:textId="77777777" w:rsidR="00A4721B" w:rsidRPr="00E57614"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4.推進体制</w:t>
                  </w:r>
                </w:p>
                <w:p w14:paraId="5B4518B9" w14:textId="49272584" w:rsidR="00A4721B" w:rsidRPr="00BB0E49"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614">
                    <w:rPr>
                      <w:rFonts w:ascii="ＭＳ 明朝" w:eastAsia="ＭＳ 明朝" w:hAnsi="ＭＳ 明朝" w:cs="ＭＳ 明朝" w:hint="eastAsia"/>
                      <w:spacing w:val="6"/>
                      <w:kern w:val="0"/>
                      <w:szCs w:val="21"/>
                    </w:rPr>
                    <w:t>5.育成目標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1948BD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4721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4721B">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A4721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4721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4721B" w:rsidRPr="00BB0E49" w14:paraId="0421DC00" w14:textId="77777777" w:rsidTr="00C76DE9">
              <w:trPr>
                <w:trHeight w:val="707"/>
              </w:trPr>
              <w:tc>
                <w:tcPr>
                  <w:tcW w:w="2600" w:type="dxa"/>
                  <w:shd w:val="clear" w:color="auto" w:fill="auto"/>
                </w:tcPr>
                <w:p w14:paraId="1FBCAD2A" w14:textId="77777777" w:rsidR="00A4721B" w:rsidRPr="00BB0E49" w:rsidRDefault="00A4721B" w:rsidP="00A472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40BDD7F" w:rsidR="00A4721B" w:rsidRPr="00BB0E49" w:rsidRDefault="00A4721B" w:rsidP="00A472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4017">
                    <w:rPr>
                      <w:rFonts w:ascii="ＭＳ 明朝" w:eastAsia="ＭＳ 明朝" w:hAnsi="ＭＳ 明朝" w:cs="ＭＳ 明朝" w:hint="eastAsia"/>
                      <w:spacing w:val="6"/>
                      <w:kern w:val="0"/>
                      <w:szCs w:val="21"/>
                    </w:rPr>
                    <w:t>「DX推進指標自己診断フォーマット」を用いて自己診断を実施。結果を提出。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657D" w:rsidRPr="00BB0E49" w14:paraId="6CA5774D" w14:textId="77777777" w:rsidTr="00C76DE9">
              <w:trPr>
                <w:trHeight w:val="707"/>
              </w:trPr>
              <w:tc>
                <w:tcPr>
                  <w:tcW w:w="2600" w:type="dxa"/>
                  <w:shd w:val="clear" w:color="auto" w:fill="auto"/>
                </w:tcPr>
                <w:p w14:paraId="7AD4031A" w14:textId="77777777" w:rsidR="00DF657D" w:rsidRPr="00BB0E49" w:rsidRDefault="00DF657D" w:rsidP="00DF657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1C3DFCD" w14:textId="77777777" w:rsidR="00DF657D"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2022年4月1日 </w:t>
                  </w:r>
                </w:p>
                <w:p w14:paraId="275E6DC2" w14:textId="526D7D8F" w:rsidR="00DF657D" w:rsidRPr="00BB0E49"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※「情報セキュリティ方針」最終改定日</w:t>
                  </w:r>
                </w:p>
              </w:tc>
            </w:tr>
            <w:tr w:rsidR="00DF657D" w:rsidRPr="00BB0E49" w14:paraId="6D82D4B6" w14:textId="77777777" w:rsidTr="00C76DE9">
              <w:trPr>
                <w:trHeight w:val="697"/>
              </w:trPr>
              <w:tc>
                <w:tcPr>
                  <w:tcW w:w="2600" w:type="dxa"/>
                  <w:shd w:val="clear" w:color="auto" w:fill="auto"/>
                </w:tcPr>
                <w:p w14:paraId="22DEBE49" w14:textId="77777777" w:rsidR="00DF657D" w:rsidRPr="00BB0E49" w:rsidRDefault="00DF657D" w:rsidP="00DF657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3741FD7"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当社では、情報セキュリティ基準を定め、内部監査体制を整備し、定めた監査手順で定期的な監査を実施しています。 </w:t>
                  </w:r>
                </w:p>
                <w:p w14:paraId="78F66B59"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8129EC"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■公開文章：</w:t>
                  </w:r>
                </w:p>
                <w:p w14:paraId="16320E7D"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　TISインテックグループ 情報セキュリティ方針</w:t>
                  </w:r>
                </w:p>
                <w:p w14:paraId="19629D64"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　https://www.tis.co.jp/securitypolicy/</w:t>
                  </w:r>
                </w:p>
                <w:p w14:paraId="773CBFD8"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　クオリカの各種情報の取扱いに関する方針</w:t>
                  </w:r>
                </w:p>
                <w:p w14:paraId="7098BC59"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　https://www.qualica.co.jp/compliance/</w:t>
                  </w:r>
                </w:p>
                <w:p w14:paraId="2E7E9E57"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8D3AC2"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・HPにて各種文書（情報セキュリティ方針/個人情報保護方針/個人情報の取扱について/特定個人情報の取扱について)を公開 </w:t>
                  </w:r>
                </w:p>
                <w:p w14:paraId="27140570"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・TISインテックグループ情報セキュリティ方針に基づき、情報セキュリティマネジメントシステムを確立し、運営することで情報の適切な管理を実施（社内的監査、および社外監査の両面で実施）</w:t>
                  </w:r>
                </w:p>
                <w:p w14:paraId="46214ED0"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・社内ポータルに情報セキュリティ規定</w:t>
                  </w:r>
                  <w:r>
                    <w:rPr>
                      <w:rFonts w:ascii="ＭＳ 明朝" w:eastAsia="ＭＳ 明朝" w:hAnsi="ＭＳ 明朝" w:cs="ＭＳ 明朝" w:hint="eastAsia"/>
                      <w:spacing w:val="6"/>
                      <w:kern w:val="0"/>
                      <w:szCs w:val="21"/>
                    </w:rPr>
                    <w:t>の</w:t>
                  </w:r>
                  <w:r w:rsidRPr="00D41366">
                    <w:rPr>
                      <w:rFonts w:ascii="ＭＳ 明朝" w:eastAsia="ＭＳ 明朝" w:hAnsi="ＭＳ 明朝" w:cs="ＭＳ 明朝" w:hint="eastAsia"/>
                      <w:spacing w:val="6"/>
                      <w:kern w:val="0"/>
                      <w:szCs w:val="21"/>
                    </w:rPr>
                    <w:t xml:space="preserve">情報を開示 </w:t>
                  </w:r>
                </w:p>
                <w:p w14:paraId="06D95317"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・全社情報セキュリティ会議を定期開催し、実施部門におけるセキュリティ対策の方針、計画の推進状況の確認と調整 </w:t>
                  </w:r>
                </w:p>
                <w:p w14:paraId="5A553E72"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 xml:space="preserve">・全社員にセキュリティ研修の受講を義務化（定期実施） </w:t>
                  </w:r>
                </w:p>
                <w:p w14:paraId="134971E2" w14:textId="77777777" w:rsidR="00DF657D" w:rsidRPr="00D41366"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D41366">
                    <w:rPr>
                      <w:rFonts w:ascii="ＭＳ 明朝" w:eastAsia="ＭＳ 明朝" w:hAnsi="ＭＳ 明朝" w:cs="ＭＳ 明朝" w:hint="eastAsia"/>
                      <w:spacing w:val="6"/>
                      <w:kern w:val="0"/>
                      <w:szCs w:val="21"/>
                      <w:lang w:eastAsia="zh-CN"/>
                    </w:rPr>
                    <w:t>※国家資格情報処理安全確保支援士：31名（2024/3/31現在）</w:t>
                  </w:r>
                </w:p>
                <w:p w14:paraId="03A2B61C" w14:textId="77777777" w:rsidR="00DF657D"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1366">
                    <w:rPr>
                      <w:rFonts w:ascii="ＭＳ 明朝" w:eastAsia="ＭＳ 明朝" w:hAnsi="ＭＳ 明朝" w:cs="ＭＳ 明朝" w:hint="eastAsia"/>
                      <w:spacing w:val="6"/>
                      <w:kern w:val="0"/>
                      <w:szCs w:val="21"/>
                    </w:rPr>
                    <w:t>※情報処理安全確保支援士（試験合格のみ）：16名（2024/5/31現在）</w:t>
                  </w:r>
                </w:p>
                <w:p w14:paraId="0A976824" w14:textId="77777777" w:rsidR="00DF657D" w:rsidRPr="00BB0E49" w:rsidRDefault="00DF657D" w:rsidP="00DF65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red"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415B"/>
    <w:rsid w:val="00015AAC"/>
    <w:rsid w:val="000202F0"/>
    <w:rsid w:val="000228B1"/>
    <w:rsid w:val="00022B80"/>
    <w:rsid w:val="00024A07"/>
    <w:rsid w:val="00024B4C"/>
    <w:rsid w:val="00026ECF"/>
    <w:rsid w:val="00027680"/>
    <w:rsid w:val="0003354E"/>
    <w:rsid w:val="00036285"/>
    <w:rsid w:val="00036D59"/>
    <w:rsid w:val="00041741"/>
    <w:rsid w:val="00041CB2"/>
    <w:rsid w:val="00042C12"/>
    <w:rsid w:val="00043FDB"/>
    <w:rsid w:val="000459B5"/>
    <w:rsid w:val="000466B3"/>
    <w:rsid w:val="0004792D"/>
    <w:rsid w:val="00047EDA"/>
    <w:rsid w:val="00050B03"/>
    <w:rsid w:val="00055A75"/>
    <w:rsid w:val="00057E07"/>
    <w:rsid w:val="00062096"/>
    <w:rsid w:val="00065701"/>
    <w:rsid w:val="000678CD"/>
    <w:rsid w:val="00071C4F"/>
    <w:rsid w:val="00073C3C"/>
    <w:rsid w:val="00076530"/>
    <w:rsid w:val="00076EB8"/>
    <w:rsid w:val="0008238A"/>
    <w:rsid w:val="00084460"/>
    <w:rsid w:val="00087713"/>
    <w:rsid w:val="000878B3"/>
    <w:rsid w:val="00090EE1"/>
    <w:rsid w:val="00091F7D"/>
    <w:rsid w:val="0009284B"/>
    <w:rsid w:val="00095A89"/>
    <w:rsid w:val="00095CB3"/>
    <w:rsid w:val="000A1E38"/>
    <w:rsid w:val="000A3B72"/>
    <w:rsid w:val="000A3D93"/>
    <w:rsid w:val="000A3E5E"/>
    <w:rsid w:val="000B26AE"/>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4C31"/>
    <w:rsid w:val="00122A9C"/>
    <w:rsid w:val="001249A2"/>
    <w:rsid w:val="001258DC"/>
    <w:rsid w:val="00125B90"/>
    <w:rsid w:val="00126DED"/>
    <w:rsid w:val="00132B6D"/>
    <w:rsid w:val="00143E26"/>
    <w:rsid w:val="00144C7F"/>
    <w:rsid w:val="001450B4"/>
    <w:rsid w:val="00150197"/>
    <w:rsid w:val="0015021A"/>
    <w:rsid w:val="00150251"/>
    <w:rsid w:val="0015110A"/>
    <w:rsid w:val="00152CD2"/>
    <w:rsid w:val="00154928"/>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B7286"/>
    <w:rsid w:val="001C130D"/>
    <w:rsid w:val="001C19DC"/>
    <w:rsid w:val="001C72B8"/>
    <w:rsid w:val="001C7576"/>
    <w:rsid w:val="001E16A2"/>
    <w:rsid w:val="001E2F92"/>
    <w:rsid w:val="001F0106"/>
    <w:rsid w:val="001F3128"/>
    <w:rsid w:val="001F3275"/>
    <w:rsid w:val="001F4293"/>
    <w:rsid w:val="001F7A0A"/>
    <w:rsid w:val="002026A5"/>
    <w:rsid w:val="00203C71"/>
    <w:rsid w:val="00204E78"/>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5BCE"/>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37D0C"/>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685D"/>
    <w:rsid w:val="003A0B83"/>
    <w:rsid w:val="003A0BB5"/>
    <w:rsid w:val="003A0C1A"/>
    <w:rsid w:val="003A1917"/>
    <w:rsid w:val="003A40BB"/>
    <w:rsid w:val="003A5103"/>
    <w:rsid w:val="003A63A9"/>
    <w:rsid w:val="003B283D"/>
    <w:rsid w:val="003B5185"/>
    <w:rsid w:val="003B53DF"/>
    <w:rsid w:val="003C0DA6"/>
    <w:rsid w:val="003C223E"/>
    <w:rsid w:val="003C5332"/>
    <w:rsid w:val="003C71BF"/>
    <w:rsid w:val="003D054D"/>
    <w:rsid w:val="003D1FF3"/>
    <w:rsid w:val="003F0113"/>
    <w:rsid w:val="003F0B79"/>
    <w:rsid w:val="003F7752"/>
    <w:rsid w:val="003F7AD8"/>
    <w:rsid w:val="004003DB"/>
    <w:rsid w:val="00400F27"/>
    <w:rsid w:val="004012C5"/>
    <w:rsid w:val="00401AF5"/>
    <w:rsid w:val="0040680E"/>
    <w:rsid w:val="00412C9F"/>
    <w:rsid w:val="00421C74"/>
    <w:rsid w:val="00423B76"/>
    <w:rsid w:val="00424387"/>
    <w:rsid w:val="00427492"/>
    <w:rsid w:val="00427EE0"/>
    <w:rsid w:val="00431824"/>
    <w:rsid w:val="00434ECA"/>
    <w:rsid w:val="0043620C"/>
    <w:rsid w:val="00441549"/>
    <w:rsid w:val="0044171C"/>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08C"/>
    <w:rsid w:val="004B38A3"/>
    <w:rsid w:val="004B3C66"/>
    <w:rsid w:val="004B4F31"/>
    <w:rsid w:val="004B7221"/>
    <w:rsid w:val="004C04D5"/>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873A5"/>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1FAF"/>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1BBD"/>
    <w:rsid w:val="00662078"/>
    <w:rsid w:val="0066668A"/>
    <w:rsid w:val="006702F7"/>
    <w:rsid w:val="00670D74"/>
    <w:rsid w:val="00673830"/>
    <w:rsid w:val="006766F3"/>
    <w:rsid w:val="00680033"/>
    <w:rsid w:val="00682B2D"/>
    <w:rsid w:val="00684B17"/>
    <w:rsid w:val="00685555"/>
    <w:rsid w:val="0069613A"/>
    <w:rsid w:val="006A1799"/>
    <w:rsid w:val="006A47F7"/>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54E0"/>
    <w:rsid w:val="00707FC7"/>
    <w:rsid w:val="0071191E"/>
    <w:rsid w:val="007145D3"/>
    <w:rsid w:val="00715A50"/>
    <w:rsid w:val="00720D00"/>
    <w:rsid w:val="00724AE5"/>
    <w:rsid w:val="00726DDB"/>
    <w:rsid w:val="00727574"/>
    <w:rsid w:val="007276ED"/>
    <w:rsid w:val="00727F06"/>
    <w:rsid w:val="00730B06"/>
    <w:rsid w:val="007329B4"/>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253"/>
    <w:rsid w:val="007C43CE"/>
    <w:rsid w:val="007C4AB9"/>
    <w:rsid w:val="007C5768"/>
    <w:rsid w:val="007D1264"/>
    <w:rsid w:val="007D44AA"/>
    <w:rsid w:val="007E1049"/>
    <w:rsid w:val="007E11B8"/>
    <w:rsid w:val="007E2344"/>
    <w:rsid w:val="007E3594"/>
    <w:rsid w:val="007E360B"/>
    <w:rsid w:val="007E5250"/>
    <w:rsid w:val="007E78F4"/>
    <w:rsid w:val="007F4C20"/>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5DC3"/>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454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87FAB"/>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4573"/>
    <w:rsid w:val="00A4032E"/>
    <w:rsid w:val="00A45AE9"/>
    <w:rsid w:val="00A4721B"/>
    <w:rsid w:val="00A50183"/>
    <w:rsid w:val="00A50823"/>
    <w:rsid w:val="00A50B40"/>
    <w:rsid w:val="00A528C5"/>
    <w:rsid w:val="00A541C7"/>
    <w:rsid w:val="00A549F4"/>
    <w:rsid w:val="00A56E62"/>
    <w:rsid w:val="00A603E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4887"/>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5643"/>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1A14"/>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6"/>
    <w:rsid w:val="00D9422A"/>
    <w:rsid w:val="00D952C0"/>
    <w:rsid w:val="00D97B32"/>
    <w:rsid w:val="00DA0ABF"/>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57D"/>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3CF3"/>
    <w:rsid w:val="00E55EB7"/>
    <w:rsid w:val="00E565BB"/>
    <w:rsid w:val="00E61C8B"/>
    <w:rsid w:val="00E63E18"/>
    <w:rsid w:val="00E66080"/>
    <w:rsid w:val="00E66B13"/>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red" fillcolor="none"/>
    </o:shapedefaults>
    <o:shapelayout v:ext="edit">
      <o:idmap v:ext="edit" data="2"/>
    </o:shapelayout>
  </w:shapeDefaults>
  <w:decimalSymbol w:val="."/>
  <w:listSeparator w:val=","/>
  <w14:docId w14:val="146C6699"/>
  <w15:chartTrackingRefBased/>
  <w15:docId w15:val="{4743F8DB-8D90-4AA4-A1EE-C5360E1C47DE}"/>
  <w:writeProtection w:cryptProviderType="rsaAES" w:cryptAlgorithmClass="hash" w:cryptAlgorithmType="typeAny" w:cryptAlgorithmSid="14" w:cryptSpinCount="100000" w:hash="zvtSEODd9bGDmYD1fkuAI6UACKCd/tbbH1Y7fiN2Y1vrLahfFOmoNt8DM/+bjCYwIKpGHyi7oOvpZCquQyYlEQ==" w:salt="I1p22qj8NkKEEuz7HUHUP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1097</ap:Words>
  <ap:Characters>6259</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7342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