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様式第１６（第４０条関係）（第一面から第</w:t>
      </w:r>
      <w:r w:rsidR="005077ED" w:rsidRPr="00BB0E49">
        <w:rPr>
          <w:rFonts w:ascii="MS Mincho" w:eastAsia="MS Mincho" w:hAnsi="MS Mincho" w:cs="MS Mincho" w:hint="eastAsia"/>
          <w:spacing w:val="6"/>
          <w:kern w:val="0"/>
          <w:szCs w:val="21"/>
        </w:rPr>
        <w:t>三</w:t>
      </w:r>
      <w:r w:rsidRPr="00BB0E49">
        <w:rPr>
          <w:rFonts w:ascii="MS Mincho" w:eastAsia="MS Mincho" w:hAnsi="MS Mincho" w:cs="MS Mincho" w:hint="eastAsia"/>
          <w:spacing w:val="6"/>
          <w:kern w:val="0"/>
          <w:szCs w:val="21"/>
        </w:rPr>
        <w:t>面まで）</w:t>
      </w:r>
    </w:p>
    <w:p w14:paraId="6260E859" w14:textId="77777777" w:rsidR="00971AB3" w:rsidRPr="00BB0E49" w:rsidRDefault="00971AB3" w:rsidP="00971AB3">
      <w:pPr>
        <w:spacing w:line="260" w:lineRule="exact"/>
        <w:rPr>
          <w:rFonts w:ascii="MS Mincho" w:eastAsia="MS Mincho" w:hAnsi="MS Mincho"/>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MS Mincho" w:eastAsia="MS Mincho" w:hAnsi="MS Mincho"/>
                <w:spacing w:val="14"/>
                <w:kern w:val="0"/>
                <w:szCs w:val="21"/>
              </w:rPr>
            </w:pPr>
            <w:r w:rsidRPr="00BB0E49">
              <w:rPr>
                <w:rFonts w:ascii="MS Mincho" w:eastAsia="MS Mincho" w:hAnsi="MS Mincho" w:cs="MS Mincho" w:hint="eastAsia"/>
                <w:spacing w:val="6"/>
                <w:kern w:val="0"/>
                <w:szCs w:val="21"/>
              </w:rPr>
              <w:t>認定申請書</w:t>
            </w:r>
          </w:p>
          <w:p w14:paraId="3A48684F" w14:textId="77777777" w:rsidR="00971AB3" w:rsidRPr="00BB0E49" w:rsidRDefault="00971AB3">
            <w:pPr>
              <w:spacing w:line="260" w:lineRule="exact"/>
              <w:jc w:val="right"/>
              <w:rPr>
                <w:rFonts w:ascii="MS Mincho" w:eastAsia="MS Mincho" w:hAnsi="MS Mincho" w:cs="MS Mincho"/>
                <w:spacing w:val="6"/>
                <w:kern w:val="0"/>
                <w:szCs w:val="21"/>
              </w:rPr>
            </w:pPr>
          </w:p>
          <w:p w14:paraId="06D675FF" w14:textId="684BEAC1" w:rsidR="00971AB3" w:rsidRPr="00BB0E49" w:rsidRDefault="00971AB3">
            <w:pPr>
              <w:spacing w:line="260" w:lineRule="exact"/>
              <w:jc w:val="righ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申請年月日　</w:t>
            </w:r>
            <w:r w:rsidRPr="00BB0E49">
              <w:rPr>
                <w:rFonts w:ascii="MS Mincho" w:eastAsia="MS Mincho" w:hAnsi="MS Mincho"/>
                <w:spacing w:val="6"/>
                <w:kern w:val="0"/>
                <w:szCs w:val="21"/>
              </w:rPr>
              <w:t xml:space="preserve"> </w:t>
            </w:r>
            <w:r w:rsidR="00CB4D8B">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4E33B7">
              <w:rPr>
                <w:rFonts w:ascii="MS Mincho" w:eastAsia="MS Mincho" w:hAnsi="MS Mincho" w:cs="MS Mincho"/>
                <w:spacing w:val="6"/>
                <w:kern w:val="0"/>
                <w:szCs w:val="21"/>
              </w:rPr>
              <w:t>9</w:t>
            </w:r>
            <w:r w:rsidRPr="00BB0E49">
              <w:rPr>
                <w:rFonts w:ascii="MS Mincho" w:eastAsia="MS Mincho" w:hAnsi="MS Mincho" w:cs="MS Mincho" w:hint="eastAsia"/>
                <w:spacing w:val="6"/>
                <w:kern w:val="0"/>
                <w:szCs w:val="21"/>
              </w:rPr>
              <w:t xml:space="preserve">　月　</w:t>
            </w:r>
            <w:r w:rsidR="004E33B7">
              <w:rPr>
                <w:rFonts w:ascii="MS Mincho" w:eastAsia="MS Mincho" w:hAnsi="MS Mincho" w:cs="MS Mincho"/>
                <w:spacing w:val="6"/>
                <w:kern w:val="0"/>
                <w:szCs w:val="21"/>
              </w:rPr>
              <w:t>13</w:t>
            </w:r>
            <w:r w:rsidRPr="00BB0E49">
              <w:rPr>
                <w:rFonts w:ascii="MS Mincho" w:eastAsia="MS Mincho" w:hAnsi="MS Mincho" w:cs="MS Mincho" w:hint="eastAsia"/>
                <w:spacing w:val="6"/>
                <w:kern w:val="0"/>
                <w:szCs w:val="21"/>
              </w:rPr>
              <w:t xml:space="preserve">　日</w:t>
            </w:r>
          </w:p>
          <w:p w14:paraId="6C795C33" w14:textId="77777777" w:rsidR="00971AB3" w:rsidRPr="00BB0E49" w:rsidRDefault="00971AB3">
            <w:pPr>
              <w:spacing w:line="260" w:lineRule="exact"/>
              <w:jc w:val="right"/>
              <w:rPr>
                <w:rFonts w:ascii="MS Mincho" w:eastAsia="MS Mincho" w:hAnsi="MS Mincho"/>
                <w:spacing w:val="14"/>
                <w:kern w:val="0"/>
                <w:szCs w:val="21"/>
              </w:rPr>
            </w:pPr>
            <w:r w:rsidRPr="00BB0E49">
              <w:rPr>
                <w:rFonts w:ascii="MS Mincho" w:eastAsia="MS Mincho" w:hAnsi="MS Mincho" w:cs="MS Mincho" w:hint="eastAsia"/>
                <w:spacing w:val="6"/>
                <w:kern w:val="0"/>
                <w:szCs w:val="21"/>
              </w:rPr>
              <w:t xml:space="preserve">　</w:t>
            </w:r>
          </w:p>
          <w:p w14:paraId="06D302F2" w14:textId="77777777" w:rsidR="00971AB3" w:rsidRPr="00BB0E49" w:rsidRDefault="00971AB3">
            <w:pPr>
              <w:spacing w:line="260" w:lineRule="exac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経済産業大臣　殿</w:t>
            </w:r>
          </w:p>
          <w:p w14:paraId="6824BF79" w14:textId="78F47D58" w:rsidR="00971AB3" w:rsidRPr="00BB0E49" w:rsidRDefault="00971AB3">
            <w:pPr>
              <w:wordWrap w:val="0"/>
              <w:spacing w:line="260" w:lineRule="exact"/>
              <w:ind w:leftChars="3" w:left="6"/>
              <w:jc w:val="right"/>
              <w:rPr>
                <w:rFonts w:ascii="MS Mincho" w:eastAsia="MS Mincho" w:hAnsi="MS Mincho"/>
                <w:spacing w:val="6"/>
                <w:kern w:val="0"/>
                <w:szCs w:val="21"/>
              </w:rPr>
            </w:pPr>
            <w:r w:rsidRPr="00BB0E49">
              <w:rPr>
                <w:rFonts w:ascii="MS Mincho" w:eastAsia="MS Mincho" w:hAnsi="MS Mincho" w:hint="eastAsia"/>
                <w:spacing w:val="6"/>
                <w:kern w:val="0"/>
                <w:szCs w:val="21"/>
              </w:rPr>
              <w:t xml:space="preserve">（ふりがな） </w:t>
            </w:r>
            <w:r w:rsidRPr="00BB0E49">
              <w:rPr>
                <w:rFonts w:ascii="MS Mincho" w:eastAsia="MS Mincho" w:hAnsi="MS Mincho"/>
                <w:spacing w:val="6"/>
                <w:kern w:val="0"/>
                <w:szCs w:val="21"/>
              </w:rPr>
              <w:t xml:space="preserve">      </w:t>
            </w:r>
            <w:r w:rsidR="00A07BD9">
              <w:rPr>
                <w:rFonts w:ascii="MS Mincho" w:eastAsia="MS Mincho" w:hAnsi="MS Mincho" w:hint="eastAsia"/>
                <w:spacing w:val="6"/>
                <w:kern w:val="0"/>
                <w:szCs w:val="21"/>
              </w:rPr>
              <w:t>らにてくごうどうがいしゃ</w:t>
            </w:r>
            <w:r w:rsidRPr="00BB0E49">
              <w:rPr>
                <w:rFonts w:ascii="MS Mincho" w:eastAsia="MS Mincho" w:hAnsi="MS Mincho"/>
                <w:spacing w:val="6"/>
                <w:kern w:val="0"/>
                <w:szCs w:val="21"/>
              </w:rPr>
              <w:t xml:space="preserve">       </w:t>
            </w:r>
          </w:p>
          <w:p w14:paraId="64D282AF" w14:textId="4517C5AA" w:rsidR="00971AB3" w:rsidRPr="00BB0E49" w:rsidRDefault="00971AB3">
            <w:pPr>
              <w:wordWrap w:val="0"/>
              <w:spacing w:afterLines="50" w:after="120" w:line="260" w:lineRule="exact"/>
              <w:jc w:val="righ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一般事業主の氏名又は名称        </w:t>
            </w:r>
            <w:proofErr w:type="spellStart"/>
            <w:r w:rsidR="00FA752A" w:rsidRPr="00FA752A">
              <w:rPr>
                <w:rFonts w:ascii="MS Mincho" w:eastAsia="MS Mincho" w:hAnsi="MS Mincho" w:cs="MS Mincho"/>
                <w:spacing w:val="6"/>
                <w:kern w:val="0"/>
                <w:szCs w:val="21"/>
              </w:rPr>
              <w:t>lanitech</w:t>
            </w:r>
            <w:proofErr w:type="spellEnd"/>
            <w:r w:rsidR="00FA752A" w:rsidRPr="00FA752A">
              <w:rPr>
                <w:rFonts w:ascii="MS Mincho" w:eastAsia="MS Mincho" w:hAnsi="MS Mincho" w:cs="MS Mincho"/>
                <w:spacing w:val="6"/>
                <w:kern w:val="0"/>
                <w:szCs w:val="21"/>
              </w:rPr>
              <w:t>合同会社</w:t>
            </w:r>
            <w:r w:rsidRPr="00BB0E49">
              <w:rPr>
                <w:rFonts w:ascii="MS Mincho" w:eastAsia="MS Mincho" w:hAnsi="MS Mincho" w:cs="MS Mincho" w:hint="eastAsia"/>
                <w:spacing w:val="6"/>
                <w:kern w:val="0"/>
                <w:szCs w:val="21"/>
              </w:rPr>
              <w:t xml:space="preserve">       </w:t>
            </w:r>
          </w:p>
          <w:p w14:paraId="34124452" w14:textId="50B20D74" w:rsidR="005B0EB3" w:rsidRPr="00BB0E49" w:rsidRDefault="005B0EB3" w:rsidP="005B0EB3">
            <w:pPr>
              <w:wordWrap w:val="0"/>
              <w:spacing w:line="260" w:lineRule="exact"/>
              <w:ind w:leftChars="2" w:left="4"/>
              <w:jc w:val="right"/>
              <w:rPr>
                <w:rFonts w:ascii="MS Mincho" w:eastAsia="MS Mincho" w:hAnsi="MS Mincho"/>
                <w:spacing w:val="6"/>
                <w:kern w:val="0"/>
                <w:szCs w:val="21"/>
              </w:rPr>
            </w:pPr>
            <w:r w:rsidRPr="00BB0E49">
              <w:rPr>
                <w:rFonts w:ascii="MS Mincho" w:eastAsia="MS Mincho" w:hAnsi="MS Mincho" w:hint="eastAsia"/>
                <w:spacing w:val="6"/>
                <w:kern w:val="0"/>
                <w:szCs w:val="21"/>
              </w:rPr>
              <w:t xml:space="preserve">（ふりがな）    </w:t>
            </w:r>
            <w:r w:rsidR="00CA5078">
              <w:rPr>
                <w:rFonts w:ascii="MS Mincho" w:eastAsia="MS Mincho" w:hAnsi="MS Mincho" w:hint="eastAsia"/>
                <w:spacing w:val="6"/>
                <w:kern w:val="0"/>
                <w:szCs w:val="21"/>
              </w:rPr>
              <w:t xml:space="preserve">　</w:t>
            </w:r>
            <w:r w:rsidRPr="00BB0E49">
              <w:rPr>
                <w:rFonts w:ascii="MS Mincho" w:eastAsia="MS Mincho" w:hAnsi="MS Mincho" w:hint="eastAsia"/>
                <w:spacing w:val="6"/>
                <w:kern w:val="0"/>
                <w:szCs w:val="21"/>
              </w:rPr>
              <w:t xml:space="preserve"> </w:t>
            </w:r>
            <w:r w:rsidR="00CA5078">
              <w:rPr>
                <w:rFonts w:ascii="MS Mincho" w:eastAsia="MS Mincho" w:hAnsi="MS Mincho" w:hint="eastAsia"/>
                <w:spacing w:val="6"/>
                <w:kern w:val="0"/>
                <w:szCs w:val="21"/>
              </w:rPr>
              <w:t>にしわき　やすひろ</w:t>
            </w:r>
            <w:r w:rsidRPr="00BB0E49">
              <w:rPr>
                <w:rFonts w:ascii="MS Mincho" w:eastAsia="MS Mincho" w:hAnsi="MS Mincho" w:hint="eastAsia"/>
                <w:spacing w:val="6"/>
                <w:kern w:val="0"/>
                <w:szCs w:val="21"/>
              </w:rPr>
              <w:t xml:space="preserve">        </w:t>
            </w:r>
          </w:p>
          <w:p w14:paraId="3BD3CFD6" w14:textId="0CFC9378" w:rsidR="005B0EB3" w:rsidRPr="00BB0E49" w:rsidRDefault="005B0EB3" w:rsidP="005B0EB3">
            <w:pPr>
              <w:wordWrap w:val="0"/>
              <w:spacing w:afterLines="50" w:after="120" w:line="260" w:lineRule="exact"/>
              <w:jc w:val="righ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（法人の場合）代表者の氏名</w:t>
            </w:r>
            <w:r w:rsidRPr="00BB0E49">
              <w:rPr>
                <w:rFonts w:ascii="MS Mincho" w:eastAsia="MS Mincho" w:hAnsi="MS Mincho"/>
                <w:spacing w:val="6"/>
                <w:kern w:val="0"/>
                <w:szCs w:val="21"/>
              </w:rPr>
              <w:t xml:space="preserve">  </w:t>
            </w:r>
            <w:r w:rsidRPr="00BB0E49">
              <w:rPr>
                <w:rFonts w:ascii="MS Mincho" w:eastAsia="MS Mincho" w:hAnsi="MS Mincho" w:cs="MS Mincho" w:hint="eastAsia"/>
                <w:spacing w:val="6"/>
                <w:kern w:val="0"/>
                <w:szCs w:val="21"/>
              </w:rPr>
              <w:t xml:space="preserve">　</w:t>
            </w:r>
            <w:r w:rsidRPr="00BB0E49">
              <w:rPr>
                <w:rFonts w:ascii="MS Mincho" w:eastAsia="MS Mincho" w:hAnsi="MS Mincho"/>
                <w:spacing w:val="6"/>
                <w:kern w:val="0"/>
                <w:szCs w:val="21"/>
              </w:rPr>
              <w:t xml:space="preserve">     </w:t>
            </w:r>
            <w:r w:rsidR="007F14B4" w:rsidRPr="007F14B4">
              <w:rPr>
                <w:rFonts w:ascii="MS Mincho" w:eastAsia="MS Mincho" w:hAnsi="MS Mincho" w:hint="eastAsia"/>
                <w:spacing w:val="6"/>
                <w:kern w:val="0"/>
                <w:szCs w:val="21"/>
              </w:rPr>
              <w:t>西脇</w:t>
            </w:r>
            <w:r w:rsidR="00CA5078">
              <w:rPr>
                <w:rFonts w:ascii="MS Mincho" w:eastAsia="MS Mincho" w:hAnsi="MS Mincho" w:hint="eastAsia"/>
                <w:spacing w:val="6"/>
                <w:kern w:val="0"/>
                <w:szCs w:val="21"/>
              </w:rPr>
              <w:t xml:space="preserve">　</w:t>
            </w:r>
            <w:r w:rsidR="007F14B4" w:rsidRPr="007F14B4">
              <w:rPr>
                <w:rFonts w:ascii="MS Mincho" w:eastAsia="MS Mincho" w:hAnsi="MS Mincho" w:hint="eastAsia"/>
                <w:spacing w:val="6"/>
                <w:kern w:val="0"/>
                <w:szCs w:val="21"/>
              </w:rPr>
              <w:t>靖紘</w:t>
            </w:r>
            <w:r w:rsidRPr="00BB0E49">
              <w:rPr>
                <w:rFonts w:ascii="MS Mincho" w:eastAsia="MS Mincho" w:hAnsi="MS Mincho"/>
                <w:spacing w:val="6"/>
                <w:kern w:val="0"/>
                <w:szCs w:val="21"/>
              </w:rPr>
              <w:t xml:space="preserve">   </w:t>
            </w:r>
            <w:r w:rsidR="006C0D9F" w:rsidRPr="00BB0E49">
              <w:rPr>
                <w:rFonts w:ascii="MS Mincho" w:eastAsia="MS Mincho" w:hAnsi="MS Mincho" w:cs="MS Mincho" w:hint="eastAsia"/>
                <w:spacing w:val="6"/>
                <w:kern w:val="0"/>
                <w:szCs w:val="21"/>
              </w:rPr>
              <w:t xml:space="preserve">　 </w:t>
            </w:r>
            <w:r w:rsidRPr="00BB0E49">
              <w:rPr>
                <w:rFonts w:ascii="MS Mincho" w:eastAsia="MS Mincho" w:hAnsi="MS Mincho" w:cs="MS Mincho" w:hint="eastAsia"/>
                <w:spacing w:val="6"/>
                <w:kern w:val="0"/>
                <w:szCs w:val="21"/>
              </w:rPr>
              <w:t xml:space="preserve">  </w:t>
            </w:r>
          </w:p>
          <w:p w14:paraId="064686B7" w14:textId="433C2787" w:rsidR="00971AB3" w:rsidRPr="00BB0E49" w:rsidRDefault="00971AB3">
            <w:pPr>
              <w:spacing w:afterLines="50" w:after="120" w:line="260" w:lineRule="exact"/>
              <w:ind w:firstLineChars="51" w:firstLine="707"/>
              <w:rPr>
                <w:rFonts w:ascii="MS Mincho" w:eastAsia="MS Mincho" w:hAnsi="MS Mincho" w:cs="MS Mincho"/>
                <w:spacing w:val="6"/>
                <w:kern w:val="0"/>
                <w:szCs w:val="21"/>
              </w:rPr>
            </w:pPr>
            <w:r w:rsidRPr="00BB0E49">
              <w:rPr>
                <w:rFonts w:ascii="MS Mincho" w:eastAsia="MS Mincho" w:hAnsi="MS Mincho" w:cs="MS Mincho" w:hint="eastAsia"/>
                <w:spacing w:val="588"/>
                <w:kern w:val="0"/>
                <w:szCs w:val="21"/>
                <w:fitText w:val="1596" w:id="-1130515968"/>
              </w:rPr>
              <w:t>住</w:t>
            </w:r>
            <w:r w:rsidRPr="00BB0E49">
              <w:rPr>
                <w:rFonts w:ascii="MS Mincho" w:eastAsia="MS Mincho" w:hAnsi="MS Mincho" w:cs="MS Mincho" w:hint="eastAsia"/>
                <w:spacing w:val="0"/>
                <w:kern w:val="0"/>
                <w:szCs w:val="21"/>
                <w:fitText w:val="1596" w:id="-1130515968"/>
              </w:rPr>
              <w:t>所</w:t>
            </w:r>
            <w:r w:rsidRPr="00BB0E49">
              <w:rPr>
                <w:rFonts w:ascii="MS Mincho" w:eastAsia="MS Mincho" w:hAnsi="MS Mincho" w:cs="MS Mincho" w:hint="eastAsia"/>
                <w:spacing w:val="6"/>
                <w:kern w:val="0"/>
                <w:szCs w:val="21"/>
              </w:rPr>
              <w:t xml:space="preserve">　〒</w:t>
            </w:r>
            <w:r w:rsidR="009B32D2" w:rsidRPr="004B10A6">
              <w:rPr>
                <w:rFonts w:ascii="MS Mincho" w:eastAsia="MS Mincho" w:hAnsi="MS Mincho" w:hint="eastAsia"/>
                <w:spacing w:val="14"/>
                <w:kern w:val="0"/>
                <w:szCs w:val="21"/>
              </w:rPr>
              <w:t>150-0001</w:t>
            </w:r>
          </w:p>
          <w:p w14:paraId="5AAAC0FE" w14:textId="6C102A85" w:rsidR="00971AB3" w:rsidRPr="00BB0E49" w:rsidRDefault="004B10A6">
            <w:pPr>
              <w:spacing w:afterLines="50" w:after="120" w:line="260" w:lineRule="exact"/>
              <w:ind w:leftChars="1261" w:left="2699"/>
              <w:rPr>
                <w:rFonts w:ascii="MS Mincho" w:eastAsia="MS Mincho" w:hAnsi="MS Mincho"/>
                <w:spacing w:val="14"/>
                <w:kern w:val="0"/>
                <w:szCs w:val="21"/>
              </w:rPr>
            </w:pPr>
            <w:r w:rsidRPr="004B10A6">
              <w:rPr>
                <w:rFonts w:ascii="MS Mincho" w:eastAsia="MS Mincho" w:hAnsi="MS Mincho" w:hint="eastAsia"/>
                <w:spacing w:val="14"/>
                <w:kern w:val="0"/>
                <w:szCs w:val="21"/>
              </w:rPr>
              <w:t>東京都渋谷区神宮前六丁目23番4号　桑野ビル2階</w:t>
            </w:r>
          </w:p>
          <w:p w14:paraId="63BAB80C" w14:textId="4861E7E8" w:rsidR="00971AB3" w:rsidRPr="00BB0E49" w:rsidRDefault="00971AB3">
            <w:pPr>
              <w:spacing w:afterLines="100" w:after="240" w:line="260" w:lineRule="exact"/>
              <w:ind w:leftChars="2204" w:left="4717"/>
              <w:rPr>
                <w:rFonts w:ascii="MS Mincho" w:eastAsia="MS Mincho" w:hAnsi="MS Mincho"/>
                <w:spacing w:val="14"/>
                <w:kern w:val="0"/>
                <w:szCs w:val="21"/>
              </w:rPr>
            </w:pPr>
            <w:r w:rsidRPr="00BB0E49">
              <w:rPr>
                <w:rFonts w:ascii="MS Mincho" w:eastAsia="MS Mincho" w:hAnsi="MS Mincho" w:cs="MS Mincho" w:hint="eastAsia"/>
                <w:kern w:val="0"/>
                <w:szCs w:val="21"/>
              </w:rPr>
              <w:t>法人番号</w:t>
            </w:r>
            <w:r w:rsidRPr="00BB0E49">
              <w:rPr>
                <w:rFonts w:ascii="MS Mincho" w:eastAsia="MS Mincho" w:hAnsi="MS Mincho" w:cs="MS Mincho" w:hint="eastAsia"/>
                <w:spacing w:val="6"/>
                <w:kern w:val="0"/>
                <w:szCs w:val="21"/>
              </w:rPr>
              <w:t xml:space="preserve">　</w:t>
            </w:r>
            <w:r w:rsidR="009B32D2" w:rsidRPr="009B32D2">
              <w:rPr>
                <w:rFonts w:ascii="MS Mincho" w:eastAsia="MS Mincho" w:hAnsi="MS Mincho" w:cs="MS Mincho"/>
                <w:spacing w:val="6"/>
                <w:kern w:val="0"/>
                <w:szCs w:val="21"/>
              </w:rPr>
              <w:t>7010703005916</w:t>
            </w:r>
          </w:p>
          <w:p w14:paraId="6F68B498" w14:textId="3C530107" w:rsidR="00971AB3" w:rsidRPr="00BB0E49" w:rsidRDefault="00EF3D22">
            <w:pPr>
              <w:spacing w:line="260" w:lineRule="exact"/>
              <w:rPr>
                <w:rFonts w:ascii="MS Mincho" w:eastAsia="MS Mincho" w:hAnsi="MS Mincho" w:cs="MS Mincho"/>
                <w:spacing w:val="6"/>
                <w:kern w:val="0"/>
                <w:szCs w:val="21"/>
              </w:rPr>
            </w:pPr>
            <w:r>
              <w:rPr>
                <w:rFonts w:ascii="MS Mincho" w:eastAsia="MS Mincho" w:hAnsi="MS Mincho" w:cs="MS Mincho"/>
                <w:noProof/>
                <w:spacing w:val="6"/>
                <w:kern w:val="0"/>
                <w:szCs w:val="21"/>
              </w:rPr>
              <w:pict w14:anchorId="575B4794">
                <v:oval id="_x0000_s2050" alt="" style="position:absolute;left:0;text-align:left;margin-left:77.4pt;margin-top:9.35pt;width:48.6pt;height:18.6pt;z-index:1;mso-wrap-edited:f;mso-width-percent:0;mso-height-percent:0;mso-width-percent:0;mso-height-percent:0" filled="f">
                  <v:textbox inset="5.85pt,.7pt,5.85pt,.7pt"/>
                </v:oval>
              </w:pict>
            </w:r>
            <w:r w:rsidR="00971AB3" w:rsidRPr="00BB0E49">
              <w:rPr>
                <w:rFonts w:ascii="MS Mincho" w:eastAsia="MS Mincho" w:hAnsi="MS Mincho" w:cs="MS Mincho" w:hint="eastAsia"/>
                <w:spacing w:val="6"/>
                <w:kern w:val="0"/>
                <w:szCs w:val="21"/>
              </w:rPr>
              <w:t xml:space="preserve">　情報処理の促進に関する法律第３１条</w:t>
            </w:r>
            <w:r w:rsidR="00EC0E6E" w:rsidRPr="00BB0E49">
              <w:rPr>
                <w:rFonts w:ascii="MS Mincho" w:eastAsia="MS Mincho" w:hAnsi="MS Mincho" w:cs="MS Mincho" w:hint="eastAsia"/>
                <w:spacing w:val="6"/>
                <w:kern w:val="0"/>
                <w:szCs w:val="21"/>
              </w:rPr>
              <w:t>に基づき、情報処理の促進に関する</w:t>
            </w:r>
            <w:r w:rsidR="00AE64DB" w:rsidRPr="00BB0E49">
              <w:rPr>
                <w:rFonts w:ascii="MS Mincho" w:eastAsia="MS Mincho" w:hAnsi="MS Mincho" w:cs="MS Mincho" w:hint="eastAsia"/>
                <w:spacing w:val="6"/>
                <w:kern w:val="0"/>
                <w:szCs w:val="21"/>
              </w:rPr>
              <w:t>法律</w:t>
            </w:r>
            <w:r w:rsidR="00EC0E6E" w:rsidRPr="00BB0E49">
              <w:rPr>
                <w:rFonts w:ascii="MS Mincho" w:eastAsia="MS Mincho" w:hAnsi="MS Mincho" w:cs="MS Mincho" w:hint="eastAsia"/>
                <w:spacing w:val="6"/>
                <w:kern w:val="0"/>
                <w:szCs w:val="21"/>
              </w:rPr>
              <w:t>施行規則第</w:t>
            </w:r>
            <w:r w:rsidR="005F009C" w:rsidRPr="00BB0E49">
              <w:rPr>
                <w:rFonts w:ascii="MS Mincho" w:eastAsia="MS Mincho" w:hAnsi="MS Mincho" w:cs="MS Mincho" w:hint="eastAsia"/>
                <w:spacing w:val="6"/>
                <w:kern w:val="0"/>
                <w:szCs w:val="21"/>
              </w:rPr>
              <w:t>４１</w:t>
            </w:r>
            <w:r w:rsidR="00EC0E6E" w:rsidRPr="00BB0E49">
              <w:rPr>
                <w:rFonts w:ascii="MS Mincho" w:eastAsia="MS Mincho" w:hAnsi="MS Mincho" w:cs="MS Mincho" w:hint="eastAsia"/>
                <w:spacing w:val="6"/>
                <w:kern w:val="0"/>
                <w:szCs w:val="21"/>
              </w:rPr>
              <w:t>条（①第</w:t>
            </w:r>
            <w:r w:rsidR="005F009C" w:rsidRPr="00BB0E49">
              <w:rPr>
                <w:rFonts w:ascii="MS Mincho" w:eastAsia="MS Mincho" w:hAnsi="MS Mincho" w:cs="MS Mincho" w:hint="eastAsia"/>
                <w:spacing w:val="6"/>
                <w:kern w:val="0"/>
                <w:szCs w:val="21"/>
              </w:rPr>
              <w:t>１</w:t>
            </w:r>
            <w:r w:rsidR="00EC0E6E" w:rsidRPr="00BB0E49">
              <w:rPr>
                <w:rFonts w:ascii="MS Mincho" w:eastAsia="MS Mincho" w:hAnsi="MS Mincho" w:cs="MS Mincho" w:hint="eastAsia"/>
                <w:spacing w:val="6"/>
                <w:kern w:val="0"/>
                <w:szCs w:val="21"/>
              </w:rPr>
              <w:t>号</w:t>
            </w:r>
            <w:r w:rsidR="00A023AF" w:rsidRPr="00BB0E49">
              <w:rPr>
                <w:rFonts w:ascii="MS Mincho" w:eastAsia="MS Mincho" w:hAnsi="MS Mincho" w:cs="MS Mincho" w:hint="eastAsia"/>
                <w:spacing w:val="6"/>
                <w:kern w:val="0"/>
                <w:szCs w:val="21"/>
              </w:rPr>
              <w:t>、</w:t>
            </w:r>
            <w:r w:rsidR="00EC0E6E" w:rsidRPr="00BB0E49">
              <w:rPr>
                <w:rFonts w:ascii="MS Mincho" w:eastAsia="MS Mincho" w:hAnsi="MS Mincho" w:cs="MS Mincho" w:hint="eastAsia"/>
                <w:spacing w:val="6"/>
                <w:kern w:val="0"/>
                <w:szCs w:val="21"/>
              </w:rPr>
              <w:t>②第</w:t>
            </w:r>
            <w:r w:rsidR="005F009C" w:rsidRPr="00BB0E49">
              <w:rPr>
                <w:rFonts w:ascii="MS Mincho" w:eastAsia="MS Mincho" w:hAnsi="MS Mincho" w:cs="MS Mincho" w:hint="eastAsia"/>
                <w:spacing w:val="6"/>
                <w:kern w:val="0"/>
                <w:szCs w:val="21"/>
              </w:rPr>
              <w:t>２</w:t>
            </w:r>
            <w:r w:rsidR="00EC0E6E" w:rsidRPr="00BB0E49">
              <w:rPr>
                <w:rFonts w:ascii="MS Mincho" w:eastAsia="MS Mincho" w:hAnsi="MS Mincho" w:cs="MS Mincho" w:hint="eastAsia"/>
                <w:spacing w:val="6"/>
                <w:kern w:val="0"/>
                <w:szCs w:val="21"/>
              </w:rPr>
              <w:t>号）</w:t>
            </w:r>
            <w:r w:rsidR="00CB7142" w:rsidRPr="00BB0E49">
              <w:rPr>
                <w:rFonts w:ascii="MS Mincho" w:eastAsia="MS Mincho" w:hAnsi="MS Mincho" w:cs="MS Mincho" w:hint="eastAsia"/>
                <w:spacing w:val="6"/>
                <w:kern w:val="0"/>
                <w:szCs w:val="21"/>
              </w:rPr>
              <w:t>に掲げる</w:t>
            </w:r>
            <w:r w:rsidR="00735268" w:rsidRPr="00BB0E49">
              <w:rPr>
                <w:rFonts w:ascii="MS Mincho" w:eastAsia="MS Mincho" w:hAnsi="MS Mincho" w:cs="MS Mincho" w:hint="eastAsia"/>
                <w:spacing w:val="6"/>
                <w:kern w:val="0"/>
                <w:szCs w:val="21"/>
              </w:rPr>
              <w:t>基準による</w:t>
            </w:r>
            <w:r w:rsidR="00971AB3" w:rsidRPr="00BB0E49">
              <w:rPr>
                <w:rFonts w:ascii="MS Mincho" w:eastAsia="MS Mincho" w:hAnsi="MS Mincho" w:cs="MS Mincho"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MS Mincho" w:eastAsia="MS Mincho" w:hAnsi="MS Mincho" w:cs="MS Mincho"/>
                <w:spacing w:val="6"/>
                <w:kern w:val="0"/>
                <w:szCs w:val="21"/>
              </w:rPr>
            </w:pPr>
          </w:p>
          <w:p w14:paraId="0D339428" w14:textId="2D3D3FF5" w:rsidR="006F7BA0" w:rsidRPr="00BB0E49" w:rsidRDefault="006F7BA0" w:rsidP="00C76DE9">
            <w:pPr>
              <w:wordWrap w:val="0"/>
              <w:spacing w:line="260" w:lineRule="exact"/>
              <w:ind w:left="360"/>
              <w:jc w:val="right"/>
              <w:rPr>
                <w:rFonts w:ascii="MS Mincho" w:eastAsia="MS Mincho" w:hAnsi="MS Mincho" w:cs="MS Mincho"/>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MS Mincho" w:eastAsia="MS Mincho" w:hAnsi="MS Mincho"/>
                <w:spacing w:val="14"/>
                <w:kern w:val="0"/>
                <w:szCs w:val="21"/>
              </w:rPr>
            </w:pPr>
            <w:r w:rsidRPr="00BB0E49">
              <w:rPr>
                <w:rFonts w:ascii="MS Mincho" w:eastAsia="MS Mincho" w:hAnsi="MS Mincho" w:cs="MS Mincho"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Pr="00BB0E49">
              <w:rPr>
                <w:rFonts w:ascii="MS Mincho" w:eastAsia="MS Mincho" w:hAnsi="MS Mincho" w:cs="MS Mincho"/>
                <w:spacing w:val="6"/>
                <w:kern w:val="0"/>
                <w:szCs w:val="21"/>
              </w:rPr>
              <w:t>1</w:t>
            </w:r>
            <w:r w:rsidRPr="00BB0E49">
              <w:rPr>
                <w:rFonts w:ascii="MS Mincho" w:eastAsia="MS Mincho" w:hAnsi="MS Mincho" w:cs="MS Mincho"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0243FB5A" w14:textId="2BAC6E3D" w:rsidR="00971AB3" w:rsidRPr="00BB0E49" w:rsidRDefault="001C6F9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w:t>
                  </w:r>
                  <w:r w:rsidR="00D31C67">
                    <w:rPr>
                      <w:rFonts w:ascii="MS Mincho" w:eastAsia="MS Mincho" w:hAnsi="MS Mincho" w:cs="MS Mincho" w:hint="eastAsia"/>
                      <w:spacing w:val="6"/>
                      <w:kern w:val="0"/>
                      <w:szCs w:val="21"/>
                    </w:rPr>
                    <w:t>DX推進戦略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公表日</w:t>
                  </w:r>
                </w:p>
              </w:tc>
              <w:tc>
                <w:tcPr>
                  <w:tcW w:w="5890" w:type="dxa"/>
                  <w:shd w:val="clear" w:color="auto" w:fill="auto"/>
                </w:tcPr>
                <w:p w14:paraId="2CA4EC0F" w14:textId="6AE04CFD"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1C6F99">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1C6F99">
                    <w:rPr>
                      <w:rFonts w:ascii="MS Mincho" w:eastAsia="MS Mincho" w:hAnsi="MS Mincho" w:cs="MS Mincho" w:hint="eastAsia"/>
                      <w:spacing w:val="6"/>
                      <w:kern w:val="0"/>
                      <w:szCs w:val="21"/>
                    </w:rPr>
                    <w:t>8</w:t>
                  </w:r>
                  <w:r w:rsidRPr="00BB0E49">
                    <w:rPr>
                      <w:rFonts w:ascii="MS Mincho" w:eastAsia="MS Mincho" w:hAnsi="MS Mincho" w:cs="MS Mincho" w:hint="eastAsia"/>
                      <w:spacing w:val="6"/>
                      <w:kern w:val="0"/>
                      <w:szCs w:val="21"/>
                    </w:rPr>
                    <w:t xml:space="preserve">　月　</w:t>
                  </w:r>
                  <w:r w:rsidR="001C6F99">
                    <w:rPr>
                      <w:rFonts w:ascii="MS Mincho" w:eastAsia="MS Mincho" w:hAnsi="MS Mincho" w:cs="MS Mincho" w:hint="eastAsia"/>
                      <w:spacing w:val="6"/>
                      <w:kern w:val="0"/>
                      <w:szCs w:val="21"/>
                    </w:rPr>
                    <w:t>26</w:t>
                  </w:r>
                  <w:r w:rsidRPr="00BB0E49">
                    <w:rPr>
                      <w:rFonts w:ascii="MS Mincho" w:eastAsia="MS Mincho" w:hAnsi="MS Mincho" w:cs="MS Mincho"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53623EF3" w14:textId="0855CCA6" w:rsidR="00971AB3" w:rsidRPr="00BB0E49" w:rsidRDefault="000148C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合同会社ホームページのDX推進戦略に</w:t>
                  </w:r>
                  <w:r w:rsidR="00906BD7">
                    <w:rPr>
                      <w:rFonts w:ascii="MS Mincho" w:eastAsia="MS Mincho" w:hAnsi="MS Mincho" w:cs="MS Mincho" w:hint="eastAsia"/>
                      <w:spacing w:val="6"/>
                      <w:kern w:val="0"/>
                      <w:szCs w:val="21"/>
                    </w:rPr>
                    <w:t>て</w:t>
                  </w:r>
                  <w:r>
                    <w:rPr>
                      <w:rFonts w:ascii="MS Mincho" w:eastAsia="MS Mincho" w:hAnsi="MS Mincho" w:cs="MS Mincho" w:hint="eastAsia"/>
                      <w:spacing w:val="6"/>
                      <w:kern w:val="0"/>
                      <w:szCs w:val="21"/>
                    </w:rPr>
                    <w:t>公表</w:t>
                  </w:r>
                </w:p>
                <w:p w14:paraId="7257B215" w14:textId="5C0D4C43" w:rsidR="007F76CF" w:rsidRDefault="007F76CF" w:rsidP="0062742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8" w:history="1">
                    <w:r w:rsidRPr="00817E58">
                      <w:rPr>
                        <w:rStyle w:val="af6"/>
                        <w:rFonts w:ascii="MS Mincho" w:eastAsia="MS Mincho" w:hAnsi="MS Mincho" w:cs="MS Mincho"/>
                        <w:spacing w:val="6"/>
                        <w:kern w:val="0"/>
                        <w:szCs w:val="21"/>
                      </w:rPr>
                      <w:t>https://lanitech.jp/dx/</w:t>
                    </w:r>
                  </w:hyperlink>
                </w:p>
                <w:p w14:paraId="04A2EF6E" w14:textId="78B92BB1" w:rsidR="0062742A" w:rsidRPr="00046415" w:rsidRDefault="0062742A" w:rsidP="0062742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デジタル技術が社会や自社の競争環境に及ぼす影響</w:t>
                  </w:r>
                </w:p>
                <w:p w14:paraId="3B56DE6C" w14:textId="77777777" w:rsidR="00786E56" w:rsidRPr="00046415" w:rsidRDefault="00786E56" w:rsidP="00786E5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DX推進に向けた経営ビジョン</w:t>
                  </w:r>
                </w:p>
                <w:p w14:paraId="7B15C432" w14:textId="500E3B74" w:rsidR="00971AB3" w:rsidRPr="00786E56" w:rsidRDefault="00786E5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DX推進ためのビジネスモデル</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2F90836B"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デジタル技術が社会や自社の競争環境に及ぼす影響</w:t>
                  </w:r>
                </w:p>
                <w:p w14:paraId="560E6361"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情報社会になって久しい現代において、ビジネスにとどまらず社会全体でIT技術を活用することが当たり前になり、その活用レベルに応じて企業や社会、生活のQOLにまで影響が及んでいます。またITにとどまらずAIの活用が社会のあり方も変えつつあります。ビジネスにおいては、活用のレベルに応じて事業売上にも直結する企業としては必須の環境整備であり、競争に勝ち抜くための武器でもあります。</w:t>
                  </w:r>
                </w:p>
                <w:p w14:paraId="01077355"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5E0375C"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DX推進に向けた経営ビジョン</w:t>
                  </w:r>
                </w:p>
                <w:p w14:paraId="55B86FBB"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企業理念として「テクノロジーで、持続可能な明るい未来社会をつくる」を掲げ、ミッションとして「気づいていない課題を見つけ出し、最高の解決を、お客様と共に」を掲げています。</w:t>
                  </w:r>
                </w:p>
                <w:p w14:paraId="1FA33DD4"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「お客様の本質課題を見つけ出し、お客様と共に解決す</w:t>
                  </w:r>
                  <w:r w:rsidRPr="00046415">
                    <w:rPr>
                      <w:rFonts w:ascii="MS Mincho" w:eastAsia="MS Mincho" w:hAnsi="MS Mincho" w:cs="MS Mincho" w:hint="eastAsia"/>
                      <w:spacing w:val="6"/>
                      <w:kern w:val="0"/>
                      <w:szCs w:val="21"/>
                    </w:rPr>
                    <w:lastRenderedPageBreak/>
                    <w:t>る。」 シンプルですが本質だと考えています。私たちはお客様のIT課題や経営課題を一緒になって発見し解決することで、信頼と実績を積み重ねてまいりました。この課題解決能力を持ってスタートアップから上場企業様まで多くの企業様とパートナーとさせて頂いています。弊社ではすでに社会実装されているデジタル技術にとどまることなく、最先端の技術にも注目し、調査や研究を重ねています。生成AI技術を用いてのビジョンミッションの達成にも力を入れています。</w:t>
                  </w:r>
                </w:p>
                <w:p w14:paraId="5487A490"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C10B24" w14:textId="77777777" w:rsidR="00046415" w:rsidRPr="00046415" w:rsidRDefault="00046415" w:rsidP="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DX推進ためのビジネスモデル</w:t>
                  </w:r>
                </w:p>
                <w:p w14:paraId="66D45714" w14:textId="4228AC3D" w:rsidR="00971AB3" w:rsidRPr="00BB0E49" w:rsidRDefault="0004641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46415">
                    <w:rPr>
                      <w:rFonts w:ascii="MS Mincho" w:eastAsia="MS Mincho" w:hAnsi="MS Mincho" w:cs="MS Mincho" w:hint="eastAsia"/>
                      <w:spacing w:val="6"/>
                      <w:kern w:val="0"/>
                      <w:szCs w:val="21"/>
                    </w:rPr>
                    <w:t>弊社は、技術顧問/外部CTO、外部CIO・社内システム支援をはじめとするコンサル系事業からスタートし、現在では、開発受託や、プロジェクト推進、運用保守まで幅広いニーズにお応えすることができます。この事業体制によりコンサル系事業では上流の業務を支援し、そこで決定した1つ１つの具体的な施策や開発やプロジェクトの推進までをも一気通貫して行うことがで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lastRenderedPageBreak/>
                    <w:t>意思決定機関の決定に基づいていることの説明</w:t>
                  </w:r>
                </w:p>
              </w:tc>
              <w:tc>
                <w:tcPr>
                  <w:tcW w:w="5890" w:type="dxa"/>
                  <w:shd w:val="clear" w:color="auto" w:fill="auto"/>
                </w:tcPr>
                <w:p w14:paraId="23649607" w14:textId="3A7D3A71" w:rsidR="00971AB3" w:rsidRPr="00BB0E49" w:rsidRDefault="0007714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77145">
                    <w:rPr>
                      <w:rFonts w:ascii="MS Mincho" w:eastAsia="MS Mincho" w:hAnsi="MS Mincho" w:cs="MS Mincho" w:hint="eastAsia"/>
                      <w:spacing w:val="6"/>
                      <w:kern w:val="0"/>
                      <w:szCs w:val="21"/>
                    </w:rPr>
                    <w:t>取締役会非設置会社のため、意思決定機関</w:t>
                  </w:r>
                  <w:r w:rsidR="00BC4FB6">
                    <w:rPr>
                      <w:rFonts w:ascii="MS Mincho" w:eastAsia="MS Mincho" w:hAnsi="MS Mincho" w:cs="MS Mincho" w:hint="eastAsia"/>
                      <w:spacing w:val="6"/>
                      <w:kern w:val="0"/>
                      <w:szCs w:val="21"/>
                    </w:rPr>
                    <w:t>である</w:t>
                  </w:r>
                  <w:r w:rsidRPr="00077145">
                    <w:rPr>
                      <w:rFonts w:ascii="MS Mincho" w:eastAsia="MS Mincho" w:hAnsi="MS Mincho" w:cs="MS Mincho" w:hint="eastAsia"/>
                      <w:spacing w:val="6"/>
                      <w:kern w:val="0"/>
                      <w:szCs w:val="21"/>
                    </w:rPr>
                    <w:t>代表取締役の決定に基づ</w:t>
                  </w:r>
                  <w:r w:rsidR="00843D98">
                    <w:rPr>
                      <w:rFonts w:ascii="MS Mincho" w:eastAsia="MS Mincho" w:hAnsi="MS Mincho" w:cs="MS Mincho" w:hint="eastAsia"/>
                      <w:spacing w:val="6"/>
                      <w:kern w:val="0"/>
                      <w:szCs w:val="21"/>
                    </w:rPr>
                    <w:t>き</w:t>
                  </w:r>
                  <w:r w:rsidR="000B2479">
                    <w:rPr>
                      <w:rFonts w:ascii="MS Mincho" w:eastAsia="MS Mincho" w:hAnsi="MS Mincho" w:cs="MS Mincho" w:hint="eastAsia"/>
                      <w:spacing w:val="6"/>
                      <w:kern w:val="0"/>
                      <w:szCs w:val="21"/>
                    </w:rPr>
                    <w:t>弊社</w:t>
                  </w:r>
                  <w:r w:rsidRPr="00077145">
                    <w:rPr>
                      <w:rFonts w:ascii="MS Mincho" w:eastAsia="MS Mincho" w:hAnsi="MS Mincho" w:cs="MS Mincho" w:hint="eastAsia"/>
                      <w:spacing w:val="6"/>
                      <w:kern w:val="0"/>
                      <w:szCs w:val="21"/>
                    </w:rPr>
                    <w:t>の方針を策定し、その内容をホームページにて公表し</w:t>
                  </w:r>
                  <w:r w:rsidR="00DE40E0">
                    <w:rPr>
                      <w:rFonts w:ascii="MS Mincho" w:eastAsia="MS Mincho" w:hAnsi="MS Mincho" w:cs="MS Mincho" w:hint="eastAsia"/>
                      <w:spacing w:val="6"/>
                      <w:kern w:val="0"/>
                      <w:szCs w:val="21"/>
                    </w:rPr>
                    <w:t>ました。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2</w:t>
            </w:r>
            <w:r w:rsidRPr="00BB0E49">
              <w:rPr>
                <w:rFonts w:ascii="MS Mincho" w:eastAsia="MS Mincho" w:hAnsi="MS Mincho" w:cs="MS Mincho"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6D61F589" w14:textId="5443895E" w:rsidR="00971AB3" w:rsidRPr="00C7287F" w:rsidRDefault="00C7287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合同会社ホームページ/DX推進戦略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公表日</w:t>
                  </w:r>
                </w:p>
              </w:tc>
              <w:tc>
                <w:tcPr>
                  <w:tcW w:w="5890" w:type="dxa"/>
                  <w:shd w:val="clear" w:color="auto" w:fill="auto"/>
                </w:tcPr>
                <w:p w14:paraId="1207A35B" w14:textId="1A66C9E4"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370699">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C7287F">
                    <w:rPr>
                      <w:rFonts w:ascii="MS Mincho" w:eastAsia="MS Mincho" w:hAnsi="MS Mincho" w:cs="MS Mincho" w:hint="eastAsia"/>
                      <w:spacing w:val="6"/>
                      <w:kern w:val="0"/>
                      <w:szCs w:val="21"/>
                    </w:rPr>
                    <w:t>8</w:t>
                  </w:r>
                  <w:r w:rsidRPr="00BB0E49">
                    <w:rPr>
                      <w:rFonts w:ascii="MS Mincho" w:eastAsia="MS Mincho" w:hAnsi="MS Mincho" w:cs="MS Mincho" w:hint="eastAsia"/>
                      <w:spacing w:val="6"/>
                      <w:kern w:val="0"/>
                      <w:szCs w:val="21"/>
                    </w:rPr>
                    <w:t xml:space="preserve">　月　</w:t>
                  </w:r>
                  <w:r w:rsidR="00C7287F">
                    <w:rPr>
                      <w:rFonts w:ascii="MS Mincho" w:eastAsia="MS Mincho" w:hAnsi="MS Mincho" w:cs="MS Mincho" w:hint="eastAsia"/>
                      <w:spacing w:val="6"/>
                      <w:kern w:val="0"/>
                      <w:szCs w:val="21"/>
                    </w:rPr>
                    <w:t>26</w:t>
                  </w:r>
                  <w:r w:rsidRPr="00BB0E49">
                    <w:rPr>
                      <w:rFonts w:ascii="MS Mincho" w:eastAsia="MS Mincho" w:hAnsi="MS Mincho" w:cs="MS Mincho"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27B43539" w14:textId="1F779A0A" w:rsidR="00330647" w:rsidRPr="00330647" w:rsidRDefault="0033064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合同会社ホームページのDX推進戦略に</w:t>
                  </w:r>
                  <w:r w:rsidR="00906BD7">
                    <w:rPr>
                      <w:rFonts w:ascii="MS Mincho" w:eastAsia="MS Mincho" w:hAnsi="MS Mincho" w:cs="MS Mincho" w:hint="eastAsia"/>
                      <w:spacing w:val="6"/>
                      <w:kern w:val="0"/>
                      <w:szCs w:val="21"/>
                    </w:rPr>
                    <w:t>て</w:t>
                  </w:r>
                  <w:r>
                    <w:rPr>
                      <w:rFonts w:ascii="MS Mincho" w:eastAsia="MS Mincho" w:hAnsi="MS Mincho" w:cs="MS Mincho" w:hint="eastAsia"/>
                      <w:spacing w:val="6"/>
                      <w:kern w:val="0"/>
                      <w:szCs w:val="21"/>
                    </w:rPr>
                    <w:t>公表</w:t>
                  </w:r>
                </w:p>
                <w:p w14:paraId="1334B512" w14:textId="71F070E3" w:rsidR="00971AB3" w:rsidRDefault="00296BF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9" w:history="1">
                    <w:r>
                      <w:rPr>
                        <w:rStyle w:val="af6"/>
                        <w:rFonts w:ascii="MS Mincho" w:eastAsia="MS Mincho" w:hAnsi="MS Mincho" w:cs="MS Mincho"/>
                        <w:spacing w:val="6"/>
                        <w:kern w:val="0"/>
                        <w:szCs w:val="21"/>
                      </w:rPr>
                      <w:t>https://lanitech.jp/dx/</w:t>
                    </w:r>
                  </w:hyperlink>
                </w:p>
                <w:p w14:paraId="07E10AC1" w14:textId="067E57D7" w:rsidR="00296BF2" w:rsidRPr="00296BF2" w:rsidRDefault="006D5D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D5DF7">
                    <w:rPr>
                      <w:rFonts w:ascii="MS Mincho" w:eastAsia="MS Mincho" w:hAnsi="MS Mincho" w:cs="MS Mincho" w:hint="eastAsia"/>
                      <w:spacing w:val="6"/>
                      <w:kern w:val="0"/>
                      <w:szCs w:val="21"/>
                    </w:rPr>
                    <w:t>DX推進の具体的戦略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4016ECDF" w14:textId="77777777" w:rsidR="005741C3" w:rsidRPr="005741C3" w:rsidRDefault="005741C3" w:rsidP="005741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741C3">
                    <w:rPr>
                      <w:rFonts w:ascii="MS Mincho" w:eastAsia="MS Mincho" w:hAnsi="MS Mincho" w:cs="MS Mincho" w:hint="eastAsia"/>
                      <w:spacing w:val="6"/>
                      <w:kern w:val="0"/>
                      <w:szCs w:val="21"/>
                    </w:rPr>
                    <w:t>・生成AI技術を活用して可能な限り作業を自動化し、サービスの品質と速度を向上させ、お客様のニーズにより迅速かつ正確にお応えします。効率化によって生まれた時間を、お客様一人ひとりに寄り添った創造的な提案や、より複雑なご要望にお応えすることに充てることが可能になります。</w:t>
                  </w:r>
                </w:p>
                <w:p w14:paraId="4A8A080B" w14:textId="77777777" w:rsidR="005741C3" w:rsidRPr="005741C3" w:rsidRDefault="005741C3" w:rsidP="005741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741C3">
                    <w:rPr>
                      <w:rFonts w:ascii="MS Mincho" w:eastAsia="MS Mincho" w:hAnsi="MS Mincho" w:cs="MS Mincho" w:hint="eastAsia"/>
                      <w:spacing w:val="6"/>
                      <w:kern w:val="0"/>
                      <w:szCs w:val="21"/>
                    </w:rPr>
                    <w:t>・CRMシステムにより顧客情報を一元管理し、ニーズや購買パターンを分析することで、お客様に対してより的確な提案が可能になります。</w:t>
                  </w:r>
                </w:p>
                <w:p w14:paraId="2C637074" w14:textId="77777777" w:rsidR="005741C3" w:rsidRPr="005741C3" w:rsidRDefault="005741C3" w:rsidP="005741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741C3">
                    <w:rPr>
                      <w:rFonts w:ascii="MS Mincho" w:eastAsia="MS Mincho" w:hAnsi="MS Mincho" w:cs="MS Mincho" w:hint="eastAsia"/>
                      <w:spacing w:val="6"/>
                      <w:kern w:val="0"/>
                      <w:szCs w:val="21"/>
                    </w:rPr>
                    <w:t>・リモートデスクトップツールを活用し、お客様へ迅速にアフターサポートやトラブルサポートを提供します。</w:t>
                  </w:r>
                </w:p>
                <w:p w14:paraId="7DDDDF8A" w14:textId="77777777" w:rsidR="005741C3" w:rsidRPr="005741C3" w:rsidRDefault="005741C3" w:rsidP="005741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741C3">
                    <w:rPr>
                      <w:rFonts w:ascii="MS Mincho" w:eastAsia="MS Mincho" w:hAnsi="MS Mincho" w:cs="MS Mincho" w:hint="eastAsia"/>
                      <w:spacing w:val="6"/>
                      <w:kern w:val="0"/>
                      <w:szCs w:val="21"/>
                    </w:rPr>
                    <w:t>・リモートワーク体制を構築し、業務の柔軟性および生産性の向上を図ります。</w:t>
                  </w:r>
                </w:p>
                <w:p w14:paraId="3A0AB44A" w14:textId="745793A1" w:rsidR="00971AB3" w:rsidRPr="00BB0E49" w:rsidRDefault="005741C3" w:rsidP="005741C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741C3">
                    <w:rPr>
                      <w:rFonts w:ascii="MS Mincho" w:eastAsia="MS Mincho" w:hAnsi="MS Mincho" w:cs="MS Mincho" w:hint="eastAsia"/>
                      <w:spacing w:val="6"/>
                      <w:kern w:val="0"/>
                      <w:szCs w:val="21"/>
                    </w:rPr>
                    <w:t>・SDGsの観点からも環境へ配慮して、自社およびお客様のペーパーレス化に努めます。情報のデジタル化により効率的なデータの共有、蓄積と分析が可能になります</w:t>
                  </w:r>
                  <w:r>
                    <w:rPr>
                      <w:rFonts w:ascii="MS Mincho" w:eastAsia="MS Mincho" w:hAnsi="MS Mincho" w:cs="MS Mincho" w:hint="eastAsia"/>
                      <w:spacing w:val="6"/>
                      <w:kern w:val="0"/>
                      <w:szCs w:val="21"/>
                    </w:rPr>
                    <w:t>。</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5AD0F414" w14:textId="7CD002ED" w:rsidR="008C3532" w:rsidRPr="00BB0E49" w:rsidRDefault="008C3532" w:rsidP="008C353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77145">
                    <w:rPr>
                      <w:rFonts w:ascii="MS Mincho" w:eastAsia="MS Mincho" w:hAnsi="MS Mincho" w:cs="MS Mincho" w:hint="eastAsia"/>
                      <w:spacing w:val="6"/>
                      <w:kern w:val="0"/>
                      <w:szCs w:val="21"/>
                    </w:rPr>
                    <w:t>取締役会非設置会社のため、意思決定機関</w:t>
                  </w:r>
                  <w:r>
                    <w:rPr>
                      <w:rFonts w:ascii="MS Mincho" w:eastAsia="MS Mincho" w:hAnsi="MS Mincho" w:cs="MS Mincho" w:hint="eastAsia"/>
                      <w:spacing w:val="6"/>
                      <w:kern w:val="0"/>
                      <w:szCs w:val="21"/>
                    </w:rPr>
                    <w:t>である</w:t>
                  </w:r>
                  <w:r w:rsidRPr="00077145">
                    <w:rPr>
                      <w:rFonts w:ascii="MS Mincho" w:eastAsia="MS Mincho" w:hAnsi="MS Mincho" w:cs="MS Mincho" w:hint="eastAsia"/>
                      <w:spacing w:val="6"/>
                      <w:kern w:val="0"/>
                      <w:szCs w:val="21"/>
                    </w:rPr>
                    <w:t>代表取締役の決定に基づ</w:t>
                  </w:r>
                  <w:r>
                    <w:rPr>
                      <w:rFonts w:ascii="MS Mincho" w:eastAsia="MS Mincho" w:hAnsi="MS Mincho" w:cs="MS Mincho" w:hint="eastAsia"/>
                      <w:spacing w:val="6"/>
                      <w:kern w:val="0"/>
                      <w:szCs w:val="21"/>
                    </w:rPr>
                    <w:t>き弊社</w:t>
                  </w:r>
                  <w:r w:rsidRPr="00077145">
                    <w:rPr>
                      <w:rFonts w:ascii="MS Mincho" w:eastAsia="MS Mincho" w:hAnsi="MS Mincho" w:cs="MS Mincho" w:hint="eastAsia"/>
                      <w:spacing w:val="6"/>
                      <w:kern w:val="0"/>
                      <w:szCs w:val="21"/>
                    </w:rPr>
                    <w:t>の方針を策定し、その内容をホームページにて公表し</w:t>
                  </w:r>
                  <w:r>
                    <w:rPr>
                      <w:rFonts w:ascii="MS Mincho" w:eastAsia="MS Mincho" w:hAnsi="MS Mincho" w:cs="MS Mincho" w:hint="eastAsia"/>
                      <w:spacing w:val="6"/>
                      <w:kern w:val="0"/>
                      <w:szCs w:val="21"/>
                    </w:rPr>
                    <w:t>ました。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lastRenderedPageBreak/>
                    <w:t>戦略における記載箇所・ページ</w:t>
                  </w:r>
                </w:p>
              </w:tc>
              <w:tc>
                <w:tcPr>
                  <w:tcW w:w="5890" w:type="dxa"/>
                  <w:shd w:val="clear" w:color="auto" w:fill="auto"/>
                </w:tcPr>
                <w:p w14:paraId="1B36A733" w14:textId="2E57C03D" w:rsidR="00453009" w:rsidRPr="00330647" w:rsidRDefault="00453009" w:rsidP="0045300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合同会社ホームページ/DX推進戦略</w:t>
                  </w:r>
                </w:p>
                <w:p w14:paraId="1F307106" w14:textId="77777777" w:rsidR="00971AB3" w:rsidRDefault="00453009">
                  <w:pPr>
                    <w:suppressAutoHyphens/>
                    <w:kinsoku w:val="0"/>
                    <w:overflowPunct w:val="0"/>
                    <w:adjustRightInd w:val="0"/>
                    <w:spacing w:afterLines="50" w:after="120" w:line="238" w:lineRule="exact"/>
                    <w:jc w:val="left"/>
                    <w:textAlignment w:val="center"/>
                    <w:rPr>
                      <w:rStyle w:val="af6"/>
                      <w:rFonts w:ascii="MS Mincho" w:eastAsia="MS Mincho" w:hAnsi="MS Mincho" w:cs="MS Mincho"/>
                      <w:spacing w:val="6"/>
                      <w:kern w:val="0"/>
                      <w:szCs w:val="21"/>
                    </w:rPr>
                  </w:pPr>
                  <w:hyperlink r:id="rId10" w:history="1">
                    <w:r>
                      <w:rPr>
                        <w:rStyle w:val="af6"/>
                        <w:rFonts w:ascii="MS Mincho" w:eastAsia="MS Mincho" w:hAnsi="MS Mincho" w:cs="MS Mincho"/>
                        <w:spacing w:val="6"/>
                        <w:kern w:val="0"/>
                        <w:szCs w:val="21"/>
                      </w:rPr>
                      <w:t>https://lanitech.jp/dx/</w:t>
                    </w:r>
                  </w:hyperlink>
                </w:p>
                <w:p w14:paraId="01FA6368" w14:textId="0387499A" w:rsidR="002D7F89" w:rsidRPr="00BB0E49" w:rsidRDefault="002D7F8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367AB">
                    <w:rPr>
                      <w:rFonts w:ascii="MS Mincho" w:eastAsia="MS Mincho" w:hAnsi="MS Mincho" w:cs="MS Mincho" w:hint="eastAsia"/>
                      <w:spacing w:val="6"/>
                      <w:kern w:val="0"/>
                      <w:szCs w:val="21"/>
                    </w:rPr>
                    <w:t>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6D883649" w14:textId="77777777" w:rsidR="00966547" w:rsidRDefault="00453009" w:rsidP="0045300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453009">
                    <w:rPr>
                      <w:rFonts w:ascii="MS Mincho" w:eastAsia="MS Mincho" w:hAnsi="MS Mincho" w:cs="MS Mincho" w:hint="eastAsia"/>
                      <w:spacing w:val="6"/>
                      <w:kern w:val="0"/>
                      <w:szCs w:val="21"/>
                    </w:rPr>
                    <w:t>代表取締役社長が中心となってDX戦略を推進していきます。代表取締役社長自らが外部イベントへの参画を通じてデジタル技術に関わる最新動向や海外事例を積極的に収集し、弊社のDX推進を主導しています。</w:t>
                  </w:r>
                </w:p>
                <w:p w14:paraId="13E09312" w14:textId="49661D8B" w:rsidR="00971AB3" w:rsidRPr="00BB0E49" w:rsidRDefault="00453009" w:rsidP="0045300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453009">
                    <w:rPr>
                      <w:rFonts w:ascii="MS Mincho" w:eastAsia="MS Mincho" w:hAnsi="MS Mincho" w:cs="MS Mincho" w:hint="eastAsia"/>
                      <w:spacing w:val="6"/>
                      <w:kern w:val="0"/>
                      <w:szCs w:val="21"/>
                    </w:rPr>
                    <w:t>またDX人材育成の取り組みの一環として、インターンシップ採用により早期段階から未来のDX人材の発掘と育成に取り組んでいます。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戦略における記載箇所・ページ</w:t>
                  </w:r>
                </w:p>
              </w:tc>
              <w:tc>
                <w:tcPr>
                  <w:tcW w:w="5890" w:type="dxa"/>
                  <w:shd w:val="clear" w:color="auto" w:fill="auto"/>
                </w:tcPr>
                <w:p w14:paraId="33839DE0" w14:textId="77777777" w:rsidR="00D43622" w:rsidRDefault="001B5F9C" w:rsidP="002D7F8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合同会社ホームページ/DX推進戦略</w:t>
                  </w:r>
                </w:p>
                <w:p w14:paraId="55281920" w14:textId="05E8153E" w:rsidR="00971AB3" w:rsidRDefault="001B5F9C" w:rsidP="002D7F89">
                  <w:pPr>
                    <w:suppressAutoHyphens/>
                    <w:kinsoku w:val="0"/>
                    <w:overflowPunct w:val="0"/>
                    <w:adjustRightInd w:val="0"/>
                    <w:spacing w:afterLines="50" w:after="120" w:line="238" w:lineRule="exact"/>
                    <w:jc w:val="left"/>
                    <w:textAlignment w:val="center"/>
                    <w:rPr>
                      <w:rStyle w:val="af6"/>
                      <w:rFonts w:ascii="MS Mincho" w:eastAsia="MS Mincho" w:hAnsi="MS Mincho" w:cs="MS Mincho"/>
                      <w:spacing w:val="6"/>
                      <w:kern w:val="0"/>
                      <w:szCs w:val="21"/>
                    </w:rPr>
                  </w:pPr>
                  <w:hyperlink r:id="rId11" w:history="1">
                    <w:r>
                      <w:rPr>
                        <w:rStyle w:val="af6"/>
                        <w:rFonts w:ascii="MS Mincho" w:eastAsia="MS Mincho" w:hAnsi="MS Mincho" w:cs="MS Mincho"/>
                        <w:spacing w:val="6"/>
                        <w:kern w:val="0"/>
                        <w:szCs w:val="21"/>
                      </w:rPr>
                      <w:t>https://lanitech.jp/dx/</w:t>
                    </w:r>
                  </w:hyperlink>
                </w:p>
                <w:p w14:paraId="59866E55" w14:textId="33164019" w:rsidR="002D7F89" w:rsidRPr="002D7F89" w:rsidRDefault="002D7F89" w:rsidP="002D7F8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957D2">
                    <w:rPr>
                      <w:rFonts w:ascii="MS Mincho" w:eastAsia="MS Mincho" w:hAnsi="MS Mincho" w:cs="MS Mincho" w:hint="eastAsia"/>
                      <w:spacing w:val="6"/>
                      <w:kern w:val="0"/>
                      <w:szCs w:val="21"/>
                    </w:rPr>
                    <w:t>DX戦略推進のための環境整備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23C14EBF" w14:textId="77777777" w:rsidR="00966547"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弊社はDX推進に向けた以下のような環境整備を積極的に進めています。必要に応じて、予算にとらわれず投資を行い、デジタル化の基盤構築に最善を尽くします。</w:t>
                  </w:r>
                </w:p>
                <w:p w14:paraId="3554CC8A" w14:textId="77777777" w:rsidR="00966547"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・クラウドサービスの積極的な導入と活用</w:t>
                  </w:r>
                </w:p>
                <w:p w14:paraId="5E5DEEF2" w14:textId="17A1CD7C" w:rsidR="00966547"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・生成AI技術やIoT等の最新技術の導入</w:t>
                  </w:r>
                </w:p>
                <w:p w14:paraId="3DDF250A" w14:textId="77777777" w:rsidR="00966547"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・セキュアなリモートワーク環境の整備</w:t>
                  </w:r>
                </w:p>
                <w:p w14:paraId="4649C106" w14:textId="1CBDF14F" w:rsidR="00966547"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・CRMシステムデータ分析基盤の構築</w:t>
                  </w:r>
                </w:p>
                <w:p w14:paraId="6DE0CCFD" w14:textId="77777777" w:rsidR="00966547"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・オープンイノベーションの推進</w:t>
                  </w:r>
                </w:p>
                <w:p w14:paraId="704796D3" w14:textId="7A8F7DFA" w:rsidR="00971AB3" w:rsidRPr="00BB0E49" w:rsidRDefault="0080597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80597D">
                    <w:rPr>
                      <w:rFonts w:ascii="MS Mincho" w:eastAsia="MS Mincho" w:hAnsi="MS Mincho" w:cs="MS Mincho" w:hint="eastAsia"/>
                      <w:spacing w:val="6"/>
                      <w:kern w:val="0"/>
                      <w:szCs w:val="21"/>
                    </w:rPr>
                    <w:t>・定期的な技術動向の調査と評価</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spacing w:val="6"/>
                <w:kern w:val="0"/>
                <w:szCs w:val="21"/>
              </w:rPr>
              <w:t xml:space="preserve">(3) </w:t>
            </w:r>
            <w:r w:rsidRPr="00BB0E49">
              <w:rPr>
                <w:rFonts w:ascii="MS Mincho" w:eastAsia="MS Mincho" w:hAnsi="MS Mincho" w:cs="MS Mincho"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7F946DBC" w14:textId="5A2E9BCA" w:rsidR="00971AB3" w:rsidRPr="00BB0E49" w:rsidRDefault="007957D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合同会社ホームページ/DX推進戦略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公表日</w:t>
                  </w:r>
                </w:p>
              </w:tc>
              <w:tc>
                <w:tcPr>
                  <w:tcW w:w="5890" w:type="dxa"/>
                  <w:shd w:val="clear" w:color="auto" w:fill="auto"/>
                </w:tcPr>
                <w:p w14:paraId="66E180F6" w14:textId="70D3B2D1"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7957D2">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7957D2">
                    <w:rPr>
                      <w:rFonts w:ascii="MS Mincho" w:eastAsia="MS Mincho" w:hAnsi="MS Mincho" w:cs="MS Mincho" w:hint="eastAsia"/>
                      <w:spacing w:val="6"/>
                      <w:kern w:val="0"/>
                      <w:szCs w:val="21"/>
                    </w:rPr>
                    <w:t>8</w:t>
                  </w:r>
                  <w:r w:rsidRPr="00BB0E49">
                    <w:rPr>
                      <w:rFonts w:ascii="MS Mincho" w:eastAsia="MS Mincho" w:hAnsi="MS Mincho" w:cs="MS Mincho" w:hint="eastAsia"/>
                      <w:spacing w:val="6"/>
                      <w:kern w:val="0"/>
                      <w:szCs w:val="21"/>
                    </w:rPr>
                    <w:t xml:space="preserve">　月　</w:t>
                  </w:r>
                  <w:r w:rsidR="007957D2">
                    <w:rPr>
                      <w:rFonts w:ascii="MS Mincho" w:eastAsia="MS Mincho" w:hAnsi="MS Mincho" w:cs="MS Mincho" w:hint="eastAsia"/>
                      <w:spacing w:val="6"/>
                      <w:kern w:val="0"/>
                      <w:szCs w:val="21"/>
                    </w:rPr>
                    <w:t>26</w:t>
                  </w:r>
                  <w:r w:rsidRPr="00BB0E49">
                    <w:rPr>
                      <w:rFonts w:ascii="MS Mincho" w:eastAsia="MS Mincho" w:hAnsi="MS Mincho" w:cs="MS Mincho"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1479210A" w14:textId="7A894ACD" w:rsidR="00971AB3" w:rsidRPr="00BB0E49" w:rsidRDefault="007957D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合同会社ホームページ/DX推進戦略</w:t>
                  </w:r>
                  <w:r w:rsidR="0088547A">
                    <w:rPr>
                      <w:rFonts w:ascii="MS Mincho" w:eastAsia="MS Mincho" w:hAnsi="MS Mincho" w:cs="MS Mincho" w:hint="eastAsia"/>
                      <w:spacing w:val="6"/>
                      <w:kern w:val="0"/>
                      <w:szCs w:val="21"/>
                    </w:rPr>
                    <w:t>にて公表</w:t>
                  </w:r>
                  <w:r w:rsidR="0088547A" w:rsidRPr="00BB0E49">
                    <w:rPr>
                      <w:rFonts w:ascii="MS Mincho" w:eastAsia="MS Mincho" w:hAnsi="MS Mincho" w:cs="MS Mincho"/>
                      <w:spacing w:val="6"/>
                      <w:kern w:val="0"/>
                      <w:szCs w:val="21"/>
                    </w:rPr>
                    <w:t xml:space="preserve"> </w:t>
                  </w:r>
                </w:p>
                <w:p w14:paraId="2DF8AB73" w14:textId="77777777" w:rsidR="00971AB3" w:rsidRDefault="007957D2">
                  <w:pPr>
                    <w:suppressAutoHyphens/>
                    <w:kinsoku w:val="0"/>
                    <w:overflowPunct w:val="0"/>
                    <w:adjustRightInd w:val="0"/>
                    <w:spacing w:afterLines="50" w:after="120" w:line="238" w:lineRule="exact"/>
                    <w:jc w:val="left"/>
                    <w:textAlignment w:val="center"/>
                    <w:rPr>
                      <w:rStyle w:val="af6"/>
                      <w:rFonts w:ascii="MS Mincho" w:eastAsia="MS Mincho" w:hAnsi="MS Mincho" w:cs="MS Mincho"/>
                      <w:spacing w:val="6"/>
                      <w:kern w:val="0"/>
                      <w:szCs w:val="21"/>
                    </w:rPr>
                  </w:pPr>
                  <w:hyperlink r:id="rId12" w:history="1">
                    <w:r>
                      <w:rPr>
                        <w:rStyle w:val="af6"/>
                        <w:rFonts w:ascii="MS Mincho" w:eastAsia="MS Mincho" w:hAnsi="MS Mincho" w:cs="MS Mincho"/>
                        <w:spacing w:val="6"/>
                        <w:kern w:val="0"/>
                        <w:szCs w:val="21"/>
                      </w:rPr>
                      <w:t>https://lanitech.jp/dx/</w:t>
                    </w:r>
                  </w:hyperlink>
                </w:p>
                <w:p w14:paraId="05F53F8C" w14:textId="37D61526" w:rsidR="0088547A" w:rsidRPr="00BB0E49" w:rsidRDefault="0088547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F3BD0">
                    <w:rPr>
                      <w:rFonts w:ascii="MS Mincho" w:eastAsia="MS Mincho" w:hAnsi="MS Mincho" w:cs="MS Mincho" w:hint="eastAsia"/>
                      <w:spacing w:val="6"/>
                      <w:kern w:val="0"/>
                      <w:szCs w:val="21"/>
                    </w:rPr>
                    <w:t>DX戦略の達成指標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3CFB8CAA" w14:textId="77777777" w:rsidR="007931B9" w:rsidRDefault="001F3BD0" w:rsidP="001F3BD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F3BD0">
                    <w:rPr>
                      <w:rFonts w:ascii="MS Mincho" w:eastAsia="MS Mincho" w:hAnsi="MS Mincho" w:cs="MS Mincho" w:hint="eastAsia"/>
                      <w:spacing w:val="6"/>
                      <w:kern w:val="0"/>
                      <w:szCs w:val="21"/>
                    </w:rPr>
                    <w:t>・業務プロセスにおける生成AIの作業の割合や、生成AI導入による作業時間削減率、コスト削減率を可視化し、生成AIによる業務率を増やしていきます。</w:t>
                  </w:r>
                </w:p>
                <w:p w14:paraId="4F626351" w14:textId="77777777" w:rsidR="007931B9" w:rsidRDefault="001F3BD0" w:rsidP="001F3BD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F3BD0">
                    <w:rPr>
                      <w:rFonts w:ascii="MS Mincho" w:eastAsia="MS Mincho" w:hAnsi="MS Mincho" w:cs="MS Mincho" w:hint="eastAsia"/>
                      <w:spacing w:val="6"/>
                      <w:kern w:val="0"/>
                      <w:szCs w:val="21"/>
                    </w:rPr>
                    <w:t>・顧客データに基づいた提案の割合を増やします。お客様のニーズに合った的確なサービスを速やかに提供することで、顧客満足度も向上させること目指します。</w:t>
                  </w:r>
                </w:p>
                <w:p w14:paraId="2AC92792" w14:textId="34D44B88" w:rsidR="00971AB3" w:rsidRPr="00BB0E49" w:rsidRDefault="001F3BD0" w:rsidP="001F3BD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F3BD0">
                    <w:rPr>
                      <w:rFonts w:ascii="MS Mincho" w:eastAsia="MS Mincho" w:hAnsi="MS Mincho" w:cs="MS Mincho" w:hint="eastAsia"/>
                      <w:spacing w:val="6"/>
                      <w:kern w:val="0"/>
                      <w:szCs w:val="21"/>
                    </w:rPr>
                    <w:t>・定期的なモニタリングを通じてセキュリティインシデントを検出し、発生した場合はインシデントの数と対策実施率をセキュリティ指標として用い、改善に努めます。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4</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 xml:space="preserve"> </w:t>
            </w:r>
            <w:r w:rsidRPr="00BB0E49">
              <w:rPr>
                <w:rFonts w:ascii="MS Mincho" w:eastAsia="MS Mincho" w:hAnsi="MS Mincho" w:cs="MS Mincho"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lastRenderedPageBreak/>
                    <w:t>発信日</w:t>
                  </w:r>
                </w:p>
              </w:tc>
              <w:tc>
                <w:tcPr>
                  <w:tcW w:w="5890" w:type="dxa"/>
                  <w:shd w:val="clear" w:color="auto" w:fill="auto"/>
                </w:tcPr>
                <w:p w14:paraId="6BEC7494" w14:textId="22773E4C"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C45734">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C45734">
                    <w:rPr>
                      <w:rFonts w:ascii="MS Mincho" w:eastAsia="MS Mincho" w:hAnsi="MS Mincho" w:cs="MS Mincho" w:hint="eastAsia"/>
                      <w:spacing w:val="6"/>
                      <w:kern w:val="0"/>
                      <w:szCs w:val="21"/>
                    </w:rPr>
                    <w:t>8</w:t>
                  </w:r>
                  <w:r w:rsidRPr="00BB0E49">
                    <w:rPr>
                      <w:rFonts w:ascii="MS Mincho" w:eastAsia="MS Mincho" w:hAnsi="MS Mincho" w:cs="MS Mincho" w:hint="eastAsia"/>
                      <w:spacing w:val="6"/>
                      <w:kern w:val="0"/>
                      <w:szCs w:val="21"/>
                    </w:rPr>
                    <w:t xml:space="preserve">　月　</w:t>
                  </w:r>
                  <w:r w:rsidR="00C45734">
                    <w:rPr>
                      <w:rFonts w:ascii="MS Mincho" w:eastAsia="MS Mincho" w:hAnsi="MS Mincho" w:cs="MS Mincho" w:hint="eastAsia"/>
                      <w:spacing w:val="6"/>
                      <w:kern w:val="0"/>
                      <w:szCs w:val="21"/>
                    </w:rPr>
                    <w:t>26</w:t>
                  </w:r>
                  <w:r w:rsidRPr="00BB0E49">
                    <w:rPr>
                      <w:rFonts w:ascii="MS Mincho" w:eastAsia="MS Mincho" w:hAnsi="MS Mincho" w:cs="MS Mincho"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発信方法</w:t>
                  </w:r>
                </w:p>
              </w:tc>
              <w:tc>
                <w:tcPr>
                  <w:tcW w:w="5890" w:type="dxa"/>
                  <w:shd w:val="clear" w:color="auto" w:fill="auto"/>
                </w:tcPr>
                <w:p w14:paraId="2A418D98" w14:textId="394F2D14" w:rsidR="00971AB3" w:rsidRDefault="004245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Pr>
                      <w:rFonts w:ascii="MS Mincho" w:eastAsia="MS Mincho" w:hAnsi="MS Mincho" w:cs="MS Mincho" w:hint="eastAsia"/>
                      <w:spacing w:val="6"/>
                      <w:kern w:val="0"/>
                      <w:szCs w:val="21"/>
                    </w:rPr>
                    <w:t>lanitech</w:t>
                  </w:r>
                  <w:proofErr w:type="spellEnd"/>
                  <w:r>
                    <w:rPr>
                      <w:rFonts w:ascii="MS Mincho" w:eastAsia="MS Mincho" w:hAnsi="MS Mincho" w:cs="MS Mincho" w:hint="eastAsia"/>
                      <w:spacing w:val="6"/>
                      <w:kern w:val="0"/>
                      <w:szCs w:val="21"/>
                    </w:rPr>
                    <w:t>合同会社ホームページ/DX推進戦略/</w:t>
                  </w:r>
                  <w:r w:rsidR="000C0B05" w:rsidRPr="000C0B05">
                    <w:rPr>
                      <w:rFonts w:ascii="MS Mincho" w:eastAsia="MS Mincho" w:hAnsi="MS Mincho" w:cs="MS Mincho" w:hint="eastAsia"/>
                      <w:spacing w:val="6"/>
                      <w:kern w:val="0"/>
                      <w:szCs w:val="21"/>
                    </w:rPr>
                    <w:t>DX推進に向けた代表メッセージ</w:t>
                  </w:r>
                  <w:r w:rsidR="000C0B05">
                    <w:rPr>
                      <w:rFonts w:ascii="MS Mincho" w:eastAsia="MS Mincho" w:hAnsi="MS Mincho" w:cs="MS Mincho" w:hint="eastAsia"/>
                      <w:spacing w:val="6"/>
                      <w:kern w:val="0"/>
                      <w:szCs w:val="21"/>
                    </w:rPr>
                    <w:t>にて</w:t>
                  </w:r>
                  <w:r w:rsidR="00D127BB">
                    <w:rPr>
                      <w:rFonts w:ascii="MS Mincho" w:eastAsia="MS Mincho" w:hAnsi="MS Mincho" w:cs="MS Mincho" w:hint="eastAsia"/>
                      <w:spacing w:val="6"/>
                      <w:kern w:val="0"/>
                      <w:szCs w:val="21"/>
                    </w:rPr>
                    <w:t>代表取締役が</w:t>
                  </w:r>
                  <w:r w:rsidR="000C0B05">
                    <w:rPr>
                      <w:rFonts w:ascii="MS Mincho" w:eastAsia="MS Mincho" w:hAnsi="MS Mincho" w:cs="MS Mincho" w:hint="eastAsia"/>
                      <w:spacing w:val="6"/>
                      <w:kern w:val="0"/>
                      <w:szCs w:val="21"/>
                    </w:rPr>
                    <w:t>発信しています。</w:t>
                  </w:r>
                </w:p>
                <w:p w14:paraId="1D91819F" w14:textId="722668E1" w:rsidR="00C45734" w:rsidRPr="000C0B05" w:rsidRDefault="00C4573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13" w:history="1">
                    <w:r>
                      <w:rPr>
                        <w:rStyle w:val="af6"/>
                        <w:rFonts w:ascii="MS Mincho" w:eastAsia="MS Mincho" w:hAnsi="MS Mincho" w:cs="MS Mincho"/>
                        <w:spacing w:val="6"/>
                        <w:kern w:val="0"/>
                        <w:szCs w:val="21"/>
                      </w:rPr>
                      <w:t>https://lanitech.jp/dx/</w:t>
                    </w:r>
                  </w:hyperlink>
                </w:p>
                <w:p w14:paraId="2FE1D5F0" w14:textId="52C421EC" w:rsidR="00971AB3" w:rsidRPr="00BB0E49" w:rsidRDefault="000C0B0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今後も取り組み状況についてホームページ上</w:t>
                  </w:r>
                  <w:r w:rsidR="008F12F1">
                    <w:rPr>
                      <w:rFonts w:ascii="MS Mincho" w:eastAsia="MS Mincho" w:hAnsi="MS Mincho" w:cs="MS Mincho" w:hint="eastAsia"/>
                      <w:spacing w:val="6"/>
                      <w:kern w:val="0"/>
                      <w:szCs w:val="21"/>
                    </w:rPr>
                    <w:t>で更新するとともに、notesにおける情報発信を企画中</w:t>
                  </w:r>
                  <w:r w:rsidR="00C45734">
                    <w:rPr>
                      <w:rFonts w:ascii="MS Mincho" w:eastAsia="MS Mincho" w:hAnsi="MS Mincho" w:cs="MS Mincho" w:hint="eastAsia"/>
                      <w:spacing w:val="6"/>
                      <w:kern w:val="0"/>
                      <w:szCs w:val="21"/>
                    </w:rPr>
                    <w:t>です。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発信内容</w:t>
                  </w:r>
                </w:p>
              </w:tc>
              <w:tc>
                <w:tcPr>
                  <w:tcW w:w="5890" w:type="dxa"/>
                  <w:shd w:val="clear" w:color="auto" w:fill="auto"/>
                </w:tcPr>
                <w:p w14:paraId="75877990" w14:textId="77777777" w:rsidR="001E1DE2" w:rsidRDefault="001E1DE2" w:rsidP="001E1DE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E1DE2">
                    <w:rPr>
                      <w:rFonts w:ascii="MS Mincho" w:eastAsia="MS Mincho" w:hAnsi="MS Mincho" w:cs="MS Mincho" w:hint="eastAsia"/>
                      <w:spacing w:val="6"/>
                      <w:kern w:val="0"/>
                      <w:szCs w:val="21"/>
                    </w:rPr>
                    <w:t>当社は、「情報セキュリティポリシー」および「プライバイシーポリシー」を順守し、さまざまな脅威から情報資産を保護し、かつ適正に取り扱うことにより、情報セキュリティの維持に向けて弛まぬ努力を続けていきます。</w:t>
                  </w:r>
                </w:p>
                <w:p w14:paraId="1DB2E89C" w14:textId="41E040A4" w:rsidR="0015625E" w:rsidRPr="001E1DE2" w:rsidRDefault="0015625E" w:rsidP="001E1DE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（中略）</w:t>
                  </w:r>
                </w:p>
                <w:p w14:paraId="5B4518B9" w14:textId="31316041" w:rsidR="00971AB3" w:rsidRPr="00BB0E49" w:rsidRDefault="001E1DE2" w:rsidP="00EA2A3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E1DE2">
                    <w:rPr>
                      <w:rFonts w:ascii="MS Mincho" w:eastAsia="MS Mincho" w:hAnsi="MS Mincho" w:cs="MS Mincho" w:hint="eastAsia"/>
                      <w:spacing w:val="6"/>
                      <w:kern w:val="0"/>
                      <w:szCs w:val="21"/>
                    </w:rPr>
                    <w:t>私たちはお客様のIT課題や経営課題を一緒になって発見し解決することで、信頼と実績を積み重ねてまいりました。この課題解決能力を持ってスタートアップから上場企業様まで多くの企業様とパートナーとさせて頂いています。弊社ではすでに社会実装されているデジタル技術にとどまることなく、最先端の技術にも注目し、調査や研究を重ねています。生成AI技術を用いてのビジョンミッションの達成にも力を入れ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Pr="00BB0E49">
              <w:rPr>
                <w:rFonts w:ascii="MS Mincho" w:eastAsia="MS Mincho" w:hAnsi="MS Mincho" w:cs="MS Mincho"/>
                <w:spacing w:val="6"/>
                <w:kern w:val="0"/>
                <w:szCs w:val="21"/>
              </w:rPr>
              <w:t>5</w:t>
            </w:r>
            <w:r w:rsidRPr="00BB0E49">
              <w:rPr>
                <w:rFonts w:ascii="MS Mincho" w:eastAsia="MS Mincho" w:hAnsi="MS Mincho" w:cs="MS Mincho"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実施時期</w:t>
                  </w:r>
                </w:p>
              </w:tc>
              <w:tc>
                <w:tcPr>
                  <w:tcW w:w="5890" w:type="dxa"/>
                  <w:shd w:val="clear" w:color="auto" w:fill="auto"/>
                </w:tcPr>
                <w:p w14:paraId="0491E222" w14:textId="4649BFC6"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761FCA">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761FCA">
                    <w:rPr>
                      <w:rFonts w:ascii="MS Mincho" w:eastAsia="MS Mincho" w:hAnsi="MS Mincho" w:cs="MS Mincho" w:hint="eastAsia"/>
                      <w:spacing w:val="6"/>
                      <w:kern w:val="0"/>
                      <w:szCs w:val="21"/>
                    </w:rPr>
                    <w:t>8</w:t>
                  </w:r>
                  <w:r w:rsidRPr="00BB0E49">
                    <w:rPr>
                      <w:rFonts w:ascii="MS Mincho" w:eastAsia="MS Mincho" w:hAnsi="MS Mincho" w:cs="MS Mincho" w:hint="eastAsia"/>
                      <w:spacing w:val="6"/>
                      <w:kern w:val="0"/>
                      <w:szCs w:val="21"/>
                    </w:rPr>
                    <w:t xml:space="preserve">　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実施内容</w:t>
                  </w:r>
                </w:p>
              </w:tc>
              <w:tc>
                <w:tcPr>
                  <w:tcW w:w="5890" w:type="dxa"/>
                  <w:shd w:val="clear" w:color="auto" w:fill="auto"/>
                </w:tcPr>
                <w:p w14:paraId="0FDBF3BA" w14:textId="0BFA70BB" w:rsidR="00971AB3" w:rsidRPr="00BB0E49" w:rsidRDefault="00761FC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61FCA">
                    <w:rPr>
                      <w:rFonts w:ascii="MS Mincho" w:eastAsia="MS Mincho" w:hAnsi="MS Mincho" w:cs="MS Mincho" w:hint="eastAsia"/>
                      <w:spacing w:val="6"/>
                      <w:kern w:val="0"/>
                      <w:szCs w:val="21"/>
                    </w:rPr>
                    <w:t>代表取締役社長を中心に「DX推進指標」による自己分析を行い、「DX推進ポータル」より結果を提出しました</w:t>
                  </w:r>
                  <w:r>
                    <w:rPr>
                      <w:rFonts w:ascii="MS Mincho" w:eastAsia="MS Mincho" w:hAnsi="MS Mincho" w:cs="MS Mincho"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Pr="00BB0E49">
              <w:rPr>
                <w:rFonts w:ascii="MS Mincho" w:eastAsia="MS Mincho" w:hAnsi="MS Mincho" w:cs="MS Mincho"/>
                <w:spacing w:val="6"/>
                <w:kern w:val="0"/>
                <w:szCs w:val="21"/>
              </w:rPr>
              <w:t>6</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 xml:space="preserve"> </w:t>
            </w:r>
            <w:r w:rsidRPr="00BB0E49">
              <w:rPr>
                <w:rFonts w:ascii="MS Mincho" w:eastAsia="MS Mincho" w:hAnsi="MS Mincho" w:cs="MS Mincho"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実施時期</w:t>
                  </w:r>
                </w:p>
              </w:tc>
              <w:tc>
                <w:tcPr>
                  <w:tcW w:w="5890" w:type="dxa"/>
                  <w:shd w:val="clear" w:color="auto" w:fill="auto"/>
                </w:tcPr>
                <w:p w14:paraId="32880617" w14:textId="15AB5819"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C31EA2">
                    <w:rPr>
                      <w:rFonts w:ascii="MS Mincho" w:eastAsia="MS Mincho" w:hAnsi="MS Mincho" w:cs="MS Mincho" w:hint="eastAsia"/>
                      <w:spacing w:val="6"/>
                      <w:kern w:val="0"/>
                      <w:szCs w:val="21"/>
                    </w:rPr>
                    <w:t>2024</w:t>
                  </w:r>
                  <w:r w:rsidRPr="00BB0E49">
                    <w:rPr>
                      <w:rFonts w:ascii="MS Mincho" w:eastAsia="MS Mincho" w:hAnsi="MS Mincho" w:cs="MS Mincho" w:hint="eastAsia"/>
                      <w:spacing w:val="6"/>
                      <w:kern w:val="0"/>
                      <w:szCs w:val="21"/>
                    </w:rPr>
                    <w:t xml:space="preserve">　年　</w:t>
                  </w:r>
                  <w:r w:rsidR="00C31EA2">
                    <w:rPr>
                      <w:rFonts w:ascii="MS Mincho" w:eastAsia="MS Mincho" w:hAnsi="MS Mincho" w:cs="MS Mincho" w:hint="eastAsia"/>
                      <w:spacing w:val="6"/>
                      <w:kern w:val="0"/>
                      <w:szCs w:val="21"/>
                    </w:rPr>
                    <w:t>8</w:t>
                  </w:r>
                  <w:r w:rsidRPr="00BB0E49">
                    <w:rPr>
                      <w:rFonts w:ascii="MS Mincho" w:eastAsia="MS Mincho" w:hAnsi="MS Mincho" w:cs="MS Mincho" w:hint="eastAsia"/>
                      <w:spacing w:val="6"/>
                      <w:kern w:val="0"/>
                      <w:szCs w:val="21"/>
                    </w:rPr>
                    <w:t xml:space="preserve">　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実施内容</w:t>
                  </w:r>
                </w:p>
              </w:tc>
              <w:tc>
                <w:tcPr>
                  <w:tcW w:w="5890" w:type="dxa"/>
                  <w:shd w:val="clear" w:color="auto" w:fill="auto"/>
                </w:tcPr>
                <w:p w14:paraId="264BBF06" w14:textId="0BE28931" w:rsidR="00C01DED" w:rsidRDefault="001078A0" w:rsidP="00E15C9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情報セキュリティ</w:t>
                  </w:r>
                  <w:r w:rsidR="001F5368">
                    <w:rPr>
                      <w:rFonts w:ascii="MS Mincho" w:eastAsia="MS Mincho" w:hAnsi="MS Mincho" w:cs="MS Mincho" w:hint="eastAsia"/>
                      <w:spacing w:val="6"/>
                      <w:kern w:val="0"/>
                      <w:szCs w:val="21"/>
                    </w:rPr>
                    <w:t>ポリシー</w:t>
                  </w:r>
                  <w:r>
                    <w:rPr>
                      <w:rFonts w:ascii="MS Mincho" w:eastAsia="MS Mincho" w:hAnsi="MS Mincho" w:cs="MS Mincho" w:hint="eastAsia"/>
                      <w:spacing w:val="6"/>
                      <w:kern w:val="0"/>
                      <w:szCs w:val="21"/>
                    </w:rPr>
                    <w:t>を策定し、公表しました。</w:t>
                  </w:r>
                </w:p>
                <w:p w14:paraId="3C2520B9" w14:textId="56DFE2BA" w:rsidR="001078A0" w:rsidRDefault="005245F7" w:rsidP="00E15C9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245F7">
                    <w:rPr>
                      <w:rFonts w:ascii="MS Mincho" w:eastAsia="MS Mincho" w:hAnsi="MS Mincho" w:cs="MS Mincho" w:hint="eastAsia"/>
                      <w:spacing w:val="6"/>
                      <w:kern w:val="0"/>
                      <w:szCs w:val="21"/>
                    </w:rPr>
                    <w:t>https://lanitech.jp/securitypolicy/</w:t>
                  </w:r>
                </w:p>
                <w:p w14:paraId="41EA240A" w14:textId="4F98719F" w:rsidR="00E15C95" w:rsidRPr="00E15C95" w:rsidRDefault="00E15C95" w:rsidP="00E15C9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15C95">
                    <w:rPr>
                      <w:rFonts w:ascii="MS Mincho" w:eastAsia="MS Mincho" w:hAnsi="MS Mincho" w:cs="MS Mincho" w:hint="eastAsia"/>
                      <w:spacing w:val="6"/>
                      <w:kern w:val="0"/>
                      <w:szCs w:val="21"/>
                    </w:rPr>
                    <w:t>独立行政法人情報処理推進機構（IPA）の「情報セキュリティ自社診断」を実施し「SECURITY ACTION（二つ星）」を自己宣言しました。</w:t>
                  </w:r>
                </w:p>
                <w:p w14:paraId="0A976824" w14:textId="19C73031" w:rsidR="0087199F" w:rsidRPr="00BB0E49" w:rsidRDefault="00E15C95" w:rsidP="00E15C9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15C95">
                    <w:rPr>
                      <w:rFonts w:ascii="MS Mincho" w:eastAsia="MS Mincho" w:hAnsi="MS Mincho" w:cs="MS Mincho" w:hint="eastAsia"/>
                      <w:spacing w:val="6"/>
                      <w:kern w:val="0"/>
                      <w:szCs w:val="21"/>
                    </w:rPr>
                    <w:t>自己宣言ID：41019809770</w:t>
                  </w:r>
                </w:p>
              </w:tc>
            </w:tr>
          </w:tbl>
          <w:p w14:paraId="468C3A29" w14:textId="77777777" w:rsidR="00AC7424" w:rsidRPr="00BB0E49" w:rsidRDefault="00AC7424">
            <w:pPr>
              <w:suppressAutoHyphens/>
              <w:kinsoku w:val="0"/>
              <w:overflowPunct w:val="0"/>
              <w:adjustRightInd w:val="0"/>
              <w:spacing w:line="238" w:lineRule="exact"/>
              <w:textAlignment w:val="center"/>
              <w:rPr>
                <w:rFonts w:ascii="MS Mincho" w:eastAsia="MS Mincho" w:hAnsi="MS Mincho" w:cs="MS Mincho"/>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（注）</w:t>
            </w:r>
            <w:r w:rsidRPr="00BB0E49">
              <w:rPr>
                <w:rFonts w:ascii="MS Mincho" w:eastAsia="MS Mincho" w:hAnsi="MS Mincho" w:cs="MS Mincho"/>
                <w:spacing w:val="6"/>
                <w:kern w:val="0"/>
                <w:szCs w:val="21"/>
              </w:rPr>
              <w:t>(1)</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3</w:t>
            </w:r>
            <w:r w:rsidRPr="00BB0E49">
              <w:rPr>
                <w:rFonts w:ascii="MS Mincho" w:eastAsia="MS Mincho" w:hAnsi="MS Mincho" w:cs="MS Mincho"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①　</w:t>
            </w:r>
            <w:r w:rsidRPr="00BB0E49">
              <w:rPr>
                <w:rFonts w:ascii="MS Mincho" w:hAnsi="MS Mincho" w:cs="MS Mincho"/>
                <w:spacing w:val="6"/>
                <w:kern w:val="0"/>
                <w:szCs w:val="21"/>
              </w:rPr>
              <w:t>(1)</w:t>
            </w:r>
            <w:r w:rsidRPr="00BB0E49">
              <w:rPr>
                <w:rFonts w:ascii="MS Mincho" w:hAnsi="MS Mincho" w:cs="MS Mincho" w:hint="eastAsia"/>
                <w:spacing w:val="6"/>
                <w:kern w:val="0"/>
                <w:szCs w:val="21"/>
              </w:rPr>
              <w:t>～(</w:t>
            </w:r>
            <w:r w:rsidRPr="00BB0E49">
              <w:rPr>
                <w:rFonts w:ascii="MS Mincho" w:hAnsi="MS Mincho" w:cs="MS Mincho"/>
                <w:spacing w:val="6"/>
                <w:kern w:val="0"/>
                <w:szCs w:val="21"/>
              </w:rPr>
              <w:t>3</w:t>
            </w:r>
            <w:r w:rsidRPr="00BB0E49">
              <w:rPr>
                <w:rFonts w:ascii="MS Mincho" w:hAnsi="MS Mincho" w:cs="MS Mincho"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MS Mincho" w:hAnsi="MS Mincho" w:cs="MS Mincho"/>
                <w:spacing w:val="6"/>
                <w:kern w:val="0"/>
                <w:szCs w:val="21"/>
              </w:rPr>
            </w:pPr>
            <w:r w:rsidRPr="00BB0E49">
              <w:rPr>
                <w:rFonts w:ascii="MS Mincho" w:hAnsi="MS Mincho" w:cs="MS Mincho" w:hint="eastAsia"/>
                <w:spacing w:val="6"/>
                <w:kern w:val="0"/>
                <w:szCs w:val="21"/>
              </w:rPr>
              <w:t>②　(</w:t>
            </w:r>
            <w:r w:rsidRPr="00BB0E49">
              <w:rPr>
                <w:rFonts w:ascii="MS Mincho" w:hAnsi="MS Mincho" w:cs="MS Mincho"/>
                <w:spacing w:val="6"/>
                <w:kern w:val="0"/>
                <w:szCs w:val="21"/>
              </w:rPr>
              <w:t>4</w:t>
            </w:r>
            <w:r w:rsidRPr="00BB0E49">
              <w:rPr>
                <w:rFonts w:ascii="MS Mincho" w:hAnsi="MS Mincho" w:cs="MS Mincho"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③　</w:t>
            </w:r>
            <w:r w:rsidRPr="00BB0E49">
              <w:rPr>
                <w:rFonts w:ascii="MS Mincho" w:hAnsi="MS Mincho" w:cs="MS Mincho"/>
                <w:spacing w:val="6"/>
                <w:kern w:val="0"/>
                <w:szCs w:val="21"/>
              </w:rPr>
              <w:t>(1)</w:t>
            </w:r>
            <w:r w:rsidRPr="00BB0E49">
              <w:rPr>
                <w:rFonts w:ascii="MS Mincho" w:hAnsi="MS Mincho" w:cs="MS Mincho" w:hint="eastAsia"/>
                <w:spacing w:val="6"/>
                <w:kern w:val="0"/>
                <w:szCs w:val="21"/>
              </w:rPr>
              <w:t>の取組における企業経営の方向性及び情報処理技術の活用の方向性、(</w:t>
            </w:r>
            <w:r w:rsidRPr="00BB0E49">
              <w:rPr>
                <w:rFonts w:ascii="MS Mincho" w:hAnsi="MS Mincho" w:cs="MS Mincho"/>
                <w:spacing w:val="6"/>
                <w:kern w:val="0"/>
                <w:szCs w:val="21"/>
              </w:rPr>
              <w:t>2</w:t>
            </w:r>
            <w:r w:rsidRPr="00BB0E49">
              <w:rPr>
                <w:rFonts w:ascii="MS Mincho" w:hAnsi="MS Mincho" w:cs="MS Mincho"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④　</w:t>
            </w:r>
            <w:r w:rsidRPr="00BB0E49">
              <w:rPr>
                <w:rFonts w:ascii="MS Mincho" w:hAnsi="MS Mincho" w:cs="MS Mincho"/>
                <w:spacing w:val="6"/>
                <w:kern w:val="0"/>
                <w:szCs w:val="21"/>
              </w:rPr>
              <w:t>(5)</w:t>
            </w:r>
            <w:r w:rsidRPr="00BB0E49">
              <w:rPr>
                <w:rFonts w:ascii="MS Mincho" w:hAnsi="MS Mincho" w:cs="MS Mincho" w:hint="eastAsia"/>
                <w:spacing w:val="6"/>
                <w:kern w:val="0"/>
                <w:szCs w:val="21"/>
              </w:rPr>
              <w:t>～(</w:t>
            </w:r>
            <w:r w:rsidRPr="00BB0E49">
              <w:rPr>
                <w:rFonts w:ascii="MS Mincho" w:hAnsi="MS Mincho" w:cs="MS Mincho"/>
                <w:spacing w:val="6"/>
                <w:kern w:val="0"/>
                <w:szCs w:val="21"/>
              </w:rPr>
              <w:t>6</w:t>
            </w:r>
            <w:r w:rsidRPr="00BB0E49">
              <w:rPr>
                <w:rFonts w:ascii="MS Mincho" w:hAnsi="MS Mincho" w:cs="MS Mincho"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szCs w:val="21"/>
              </w:rPr>
            </w:pPr>
          </w:p>
        </w:tc>
      </w:tr>
    </w:tbl>
    <w:p w14:paraId="6FECEE43" w14:textId="77777777" w:rsidR="00971AB3" w:rsidRPr="00BB0E49" w:rsidRDefault="00971AB3" w:rsidP="00971AB3">
      <w:pPr>
        <w:spacing w:line="240" w:lineRule="auto"/>
        <w:rPr>
          <w:rFonts w:ascii="MS Mincho" w:eastAsia="MS Mincho" w:hAnsi="MS Mincho"/>
          <w:sz w:val="24"/>
        </w:rPr>
      </w:pPr>
      <w:r w:rsidRPr="00BB0E49">
        <w:rPr>
          <w:rFonts w:ascii="MS Mincho" w:eastAsia="MS Mincho" w:hAnsi="MS Mincho"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MS Mincho" w:eastAsia="MS Mincho" w:hAnsi="MS Mincho" w:cs="MS Mincho"/>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szCs w:val="21"/>
        </w:rPr>
        <w:br w:type="page"/>
      </w:r>
      <w:r w:rsidR="00EC529D" w:rsidRPr="00BB0E49">
        <w:rPr>
          <w:rFonts w:ascii="MS Mincho" w:eastAsia="MS Mincho" w:hAnsi="MS Mincho" w:cs="MS Mincho" w:hint="eastAsia"/>
          <w:spacing w:val="6"/>
          <w:kern w:val="0"/>
          <w:szCs w:val="21"/>
        </w:rPr>
        <w:lastRenderedPageBreak/>
        <w:t>様式第１６（第４０条関係）（第</w:t>
      </w:r>
      <w:r w:rsidR="00776D88" w:rsidRPr="00BB0E49">
        <w:rPr>
          <w:rFonts w:ascii="MS Mincho" w:eastAsia="MS Mincho" w:hAnsi="MS Mincho" w:cs="MS Mincho" w:hint="eastAsia"/>
          <w:spacing w:val="6"/>
          <w:kern w:val="0"/>
          <w:szCs w:val="21"/>
        </w:rPr>
        <w:t>四</w:t>
      </w:r>
      <w:r w:rsidR="00EC529D" w:rsidRPr="00BB0E49">
        <w:rPr>
          <w:rFonts w:ascii="MS Mincho" w:eastAsia="MS Mincho" w:hAnsi="MS Mincho" w:cs="MS Mincho" w:hint="eastAsia"/>
          <w:spacing w:val="6"/>
          <w:kern w:val="0"/>
          <w:szCs w:val="21"/>
        </w:rPr>
        <w:t>面</w:t>
      </w:r>
      <w:r w:rsidR="00005A58" w:rsidRPr="00BB0E49">
        <w:rPr>
          <w:rFonts w:ascii="MS Mincho" w:eastAsia="MS Mincho" w:hAnsi="MS Mincho" w:cs="MS Mincho" w:hint="eastAsia"/>
          <w:spacing w:val="6"/>
          <w:kern w:val="0"/>
          <w:szCs w:val="21"/>
        </w:rPr>
        <w:t>及び</w:t>
      </w:r>
      <w:r w:rsidR="00656C75" w:rsidRPr="00BB0E49">
        <w:rPr>
          <w:rFonts w:ascii="MS Mincho" w:eastAsia="MS Mincho" w:hAnsi="MS Mincho" w:cs="MS Mincho" w:hint="eastAsia"/>
          <w:spacing w:val="6"/>
          <w:kern w:val="0"/>
          <w:szCs w:val="21"/>
        </w:rPr>
        <w:t>第</w:t>
      </w:r>
      <w:r w:rsidR="00A4032E" w:rsidRPr="00BB0E49">
        <w:rPr>
          <w:rFonts w:ascii="MS Mincho" w:eastAsia="MS Mincho" w:hAnsi="MS Mincho" w:cs="MS Mincho" w:hint="eastAsia"/>
          <w:spacing w:val="6"/>
          <w:kern w:val="0"/>
          <w:szCs w:val="21"/>
        </w:rPr>
        <w:t>五</w:t>
      </w:r>
      <w:r w:rsidR="00656C75" w:rsidRPr="00BB0E49">
        <w:rPr>
          <w:rFonts w:ascii="MS Mincho" w:eastAsia="MS Mincho" w:hAnsi="MS Mincho" w:cs="MS Mincho" w:hint="eastAsia"/>
          <w:spacing w:val="6"/>
          <w:kern w:val="0"/>
          <w:szCs w:val="21"/>
        </w:rPr>
        <w:t>面</w:t>
      </w:r>
      <w:r w:rsidR="00EC529D" w:rsidRPr="00BB0E49">
        <w:rPr>
          <w:rFonts w:ascii="MS Mincho" w:eastAsia="MS Mincho" w:hAnsi="MS Mincho" w:cs="MS Mincho"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情報処理の促進に関する法律施行規則第４１条第２</w:t>
            </w:r>
            <w:r w:rsidR="000B4C8E" w:rsidRPr="00BB0E49">
              <w:rPr>
                <w:rFonts w:ascii="MS Mincho" w:eastAsia="MS Mincho" w:hAnsi="MS Mincho" w:cs="MS Mincho" w:hint="eastAsia"/>
                <w:spacing w:val="6"/>
                <w:kern w:val="0"/>
                <w:szCs w:val="21"/>
              </w:rPr>
              <w:t>号</w:t>
            </w:r>
            <w:r w:rsidRPr="00BB0E49">
              <w:rPr>
                <w:rFonts w:ascii="MS Mincho" w:eastAsia="MS Mincho" w:hAnsi="MS Mincho" w:cs="MS Mincho" w:hint="eastAsia"/>
                <w:spacing w:val="6"/>
                <w:kern w:val="0"/>
                <w:szCs w:val="21"/>
              </w:rPr>
              <w:t>に</w:t>
            </w:r>
            <w:r w:rsidR="0043620C" w:rsidRPr="00BB0E49">
              <w:rPr>
                <w:rFonts w:ascii="MS Mincho" w:eastAsia="MS Mincho" w:hAnsi="MS Mincho" w:cs="MS Mincho" w:hint="eastAsia"/>
                <w:spacing w:val="6"/>
                <w:kern w:val="0"/>
                <w:szCs w:val="21"/>
              </w:rPr>
              <w:t>掲げる基準による</w:t>
            </w:r>
            <w:r w:rsidRPr="00BB0E49">
              <w:rPr>
                <w:rFonts w:ascii="MS Mincho" w:eastAsia="MS Mincho" w:hAnsi="MS Mincho" w:cs="MS Mincho" w:hint="eastAsia"/>
                <w:spacing w:val="6"/>
                <w:kern w:val="0"/>
                <w:szCs w:val="21"/>
              </w:rPr>
              <w:t>認定を</w:t>
            </w:r>
            <w:r w:rsidR="000B4C8E" w:rsidRPr="00BB0E49">
              <w:rPr>
                <w:rFonts w:ascii="MS Mincho" w:eastAsia="MS Mincho" w:hAnsi="MS Mincho" w:cs="MS Mincho" w:hint="eastAsia"/>
                <w:spacing w:val="6"/>
                <w:kern w:val="0"/>
                <w:szCs w:val="21"/>
              </w:rPr>
              <w:t>受けようとする</w:t>
            </w:r>
            <w:r w:rsidRPr="00BB0E49">
              <w:rPr>
                <w:rFonts w:ascii="MS Mincho" w:eastAsia="MS Mincho" w:hAnsi="MS Mincho" w:cs="MS Mincho" w:hint="eastAsia"/>
                <w:spacing w:val="6"/>
                <w:kern w:val="0"/>
                <w:szCs w:val="21"/>
              </w:rPr>
              <w:t>場合は、</w:t>
            </w:r>
            <w:r w:rsidR="00D728F3" w:rsidRPr="00BB0E49">
              <w:rPr>
                <w:rFonts w:ascii="MS Mincho" w:eastAsia="MS Mincho" w:hAnsi="MS Mincho" w:cs="MS Mincho"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1</w:t>
            </w:r>
            <w:r w:rsidRPr="00BB0E49">
              <w:rPr>
                <w:rFonts w:ascii="MS Mincho" w:eastAsia="MS Mincho" w:hAnsi="MS Mincho" w:cs="MS Mincho" w:hint="eastAsia"/>
                <w:spacing w:val="6"/>
                <w:kern w:val="0"/>
                <w:szCs w:val="21"/>
              </w:rPr>
              <w:t>)</w:t>
            </w:r>
            <w:r w:rsidR="00596324" w:rsidRPr="00BB0E49">
              <w:rPr>
                <w:rFonts w:ascii="MS Mincho" w:eastAsia="MS Mincho" w:hAnsi="MS Mincho" w:cs="MS Mincho" w:hint="eastAsia"/>
                <w:spacing w:val="6"/>
                <w:kern w:val="0"/>
                <w:szCs w:val="21"/>
              </w:rPr>
              <w:t xml:space="preserve"> </w:t>
            </w:r>
            <w:r w:rsidRPr="00BB0E49">
              <w:rPr>
                <w:rFonts w:ascii="MS Mincho" w:eastAsia="MS Mincho" w:hAnsi="MS Mincho" w:cs="MS Mincho" w:hint="eastAsia"/>
                <w:spacing w:val="6"/>
                <w:kern w:val="0"/>
                <w:szCs w:val="21"/>
              </w:rPr>
              <w:t>データ連携システム</w:t>
            </w:r>
            <w:r w:rsidR="00181F7D" w:rsidRPr="00BB0E49">
              <w:rPr>
                <w:rFonts w:ascii="MS Mincho" w:eastAsia="MS Mincho" w:hAnsi="MS Mincho" w:cs="MS Mincho" w:hint="eastAsia"/>
                <w:spacing w:val="6"/>
                <w:kern w:val="0"/>
                <w:szCs w:val="21"/>
              </w:rPr>
              <w:t>の</w:t>
            </w:r>
            <w:r w:rsidR="008C18CF" w:rsidRPr="00BB0E49">
              <w:rPr>
                <w:rFonts w:ascii="MS Mincho" w:eastAsia="MS Mincho" w:hAnsi="MS Mincho" w:cs="MS Mincho" w:hint="eastAsia"/>
                <w:spacing w:val="6"/>
                <w:kern w:val="0"/>
                <w:szCs w:val="21"/>
              </w:rPr>
              <w:t>運用及び管理</w:t>
            </w:r>
            <w:r w:rsidR="008F443B" w:rsidRPr="00BB0E49">
              <w:rPr>
                <w:rFonts w:ascii="MS Mincho" w:eastAsia="MS Mincho" w:hAnsi="MS Mincho" w:cs="MS Mincho" w:hint="eastAsia"/>
                <w:spacing w:val="6"/>
                <w:kern w:val="0"/>
                <w:szCs w:val="21"/>
              </w:rPr>
              <w:t>に</w:t>
            </w:r>
            <w:r w:rsidR="00087713" w:rsidRPr="00BB0E49">
              <w:rPr>
                <w:rFonts w:ascii="MS Mincho" w:eastAsia="MS Mincho" w:hAnsi="MS Mincho" w:cs="MS Mincho" w:hint="eastAsia"/>
                <w:spacing w:val="6"/>
                <w:kern w:val="0"/>
                <w:szCs w:val="21"/>
              </w:rPr>
              <w:t>関する</w:t>
            </w:r>
            <w:r w:rsidR="002474D1" w:rsidRPr="00BB0E49">
              <w:rPr>
                <w:rFonts w:ascii="MS Mincho" w:eastAsia="MS Mincho" w:hAnsi="MS Mincho" w:cs="MS Mincho"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データ連携システムの目的</w:t>
                  </w:r>
                  <w:r w:rsidR="007B6A34" w:rsidRPr="00BB0E49">
                    <w:rPr>
                      <w:rFonts w:ascii="MS Mincho" w:eastAsia="MS Mincho" w:hAnsi="MS Mincho" w:cs="MS Mincho" w:hint="eastAsia"/>
                      <w:spacing w:val="6"/>
                      <w:kern w:val="0"/>
                      <w:szCs w:val="21"/>
                    </w:rPr>
                    <w:t>、概要</w:t>
                  </w:r>
                  <w:r w:rsidRPr="00BB0E49">
                    <w:rPr>
                      <w:rFonts w:ascii="MS Mincho" w:eastAsia="MS Mincho" w:hAnsi="MS Mincho" w:cs="MS Mincho"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データ連携システムの</w:t>
                  </w:r>
                  <w:r w:rsidR="00A50823" w:rsidRPr="00BB0E49">
                    <w:rPr>
                      <w:rFonts w:ascii="MS Mincho" w:eastAsia="MS Mincho" w:hAnsi="MS Mincho" w:cs="MS Mincho" w:hint="eastAsia"/>
                      <w:spacing w:val="6"/>
                      <w:kern w:val="0"/>
                      <w:szCs w:val="21"/>
                    </w:rPr>
                    <w:t>運用及び管理</w:t>
                  </w:r>
                  <w:r w:rsidR="00E32CD1" w:rsidRPr="00BB0E49">
                    <w:rPr>
                      <w:rFonts w:ascii="MS Mincho" w:eastAsia="MS Mincho" w:hAnsi="MS Mincho" w:cs="MS Mincho"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ガイドライン</w:t>
                  </w:r>
                  <w:r w:rsidR="00B84F58" w:rsidRPr="00BB0E49">
                    <w:rPr>
                      <w:rFonts w:ascii="MS Mincho" w:eastAsia="MS Mincho" w:hAnsi="MS Mincho" w:cs="MS Mincho" w:hint="eastAsia"/>
                      <w:spacing w:val="6"/>
                      <w:kern w:val="0"/>
                      <w:szCs w:val="21"/>
                    </w:rPr>
                    <w:t>その他の機構が定める文書</w:t>
                  </w:r>
                  <w:r w:rsidRPr="00BB0E49">
                    <w:rPr>
                      <w:rFonts w:ascii="MS Mincho" w:eastAsia="MS Mincho" w:hAnsi="MS Mincho" w:cs="MS Mincho" w:hint="eastAsia"/>
                      <w:spacing w:val="6"/>
                      <w:kern w:val="0"/>
                      <w:szCs w:val="21"/>
                    </w:rPr>
                    <w:t>等</w:t>
                  </w:r>
                  <w:r w:rsidR="007E2344" w:rsidRPr="00BB0E49">
                    <w:rPr>
                      <w:rFonts w:ascii="MS Mincho" w:eastAsia="MS Mincho" w:hAnsi="MS Mincho" w:cs="MS Mincho"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開発、運用及び管理</w:t>
                  </w:r>
                  <w:r w:rsidR="0070158F" w:rsidRPr="00BB0E49">
                    <w:rPr>
                      <w:rFonts w:ascii="MS Mincho" w:eastAsia="MS Mincho" w:hAnsi="MS Mincho" w:cs="MS Mincho" w:hint="eastAsia"/>
                      <w:spacing w:val="6"/>
                      <w:kern w:val="0"/>
                      <w:szCs w:val="21"/>
                    </w:rPr>
                    <w:t>を共同で行うことが合理的であることの</w:t>
                  </w:r>
                  <w:r w:rsidRPr="00BB0E49">
                    <w:rPr>
                      <w:rFonts w:ascii="MS Mincho" w:eastAsia="MS Mincho" w:hAnsi="MS Mincho" w:cs="MS Mincho"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データ連携システムにお</w:t>
                  </w:r>
                  <w:r w:rsidR="00B52BAB" w:rsidRPr="00BB0E49">
                    <w:rPr>
                      <w:rFonts w:ascii="MS Mincho" w:eastAsia="MS Mincho" w:hAnsi="MS Mincho" w:cs="MS Mincho" w:hint="eastAsia"/>
                      <w:spacing w:val="6"/>
                      <w:kern w:val="0"/>
                      <w:szCs w:val="21"/>
                    </w:rPr>
                    <w:t>いて</w:t>
                  </w:r>
                  <w:r w:rsidR="00224D42" w:rsidRPr="00BB0E49">
                    <w:rPr>
                      <w:rFonts w:ascii="MS Mincho" w:eastAsia="MS Mincho" w:hAnsi="MS Mincho" w:cs="MS Mincho" w:hint="eastAsia"/>
                      <w:spacing w:val="6"/>
                      <w:kern w:val="0"/>
                      <w:szCs w:val="21"/>
                    </w:rPr>
                    <w:t>データ流通機能及び連携サービス機能</w:t>
                  </w:r>
                  <w:r w:rsidR="00B52BAB" w:rsidRPr="00BB0E49">
                    <w:rPr>
                      <w:rFonts w:ascii="MS Mincho" w:eastAsia="MS Mincho" w:hAnsi="MS Mincho" w:cs="MS Mincho" w:hint="eastAsia"/>
                      <w:spacing w:val="6"/>
                      <w:kern w:val="0"/>
                      <w:szCs w:val="21"/>
                    </w:rPr>
                    <w:t>を</w:t>
                  </w:r>
                  <w:r w:rsidRPr="00BB0E49">
                    <w:rPr>
                      <w:rFonts w:ascii="MS Mincho" w:eastAsia="MS Mincho" w:hAnsi="MS Mincho" w:cs="MS Mincho" w:hint="eastAsia"/>
                      <w:spacing w:val="6"/>
                      <w:kern w:val="0"/>
                      <w:szCs w:val="21"/>
                    </w:rPr>
                    <w:t>有する</w:t>
                  </w:r>
                  <w:r w:rsidR="00B52BAB" w:rsidRPr="00BB0E49">
                    <w:rPr>
                      <w:rFonts w:ascii="MS Mincho" w:eastAsia="MS Mincho" w:hAnsi="MS Mincho" w:cs="MS Mincho" w:hint="eastAsia"/>
                      <w:spacing w:val="6"/>
                      <w:kern w:val="0"/>
                      <w:szCs w:val="21"/>
                    </w:rPr>
                    <w:t>こと</w:t>
                  </w:r>
                  <w:r w:rsidRPr="00BB0E49">
                    <w:rPr>
                      <w:rFonts w:ascii="MS Mincho" w:eastAsia="MS Mincho" w:hAnsi="MS Mincho" w:cs="MS Mincho"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MS Mincho" w:eastAsia="MS Mincho" w:hAnsi="MS Mincho" w:cs="MS Mincho"/>
                <w:spacing w:val="6"/>
                <w:kern w:val="0"/>
                <w:szCs w:val="21"/>
              </w:rPr>
            </w:pPr>
            <w:r w:rsidRPr="00BB0E49">
              <w:rPr>
                <w:rFonts w:ascii="MS Mincho" w:eastAsia="MS Mincho" w:hAnsi="MS Mincho" w:cs="MS Mincho"/>
                <w:spacing w:val="6"/>
                <w:kern w:val="0"/>
                <w:szCs w:val="21"/>
              </w:rPr>
              <w:t>(</w:t>
            </w:r>
            <w:r w:rsidR="00806A99" w:rsidRPr="00BB0E49">
              <w:rPr>
                <w:rFonts w:ascii="MS Mincho" w:eastAsia="MS Mincho" w:hAnsi="MS Mincho" w:cs="MS Mincho"/>
                <w:spacing w:val="6"/>
                <w:kern w:val="0"/>
                <w:szCs w:val="21"/>
              </w:rPr>
              <w:t>2</w:t>
            </w:r>
            <w:r w:rsidRPr="00BB0E49">
              <w:rPr>
                <w:rFonts w:ascii="MS Mincho" w:eastAsia="MS Mincho" w:hAnsi="MS Mincho" w:cs="MS Mincho"/>
                <w:spacing w:val="6"/>
                <w:kern w:val="0"/>
                <w:szCs w:val="21"/>
              </w:rPr>
              <w:t>)</w:t>
            </w:r>
            <w:r w:rsidRPr="00BB0E49">
              <w:rPr>
                <w:rFonts w:ascii="MS Mincho" w:eastAsia="MS Mincho" w:hAnsi="MS Mincho" w:cs="MS Mincho" w:hint="eastAsia"/>
                <w:spacing w:val="6"/>
                <w:kern w:val="0"/>
                <w:szCs w:val="21"/>
              </w:rPr>
              <w:t xml:space="preserve"> </w:t>
            </w:r>
            <w:r w:rsidR="00C73251" w:rsidRPr="00BB0E49">
              <w:rPr>
                <w:rFonts w:ascii="MS Mincho" w:eastAsia="MS Mincho" w:hAnsi="MS Mincho" w:cs="MS Mincho" w:hint="eastAsia"/>
                <w:spacing w:val="6"/>
                <w:kern w:val="0"/>
                <w:szCs w:val="21"/>
              </w:rPr>
              <w:t>利用者に対する</w:t>
            </w:r>
            <w:r w:rsidRPr="00BB0E49">
              <w:rPr>
                <w:rFonts w:ascii="MS Mincho" w:eastAsia="MS Mincho" w:hAnsi="MS Mincho" w:cs="MS Mincho" w:hint="eastAsia"/>
                <w:spacing w:val="6"/>
                <w:kern w:val="0"/>
                <w:szCs w:val="21"/>
              </w:rPr>
              <w:t>データの管理に関する事項</w:t>
            </w:r>
            <w:r w:rsidR="00D33ACD" w:rsidRPr="00BB0E49">
              <w:rPr>
                <w:rFonts w:ascii="MS Mincho" w:eastAsia="MS Mincho" w:hAnsi="MS Mincho" w:cs="MS Mincho" w:hint="eastAsia"/>
                <w:spacing w:val="6"/>
                <w:kern w:val="0"/>
                <w:szCs w:val="21"/>
              </w:rPr>
              <w:t>の</w:t>
            </w:r>
            <w:r w:rsidR="00C73251" w:rsidRPr="00BB0E49">
              <w:rPr>
                <w:rFonts w:ascii="MS Mincho" w:eastAsia="MS Mincho" w:hAnsi="MS Mincho" w:cs="MS Mincho"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文</w:t>
                  </w:r>
                  <w:r w:rsidR="00EC529D" w:rsidRPr="00BB0E49">
                    <w:rPr>
                      <w:rFonts w:ascii="MS Mincho" w:eastAsia="MS Mincho" w:hAnsi="MS Mincho" w:cs="MS Mincho"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3</w:t>
            </w:r>
            <w:r w:rsidRPr="00BB0E49">
              <w:rPr>
                <w:rFonts w:ascii="MS Mincho" w:eastAsia="MS Mincho" w:hAnsi="MS Mincho" w:cs="MS Mincho" w:hint="eastAsia"/>
                <w:spacing w:val="6"/>
                <w:kern w:val="0"/>
                <w:szCs w:val="21"/>
              </w:rPr>
              <w:t xml:space="preserve">) </w:t>
            </w:r>
            <w:r w:rsidR="00727F06" w:rsidRPr="00BB0E49">
              <w:rPr>
                <w:rFonts w:ascii="MS Mincho" w:eastAsia="MS Mincho" w:hAnsi="MS Mincho" w:cs="MS Mincho" w:hint="eastAsia"/>
                <w:spacing w:val="6"/>
                <w:kern w:val="0"/>
                <w:szCs w:val="21"/>
              </w:rPr>
              <w:t>データ</w:t>
            </w:r>
            <w:r w:rsidR="001044A5" w:rsidRPr="00BB0E49">
              <w:rPr>
                <w:rFonts w:ascii="MS Mincho" w:eastAsia="MS Mincho" w:hAnsi="MS Mincho" w:cs="MS Mincho" w:hint="eastAsia"/>
                <w:spacing w:val="6"/>
                <w:kern w:val="0"/>
                <w:szCs w:val="21"/>
              </w:rPr>
              <w:t>連携</w:t>
            </w:r>
            <w:r w:rsidRPr="00BB0E49">
              <w:rPr>
                <w:rFonts w:ascii="MS Mincho" w:eastAsia="MS Mincho" w:hAnsi="MS Mincho" w:cs="MS Mincho" w:hint="eastAsia"/>
                <w:spacing w:val="6"/>
                <w:kern w:val="0"/>
                <w:szCs w:val="21"/>
              </w:rPr>
              <w:t>システムの安全性及び信頼性の確保のために必要な措置の</w:t>
            </w:r>
            <w:r w:rsidR="00DB6136" w:rsidRPr="00BB0E49">
              <w:rPr>
                <w:rFonts w:ascii="MS Mincho" w:eastAsia="MS Mincho" w:hAnsi="MS Mincho" w:cs="MS Mincho" w:hint="eastAsia"/>
                <w:spacing w:val="6"/>
                <w:kern w:val="0"/>
                <w:szCs w:val="21"/>
              </w:rPr>
              <w:t>継続的な</w:t>
            </w:r>
            <w:r w:rsidRPr="00BB0E49">
              <w:rPr>
                <w:rFonts w:ascii="MS Mincho" w:eastAsia="MS Mincho" w:hAnsi="MS Mincho" w:cs="MS Mincho"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w:t>
                  </w:r>
                  <w:r w:rsidR="00EC529D" w:rsidRPr="00BB0E49">
                    <w:rPr>
                      <w:rFonts w:ascii="MS Mincho" w:eastAsia="MS Mincho" w:hAnsi="MS Mincho" w:cs="MS Mincho"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4</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 xml:space="preserve"> </w:t>
            </w:r>
            <w:r w:rsidRPr="00BB0E49">
              <w:rPr>
                <w:rFonts w:ascii="MS Mincho" w:eastAsia="MS Mincho" w:hAnsi="MS Mincho" w:cs="MS Mincho" w:hint="eastAsia"/>
                <w:spacing w:val="6"/>
                <w:kern w:val="0"/>
                <w:szCs w:val="21"/>
              </w:rPr>
              <w:t>データ連携システム</w:t>
            </w:r>
            <w:r w:rsidR="00DC7736" w:rsidRPr="00BB0E49">
              <w:rPr>
                <w:rFonts w:ascii="MS Mincho" w:eastAsia="MS Mincho" w:hAnsi="MS Mincho" w:cs="MS Mincho" w:hint="eastAsia"/>
                <w:spacing w:val="6"/>
                <w:kern w:val="0"/>
                <w:szCs w:val="21"/>
              </w:rPr>
              <w:t>に接続する</w:t>
            </w:r>
            <w:r w:rsidRPr="00BB0E49">
              <w:rPr>
                <w:rFonts w:ascii="MS Mincho" w:eastAsia="MS Mincho" w:hAnsi="MS Mincho" w:cs="MS Mincho" w:hint="eastAsia"/>
                <w:spacing w:val="6"/>
                <w:kern w:val="0"/>
                <w:szCs w:val="21"/>
              </w:rPr>
              <w:t>情報処理システムの安全性及び信頼性を確保</w:t>
            </w:r>
            <w:r w:rsidR="00483C69" w:rsidRPr="00BB0E49">
              <w:rPr>
                <w:rFonts w:ascii="MS Mincho" w:eastAsia="MS Mincho" w:hAnsi="MS Mincho" w:cs="MS Mincho" w:hint="eastAsia"/>
                <w:spacing w:val="6"/>
                <w:kern w:val="0"/>
                <w:szCs w:val="21"/>
              </w:rPr>
              <w:t>されている</w:t>
            </w:r>
            <w:r w:rsidR="00355EAD" w:rsidRPr="00BB0E49">
              <w:rPr>
                <w:rFonts w:ascii="MS Mincho" w:eastAsia="MS Mincho" w:hAnsi="MS Mincho" w:cs="MS Mincho" w:hint="eastAsia"/>
                <w:spacing w:val="6"/>
                <w:kern w:val="0"/>
                <w:szCs w:val="21"/>
              </w:rPr>
              <w:t>ことを確認</w:t>
            </w:r>
            <w:r w:rsidRPr="00BB0E49">
              <w:rPr>
                <w:rFonts w:ascii="MS Mincho" w:eastAsia="MS Mincho" w:hAnsi="MS Mincho" w:cs="MS Mincho" w:hint="eastAsia"/>
                <w:spacing w:val="6"/>
                <w:kern w:val="0"/>
                <w:szCs w:val="21"/>
              </w:rPr>
              <w:t>するために必要な措置</w:t>
            </w:r>
            <w:r w:rsidR="001C7576" w:rsidRPr="00BB0E49">
              <w:rPr>
                <w:rFonts w:ascii="MS Mincho" w:eastAsia="MS Mincho" w:hAnsi="MS Mincho" w:cs="MS Mincho" w:hint="eastAsia"/>
                <w:spacing w:val="6"/>
                <w:kern w:val="0"/>
                <w:szCs w:val="21"/>
              </w:rPr>
              <w:t>の</w:t>
            </w:r>
            <w:r w:rsidR="00F261D5" w:rsidRPr="00BB0E49">
              <w:rPr>
                <w:rFonts w:ascii="MS Mincho" w:eastAsia="MS Mincho" w:hAnsi="MS Mincho" w:cs="MS Mincho" w:hint="eastAsia"/>
                <w:spacing w:val="6"/>
                <w:kern w:val="0"/>
                <w:szCs w:val="21"/>
              </w:rPr>
              <w:t>継続的な</w:t>
            </w:r>
            <w:r w:rsidR="001C7576" w:rsidRPr="00BB0E49">
              <w:rPr>
                <w:rFonts w:ascii="MS Mincho" w:eastAsia="MS Mincho" w:hAnsi="MS Mincho" w:cs="MS Mincho"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5</w:t>
            </w:r>
            <w:r w:rsidRPr="00BB0E49">
              <w:rPr>
                <w:rFonts w:ascii="MS Mincho" w:eastAsia="MS Mincho" w:hAnsi="MS Mincho" w:cs="MS Mincho" w:hint="eastAsia"/>
                <w:spacing w:val="6"/>
                <w:kern w:val="0"/>
                <w:szCs w:val="21"/>
              </w:rPr>
              <w:t>) 他のデータ連携システムとの相互の連携を確保するために</w:t>
            </w:r>
            <w:r w:rsidR="00036285" w:rsidRPr="00BB0E49">
              <w:rPr>
                <w:rFonts w:ascii="MS Mincho" w:eastAsia="MS Mincho" w:hAnsi="MS Mincho" w:cs="MS Mincho" w:hint="eastAsia"/>
                <w:spacing w:val="6"/>
                <w:kern w:val="0"/>
                <w:szCs w:val="21"/>
              </w:rPr>
              <w:t>データ連携</w:t>
            </w:r>
            <w:r w:rsidRPr="00BB0E49">
              <w:rPr>
                <w:rFonts w:ascii="MS Mincho" w:eastAsia="MS Mincho" w:hAnsi="MS Mincho" w:cs="MS Mincho" w:hint="eastAsia"/>
                <w:spacing w:val="6"/>
                <w:kern w:val="0"/>
                <w:szCs w:val="21"/>
              </w:rPr>
              <w:t>システムが準拠</w:t>
            </w:r>
            <w:r w:rsidR="00036285" w:rsidRPr="00BB0E49">
              <w:rPr>
                <w:rFonts w:ascii="MS Mincho" w:eastAsia="MS Mincho" w:hAnsi="MS Mincho" w:cs="MS Mincho" w:hint="eastAsia"/>
                <w:spacing w:val="6"/>
                <w:kern w:val="0"/>
                <w:szCs w:val="21"/>
              </w:rPr>
              <w:t>する</w:t>
            </w:r>
            <w:r w:rsidRPr="00BB0E49">
              <w:rPr>
                <w:rFonts w:ascii="MS Mincho" w:eastAsia="MS Mincho" w:hAnsi="MS Mincho" w:cs="MS Mincho" w:hint="eastAsia"/>
                <w:spacing w:val="6"/>
                <w:kern w:val="0"/>
                <w:szCs w:val="21"/>
              </w:rPr>
              <w:t>基準の</w:t>
            </w:r>
            <w:r w:rsidR="00E069C1" w:rsidRPr="00BB0E49">
              <w:rPr>
                <w:rFonts w:ascii="MS Mincho" w:eastAsia="MS Mincho" w:hAnsi="MS Mincho" w:cs="MS Mincho"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準拠する基準</w:t>
                  </w:r>
                  <w:r w:rsidR="00B83E21" w:rsidRPr="00BB0E49">
                    <w:rPr>
                      <w:rFonts w:ascii="MS Mincho" w:eastAsia="MS Mincho" w:hAnsi="MS Mincho" w:cs="MS Mincho" w:hint="eastAsia"/>
                      <w:spacing w:val="6"/>
                      <w:kern w:val="0"/>
                      <w:szCs w:val="21"/>
                    </w:rPr>
                    <w:t>に対してデータ連携システムで機能を</w:t>
                  </w:r>
                  <w:r w:rsidR="00F16C86" w:rsidRPr="00BB0E49">
                    <w:rPr>
                      <w:rFonts w:ascii="MS Mincho" w:eastAsia="MS Mincho" w:hAnsi="MS Mincho" w:cs="MS Mincho" w:hint="eastAsia"/>
                      <w:spacing w:val="6"/>
                      <w:kern w:val="0"/>
                      <w:szCs w:val="21"/>
                    </w:rPr>
                    <w:t>整備</w:t>
                  </w:r>
                  <w:r w:rsidR="00386E27" w:rsidRPr="00BB0E49">
                    <w:rPr>
                      <w:rFonts w:ascii="MS Mincho" w:eastAsia="MS Mincho" w:hAnsi="MS Mincho" w:cs="MS Mincho" w:hint="eastAsia"/>
                      <w:spacing w:val="6"/>
                      <w:kern w:val="0"/>
                      <w:szCs w:val="21"/>
                    </w:rPr>
                    <w:t>していること</w:t>
                  </w:r>
                  <w:r w:rsidR="00F16C86" w:rsidRPr="00BB0E49">
                    <w:rPr>
                      <w:rFonts w:ascii="MS Mincho" w:eastAsia="MS Mincho" w:hAnsi="MS Mincho" w:cs="MS Mincho"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6</w:t>
            </w:r>
            <w:r w:rsidRPr="00BB0E49">
              <w:rPr>
                <w:rFonts w:ascii="MS Mincho" w:eastAsia="MS Mincho" w:hAnsi="MS Mincho" w:cs="MS Mincho" w:hint="eastAsia"/>
                <w:spacing w:val="6"/>
                <w:kern w:val="0"/>
                <w:szCs w:val="21"/>
              </w:rPr>
              <w:t xml:space="preserve">) </w:t>
            </w:r>
            <w:r w:rsidR="00D06E4C" w:rsidRPr="00BB0E49">
              <w:rPr>
                <w:rFonts w:ascii="MS Mincho" w:eastAsia="MS Mincho" w:hAnsi="MS Mincho" w:cs="MS Mincho" w:hint="eastAsia"/>
                <w:spacing w:val="6"/>
                <w:kern w:val="0"/>
                <w:szCs w:val="21"/>
              </w:rPr>
              <w:t>データ連携</w:t>
            </w:r>
            <w:r w:rsidRPr="00BB0E49">
              <w:rPr>
                <w:rFonts w:ascii="MS Mincho" w:eastAsia="MS Mincho" w:hAnsi="MS Mincho" w:cs="MS Mincho" w:hint="eastAsia"/>
                <w:spacing w:val="6"/>
                <w:kern w:val="0"/>
                <w:szCs w:val="21"/>
              </w:rPr>
              <w:t>システム</w:t>
            </w:r>
            <w:r w:rsidR="002E5D77" w:rsidRPr="00BB0E49">
              <w:rPr>
                <w:rFonts w:ascii="MS Mincho" w:eastAsia="MS Mincho" w:hAnsi="MS Mincho" w:cs="MS Mincho" w:hint="eastAsia"/>
                <w:spacing w:val="6"/>
                <w:kern w:val="0"/>
                <w:szCs w:val="21"/>
              </w:rPr>
              <w:t>に係る事業</w:t>
            </w:r>
            <w:r w:rsidRPr="00BB0E49">
              <w:rPr>
                <w:rFonts w:ascii="MS Mincho" w:eastAsia="MS Mincho" w:hAnsi="MS Mincho" w:cs="MS Mincho" w:hint="eastAsia"/>
                <w:spacing w:val="6"/>
                <w:kern w:val="0"/>
                <w:szCs w:val="21"/>
              </w:rPr>
              <w:t>の</w:t>
            </w:r>
            <w:r w:rsidR="00A33C48" w:rsidRPr="00BB0E49">
              <w:rPr>
                <w:rFonts w:ascii="MS Mincho" w:eastAsia="MS Mincho" w:hAnsi="MS Mincho" w:cs="MS Mincho" w:hint="eastAsia"/>
                <w:spacing w:val="6"/>
                <w:kern w:val="0"/>
                <w:szCs w:val="21"/>
              </w:rPr>
              <w:t>実施</w:t>
            </w:r>
            <w:r w:rsidRPr="00BB0E49">
              <w:rPr>
                <w:rFonts w:ascii="MS Mincho" w:eastAsia="MS Mincho" w:hAnsi="MS Mincho" w:cs="MS Mincho" w:hint="eastAsia"/>
                <w:spacing w:val="6"/>
                <w:kern w:val="0"/>
                <w:szCs w:val="21"/>
              </w:rPr>
              <w:t>に必要な経営の安定性及び経営資源</w:t>
            </w:r>
            <w:r w:rsidR="00D7079C" w:rsidRPr="00BB0E49">
              <w:rPr>
                <w:rFonts w:ascii="MS Mincho" w:eastAsia="MS Mincho" w:hAnsi="MS Mincho" w:cs="MS Mincho" w:hint="eastAsia"/>
                <w:spacing w:val="6"/>
                <w:kern w:val="0"/>
                <w:szCs w:val="21"/>
              </w:rPr>
              <w:t>の</w:t>
            </w:r>
            <w:r w:rsidR="00854E50" w:rsidRPr="00BB0E49">
              <w:rPr>
                <w:rFonts w:ascii="MS Mincho" w:eastAsia="MS Mincho" w:hAnsi="MS Mincho" w:cs="MS Mincho"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経営の安定性</w:t>
                  </w:r>
                  <w:r w:rsidR="00BB6B13" w:rsidRPr="00BB0E49">
                    <w:rPr>
                      <w:rFonts w:ascii="MS Mincho" w:eastAsia="MS Mincho" w:hAnsi="MS Mincho" w:cs="MS Mincho" w:hint="eastAsia"/>
                      <w:spacing w:val="6"/>
                      <w:kern w:val="0"/>
                      <w:szCs w:val="21"/>
                    </w:rPr>
                    <w:t>の確保に関する</w:t>
                  </w:r>
                  <w:r w:rsidRPr="00BB0E49">
                    <w:rPr>
                      <w:rFonts w:ascii="MS Mincho" w:eastAsia="MS Mincho" w:hAnsi="MS Mincho" w:cs="MS Mincho"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経営資源</w:t>
                  </w:r>
                  <w:r w:rsidR="009A6AE5" w:rsidRPr="00BB0E49">
                    <w:rPr>
                      <w:rFonts w:ascii="MS Mincho" w:eastAsia="MS Mincho" w:hAnsi="MS Mincho" w:cs="MS Mincho" w:hint="eastAsia"/>
                      <w:spacing w:val="6"/>
                      <w:kern w:val="0"/>
                      <w:szCs w:val="21"/>
                    </w:rPr>
                    <w:t>の確保に関する</w:t>
                  </w:r>
                  <w:r w:rsidRPr="00BB0E49">
                    <w:rPr>
                      <w:rFonts w:ascii="MS Mincho" w:eastAsia="MS Mincho" w:hAnsi="MS Mincho" w:cs="MS Mincho"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（注）</w:t>
            </w:r>
            <w:r w:rsidRPr="00BB0E49">
              <w:rPr>
                <w:rFonts w:ascii="MS Mincho" w:eastAsia="MS Mincho" w:hAnsi="MS Mincho" w:cs="MS Mincho"/>
                <w:spacing w:val="6"/>
                <w:kern w:val="0"/>
                <w:szCs w:val="21"/>
              </w:rPr>
              <w:t>(</w:t>
            </w:r>
            <w:r w:rsidR="00806A99" w:rsidRPr="00BB0E49">
              <w:rPr>
                <w:rFonts w:ascii="MS Mincho" w:eastAsia="MS Mincho" w:hAnsi="MS Mincho" w:cs="MS Mincho"/>
                <w:spacing w:val="6"/>
                <w:kern w:val="0"/>
                <w:szCs w:val="21"/>
              </w:rPr>
              <w:t>1</w:t>
            </w:r>
            <w:r w:rsidRPr="00BB0E49">
              <w:rPr>
                <w:rFonts w:ascii="MS Mincho" w:eastAsia="MS Mincho" w:hAnsi="MS Mincho" w:cs="MS Mincho"/>
                <w:spacing w:val="6"/>
                <w:kern w:val="0"/>
                <w:szCs w:val="21"/>
              </w:rPr>
              <w:t>)</w:t>
            </w:r>
            <w:r w:rsidRPr="00BB0E49">
              <w:rPr>
                <w:rFonts w:ascii="MS Mincho" w:eastAsia="MS Mincho" w:hAnsi="MS Mincho" w:cs="MS Mincho" w:hint="eastAsia"/>
                <w:spacing w:val="6"/>
                <w:kern w:val="0"/>
                <w:szCs w:val="21"/>
              </w:rPr>
              <w:t>～(</w:t>
            </w:r>
            <w:r w:rsidR="00806A99" w:rsidRPr="00BB0E49">
              <w:rPr>
                <w:rFonts w:ascii="MS Mincho" w:eastAsia="MS Mincho" w:hAnsi="MS Mincho" w:cs="MS Mincho"/>
                <w:spacing w:val="6"/>
                <w:kern w:val="0"/>
                <w:szCs w:val="21"/>
              </w:rPr>
              <w:t>6</w:t>
            </w:r>
            <w:r w:rsidRPr="00BB0E49">
              <w:rPr>
                <w:rFonts w:ascii="MS Mincho" w:eastAsia="MS Mincho" w:hAnsi="MS Mincho" w:cs="MS Mincho" w:hint="eastAsia"/>
                <w:spacing w:val="6"/>
                <w:kern w:val="0"/>
                <w:szCs w:val="21"/>
              </w:rPr>
              <w:t>)の取組にお</w:t>
            </w:r>
            <w:r w:rsidR="00C40215" w:rsidRPr="00BB0E49">
              <w:rPr>
                <w:rFonts w:ascii="MS Mincho" w:eastAsia="MS Mincho" w:hAnsi="MS Mincho" w:cs="MS Mincho" w:hint="eastAsia"/>
                <w:spacing w:val="6"/>
                <w:kern w:val="0"/>
                <w:szCs w:val="21"/>
              </w:rPr>
              <w:t>いては</w:t>
            </w:r>
            <w:r w:rsidRPr="00BB0E49">
              <w:rPr>
                <w:rFonts w:ascii="MS Mincho" w:eastAsia="MS Mincho" w:hAnsi="MS Mincho" w:cs="MS Mincho" w:hint="eastAsia"/>
                <w:spacing w:val="6"/>
                <w:kern w:val="0"/>
                <w:szCs w:val="21"/>
              </w:rPr>
              <w:t>、</w:t>
            </w:r>
            <w:r w:rsidR="00C40215" w:rsidRPr="00BB0E49">
              <w:rPr>
                <w:rFonts w:ascii="MS Mincho" w:eastAsia="MS Mincho" w:hAnsi="MS Mincho" w:cs="MS Mincho" w:hint="eastAsia"/>
                <w:spacing w:val="6"/>
                <w:kern w:val="0"/>
                <w:szCs w:val="21"/>
              </w:rPr>
              <w:t>必要に応じて</w:t>
            </w:r>
            <w:r w:rsidRPr="00BB0E49">
              <w:rPr>
                <w:rFonts w:ascii="MS Mincho" w:eastAsia="MS Mincho" w:hAnsi="MS Mincho" w:cs="MS Mincho" w:hint="eastAsia"/>
                <w:spacing w:val="6"/>
                <w:kern w:val="0"/>
                <w:szCs w:val="21"/>
              </w:rPr>
              <w:t>実施内容を補足説明するための書類</w:t>
            </w:r>
            <w:r w:rsidR="00C40215" w:rsidRPr="00BB0E49">
              <w:rPr>
                <w:rFonts w:ascii="MS Mincho" w:eastAsia="MS Mincho" w:hAnsi="MS Mincho" w:cs="MS Mincho" w:hint="eastAsia"/>
                <w:spacing w:val="6"/>
                <w:kern w:val="0"/>
                <w:szCs w:val="21"/>
              </w:rPr>
              <w:t>を添付</w:t>
            </w:r>
            <w:r w:rsidR="003C0DA6" w:rsidRPr="00BB0E49">
              <w:rPr>
                <w:rFonts w:ascii="MS Mincho" w:eastAsia="MS Mincho" w:hAnsi="MS Mincho" w:cs="MS Mincho" w:hint="eastAsia"/>
                <w:spacing w:val="6"/>
                <w:kern w:val="0"/>
                <w:szCs w:val="21"/>
              </w:rPr>
              <w:t>するものとする</w:t>
            </w:r>
            <w:r w:rsidR="00C40215" w:rsidRPr="00BB0E49">
              <w:rPr>
                <w:rFonts w:ascii="MS Mincho" w:eastAsia="MS Mincho" w:hAnsi="MS Mincho" w:cs="MS Mincho"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1EB7549" w14:textId="77777777" w:rsidR="0016126F" w:rsidRPr="00BB0E49" w:rsidRDefault="0016126F" w:rsidP="0016126F">
      <w:pPr>
        <w:spacing w:line="240" w:lineRule="auto"/>
        <w:rPr>
          <w:rFonts w:ascii="MS Mincho" w:eastAsia="MS Mincho" w:hAnsi="MS Mincho"/>
          <w:sz w:val="24"/>
        </w:rPr>
      </w:pPr>
      <w:r w:rsidRPr="00BB0E49">
        <w:rPr>
          <w:rFonts w:ascii="MS Mincho" w:eastAsia="MS Mincho" w:hAnsi="MS Mincho"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p>
    <w:p w14:paraId="650A46F8" w14:textId="3284982C" w:rsidR="00971AB3" w:rsidRPr="00BB0E49" w:rsidRDefault="00EC529D" w:rsidP="00971AB3">
      <w:pPr>
        <w:overflowPunct w:val="0"/>
        <w:spacing w:line="318" w:lineRule="exact"/>
        <w:textAlignment w:val="baseline"/>
        <w:rPr>
          <w:rFonts w:ascii="MS Mincho" w:eastAsia="MS Mincho" w:hAnsi="MS Mincho"/>
          <w:spacing w:val="14"/>
          <w:kern w:val="0"/>
          <w:szCs w:val="21"/>
        </w:rPr>
      </w:pPr>
      <w:r w:rsidRPr="00BB0E49">
        <w:rPr>
          <w:rFonts w:ascii="MS Mincho" w:eastAsia="MS Mincho" w:hAnsi="MS Mincho" w:cs="MS Mincho"/>
          <w:spacing w:val="6"/>
          <w:kern w:val="0"/>
          <w:szCs w:val="21"/>
        </w:rPr>
        <w:br w:type="page"/>
      </w:r>
      <w:r w:rsidR="00971AB3" w:rsidRPr="00BB0E49">
        <w:rPr>
          <w:rFonts w:ascii="MS Mincho" w:eastAsia="MS Mincho" w:hAnsi="MS Mincho" w:cs="MS Mincho" w:hint="eastAsia"/>
          <w:spacing w:val="6"/>
          <w:kern w:val="0"/>
          <w:szCs w:val="21"/>
        </w:rPr>
        <w:lastRenderedPageBreak/>
        <w:t>様式第１６（第４０条関係）（第</w:t>
      </w:r>
      <w:r w:rsidR="000A3D93" w:rsidRPr="00BB0E49">
        <w:rPr>
          <w:rFonts w:ascii="MS Mincho" w:eastAsia="MS Mincho" w:hAnsi="MS Mincho" w:cs="MS Mincho" w:hint="eastAsia"/>
          <w:spacing w:val="6"/>
          <w:kern w:val="0"/>
          <w:szCs w:val="21"/>
        </w:rPr>
        <w:t>六</w:t>
      </w:r>
      <w:r w:rsidR="00971AB3" w:rsidRPr="00BB0E49">
        <w:rPr>
          <w:rFonts w:ascii="MS Mincho" w:eastAsia="MS Mincho" w:hAnsi="MS Mincho" w:cs="MS Mincho"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MS Mincho" w:eastAsia="MS Mincho" w:hAnsi="MS Mincho" w:cs="MS Mincho"/>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MS Mincho" w:eastAsia="MS Mincho" w:hAnsi="MS Mincho"/>
          <w:spacing w:val="14"/>
          <w:kern w:val="0"/>
          <w:szCs w:val="21"/>
        </w:rPr>
      </w:pPr>
      <w:r w:rsidRPr="00BB0E49">
        <w:rPr>
          <w:rFonts w:ascii="MS Mincho" w:eastAsia="MS Mincho" w:hAnsi="MS Mincho" w:cs="MS Mincho"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MS Mincho" w:eastAsia="MS Mincho" w:hAnsi="MS Mincho" w:cs="MS Mincho"/>
          <w:kern w:val="0"/>
          <w:szCs w:val="21"/>
        </w:rPr>
      </w:pPr>
      <w:r w:rsidRPr="00BB0E49">
        <w:rPr>
          <w:rFonts w:ascii="MS Mincho" w:eastAsia="MS Mincho" w:hAnsi="MS Mincho" w:cs="MS Mincho"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MS Mincho" w:eastAsia="MS Mincho" w:hAnsi="MS Mincho"/>
        </w:rPr>
      </w:pPr>
      <w:r w:rsidRPr="00BB0E49">
        <w:rPr>
          <w:rFonts w:ascii="MS Mincho" w:eastAsia="MS Mincho" w:hAnsi="MS Mincho" w:hint="eastAsia"/>
        </w:rPr>
        <w:t>４．申請を行う類型について、該当するものの番号を</w:t>
      </w:r>
      <w:r w:rsidR="00861DED" w:rsidRPr="00BB0E49">
        <w:rPr>
          <w:rFonts w:ascii="MS Mincho" w:eastAsia="MS Mincho" w:hAnsi="MS Mincho" w:hint="eastAsia"/>
        </w:rPr>
        <w:t>○</w:t>
      </w:r>
      <w:r w:rsidRPr="00BB0E49">
        <w:rPr>
          <w:rFonts w:ascii="MS Mincho" w:eastAsia="MS Mincho" w:hAnsi="MS Mincho"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５</w:t>
      </w:r>
      <w:r w:rsidR="00971AB3" w:rsidRPr="00BB0E49">
        <w:rPr>
          <w:rFonts w:ascii="MS Mincho" w:eastAsia="MS Mincho" w:hAnsi="MS Mincho" w:cs="MS Mincho"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MS Mincho" w:eastAsia="MS Mincho" w:hAnsi="MS Mincho"/>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D8D5C" w14:textId="77777777" w:rsidR="00EF3D22" w:rsidRDefault="00EF3D22">
      <w:r>
        <w:separator/>
      </w:r>
    </w:p>
  </w:endnote>
  <w:endnote w:type="continuationSeparator" w:id="0">
    <w:p w14:paraId="70580FB3" w14:textId="77777777" w:rsidR="00EF3D22" w:rsidRDefault="00EF3D22">
      <w:r>
        <w:continuationSeparator/>
      </w:r>
    </w:p>
  </w:endnote>
  <w:endnote w:type="continuationNotice" w:id="1">
    <w:p w14:paraId="4741E335" w14:textId="77777777" w:rsidR="00EF3D22" w:rsidRDefault="00EF3D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明朝体">
    <w:altName w:val="MS Mincho"/>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53E70" w14:textId="77777777" w:rsidR="00EF3D22" w:rsidRDefault="00EF3D22">
      <w:r>
        <w:separator/>
      </w:r>
    </w:p>
  </w:footnote>
  <w:footnote w:type="continuationSeparator" w:id="0">
    <w:p w14:paraId="0ABDFD54" w14:textId="77777777" w:rsidR="00EF3D22" w:rsidRDefault="00EF3D22">
      <w:r>
        <w:continuationSeparator/>
      </w:r>
    </w:p>
  </w:footnote>
  <w:footnote w:type="continuationNotice" w:id="1">
    <w:p w14:paraId="288F1E92" w14:textId="77777777" w:rsidR="00EF3D22" w:rsidRDefault="00EF3D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MS Mincho" w:eastAsia="MS Mincho" w:hAnsi="MS Mincho" w:cs="MS Mincho"/>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removePersonalInformation/>
  <w:removeDateAndTime/>
  <w:doNotDisplayPageBoundaries/>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48C0"/>
    <w:rsid w:val="00015AAC"/>
    <w:rsid w:val="000202F0"/>
    <w:rsid w:val="000228B1"/>
    <w:rsid w:val="00022B80"/>
    <w:rsid w:val="00024A07"/>
    <w:rsid w:val="00024B4C"/>
    <w:rsid w:val="00026ECF"/>
    <w:rsid w:val="00027680"/>
    <w:rsid w:val="0003354E"/>
    <w:rsid w:val="00036285"/>
    <w:rsid w:val="00036D59"/>
    <w:rsid w:val="0004103A"/>
    <w:rsid w:val="00041741"/>
    <w:rsid w:val="00041CB2"/>
    <w:rsid w:val="00043FDB"/>
    <w:rsid w:val="000459B5"/>
    <w:rsid w:val="00046415"/>
    <w:rsid w:val="000466B3"/>
    <w:rsid w:val="0004792D"/>
    <w:rsid w:val="00047EDA"/>
    <w:rsid w:val="00050B03"/>
    <w:rsid w:val="00057E07"/>
    <w:rsid w:val="00065701"/>
    <w:rsid w:val="000678CD"/>
    <w:rsid w:val="00071C4F"/>
    <w:rsid w:val="00073C3C"/>
    <w:rsid w:val="00076530"/>
    <w:rsid w:val="00076EB8"/>
    <w:rsid w:val="00077145"/>
    <w:rsid w:val="0008238A"/>
    <w:rsid w:val="00084460"/>
    <w:rsid w:val="00087713"/>
    <w:rsid w:val="00090EE1"/>
    <w:rsid w:val="000910DB"/>
    <w:rsid w:val="00091F7D"/>
    <w:rsid w:val="0009284B"/>
    <w:rsid w:val="00095A89"/>
    <w:rsid w:val="00095CB3"/>
    <w:rsid w:val="000A1E38"/>
    <w:rsid w:val="000A3D93"/>
    <w:rsid w:val="000B2479"/>
    <w:rsid w:val="000B458C"/>
    <w:rsid w:val="000B4C8E"/>
    <w:rsid w:val="000B4D35"/>
    <w:rsid w:val="000C0B05"/>
    <w:rsid w:val="000C17C9"/>
    <w:rsid w:val="000D16A0"/>
    <w:rsid w:val="000D2F84"/>
    <w:rsid w:val="000D7B32"/>
    <w:rsid w:val="000D7DA5"/>
    <w:rsid w:val="000D7DD1"/>
    <w:rsid w:val="000E3674"/>
    <w:rsid w:val="000F4B57"/>
    <w:rsid w:val="00101FB4"/>
    <w:rsid w:val="00102B24"/>
    <w:rsid w:val="001044A5"/>
    <w:rsid w:val="0010563A"/>
    <w:rsid w:val="001078A0"/>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625E"/>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5F9C"/>
    <w:rsid w:val="001B623B"/>
    <w:rsid w:val="001B6AB8"/>
    <w:rsid w:val="001C130D"/>
    <w:rsid w:val="001C19DC"/>
    <w:rsid w:val="001C6F99"/>
    <w:rsid w:val="001C72B8"/>
    <w:rsid w:val="001C7576"/>
    <w:rsid w:val="001E16A2"/>
    <w:rsid w:val="001E1DE2"/>
    <w:rsid w:val="001E2F92"/>
    <w:rsid w:val="001F0106"/>
    <w:rsid w:val="001F3128"/>
    <w:rsid w:val="001F3275"/>
    <w:rsid w:val="001F3BD0"/>
    <w:rsid w:val="001F4293"/>
    <w:rsid w:val="001F5368"/>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66ED"/>
    <w:rsid w:val="00280930"/>
    <w:rsid w:val="00281C1B"/>
    <w:rsid w:val="002857E8"/>
    <w:rsid w:val="00286392"/>
    <w:rsid w:val="00291E04"/>
    <w:rsid w:val="00292AB0"/>
    <w:rsid w:val="00293928"/>
    <w:rsid w:val="00296BF2"/>
    <w:rsid w:val="002A27BF"/>
    <w:rsid w:val="002B18B1"/>
    <w:rsid w:val="002C3C35"/>
    <w:rsid w:val="002D3AB2"/>
    <w:rsid w:val="002D468F"/>
    <w:rsid w:val="002D7714"/>
    <w:rsid w:val="002D7F89"/>
    <w:rsid w:val="002E31F9"/>
    <w:rsid w:val="002E3758"/>
    <w:rsid w:val="002E3773"/>
    <w:rsid w:val="002E5D77"/>
    <w:rsid w:val="002F5008"/>
    <w:rsid w:val="002F5580"/>
    <w:rsid w:val="002F6ED0"/>
    <w:rsid w:val="002F78F8"/>
    <w:rsid w:val="0030195E"/>
    <w:rsid w:val="00305031"/>
    <w:rsid w:val="00306E4B"/>
    <w:rsid w:val="0031093C"/>
    <w:rsid w:val="00310D8D"/>
    <w:rsid w:val="00311071"/>
    <w:rsid w:val="00311FB1"/>
    <w:rsid w:val="0031337A"/>
    <w:rsid w:val="00314D4A"/>
    <w:rsid w:val="0031594B"/>
    <w:rsid w:val="0032206A"/>
    <w:rsid w:val="0032535C"/>
    <w:rsid w:val="00327112"/>
    <w:rsid w:val="00330647"/>
    <w:rsid w:val="0033273E"/>
    <w:rsid w:val="00333E4A"/>
    <w:rsid w:val="00333EB1"/>
    <w:rsid w:val="00334B97"/>
    <w:rsid w:val="00335280"/>
    <w:rsid w:val="00336D50"/>
    <w:rsid w:val="00337A7D"/>
    <w:rsid w:val="00341698"/>
    <w:rsid w:val="003421E9"/>
    <w:rsid w:val="003428DB"/>
    <w:rsid w:val="003551AB"/>
    <w:rsid w:val="00355435"/>
    <w:rsid w:val="0035572F"/>
    <w:rsid w:val="00355EAD"/>
    <w:rsid w:val="003567DA"/>
    <w:rsid w:val="00357A93"/>
    <w:rsid w:val="00360F19"/>
    <w:rsid w:val="0036151D"/>
    <w:rsid w:val="003620AC"/>
    <w:rsid w:val="0036755C"/>
    <w:rsid w:val="00370699"/>
    <w:rsid w:val="00370869"/>
    <w:rsid w:val="00373E6D"/>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4584"/>
    <w:rsid w:val="00427492"/>
    <w:rsid w:val="00431824"/>
    <w:rsid w:val="00434ECA"/>
    <w:rsid w:val="0043620C"/>
    <w:rsid w:val="00441549"/>
    <w:rsid w:val="0044338B"/>
    <w:rsid w:val="00446FA4"/>
    <w:rsid w:val="00446FE3"/>
    <w:rsid w:val="004519BF"/>
    <w:rsid w:val="0045289C"/>
    <w:rsid w:val="00453009"/>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10A6"/>
    <w:rsid w:val="004B38A3"/>
    <w:rsid w:val="004B3C66"/>
    <w:rsid w:val="004B7221"/>
    <w:rsid w:val="004C1014"/>
    <w:rsid w:val="004D099F"/>
    <w:rsid w:val="004D382D"/>
    <w:rsid w:val="004D4F70"/>
    <w:rsid w:val="004D7589"/>
    <w:rsid w:val="004E264F"/>
    <w:rsid w:val="004E33B7"/>
    <w:rsid w:val="004F467A"/>
    <w:rsid w:val="004F47D9"/>
    <w:rsid w:val="00500737"/>
    <w:rsid w:val="005048B8"/>
    <w:rsid w:val="005065BF"/>
    <w:rsid w:val="005077ED"/>
    <w:rsid w:val="00512266"/>
    <w:rsid w:val="00514854"/>
    <w:rsid w:val="0051532F"/>
    <w:rsid w:val="005167A2"/>
    <w:rsid w:val="00516839"/>
    <w:rsid w:val="0051732C"/>
    <w:rsid w:val="0052156A"/>
    <w:rsid w:val="00521BFC"/>
    <w:rsid w:val="00523C2C"/>
    <w:rsid w:val="00523C5F"/>
    <w:rsid w:val="00524304"/>
    <w:rsid w:val="005245F7"/>
    <w:rsid w:val="005252D4"/>
    <w:rsid w:val="00526508"/>
    <w:rsid w:val="00531727"/>
    <w:rsid w:val="00532897"/>
    <w:rsid w:val="00533047"/>
    <w:rsid w:val="005345C7"/>
    <w:rsid w:val="00536E2C"/>
    <w:rsid w:val="00541D01"/>
    <w:rsid w:val="005642AE"/>
    <w:rsid w:val="005661BD"/>
    <w:rsid w:val="005741C3"/>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5B49"/>
    <w:rsid w:val="005E355E"/>
    <w:rsid w:val="005E4078"/>
    <w:rsid w:val="005E4FA0"/>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42A"/>
    <w:rsid w:val="00627F8A"/>
    <w:rsid w:val="00632325"/>
    <w:rsid w:val="0063260D"/>
    <w:rsid w:val="00632765"/>
    <w:rsid w:val="00647FCB"/>
    <w:rsid w:val="00651528"/>
    <w:rsid w:val="00655019"/>
    <w:rsid w:val="00656C75"/>
    <w:rsid w:val="00657C65"/>
    <w:rsid w:val="006604E9"/>
    <w:rsid w:val="00661607"/>
    <w:rsid w:val="00662078"/>
    <w:rsid w:val="0066423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326"/>
    <w:rsid w:val="006D4774"/>
    <w:rsid w:val="006D5DF7"/>
    <w:rsid w:val="006D7878"/>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1FCA"/>
    <w:rsid w:val="00762B94"/>
    <w:rsid w:val="00765805"/>
    <w:rsid w:val="007675DC"/>
    <w:rsid w:val="007708A4"/>
    <w:rsid w:val="00775A16"/>
    <w:rsid w:val="00775EB8"/>
    <w:rsid w:val="007769C5"/>
    <w:rsid w:val="00776D88"/>
    <w:rsid w:val="00785D62"/>
    <w:rsid w:val="00786E56"/>
    <w:rsid w:val="00787005"/>
    <w:rsid w:val="007877A8"/>
    <w:rsid w:val="007877B8"/>
    <w:rsid w:val="007911BC"/>
    <w:rsid w:val="007913BB"/>
    <w:rsid w:val="007931B9"/>
    <w:rsid w:val="007957D2"/>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4B4"/>
    <w:rsid w:val="007F62A2"/>
    <w:rsid w:val="007F76CF"/>
    <w:rsid w:val="00804B3B"/>
    <w:rsid w:val="0080597D"/>
    <w:rsid w:val="00806A99"/>
    <w:rsid w:val="00812A53"/>
    <w:rsid w:val="00816759"/>
    <w:rsid w:val="00817077"/>
    <w:rsid w:val="00824004"/>
    <w:rsid w:val="0083010C"/>
    <w:rsid w:val="008351A2"/>
    <w:rsid w:val="008367AB"/>
    <w:rsid w:val="00837E20"/>
    <w:rsid w:val="00840B6D"/>
    <w:rsid w:val="00843D98"/>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547A"/>
    <w:rsid w:val="008861C5"/>
    <w:rsid w:val="008866F8"/>
    <w:rsid w:val="008933FF"/>
    <w:rsid w:val="00894A6F"/>
    <w:rsid w:val="00896EEE"/>
    <w:rsid w:val="008A193B"/>
    <w:rsid w:val="008A5BE2"/>
    <w:rsid w:val="008A74E2"/>
    <w:rsid w:val="008A7729"/>
    <w:rsid w:val="008A7EE0"/>
    <w:rsid w:val="008B3AAD"/>
    <w:rsid w:val="008B45A1"/>
    <w:rsid w:val="008B7E7B"/>
    <w:rsid w:val="008C0682"/>
    <w:rsid w:val="008C08B8"/>
    <w:rsid w:val="008C18CF"/>
    <w:rsid w:val="008C1A9C"/>
    <w:rsid w:val="008C3532"/>
    <w:rsid w:val="008E0DC5"/>
    <w:rsid w:val="008F09B5"/>
    <w:rsid w:val="008F12F1"/>
    <w:rsid w:val="008F3F3B"/>
    <w:rsid w:val="008F443B"/>
    <w:rsid w:val="008F4EBB"/>
    <w:rsid w:val="00902744"/>
    <w:rsid w:val="00904EBE"/>
    <w:rsid w:val="009058CC"/>
    <w:rsid w:val="00906BD7"/>
    <w:rsid w:val="009118F5"/>
    <w:rsid w:val="00912E20"/>
    <w:rsid w:val="009156A4"/>
    <w:rsid w:val="009243FD"/>
    <w:rsid w:val="009252A0"/>
    <w:rsid w:val="0092584F"/>
    <w:rsid w:val="00930D44"/>
    <w:rsid w:val="0094225E"/>
    <w:rsid w:val="00953692"/>
    <w:rsid w:val="00953D39"/>
    <w:rsid w:val="00964BDD"/>
    <w:rsid w:val="009653AA"/>
    <w:rsid w:val="00966547"/>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32D2"/>
    <w:rsid w:val="009C0392"/>
    <w:rsid w:val="009C4643"/>
    <w:rsid w:val="009C7AC7"/>
    <w:rsid w:val="009D05C5"/>
    <w:rsid w:val="009D30AD"/>
    <w:rsid w:val="009E10E4"/>
    <w:rsid w:val="009E3361"/>
    <w:rsid w:val="009E3395"/>
    <w:rsid w:val="009F6625"/>
    <w:rsid w:val="00A01EE0"/>
    <w:rsid w:val="00A023AF"/>
    <w:rsid w:val="00A0338A"/>
    <w:rsid w:val="00A07BD9"/>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3AD3"/>
    <w:rsid w:val="00AE64DB"/>
    <w:rsid w:val="00AE678D"/>
    <w:rsid w:val="00AE6A68"/>
    <w:rsid w:val="00AF1474"/>
    <w:rsid w:val="00B02404"/>
    <w:rsid w:val="00B149CE"/>
    <w:rsid w:val="00B16579"/>
    <w:rsid w:val="00B24893"/>
    <w:rsid w:val="00B25F03"/>
    <w:rsid w:val="00B300D5"/>
    <w:rsid w:val="00B331F8"/>
    <w:rsid w:val="00B33D14"/>
    <w:rsid w:val="00B35C62"/>
    <w:rsid w:val="00B35E61"/>
    <w:rsid w:val="00B36536"/>
    <w:rsid w:val="00B45C60"/>
    <w:rsid w:val="00B50A0A"/>
    <w:rsid w:val="00B52BAB"/>
    <w:rsid w:val="00B52DB5"/>
    <w:rsid w:val="00B53612"/>
    <w:rsid w:val="00B54730"/>
    <w:rsid w:val="00B57CD5"/>
    <w:rsid w:val="00B62677"/>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4FB6"/>
    <w:rsid w:val="00BD1BD7"/>
    <w:rsid w:val="00BD2FCF"/>
    <w:rsid w:val="00BD603A"/>
    <w:rsid w:val="00BD6608"/>
    <w:rsid w:val="00BE0CE1"/>
    <w:rsid w:val="00BE15C3"/>
    <w:rsid w:val="00BF052C"/>
    <w:rsid w:val="00BF3467"/>
    <w:rsid w:val="00BF3517"/>
    <w:rsid w:val="00BF6890"/>
    <w:rsid w:val="00BF6AFD"/>
    <w:rsid w:val="00BF7FF4"/>
    <w:rsid w:val="00C01DED"/>
    <w:rsid w:val="00C05662"/>
    <w:rsid w:val="00C06EF6"/>
    <w:rsid w:val="00C11209"/>
    <w:rsid w:val="00C13157"/>
    <w:rsid w:val="00C163E8"/>
    <w:rsid w:val="00C16C2E"/>
    <w:rsid w:val="00C24332"/>
    <w:rsid w:val="00C2457C"/>
    <w:rsid w:val="00C24949"/>
    <w:rsid w:val="00C257AD"/>
    <w:rsid w:val="00C25CBB"/>
    <w:rsid w:val="00C31EA2"/>
    <w:rsid w:val="00C329E4"/>
    <w:rsid w:val="00C3670A"/>
    <w:rsid w:val="00C40215"/>
    <w:rsid w:val="00C434AE"/>
    <w:rsid w:val="00C45734"/>
    <w:rsid w:val="00C457B2"/>
    <w:rsid w:val="00C45C61"/>
    <w:rsid w:val="00C46581"/>
    <w:rsid w:val="00C465C3"/>
    <w:rsid w:val="00C46694"/>
    <w:rsid w:val="00C4669E"/>
    <w:rsid w:val="00C51F17"/>
    <w:rsid w:val="00C57E2B"/>
    <w:rsid w:val="00C6019A"/>
    <w:rsid w:val="00C63517"/>
    <w:rsid w:val="00C66D02"/>
    <w:rsid w:val="00C71411"/>
    <w:rsid w:val="00C7287F"/>
    <w:rsid w:val="00C73251"/>
    <w:rsid w:val="00C73EB2"/>
    <w:rsid w:val="00C7427C"/>
    <w:rsid w:val="00C7532F"/>
    <w:rsid w:val="00C76DE9"/>
    <w:rsid w:val="00C84C74"/>
    <w:rsid w:val="00C85FE8"/>
    <w:rsid w:val="00C932DE"/>
    <w:rsid w:val="00C96BB3"/>
    <w:rsid w:val="00CA00E6"/>
    <w:rsid w:val="00CA17F6"/>
    <w:rsid w:val="00CA41C8"/>
    <w:rsid w:val="00CA5078"/>
    <w:rsid w:val="00CA5792"/>
    <w:rsid w:val="00CA7393"/>
    <w:rsid w:val="00CB4D8B"/>
    <w:rsid w:val="00CB7142"/>
    <w:rsid w:val="00CC235E"/>
    <w:rsid w:val="00CC2B65"/>
    <w:rsid w:val="00CC54DE"/>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7BB"/>
    <w:rsid w:val="00D1282A"/>
    <w:rsid w:val="00D12FA6"/>
    <w:rsid w:val="00D1302E"/>
    <w:rsid w:val="00D23392"/>
    <w:rsid w:val="00D241D4"/>
    <w:rsid w:val="00D27871"/>
    <w:rsid w:val="00D278A0"/>
    <w:rsid w:val="00D303DD"/>
    <w:rsid w:val="00D319B8"/>
    <w:rsid w:val="00D31C67"/>
    <w:rsid w:val="00D33ACD"/>
    <w:rsid w:val="00D3582A"/>
    <w:rsid w:val="00D36B33"/>
    <w:rsid w:val="00D3796A"/>
    <w:rsid w:val="00D407F2"/>
    <w:rsid w:val="00D4362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5BD"/>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40E0"/>
    <w:rsid w:val="00DE7834"/>
    <w:rsid w:val="00DF2563"/>
    <w:rsid w:val="00DF6F6E"/>
    <w:rsid w:val="00E009C7"/>
    <w:rsid w:val="00E03948"/>
    <w:rsid w:val="00E065DB"/>
    <w:rsid w:val="00E0671D"/>
    <w:rsid w:val="00E0696B"/>
    <w:rsid w:val="00E069C1"/>
    <w:rsid w:val="00E1242C"/>
    <w:rsid w:val="00E12492"/>
    <w:rsid w:val="00E14207"/>
    <w:rsid w:val="00E15C95"/>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2A38"/>
    <w:rsid w:val="00EA7FDA"/>
    <w:rsid w:val="00EB6D2C"/>
    <w:rsid w:val="00EC02FD"/>
    <w:rsid w:val="00EC0E6E"/>
    <w:rsid w:val="00EC17BF"/>
    <w:rsid w:val="00EC3773"/>
    <w:rsid w:val="00EC529D"/>
    <w:rsid w:val="00EC5A1D"/>
    <w:rsid w:val="00ED1863"/>
    <w:rsid w:val="00ED317D"/>
    <w:rsid w:val="00ED5D86"/>
    <w:rsid w:val="00ED6912"/>
    <w:rsid w:val="00ED6B23"/>
    <w:rsid w:val="00EE793F"/>
    <w:rsid w:val="00EF3611"/>
    <w:rsid w:val="00EF3D22"/>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52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IRGcsULBKubz/WEqH/46N/MJ2z85tt+OXcmBm+pnkepMMCYCC9BEu7Xh4SjSThn5HibN0DLvA4Yq/ExLVy5whw==" w:salt="QbisPAv4+UepnADwTRs2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MS Mincho" w:eastAsia="MS Mincho" w:hAnsi="MS Mincho"/>
      <w:sz w:val="20"/>
    </w:rPr>
  </w:style>
  <w:style w:type="paragraph" w:styleId="2">
    <w:name w:val="Body Text Indent 2"/>
    <w:basedOn w:val="a"/>
    <w:pPr>
      <w:kinsoku w:val="0"/>
      <w:wordWrap w:val="0"/>
      <w:overflowPunct w:val="0"/>
      <w:spacing w:line="481" w:lineRule="exact"/>
      <w:ind w:left="210" w:hanging="210"/>
    </w:pPr>
    <w:rPr>
      <w:rFonts w:ascii="MS Mincho" w:eastAsia="MS Mincho" w:hAnsi="MS Mincho"/>
      <w:color w:val="0000FF"/>
      <w:spacing w:val="0"/>
      <w:sz w:val="20"/>
    </w:rPr>
  </w:style>
  <w:style w:type="paragraph" w:styleId="3">
    <w:name w:val="Body Text Indent 3"/>
    <w:basedOn w:val="a"/>
    <w:pPr>
      <w:kinsoku w:val="0"/>
      <w:wordWrap w:val="0"/>
      <w:overflowPunct w:val="0"/>
      <w:spacing w:line="481" w:lineRule="exact"/>
      <w:ind w:firstLine="321"/>
    </w:pPr>
    <w:rPr>
      <w:rFonts w:ascii="MS Mincho" w:eastAsia="MS Mincho" w:hAnsi="MS Mincho"/>
      <w:spacing w:val="0"/>
    </w:rPr>
  </w:style>
  <w:style w:type="paragraph" w:styleId="a4">
    <w:name w:val="Block Text"/>
    <w:basedOn w:val="a"/>
    <w:pPr>
      <w:kinsoku w:val="0"/>
      <w:wordWrap w:val="0"/>
      <w:overflowPunct w:val="0"/>
      <w:spacing w:line="481" w:lineRule="exact"/>
      <w:ind w:left="210" w:right="-210" w:hanging="210"/>
    </w:pPr>
    <w:rPr>
      <w:rFonts w:ascii="MS Mincho" w:eastAsia="MS Mincho" w:hAnsi="MS Mincho"/>
      <w:spacing w:val="0"/>
    </w:rPr>
  </w:style>
  <w:style w:type="paragraph" w:styleId="a5">
    <w:name w:val="Body Text"/>
    <w:basedOn w:val="a"/>
    <w:pPr>
      <w:kinsoku w:val="0"/>
      <w:wordWrap w:val="0"/>
      <w:overflowPunct w:val="0"/>
      <w:spacing w:line="440" w:lineRule="exact"/>
    </w:pPr>
    <w:rPr>
      <w:rFonts w:ascii="MS Mincho" w:eastAsia="MS Mincho" w:hAnsi="MS Mincho"/>
      <w:snapToGrid w:val="0"/>
      <w:color w:val="0000FF"/>
      <w:spacing w:val="0"/>
      <w:kern w:val="0"/>
    </w:rPr>
  </w:style>
  <w:style w:type="paragraph" w:styleId="a6">
    <w:name w:val="Note Heading"/>
    <w:basedOn w:val="a"/>
    <w:next w:val="a"/>
    <w:pPr>
      <w:jc w:val="center"/>
    </w:pPr>
    <w:rPr>
      <w:rFonts w:ascii="MS Mincho" w:eastAsia="MS Mincho" w:hAnsi="MS Mincho"/>
      <w:spacing w:val="0"/>
      <w:sz w:val="18"/>
    </w:rPr>
  </w:style>
  <w:style w:type="paragraph" w:styleId="20">
    <w:name w:val="Body Text 2"/>
    <w:basedOn w:val="a"/>
    <w:pPr>
      <w:kinsoku w:val="0"/>
      <w:wordWrap w:val="0"/>
      <w:overflowPunct w:val="0"/>
      <w:spacing w:line="481" w:lineRule="exact"/>
      <w:ind w:right="-210"/>
    </w:pPr>
    <w:rPr>
      <w:rFonts w:ascii="MS Mincho" w:eastAsia="MS Mincho" w:hAnsi="MS Mincho"/>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MS Mincho" w:eastAsia="MS Mincho" w:hAnsi="MS Mincho"/>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MS Mincho"/>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96BF2"/>
    <w:rPr>
      <w:color w:val="0563C1"/>
      <w:u w:val="single"/>
    </w:rPr>
  </w:style>
  <w:style w:type="character" w:styleId="af7">
    <w:name w:val="Unresolved Mention"/>
    <w:uiPriority w:val="99"/>
    <w:semiHidden/>
    <w:unhideWhenUsed/>
    <w:rsid w:val="00296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87866">
      <w:bodyDiv w:val="1"/>
      <w:marLeft w:val="0"/>
      <w:marRight w:val="0"/>
      <w:marTop w:val="0"/>
      <w:marBottom w:val="0"/>
      <w:divBdr>
        <w:top w:val="none" w:sz="0" w:space="0" w:color="auto"/>
        <w:left w:val="none" w:sz="0" w:space="0" w:color="auto"/>
        <w:bottom w:val="none" w:sz="0" w:space="0" w:color="auto"/>
        <w:right w:val="none" w:sz="0" w:space="0" w:color="auto"/>
      </w:divBdr>
    </w:div>
    <w:div w:id="296643564">
      <w:bodyDiv w:val="1"/>
      <w:marLeft w:val="0"/>
      <w:marRight w:val="0"/>
      <w:marTop w:val="0"/>
      <w:marBottom w:val="0"/>
      <w:divBdr>
        <w:top w:val="none" w:sz="0" w:space="0" w:color="auto"/>
        <w:left w:val="none" w:sz="0" w:space="0" w:color="auto"/>
        <w:bottom w:val="none" w:sz="0" w:space="0" w:color="auto"/>
        <w:right w:val="none" w:sz="0" w:space="0" w:color="auto"/>
      </w:divBdr>
    </w:div>
    <w:div w:id="478963636">
      <w:bodyDiv w:val="1"/>
      <w:marLeft w:val="0"/>
      <w:marRight w:val="0"/>
      <w:marTop w:val="0"/>
      <w:marBottom w:val="0"/>
      <w:divBdr>
        <w:top w:val="none" w:sz="0" w:space="0" w:color="auto"/>
        <w:left w:val="none" w:sz="0" w:space="0" w:color="auto"/>
        <w:bottom w:val="none" w:sz="0" w:space="0" w:color="auto"/>
        <w:right w:val="none" w:sz="0" w:space="0" w:color="auto"/>
      </w:divBdr>
    </w:div>
    <w:div w:id="629437020">
      <w:bodyDiv w:val="1"/>
      <w:marLeft w:val="0"/>
      <w:marRight w:val="0"/>
      <w:marTop w:val="0"/>
      <w:marBottom w:val="0"/>
      <w:divBdr>
        <w:top w:val="none" w:sz="0" w:space="0" w:color="auto"/>
        <w:left w:val="none" w:sz="0" w:space="0" w:color="auto"/>
        <w:bottom w:val="none" w:sz="0" w:space="0" w:color="auto"/>
        <w:right w:val="none" w:sz="0" w:space="0" w:color="auto"/>
      </w:divBdr>
    </w:div>
    <w:div w:id="108075523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629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nitech.jp/dx/" TargetMode="External"/><Relationship Id="rId13" Type="http://schemas.openxmlformats.org/officeDocument/2006/relationships/hyperlink" Target="https://lanitech.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nitech.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nitech.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nitech.jp/dx/" TargetMode="External"/><Relationship Id="rId4" Type="http://schemas.openxmlformats.org/officeDocument/2006/relationships/settings" Target="settings.xml"/><Relationship Id="rId9" Type="http://schemas.openxmlformats.org/officeDocument/2006/relationships/hyperlink" Target="https://lanitech.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846</ap:Words>
  <ap:Characters>4826</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