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2D216B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35639B" w:rsidRPr="004B2604">
              <w:rPr>
                <w:rFonts w:ascii="ＭＳ 明朝" w:eastAsia="ＭＳ 明朝" w:hAnsi="ＭＳ 明朝" w:cs="ＭＳ 明朝" w:hint="eastAsia"/>
                <w:spacing w:val="6"/>
                <w:kern w:val="0"/>
                <w:szCs w:val="21"/>
              </w:rPr>
              <w:t>2024</w:t>
            </w:r>
            <w:r w:rsidR="0035639B" w:rsidRPr="00DD56DC">
              <w:rPr>
                <w:rFonts w:ascii="ＭＳ 明朝" w:eastAsia="ＭＳ 明朝" w:hAnsi="ＭＳ 明朝" w:cs="ＭＳ 明朝" w:hint="eastAsia"/>
                <w:spacing w:val="6"/>
                <w:kern w:val="0"/>
                <w:szCs w:val="21"/>
              </w:rPr>
              <w:t>年</w:t>
            </w:r>
            <w:r w:rsidR="0035639B" w:rsidRPr="004B2604">
              <w:rPr>
                <w:rFonts w:ascii="ＭＳ 明朝" w:eastAsia="ＭＳ 明朝" w:hAnsi="ＭＳ 明朝" w:cs="ＭＳ 明朝" w:hint="eastAsia"/>
                <w:spacing w:val="6"/>
                <w:kern w:val="0"/>
                <w:szCs w:val="21"/>
              </w:rPr>
              <w:t xml:space="preserve"> </w:t>
            </w:r>
            <w:r w:rsidR="00B74DDF">
              <w:rPr>
                <w:rFonts w:ascii="ＭＳ 明朝" w:eastAsia="ＭＳ 明朝" w:hAnsi="ＭＳ 明朝" w:cs="ＭＳ 明朝" w:hint="eastAsia"/>
                <w:spacing w:val="6"/>
                <w:kern w:val="0"/>
                <w:szCs w:val="21"/>
              </w:rPr>
              <w:t>8</w:t>
            </w:r>
            <w:r w:rsidR="0035639B" w:rsidRPr="00DD56DC">
              <w:rPr>
                <w:rFonts w:ascii="ＭＳ 明朝" w:eastAsia="ＭＳ 明朝" w:hAnsi="ＭＳ 明朝" w:cs="ＭＳ 明朝" w:hint="eastAsia"/>
                <w:spacing w:val="6"/>
                <w:kern w:val="0"/>
                <w:szCs w:val="21"/>
              </w:rPr>
              <w:t>月</w:t>
            </w:r>
            <w:r w:rsidR="00C04C50">
              <w:rPr>
                <w:rFonts w:ascii="ＭＳ 明朝" w:eastAsia="ＭＳ 明朝" w:hAnsi="ＭＳ 明朝" w:cs="ＭＳ 明朝"/>
                <w:spacing w:val="6"/>
                <w:kern w:val="0"/>
                <w:szCs w:val="21"/>
              </w:rPr>
              <w:t>30</w:t>
            </w:r>
            <w:r w:rsidR="0035639B" w:rsidRPr="00DD56DC">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242B395" w:rsidR="00971AB3" w:rsidRPr="00BB0E49" w:rsidRDefault="0035639B">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proofErr w:type="gramStart"/>
            <w:r w:rsidRPr="0035639B">
              <w:rPr>
                <w:rFonts w:ascii="ＭＳ 明朝" w:eastAsia="ＭＳ 明朝" w:hAnsi="ＭＳ 明朝" w:hint="eastAsia"/>
                <w:spacing w:val="6"/>
                <w:kern w:val="0"/>
                <w:szCs w:val="21"/>
              </w:rPr>
              <w:t>えすえすま</w:t>
            </w:r>
            <w:proofErr w:type="gramEnd"/>
            <w:r w:rsidRPr="0035639B">
              <w:rPr>
                <w:rFonts w:ascii="ＭＳ 明朝" w:eastAsia="ＭＳ 明朝" w:hAnsi="ＭＳ 明朝" w:hint="eastAsia"/>
                <w:spacing w:val="6"/>
                <w:kern w:val="0"/>
                <w:szCs w:val="21"/>
              </w:rPr>
              <w:t>ー</w:t>
            </w:r>
            <w:proofErr w:type="gramStart"/>
            <w:r w:rsidRPr="0035639B">
              <w:rPr>
                <w:rFonts w:ascii="ＭＳ 明朝" w:eastAsia="ＭＳ 明朝" w:hAnsi="ＭＳ 明朝" w:hint="eastAsia"/>
                <w:spacing w:val="6"/>
                <w:kern w:val="0"/>
                <w:szCs w:val="21"/>
              </w:rPr>
              <w:t>けっ</w:t>
            </w:r>
            <w:proofErr w:type="gramEnd"/>
            <w:r w:rsidRPr="0035639B">
              <w:rPr>
                <w:rFonts w:ascii="ＭＳ 明朝" w:eastAsia="ＭＳ 明朝" w:hAnsi="ＭＳ 明朝" w:hint="eastAsia"/>
                <w:spacing w:val="6"/>
                <w:kern w:val="0"/>
                <w:szCs w:val="21"/>
              </w:rPr>
              <w:t>と</w:t>
            </w:r>
            <w:r w:rsidR="00971AB3" w:rsidRPr="00BB0E49">
              <w:rPr>
                <w:rFonts w:ascii="ＭＳ 明朝" w:eastAsia="ＭＳ 明朝" w:hAnsi="ＭＳ 明朝"/>
                <w:spacing w:val="6"/>
                <w:kern w:val="0"/>
                <w:szCs w:val="21"/>
              </w:rPr>
              <w:t xml:space="preserve"> </w:t>
            </w:r>
          </w:p>
          <w:p w14:paraId="64D282AF" w14:textId="3CA3268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5639B" w:rsidRPr="00A23A45">
              <w:rPr>
                <w:rFonts w:ascii="ＭＳ 明朝" w:eastAsia="ＭＳ 明朝" w:hAnsi="ＭＳ 明朝" w:cs="ＭＳ 明朝" w:hint="eastAsia"/>
                <w:spacing w:val="6"/>
                <w:kern w:val="0"/>
                <w:szCs w:val="21"/>
              </w:rPr>
              <w:t>株式会社SSマーケット</w:t>
            </w:r>
            <w:r w:rsidRPr="00BB0E49">
              <w:rPr>
                <w:rFonts w:ascii="ＭＳ 明朝" w:eastAsia="ＭＳ 明朝" w:hAnsi="ＭＳ 明朝" w:cs="ＭＳ 明朝" w:hint="eastAsia"/>
                <w:spacing w:val="6"/>
                <w:kern w:val="0"/>
                <w:szCs w:val="21"/>
              </w:rPr>
              <w:t xml:space="preserve"> </w:t>
            </w:r>
          </w:p>
          <w:p w14:paraId="34124452" w14:textId="40E674F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5639B">
              <w:rPr>
                <w:rFonts w:ascii="ＭＳ 明朝" w:eastAsia="ＭＳ 明朝" w:hAnsi="ＭＳ 明朝" w:hint="eastAsia"/>
                <w:spacing w:val="6"/>
                <w:kern w:val="0"/>
                <w:szCs w:val="21"/>
              </w:rPr>
              <w:t xml:space="preserve">ほしやま　</w:t>
            </w:r>
            <w:proofErr w:type="gramStart"/>
            <w:r w:rsidR="0035639B">
              <w:rPr>
                <w:rFonts w:ascii="ＭＳ 明朝" w:eastAsia="ＭＳ 明朝" w:hAnsi="ＭＳ 明朝" w:hint="eastAsia"/>
                <w:spacing w:val="6"/>
                <w:kern w:val="0"/>
                <w:szCs w:val="21"/>
              </w:rPr>
              <w:t>つね</w:t>
            </w:r>
            <w:proofErr w:type="gramEnd"/>
            <w:r w:rsidR="0035639B">
              <w:rPr>
                <w:rFonts w:ascii="ＭＳ 明朝" w:eastAsia="ＭＳ 明朝" w:hAnsi="ＭＳ 明朝" w:hint="eastAsia"/>
                <w:spacing w:val="6"/>
                <w:kern w:val="0"/>
                <w:szCs w:val="21"/>
              </w:rPr>
              <w:t>のぶ</w:t>
            </w:r>
            <w:r w:rsidRPr="00BB0E49">
              <w:rPr>
                <w:rFonts w:ascii="ＭＳ 明朝" w:eastAsia="ＭＳ 明朝" w:hAnsi="ＭＳ 明朝" w:hint="eastAsia"/>
                <w:spacing w:val="6"/>
                <w:kern w:val="0"/>
                <w:szCs w:val="21"/>
              </w:rPr>
              <w:t xml:space="preserve"> </w:t>
            </w:r>
          </w:p>
          <w:p w14:paraId="3BD3CFD6" w14:textId="11C2FCF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35639B">
              <w:rPr>
                <w:rFonts w:ascii="ＭＳ 明朝" w:eastAsia="ＭＳ 明朝" w:hAnsi="ＭＳ 明朝" w:cs="ＭＳ 明朝" w:hint="eastAsia"/>
                <w:spacing w:val="6"/>
                <w:kern w:val="0"/>
                <w:szCs w:val="21"/>
              </w:rPr>
              <w:t xml:space="preserve">　</w:t>
            </w:r>
            <w:r w:rsidR="0035639B" w:rsidRPr="00F23E87">
              <w:rPr>
                <w:rFonts w:ascii="ＭＳ 明朝" w:eastAsia="ＭＳ 明朝" w:hAnsi="ＭＳ 明朝" w:cs="ＭＳ 明朝" w:hint="eastAsia"/>
                <w:spacing w:val="6"/>
                <w:kern w:val="0"/>
                <w:szCs w:val="21"/>
              </w:rPr>
              <w:t>星山 常進</w:t>
            </w:r>
            <w:r w:rsidRPr="00BB0E49">
              <w:rPr>
                <w:rFonts w:ascii="ＭＳ 明朝" w:eastAsia="ＭＳ 明朝" w:hAnsi="ＭＳ 明朝" w:cs="ＭＳ 明朝" w:hint="eastAsia"/>
                <w:spacing w:val="6"/>
                <w:kern w:val="0"/>
                <w:szCs w:val="21"/>
              </w:rPr>
              <w:t xml:space="preserve"> </w:t>
            </w:r>
          </w:p>
          <w:p w14:paraId="4FE46E8D" w14:textId="77777777" w:rsidR="00B74DDF" w:rsidRDefault="00971AB3" w:rsidP="00B74DDF">
            <w:pPr>
              <w:spacing w:afterLines="50" w:after="120" w:line="260" w:lineRule="exact"/>
              <w:ind w:firstLineChars="51" w:firstLine="707"/>
              <w:rPr>
                <w:rFonts w:ascii="ＭＳ 明朝" w:eastAsia="ＭＳ 明朝" w:hAnsi="ＭＳ 明朝" w:cs="ＭＳ 明朝"/>
                <w:spacing w:val="6"/>
                <w:kern w:val="0"/>
                <w:szCs w:val="21"/>
              </w:rPr>
            </w:pPr>
            <w:r w:rsidRPr="0035639B">
              <w:rPr>
                <w:rFonts w:ascii="ＭＳ 明朝" w:eastAsia="ＭＳ 明朝" w:hAnsi="ＭＳ 明朝" w:cs="ＭＳ 明朝" w:hint="eastAsia"/>
                <w:spacing w:val="588"/>
                <w:kern w:val="0"/>
                <w:szCs w:val="21"/>
                <w:fitText w:val="1596" w:id="-1130515968"/>
              </w:rPr>
              <w:t>住</w:t>
            </w:r>
            <w:r w:rsidRPr="0035639B">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5639B">
              <w:rPr>
                <w:rFonts w:ascii="ＭＳ 明朝" w:eastAsia="ＭＳ 明朝" w:hAnsi="ＭＳ 明朝" w:cs="ＭＳ 明朝" w:hint="eastAsia"/>
                <w:spacing w:val="6"/>
                <w:kern w:val="0"/>
                <w:szCs w:val="21"/>
              </w:rPr>
              <w:t>〒</w:t>
            </w:r>
            <w:r w:rsidR="00B74DDF">
              <w:rPr>
                <w:rFonts w:ascii="ＭＳ 明朝" w:eastAsia="ＭＳ 明朝" w:hAnsi="ＭＳ 明朝" w:cs="ＭＳ 明朝" w:hint="eastAsia"/>
                <w:spacing w:val="6"/>
                <w:kern w:val="0"/>
                <w:szCs w:val="21"/>
              </w:rPr>
              <w:t>192-0904</w:t>
            </w:r>
            <w:r w:rsidR="0035639B">
              <w:rPr>
                <w:rFonts w:ascii="ＭＳ 明朝" w:eastAsia="ＭＳ 明朝" w:hAnsi="ＭＳ 明朝" w:cs="ＭＳ 明朝" w:hint="eastAsia"/>
                <w:spacing w:val="6"/>
                <w:kern w:val="0"/>
                <w:szCs w:val="21"/>
              </w:rPr>
              <w:t xml:space="preserve">　</w:t>
            </w:r>
            <w:r w:rsidR="00B74DDF">
              <w:rPr>
                <w:rFonts w:ascii="ＭＳ 明朝" w:eastAsia="ＭＳ 明朝" w:hAnsi="ＭＳ 明朝" w:cs="ＭＳ 明朝" w:hint="eastAsia"/>
                <w:spacing w:val="6"/>
                <w:kern w:val="0"/>
                <w:szCs w:val="21"/>
              </w:rPr>
              <w:t>東京都八王子市子安町4-7-1</w:t>
            </w:r>
          </w:p>
          <w:p w14:paraId="13816EB2" w14:textId="41936DB4" w:rsidR="00B74DDF" w:rsidRDefault="00B74DDF" w:rsidP="00B74DDF">
            <w:pPr>
              <w:spacing w:afterLines="50" w:after="120" w:line="260" w:lineRule="exact"/>
              <w:ind w:firstLineChars="51" w:firstLine="113"/>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サザンスカイタワー八王子6F</w:t>
            </w:r>
          </w:p>
          <w:p w14:paraId="0F7FDE42" w14:textId="77777777" w:rsidR="00B74DDF" w:rsidRPr="00BB0E49" w:rsidRDefault="00B74DDF" w:rsidP="00B74DDF">
            <w:pPr>
              <w:spacing w:afterLines="50" w:after="120" w:line="260" w:lineRule="exact"/>
              <w:ind w:firstLineChars="51" w:firstLine="121"/>
              <w:rPr>
                <w:rFonts w:ascii="ＭＳ 明朝" w:eastAsia="ＭＳ 明朝" w:hAnsi="ＭＳ 明朝"/>
                <w:spacing w:val="14"/>
                <w:kern w:val="0"/>
                <w:szCs w:val="21"/>
              </w:rPr>
            </w:pPr>
          </w:p>
          <w:p w14:paraId="63BAB80C" w14:textId="09D62AC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35639B">
              <w:rPr>
                <w:rFonts w:ascii="ＭＳ 明朝" w:eastAsia="ＭＳ 明朝" w:hAnsi="ＭＳ 明朝" w:cs="ＭＳ 明朝" w:hint="eastAsia"/>
                <w:kern w:val="0"/>
                <w:szCs w:val="21"/>
              </w:rPr>
              <w:t xml:space="preserve">　</w:t>
            </w:r>
            <w:r w:rsidR="0035639B" w:rsidRPr="00F23E87">
              <w:rPr>
                <w:rFonts w:ascii="ＭＳ 明朝" w:eastAsia="ＭＳ 明朝" w:hAnsi="ＭＳ 明朝" w:cs="ＭＳ 明朝"/>
                <w:spacing w:val="6"/>
                <w:kern w:val="0"/>
                <w:szCs w:val="21"/>
              </w:rPr>
              <w:t>7010101010238</w:t>
            </w:r>
            <w:r w:rsidRPr="00BB0E49">
              <w:rPr>
                <w:rFonts w:ascii="ＭＳ 明朝" w:eastAsia="ＭＳ 明朝" w:hAnsi="ＭＳ 明朝" w:cs="ＭＳ 明朝" w:hint="eastAsia"/>
                <w:spacing w:val="6"/>
                <w:kern w:val="0"/>
                <w:szCs w:val="21"/>
              </w:rPr>
              <w:t xml:space="preserve">　</w:t>
            </w:r>
          </w:p>
          <w:p w14:paraId="6F68B498" w14:textId="78343AC8" w:rsidR="00971AB3" w:rsidRPr="00BB0E49" w:rsidRDefault="00C04C5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0214A7C5" wp14:editId="09DE4A19">
                      <wp:simplePos x="0" y="0"/>
                      <wp:positionH relativeFrom="column">
                        <wp:posOffset>1095277</wp:posOffset>
                      </wp:positionH>
                      <wp:positionV relativeFrom="paragraph">
                        <wp:posOffset>112395</wp:posOffset>
                      </wp:positionV>
                      <wp:extent cx="449629" cy="239151"/>
                      <wp:effectExtent l="0" t="0" r="7620" b="15240"/>
                      <wp:wrapNone/>
                      <wp:docPr id="883755832" name="円/楕円 1"/>
                      <wp:cNvGraphicFramePr/>
                      <a:graphic xmlns:a="http://schemas.openxmlformats.org/drawingml/2006/main">
                        <a:graphicData uri="http://schemas.microsoft.com/office/word/2010/wordprocessingShape">
                          <wps:wsp>
                            <wps:cNvSpPr/>
                            <wps:spPr>
                              <a:xfrm>
                                <a:off x="0" y="0"/>
                                <a:ext cx="449629" cy="239151"/>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7BF3ED" id="円/楕円 1" o:spid="_x0000_s1026" style="position:absolute;margin-left:86.25pt;margin-top:8.85pt;width:35.4pt;height:1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" filled="f" strokecolor="#09101d [484]"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1448FEC" w:rsidR="00971AB3" w:rsidRPr="00BB0E49" w:rsidRDefault="00356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7553">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4280D33" w:rsidR="00971AB3" w:rsidRPr="00BB0E49" w:rsidRDefault="0035639B" w:rsidP="0035639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B2604">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sidRPr="004B2604">
                    <w:rPr>
                      <w:rFonts w:ascii="ＭＳ 明朝" w:eastAsia="ＭＳ 明朝" w:hAnsi="ＭＳ 明朝" w:cs="ＭＳ 明朝" w:hint="eastAsia"/>
                      <w:spacing w:val="6"/>
                      <w:kern w:val="0"/>
                      <w:szCs w:val="21"/>
                    </w:rPr>
                    <w:t xml:space="preserve"> 4</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A7A0B6" w14:textId="77777777" w:rsidR="0035639B" w:rsidRDefault="0035639B" w:rsidP="0035639B">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r w:rsidRPr="00707553">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」ページ</w:t>
                  </w:r>
                </w:p>
                <w:p w14:paraId="7B15C432" w14:textId="2C0F3BC3" w:rsidR="00971AB3" w:rsidRPr="00BB0E49" w:rsidRDefault="00356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w:t>
                  </w:r>
                  <w:r w:rsidRPr="00707553">
                    <w:rPr>
                      <w:rFonts w:ascii="ＭＳ 明朝" w:eastAsia="ＭＳ 明朝" w:hAnsi="ＭＳ 明朝" w:cs="ＭＳ 明朝" w:hint="eastAsia"/>
                      <w:spacing w:val="6"/>
                      <w:kern w:val="0"/>
                      <w:szCs w:val="21"/>
                    </w:rPr>
                    <w:t>ン</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437C87">
                    <w:rPr>
                      <w:rFonts w:ascii="ＭＳ 明朝" w:eastAsia="ＭＳ 明朝" w:hAnsi="ＭＳ 明朝" w:cs="ＭＳ 明朝" w:hint="eastAsia"/>
                      <w:spacing w:val="6"/>
                      <w:kern w:val="0"/>
                      <w:szCs w:val="21"/>
                    </w:rPr>
                    <w:t>ビジネスモデル</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00866D5C">
                    <w:rPr>
                      <w:rFonts w:ascii="ＭＳ 明朝" w:eastAsia="ＭＳ 明朝" w:hAnsi="ＭＳ 明朝" w:cs="ＭＳ 明朝" w:hint="eastAsia"/>
                      <w:spacing w:val="6"/>
                      <w:kern w:val="0"/>
                      <w:szCs w:val="21"/>
                    </w:rPr>
                    <w:t>※DXに関する取り組み／１．ビジョン・ビジネスモデル／ビジョン</w:t>
                  </w:r>
                  <w:r>
                    <w:rPr>
                      <w:rFonts w:ascii="ＭＳ 明朝" w:eastAsia="ＭＳ 明朝" w:hAnsi="ＭＳ 明朝" w:cs="ＭＳ 明朝"/>
                      <w:spacing w:val="6"/>
                      <w:kern w:val="0"/>
                      <w:szCs w:val="21"/>
                    </w:rPr>
                    <w:br/>
                    <w:t>https://ssmarket.co.jp/dx/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948640" w14:textId="77777777" w:rsidR="0035639B" w:rsidRDefault="0035639B" w:rsidP="00356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r>
                    <w:rPr>
                      <w:rFonts w:ascii="ＭＳ 明朝" w:eastAsia="ＭＳ 明朝" w:hAnsi="ＭＳ 明朝" w:cs="ＭＳ 明朝"/>
                      <w:spacing w:val="6"/>
                      <w:kern w:val="0"/>
                      <w:szCs w:val="21"/>
                    </w:rPr>
                    <w:br/>
                  </w:r>
                  <w:r w:rsidRPr="00437C87">
                    <w:rPr>
                      <w:rFonts w:ascii="ＭＳ 明朝" w:eastAsia="ＭＳ 明朝" w:hAnsi="ＭＳ 明朝" w:cs="ＭＳ 明朝" w:hint="eastAsia"/>
                      <w:spacing w:val="6"/>
                      <w:kern w:val="0"/>
                      <w:szCs w:val="21"/>
                    </w:rPr>
                    <w:t xml:space="preserve">　日進月歩で進化し続けるIT機器を長期保有することは陳腐化リスクをますます大きくしています。多くの企業においてもIT機器を購入・保有するのではなくレンタルを選択するようになりました。こうした急激な社会変化の中で、パソコンレンタル市場においても競争激化が予測され、顧客ニーズもより自由度の高いサブスクリプションや貸出から設定、運用、廃棄までを行うPCLCM（パソコンライフサイクル管理）へとシフトしていくことが考えられます。そこで当社では、以下の三つのイノベーションを進めてまいります。</w:t>
                  </w:r>
                </w:p>
                <w:p w14:paraId="3AEF4C0C" w14:textId="77777777" w:rsidR="0035639B" w:rsidRDefault="0035639B" w:rsidP="00356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C87">
                    <w:rPr>
                      <w:rFonts w:ascii="ＭＳ 明朝" w:eastAsia="ＭＳ 明朝" w:hAnsi="ＭＳ 明朝" w:cs="ＭＳ 明朝" w:hint="eastAsia"/>
                      <w:spacing w:val="6"/>
                      <w:kern w:val="0"/>
                      <w:szCs w:val="21"/>
                    </w:rPr>
                    <w:t>①顧客関係のデジタルシフトによる多種多様な顧客ニーズへのきめ細かな対応及び、コンテンツマーケティングとマーケティングオートメーションによる顧客ナーチャリング（営業のイノベーション）</w:t>
                  </w:r>
                  <w:r>
                    <w:rPr>
                      <w:rFonts w:ascii="ＭＳ 明朝" w:eastAsia="ＭＳ 明朝" w:hAnsi="ＭＳ 明朝" w:cs="ＭＳ 明朝"/>
                      <w:spacing w:val="6"/>
                      <w:kern w:val="0"/>
                      <w:szCs w:val="21"/>
                    </w:rPr>
                    <w:br/>
                  </w:r>
                  <w:r w:rsidRPr="00437C87">
                    <w:rPr>
                      <w:rFonts w:ascii="ＭＳ 明朝" w:eastAsia="ＭＳ 明朝" w:hAnsi="ＭＳ 明朝" w:cs="ＭＳ 明朝" w:hint="eastAsia"/>
                      <w:spacing w:val="6"/>
                      <w:kern w:val="0"/>
                      <w:szCs w:val="21"/>
                    </w:rPr>
                    <w:t>②業務全体の最適化とデジタル化による圧倒的なサービ</w:t>
                  </w:r>
                  <w:r w:rsidRPr="00437C87">
                    <w:rPr>
                      <w:rFonts w:ascii="ＭＳ 明朝" w:eastAsia="ＭＳ 明朝" w:hAnsi="ＭＳ 明朝" w:cs="ＭＳ 明朝" w:hint="eastAsia"/>
                      <w:spacing w:val="6"/>
                      <w:kern w:val="0"/>
                      <w:szCs w:val="21"/>
                    </w:rPr>
                    <w:lastRenderedPageBreak/>
                    <w:t>ス品質と生産性の確保（業務のイノベーション）</w:t>
                  </w:r>
                  <w:r>
                    <w:rPr>
                      <w:rFonts w:ascii="ＭＳ 明朝" w:eastAsia="ＭＳ 明朝" w:hAnsi="ＭＳ 明朝" w:cs="ＭＳ 明朝"/>
                      <w:spacing w:val="6"/>
                      <w:kern w:val="0"/>
                      <w:szCs w:val="21"/>
                    </w:rPr>
                    <w:br/>
                  </w:r>
                  <w:r w:rsidRPr="00437C87">
                    <w:rPr>
                      <w:rFonts w:ascii="ＭＳ 明朝" w:eastAsia="ＭＳ 明朝" w:hAnsi="ＭＳ 明朝" w:cs="ＭＳ 明朝" w:hint="eastAsia"/>
                      <w:spacing w:val="6"/>
                      <w:szCs w:val="21"/>
                    </w:rPr>
                    <w:t>③社内情報の整備と分析インフラの構築によるマーチャンダイジングの強化とデジタルマーケティングの推進（分析のイノベーション）</w:t>
                  </w:r>
                </w:p>
                <w:p w14:paraId="09453983" w14:textId="77777777" w:rsidR="0035639B" w:rsidRPr="00437C87" w:rsidRDefault="0035639B" w:rsidP="0035639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w:t>
                  </w:r>
                  <w:r>
                    <w:rPr>
                      <w:rFonts w:ascii="ＭＳ 明朝" w:eastAsia="ＭＳ 明朝" w:hAnsi="ＭＳ 明朝" w:cs="ＭＳ 明朝"/>
                      <w:spacing w:val="6"/>
                      <w:kern w:val="0"/>
                      <w:szCs w:val="21"/>
                    </w:rPr>
                    <w:br/>
                  </w:r>
                  <w:r w:rsidRPr="00437C87">
                    <w:rPr>
                      <w:rFonts w:ascii="ＭＳ 明朝" w:eastAsia="ＭＳ 明朝" w:hAnsi="ＭＳ 明朝" w:cs="ＭＳ 明朝" w:hint="eastAsia"/>
                      <w:spacing w:val="6"/>
                      <w:kern w:val="0"/>
                      <w:szCs w:val="21"/>
                    </w:rPr>
                    <w:t>当社では三つのイノベーションを推進していくために以下のビジネスモデルの構築を目指しています。</w:t>
                  </w:r>
                </w:p>
                <w:p w14:paraId="3FBBFF34" w14:textId="77777777" w:rsidR="0035639B" w:rsidRPr="00437C87" w:rsidRDefault="0035639B" w:rsidP="00356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C87">
                    <w:rPr>
                      <w:rFonts w:ascii="ＭＳ 明朝" w:eastAsia="ＭＳ 明朝" w:hAnsi="ＭＳ 明朝" w:cs="ＭＳ 明朝" w:hint="eastAsia"/>
                      <w:spacing w:val="6"/>
                      <w:kern w:val="0"/>
                      <w:szCs w:val="21"/>
                    </w:rPr>
                    <w:t>＜営業のイノベーション＞</w:t>
                  </w:r>
                  <w:r>
                    <w:rPr>
                      <w:rFonts w:ascii="ＭＳ 明朝" w:eastAsia="ＭＳ 明朝" w:hAnsi="ＭＳ 明朝" w:cs="ＭＳ 明朝"/>
                      <w:spacing w:val="6"/>
                      <w:kern w:val="0"/>
                      <w:szCs w:val="21"/>
                    </w:rPr>
                    <w:br/>
                  </w:r>
                  <w:r w:rsidRPr="00437C87">
                    <w:rPr>
                      <w:rFonts w:ascii="ＭＳ 明朝" w:eastAsia="ＭＳ 明朝" w:hAnsi="ＭＳ 明朝" w:cs="ＭＳ 明朝" w:hint="eastAsia"/>
                      <w:spacing w:val="6"/>
                      <w:kern w:val="0"/>
                      <w:szCs w:val="21"/>
                    </w:rPr>
                    <w:t xml:space="preserve">　Webによる情報提供やソーシャルメディアなどによる顧客との双方向コミュニケーション、さらには顧客の利便性を高めるための支援アプリの提供など、デジタルシフトによるレンタルサービスの顧客直結化をめざしていきます。また、コンテンツマーケティングから始まる集客から商談、成約までの流れをマーケティングオートメーション化することで営業プロセスにおけるサービス向上を図ります。</w:t>
                  </w:r>
                </w:p>
                <w:p w14:paraId="2A3A329A" w14:textId="77777777" w:rsidR="0035639B" w:rsidRPr="00437C87" w:rsidRDefault="0035639B" w:rsidP="0035639B">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437C87">
                    <w:rPr>
                      <w:rFonts w:ascii="ＭＳ 明朝" w:eastAsia="ＭＳ 明朝" w:hAnsi="ＭＳ 明朝" w:cs="ＭＳ 明朝" w:hint="eastAsia"/>
                      <w:spacing w:val="6"/>
                      <w:kern w:val="0"/>
                      <w:szCs w:val="21"/>
                    </w:rPr>
                    <w:t>＜業務のイノベーション＞</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437C87">
                    <w:rPr>
                      <w:rFonts w:ascii="ＭＳ 明朝" w:eastAsia="ＭＳ 明朝" w:hAnsi="ＭＳ 明朝" w:cs="ＭＳ 明朝" w:hint="eastAsia"/>
                      <w:spacing w:val="6"/>
                      <w:kern w:val="0"/>
                      <w:szCs w:val="21"/>
                    </w:rPr>
                    <w:t>ビジネス拡大や高度化に対応していくためには、社内業務の生産性向上も急務となっています。業務の標準化・業務システムのクラウドパッケージ化を推進するとともに、顧客利便性を高めるためのマーケティングオートメーションも推進していきます。</w:t>
                  </w:r>
                </w:p>
                <w:p w14:paraId="66D45714" w14:textId="075AE2A8" w:rsidR="00971AB3" w:rsidRPr="00BB0E49" w:rsidRDefault="00356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C87">
                    <w:rPr>
                      <w:rFonts w:ascii="ＭＳ 明朝" w:eastAsia="ＭＳ 明朝" w:hAnsi="ＭＳ 明朝" w:cs="ＭＳ 明朝" w:hint="eastAsia"/>
                      <w:spacing w:val="6"/>
                      <w:kern w:val="0"/>
                      <w:szCs w:val="21"/>
                    </w:rPr>
                    <w:t>＜分析のイノベーション＞</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437C87">
                    <w:rPr>
                      <w:rFonts w:ascii="ＭＳ 明朝" w:eastAsia="ＭＳ 明朝" w:hAnsi="ＭＳ 明朝" w:cs="ＭＳ 明朝" w:hint="eastAsia"/>
                      <w:spacing w:val="6"/>
                      <w:kern w:val="0"/>
                      <w:szCs w:val="21"/>
                    </w:rPr>
                    <w:t>データを自社ビジネスに不可欠な経営資源と考えて、効果的に活用していくために、収集、加工、保管、利用といったデータマネジメントのしくみを体系化し、マーチャンダイジングからAI活用まで「データ経営」の実現をめざ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B188219" w:rsidR="00971AB3" w:rsidRPr="00BB0E49" w:rsidRDefault="00356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962">
                    <w:rPr>
                      <w:rFonts w:ascii="ＭＳ 明朝" w:eastAsia="ＭＳ 明朝" w:hAnsi="ＭＳ 明朝" w:cs="ＭＳ 明朝" w:hint="eastAsia"/>
                      <w:spacing w:val="6"/>
                      <w:kern w:val="0"/>
                      <w:szCs w:val="21"/>
                    </w:rPr>
                    <w:t>本公表内容は取締役会で承認された方針に基づき作成され、公開文書</w:t>
                  </w:r>
                  <w:r>
                    <w:rPr>
                      <w:rFonts w:ascii="ＭＳ 明朝" w:eastAsia="ＭＳ 明朝" w:hAnsi="ＭＳ 明朝" w:cs="ＭＳ 明朝" w:hint="eastAsia"/>
                      <w:spacing w:val="6"/>
                      <w:kern w:val="0"/>
                      <w:szCs w:val="21"/>
                    </w:rPr>
                    <w:t>（当社W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r w:rsidRPr="00CB7962">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掲載</w:t>
                  </w:r>
                  <w:r w:rsidRPr="00CB7962">
                    <w:rPr>
                      <w:rFonts w:ascii="ＭＳ 明朝" w:eastAsia="ＭＳ 明朝" w:hAnsi="ＭＳ 明朝" w:cs="ＭＳ 明朝" w:hint="eastAsia"/>
                      <w:spacing w:val="6"/>
                      <w:kern w:val="0"/>
                      <w:szCs w:val="21"/>
                    </w:rPr>
                    <w:t>されてい</w:t>
                  </w:r>
                  <w:r>
                    <w:rPr>
                      <w:rFonts w:ascii="ＭＳ 明朝" w:eastAsia="ＭＳ 明朝" w:hAnsi="ＭＳ 明朝" w:cs="ＭＳ 明朝" w:hint="eastAsia"/>
                      <w:spacing w:val="6"/>
                      <w:kern w:val="0"/>
                      <w:szCs w:val="21"/>
                    </w:rPr>
                    <w:t>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49F0020" w14:textId="77777777" w:rsidR="0062159E" w:rsidRPr="00DD56DC" w:rsidRDefault="0062159E" w:rsidP="006215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7553">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6836521" w:rsidR="00971AB3" w:rsidRPr="00BB0E49" w:rsidRDefault="006215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B74DDF">
                    <w:rPr>
                      <w:rFonts w:ascii="ＭＳ 明朝" w:eastAsia="ＭＳ 明朝" w:hAnsi="ＭＳ 明朝" w:cs="ＭＳ 明朝" w:hint="eastAsia"/>
                      <w:spacing w:val="6"/>
                      <w:kern w:val="0"/>
                      <w:szCs w:val="21"/>
                    </w:rPr>
                    <w:t>2</w:t>
                  </w:r>
                  <w:r w:rsidRPr="004B2604">
                    <w:rPr>
                      <w:rFonts w:ascii="ＭＳ 明朝" w:eastAsia="ＭＳ 明朝" w:hAnsi="ＭＳ 明朝" w:cs="ＭＳ 明朝" w:hint="eastAsia"/>
                      <w:spacing w:val="6"/>
                      <w:kern w:val="0"/>
                      <w:szCs w:val="21"/>
                    </w:rPr>
                    <w:t>024</w:t>
                  </w:r>
                  <w:r w:rsidRPr="00DD56DC">
                    <w:rPr>
                      <w:rFonts w:ascii="ＭＳ 明朝" w:eastAsia="ＭＳ 明朝" w:hAnsi="ＭＳ 明朝" w:cs="ＭＳ 明朝" w:hint="eastAsia"/>
                      <w:spacing w:val="6"/>
                      <w:kern w:val="0"/>
                      <w:szCs w:val="21"/>
                    </w:rPr>
                    <w:t>年</w:t>
                  </w:r>
                  <w:r w:rsidRPr="004B2604">
                    <w:rPr>
                      <w:rFonts w:ascii="ＭＳ 明朝" w:eastAsia="ＭＳ 明朝" w:hAnsi="ＭＳ 明朝" w:cs="ＭＳ 明朝" w:hint="eastAsia"/>
                      <w:spacing w:val="6"/>
                      <w:kern w:val="0"/>
                      <w:szCs w:val="21"/>
                    </w:rPr>
                    <w:t xml:space="preserve"> 4</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639DBB" w14:textId="77777777" w:rsidR="0062159E" w:rsidRDefault="0062159E" w:rsidP="0062159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r w:rsidRPr="00707553">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」ページ</w:t>
                  </w:r>
                </w:p>
                <w:p w14:paraId="00A6E482" w14:textId="77777777" w:rsidR="0062159E" w:rsidRDefault="0062159E" w:rsidP="006215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7A1">
                    <w:rPr>
                      <w:rFonts w:ascii="ＭＳ 明朝" w:eastAsia="ＭＳ 明朝" w:hAnsi="ＭＳ 明朝" w:cs="ＭＳ 明朝" w:hint="eastAsia"/>
                      <w:spacing w:val="6"/>
                      <w:kern w:val="0"/>
                      <w:szCs w:val="21"/>
                    </w:rPr>
                    <w:t>２．戦略</w:t>
                  </w:r>
                </w:p>
                <w:p w14:paraId="07E10AC1" w14:textId="323B26A9" w:rsidR="00971AB3" w:rsidRPr="00BB0E49" w:rsidRDefault="006215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D5C">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２</w:t>
                  </w:r>
                  <w:r w:rsidRPr="006A43F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戦略</w:t>
                  </w:r>
                  <w:r w:rsidRPr="00866D5C">
                    <w:rPr>
                      <w:rFonts w:ascii="ＭＳ 明朝" w:eastAsia="ＭＳ 明朝" w:hAnsi="ＭＳ 明朝" w:cs="ＭＳ 明朝" w:hint="eastAsia"/>
                      <w:spacing w:val="6"/>
                      <w:kern w:val="0"/>
                      <w:szCs w:val="21"/>
                    </w:rPr>
                    <w:t>／</w:t>
                  </w:r>
                  <w:r w:rsidRPr="006A43F2">
                    <w:rPr>
                      <w:rFonts w:ascii="ＭＳ 明朝" w:eastAsia="ＭＳ 明朝" w:hAnsi="ＭＳ 明朝" w:cs="ＭＳ 明朝" w:hint="eastAsia"/>
                      <w:spacing w:val="6"/>
                      <w:kern w:val="0"/>
                      <w:szCs w:val="21"/>
                    </w:rPr>
                    <w:t>２</w:t>
                  </w:r>
                  <w:r w:rsidRPr="006A43F2">
                    <w:rPr>
                      <w:rFonts w:ascii="ＭＳ 明朝" w:eastAsia="ＭＳ 明朝" w:hAnsi="ＭＳ 明朝" w:cs="ＭＳ 明朝"/>
                      <w:spacing w:val="6"/>
                      <w:kern w:val="0"/>
                      <w:szCs w:val="21"/>
                    </w:rPr>
                    <w:t>−</w:t>
                  </w:r>
                  <w:r w:rsidRPr="006A43F2">
                    <w:rPr>
                      <w:rFonts w:ascii="ＭＳ 明朝" w:eastAsia="ＭＳ 明朝" w:hAnsi="ＭＳ 明朝" w:cs="ＭＳ 明朝" w:hint="eastAsia"/>
                      <w:spacing w:val="6"/>
                      <w:kern w:val="0"/>
                      <w:szCs w:val="21"/>
                    </w:rPr>
                    <w:t>１．企業経営及び情報処理技術の活用の具体的な方策</w:t>
                  </w:r>
                  <w:r w:rsidRPr="00B33A19">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t>https://ssmarket.co.jp/dx/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8550FD0" w14:textId="77777777" w:rsidR="0062159E" w:rsidRDefault="0062159E" w:rsidP="0062159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43F2">
                    <w:rPr>
                      <w:rFonts w:ascii="ＭＳ 明朝" w:eastAsia="ＭＳ 明朝" w:hAnsi="ＭＳ 明朝" w:cs="ＭＳ 明朝" w:hint="eastAsia"/>
                      <w:spacing w:val="6"/>
                      <w:kern w:val="0"/>
                      <w:szCs w:val="21"/>
                    </w:rPr>
                    <w:t>①デジタルシフトによるレンタルサービスの顧客直結化（営業のイノベーション）</w:t>
                  </w:r>
                  <w:r>
                    <w:rPr>
                      <w:rFonts w:ascii="ＭＳ 明朝" w:eastAsia="ＭＳ 明朝" w:hAnsi="ＭＳ 明朝" w:cs="ＭＳ 明朝"/>
                      <w:spacing w:val="6"/>
                      <w:kern w:val="0"/>
                      <w:szCs w:val="21"/>
                    </w:rPr>
                    <w:br/>
                  </w:r>
                  <w:r w:rsidRPr="006A43F2">
                    <w:rPr>
                      <w:rFonts w:ascii="ＭＳ 明朝" w:eastAsia="ＭＳ 明朝" w:hAnsi="ＭＳ 明朝" w:cs="ＭＳ 明朝" w:hint="eastAsia"/>
                      <w:spacing w:val="6"/>
                      <w:kern w:val="0"/>
                      <w:szCs w:val="21"/>
                    </w:rPr>
                    <w:t xml:space="preserve">　Webポータルやスマホアプリなどによって顧客と常にコネクトできるデジタルシフトを実現し、PCレンタルのLCM（機器の導入、運用、修理・改良、廃棄までを担う）化</w:t>
                  </w:r>
                  <w:r>
                    <w:rPr>
                      <w:rFonts w:ascii="ＭＳ 明朝" w:eastAsia="ＭＳ 明朝" w:hAnsi="ＭＳ 明朝" w:cs="ＭＳ 明朝" w:hint="eastAsia"/>
                      <w:spacing w:val="6"/>
                      <w:kern w:val="0"/>
                      <w:szCs w:val="21"/>
                    </w:rPr>
                    <w:t>を進めていきます。</w:t>
                  </w:r>
                  <w:r w:rsidRPr="00C508D8">
                    <w:rPr>
                      <w:rFonts w:ascii="ＭＳ 明朝" w:eastAsia="ＭＳ 明朝" w:hAnsi="ＭＳ 明朝" w:cs="ＭＳ 明朝" w:hint="eastAsia"/>
                      <w:spacing w:val="6"/>
                      <w:kern w:val="0"/>
                      <w:szCs w:val="21"/>
                    </w:rPr>
                    <w:t>また、ドローン事業については、多種多様なニーズに対応できるポータルサイトの構築や収集した画像データの解析サービスの提供を目指しています</w:t>
                  </w:r>
                </w:p>
                <w:p w14:paraId="424C5749" w14:textId="77777777" w:rsidR="0062159E" w:rsidRPr="006A43F2" w:rsidRDefault="0062159E" w:rsidP="0062159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43F2">
                    <w:rPr>
                      <w:rFonts w:ascii="ＭＳ 明朝" w:eastAsia="ＭＳ 明朝" w:hAnsi="ＭＳ 明朝" w:cs="ＭＳ 明朝" w:hint="eastAsia"/>
                      <w:spacing w:val="6"/>
                      <w:kern w:val="0"/>
                      <w:szCs w:val="21"/>
                    </w:rPr>
                    <w:t>②集客から顧客育成へのマーケティングオートメーション化（業務のイノベーション）</w:t>
                  </w:r>
                </w:p>
                <w:p w14:paraId="05BD5241" w14:textId="77777777" w:rsidR="0062159E" w:rsidRPr="006A43F2" w:rsidRDefault="0062159E" w:rsidP="0062159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43F2">
                    <w:rPr>
                      <w:rFonts w:ascii="ＭＳ 明朝" w:eastAsia="ＭＳ 明朝" w:hAnsi="ＭＳ 明朝" w:cs="ＭＳ 明朝" w:hint="eastAsia"/>
                      <w:spacing w:val="6"/>
                      <w:kern w:val="0"/>
                      <w:szCs w:val="21"/>
                    </w:rPr>
                    <w:t>＜業務標準化・業務システムのクラウドパッケージ化＞</w:t>
                  </w:r>
                  <w:r w:rsidRPr="006A43F2">
                    <w:rPr>
                      <w:rFonts w:ascii="ＭＳ 明朝" w:eastAsia="ＭＳ 明朝" w:hAnsi="ＭＳ 明朝" w:cs="ＭＳ 明朝" w:hint="eastAsia"/>
                      <w:spacing w:val="6"/>
                      <w:kern w:val="0"/>
                      <w:szCs w:val="21"/>
                    </w:rPr>
                    <w:br/>
                  </w:r>
                  <w:r w:rsidRPr="006A43F2">
                    <w:rPr>
                      <w:rFonts w:ascii="ＭＳ 明朝" w:eastAsia="ＭＳ 明朝" w:hAnsi="ＭＳ 明朝" w:cs="ＭＳ 明朝" w:hint="eastAsia"/>
                      <w:spacing w:val="6"/>
                      <w:kern w:val="0"/>
                      <w:szCs w:val="21"/>
                    </w:rPr>
                    <w:lastRenderedPageBreak/>
                    <w:t xml:space="preserve">　業務全体をVA（顧客価値活動）、NVA（非顧客価値活動）に色分けした上で、 VAはサービス強化のためのデジタル化を、NVAは標準化して効率化のためのデジタル化を推進していきます。</w:t>
                  </w:r>
                  <w:r>
                    <w:rPr>
                      <w:rFonts w:ascii="ＭＳ 明朝" w:eastAsia="ＭＳ 明朝" w:hAnsi="ＭＳ 明朝" w:cs="ＭＳ 明朝"/>
                      <w:spacing w:val="6"/>
                      <w:kern w:val="0"/>
                      <w:szCs w:val="21"/>
                    </w:rPr>
                    <w:br/>
                  </w:r>
                  <w:r w:rsidRPr="006A43F2">
                    <w:rPr>
                      <w:rFonts w:ascii="ＭＳ 明朝" w:eastAsia="ＭＳ 明朝" w:hAnsi="ＭＳ 明朝" w:cs="ＭＳ 明朝" w:hint="eastAsia"/>
                      <w:spacing w:val="6"/>
                      <w:kern w:val="0"/>
                      <w:szCs w:val="21"/>
                    </w:rPr>
                    <w:t>＜マーケティングオートメーション＞</w:t>
                  </w:r>
                  <w:r>
                    <w:rPr>
                      <w:rFonts w:ascii="ＭＳ 明朝" w:eastAsia="ＭＳ 明朝" w:hAnsi="ＭＳ 明朝" w:cs="ＭＳ 明朝"/>
                      <w:spacing w:val="6"/>
                      <w:kern w:val="0"/>
                      <w:szCs w:val="21"/>
                    </w:rPr>
                    <w:br/>
                  </w:r>
                  <w:r w:rsidRPr="006A43F2">
                    <w:rPr>
                      <w:rFonts w:ascii="ＭＳ 明朝" w:eastAsia="ＭＳ 明朝" w:hAnsi="ＭＳ 明朝" w:cs="ＭＳ 明朝" w:hint="eastAsia"/>
                      <w:spacing w:val="6"/>
                      <w:kern w:val="0"/>
                      <w:szCs w:val="21"/>
                    </w:rPr>
                    <w:t xml:space="preserve">　動画やクチコミなどコンテンツマーケティングで集客⇒関心を持ったユーザをセグメント抽出（見込客選定） ⇒レコメンデーションメールを送るリードジェネレーション（見込客獲得） ⇒ペルソナ（顧客像や行動類型）に沿ったリードナーチャリング（見込客育成）といったマーケティングオートメーションのしくみの構築を目指します。</w:t>
                  </w:r>
                </w:p>
                <w:p w14:paraId="3A0AB44A" w14:textId="4513AD70" w:rsidR="00971AB3" w:rsidRPr="00BB0E49" w:rsidRDefault="006215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43F2">
                    <w:rPr>
                      <w:rFonts w:ascii="ＭＳ 明朝" w:eastAsia="ＭＳ 明朝" w:hAnsi="ＭＳ 明朝" w:cs="ＭＳ 明朝" w:hint="eastAsia"/>
                      <w:spacing w:val="6"/>
                      <w:kern w:val="0"/>
                      <w:szCs w:val="21"/>
                    </w:rPr>
                    <w:t>③</w:t>
                  </w:r>
                  <w:r w:rsidRPr="00BB754E">
                    <w:rPr>
                      <w:rFonts w:ascii="ＭＳ 明朝" w:eastAsia="ＭＳ 明朝" w:hAnsi="ＭＳ 明朝" w:cs="ＭＳ 明朝" w:hint="eastAsia"/>
                      <w:spacing w:val="6"/>
                      <w:kern w:val="0"/>
                      <w:szCs w:val="21"/>
                    </w:rPr>
                    <w:t>データ整備とデータドリブン経営の実現</w:t>
                  </w:r>
                  <w:r w:rsidRPr="006A43F2">
                    <w:rPr>
                      <w:rFonts w:ascii="ＭＳ 明朝" w:eastAsia="ＭＳ 明朝" w:hAnsi="ＭＳ 明朝" w:cs="ＭＳ 明朝" w:hint="eastAsia"/>
                      <w:spacing w:val="6"/>
                      <w:kern w:val="0"/>
                      <w:szCs w:val="21"/>
                    </w:rPr>
                    <w:t>（分析のイノベーション）</w:t>
                  </w:r>
                  <w:r>
                    <w:rPr>
                      <w:rFonts w:ascii="ＭＳ 明朝" w:eastAsia="ＭＳ 明朝" w:hAnsi="ＭＳ 明朝" w:cs="ＭＳ 明朝"/>
                      <w:spacing w:val="6"/>
                      <w:kern w:val="0"/>
                      <w:szCs w:val="21"/>
                    </w:rPr>
                    <w:br/>
                  </w:r>
                  <w:r w:rsidRPr="006A43F2">
                    <w:rPr>
                      <w:rFonts w:ascii="ＭＳ 明朝" w:eastAsia="ＭＳ 明朝" w:hAnsi="ＭＳ 明朝" w:cs="ＭＳ 明朝" w:hint="eastAsia"/>
                      <w:spacing w:val="6"/>
                      <w:kern w:val="0"/>
                      <w:szCs w:val="21"/>
                    </w:rPr>
                    <w:t xml:space="preserve">　</w:t>
                  </w:r>
                  <w:r w:rsidRPr="00BB754E">
                    <w:rPr>
                      <w:rFonts w:ascii="ＭＳ 明朝" w:eastAsia="ＭＳ 明朝" w:hAnsi="ＭＳ 明朝" w:cs="ＭＳ 明朝" w:hint="eastAsia"/>
                      <w:spacing w:val="6"/>
                      <w:szCs w:val="21"/>
                    </w:rPr>
                    <w:t>Webコンテンツに対する反響、商談における顧客の声やレンタル機器の販売履歴（商品ライフサイクル）など、データに基づいた意思決定や業務遂行のために、 DMP（データ分析プラットフォーム）構築と、マーチャンダイジングなどデータありきの業務再設計を進めていきます。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6F9F0F0B" w:rsidR="00971AB3" w:rsidRPr="00BB0E49" w:rsidRDefault="006215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962">
                    <w:rPr>
                      <w:rFonts w:ascii="ＭＳ 明朝" w:eastAsia="ＭＳ 明朝" w:hAnsi="ＭＳ 明朝" w:cs="ＭＳ 明朝" w:hint="eastAsia"/>
                      <w:spacing w:val="6"/>
                      <w:kern w:val="0"/>
                      <w:szCs w:val="21"/>
                    </w:rPr>
                    <w:t>本公表内容は取締役会で承認された方針に基づき作成され、公開文書</w:t>
                  </w:r>
                  <w:r>
                    <w:rPr>
                      <w:rFonts w:ascii="ＭＳ 明朝" w:eastAsia="ＭＳ 明朝" w:hAnsi="ＭＳ 明朝" w:cs="ＭＳ 明朝" w:hint="eastAsia"/>
                      <w:spacing w:val="6"/>
                      <w:kern w:val="0"/>
                      <w:szCs w:val="21"/>
                    </w:rPr>
                    <w:t>（当社W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r w:rsidRPr="00CB7962">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掲載</w:t>
                  </w:r>
                  <w:r w:rsidRPr="00CB7962">
                    <w:rPr>
                      <w:rFonts w:ascii="ＭＳ 明朝" w:eastAsia="ＭＳ 明朝" w:hAnsi="ＭＳ 明朝" w:cs="ＭＳ 明朝" w:hint="eastAsia"/>
                      <w:spacing w:val="6"/>
                      <w:kern w:val="0"/>
                      <w:szCs w:val="21"/>
                    </w:rPr>
                    <w:t>されてい</w:t>
                  </w:r>
                  <w:r>
                    <w:rPr>
                      <w:rFonts w:ascii="ＭＳ 明朝" w:eastAsia="ＭＳ 明朝" w:hAnsi="ＭＳ 明朝" w:cs="ＭＳ 明朝" w:hint="eastAsia"/>
                      <w:spacing w:val="6"/>
                      <w:kern w:val="0"/>
                      <w:szCs w:val="21"/>
                    </w:rPr>
                    <w:t>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A47265D" w14:textId="77777777" w:rsidR="0088745A" w:rsidRDefault="0088745A" w:rsidP="00887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r w:rsidRPr="00707553">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」ページ</w:t>
                  </w:r>
                </w:p>
                <w:p w14:paraId="01FA6368" w14:textId="4A060429" w:rsidR="00971AB3" w:rsidRPr="00BB0E49" w:rsidRDefault="00887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5F35">
                    <w:rPr>
                      <w:rFonts w:ascii="ＭＳ 明朝" w:eastAsia="ＭＳ 明朝" w:hAnsi="ＭＳ 明朝" w:cs="ＭＳ 明朝" w:hint="eastAsia"/>
                      <w:spacing w:val="6"/>
                      <w:kern w:val="0"/>
                      <w:szCs w:val="21"/>
                    </w:rPr>
                    <w:t>２．戦略／</w:t>
                  </w:r>
                  <w:r w:rsidRPr="00DB4C7A">
                    <w:rPr>
                      <w:rFonts w:ascii="ＭＳ 明朝" w:eastAsia="ＭＳ 明朝" w:hAnsi="ＭＳ 明朝" w:hint="eastAsia"/>
                      <w:color w:val="000000"/>
                      <w:sz w:val="22"/>
                    </w:rPr>
                    <w:t>２</w:t>
                  </w:r>
                  <w:r w:rsidRPr="00DB4C7A">
                    <w:rPr>
                      <w:rFonts w:ascii="ＭＳ 明朝" w:eastAsia="ＭＳ 明朝" w:hAnsi="ＭＳ 明朝"/>
                      <w:color w:val="000000"/>
                      <w:sz w:val="22"/>
                    </w:rPr>
                    <w:t>−２</w:t>
                  </w:r>
                  <w:r w:rsidRPr="004F5F35">
                    <w:rPr>
                      <w:rFonts w:ascii="ＭＳ 明朝" w:eastAsia="ＭＳ 明朝" w:hAnsi="ＭＳ 明朝" w:cs="ＭＳ 明朝" w:hint="eastAsia"/>
                      <w:spacing w:val="6"/>
                      <w:kern w:val="0"/>
                      <w:szCs w:val="21"/>
                    </w:rPr>
                    <w:t>．組織づくり・</w:t>
                  </w:r>
                  <w:r w:rsidRPr="004F5F35">
                    <w:rPr>
                      <w:rFonts w:ascii="Microsoft JhengHei" w:eastAsia="Microsoft JhengHei" w:hAnsi="Microsoft JhengHei" w:cs="Microsoft JhengHei" w:hint="eastAsia"/>
                      <w:spacing w:val="6"/>
                      <w:kern w:val="0"/>
                      <w:szCs w:val="21"/>
                    </w:rPr>
                    <w:t>⼈</w:t>
                  </w:r>
                  <w:r w:rsidRPr="004F5F35">
                    <w:rPr>
                      <w:rFonts w:ascii="ＭＳ 明朝" w:eastAsia="ＭＳ 明朝" w:hAnsi="ＭＳ 明朝" w:cs="ＭＳ 明朝" w:hint="eastAsia"/>
                      <w:spacing w:val="6"/>
                      <w:kern w:val="0"/>
                      <w:szCs w:val="21"/>
                    </w:rPr>
                    <w:t>材・企業</w:t>
                  </w:r>
                  <w:r w:rsidRPr="004F5F35">
                    <w:rPr>
                      <w:rFonts w:ascii="Microsoft JhengHei" w:eastAsia="Microsoft JhengHei" w:hAnsi="Microsoft JhengHei" w:cs="Microsoft JhengHei" w:hint="eastAsia"/>
                      <w:spacing w:val="6"/>
                      <w:kern w:val="0"/>
                      <w:szCs w:val="21"/>
                    </w:rPr>
                    <w:t>⽂</w:t>
                  </w:r>
                  <w:r w:rsidRPr="004F5F35">
                    <w:rPr>
                      <w:rFonts w:ascii="ＭＳ 明朝" w:eastAsia="ＭＳ 明朝" w:hAnsi="ＭＳ 明朝" w:cs="ＭＳ 明朝" w:hint="eastAsia"/>
                      <w:spacing w:val="6"/>
                      <w:kern w:val="0"/>
                      <w:szCs w:val="21"/>
                    </w:rPr>
                    <w:t>化に関する</w:t>
                  </w:r>
                  <w:r w:rsidRPr="004F5F35">
                    <w:rPr>
                      <w:rFonts w:ascii="Microsoft JhengHei" w:eastAsia="Microsoft JhengHei" w:hAnsi="Microsoft JhengHei" w:cs="Microsoft JhengHei" w:hint="eastAsia"/>
                      <w:spacing w:val="6"/>
                      <w:kern w:val="0"/>
                      <w:szCs w:val="21"/>
                    </w:rPr>
                    <w:t>⽅</w:t>
                  </w:r>
                  <w:r w:rsidRPr="004F5F35">
                    <w:rPr>
                      <w:rFonts w:ascii="ＭＳ 明朝" w:eastAsia="ＭＳ 明朝" w:hAnsi="ＭＳ 明朝" w:cs="ＭＳ 明朝" w:hint="eastAsia"/>
                      <w:spacing w:val="6"/>
                      <w:kern w:val="0"/>
                      <w:szCs w:val="21"/>
                    </w:rPr>
                    <w:t>策</w:t>
                  </w:r>
                  <w:r>
                    <w:rPr>
                      <w:rFonts w:ascii="ＭＳ 明朝" w:eastAsia="ＭＳ 明朝" w:hAnsi="ＭＳ 明朝" w:cs="ＭＳ 明朝"/>
                      <w:spacing w:val="6"/>
                      <w:kern w:val="0"/>
                      <w:szCs w:val="21"/>
                    </w:rPr>
                    <w:br/>
                    <w:t>https://ssmarket.co.jp/dx/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C54AEF4" w14:textId="77777777" w:rsidR="0088745A" w:rsidRPr="006A43F2" w:rsidRDefault="0088745A" w:rsidP="00887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D76E05">
                    <w:rPr>
                      <w:rFonts w:ascii="ＭＳ 明朝" w:eastAsia="ＭＳ 明朝" w:hAnsi="ＭＳ 明朝" w:cs="ＭＳ 明朝" w:hint="eastAsia"/>
                      <w:spacing w:val="6"/>
                      <w:kern w:val="0"/>
                      <w:szCs w:val="21"/>
                    </w:rPr>
                    <w:t xml:space="preserve">　</w:t>
                  </w:r>
                  <w:r w:rsidRPr="006A43F2">
                    <w:rPr>
                      <w:rFonts w:ascii="ＭＳ 明朝" w:eastAsia="ＭＳ 明朝" w:hAnsi="ＭＳ 明朝" w:cs="ＭＳ 明朝" w:hint="eastAsia"/>
                      <w:spacing w:val="6"/>
                      <w:szCs w:val="21"/>
                    </w:rPr>
                    <w:t>企業におけるDX化の動きが大きくなる中で、IT機器に対するニーズも拡大してきています。当社においてもIT機器に対する専門性は維持しつつも、顧客のデジタル課題を解決するためのソリューション営業と、多種多様な顧客要望に対応できるキッティング能力の強化を図っています。</w:t>
                  </w:r>
                </w:p>
                <w:p w14:paraId="67C8A559" w14:textId="77777777" w:rsidR="0088745A" w:rsidRPr="006A43F2" w:rsidRDefault="0088745A" w:rsidP="00887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6A43F2">
                    <w:rPr>
                      <w:rFonts w:ascii="ＭＳ 明朝" w:eastAsia="ＭＳ 明朝" w:hAnsi="ＭＳ 明朝" w:cs="ＭＳ 明朝" w:hint="eastAsia"/>
                      <w:spacing w:val="6"/>
                      <w:szCs w:val="21"/>
                    </w:rPr>
                    <w:t xml:space="preserve">　また、営業部門とキッティング部門とがチーム連携して顧客満足をめざすカスタマーサクセスベースの組織づくりと人材育成を進めているところです。</w:t>
                  </w:r>
                </w:p>
                <w:p w14:paraId="13E09312" w14:textId="4609A4C0" w:rsidR="00971AB3" w:rsidRPr="00BB0E49" w:rsidRDefault="00887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43F2">
                    <w:rPr>
                      <w:rFonts w:ascii="ＭＳ 明朝" w:eastAsia="ＭＳ 明朝" w:hAnsi="ＭＳ 明朝" w:cs="ＭＳ 明朝" w:hint="eastAsia"/>
                      <w:spacing w:val="6"/>
                      <w:szCs w:val="21"/>
                    </w:rPr>
                    <w:t xml:space="preserve">　システム開発やインフラ運用といった専門的なデジタル技術については、社外の専門家やベンダーの強力が不可欠となるため、優良な委託先の選定や、当社DX戦略の共有などパートナーシップ強化をめざ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846B007" w14:textId="77777777" w:rsidR="00046D2D" w:rsidRDefault="00046D2D" w:rsidP="00046D2D">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r w:rsidRPr="00707553">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」ページ</w:t>
                  </w:r>
                </w:p>
                <w:p w14:paraId="59866E55" w14:textId="165FAD7E" w:rsidR="00971AB3" w:rsidRPr="00BB0E49" w:rsidRDefault="00046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BBF">
                    <w:rPr>
                      <w:rFonts w:ascii="ＭＳ 明朝" w:eastAsia="ＭＳ 明朝" w:hAnsi="ＭＳ 明朝" w:cs="ＭＳ 明朝" w:hint="eastAsia"/>
                      <w:spacing w:val="6"/>
                      <w:kern w:val="0"/>
                      <w:szCs w:val="21"/>
                    </w:rPr>
                    <w:t>２．戦略／</w:t>
                  </w:r>
                  <w:r w:rsidRPr="00DB4C7A">
                    <w:rPr>
                      <w:rFonts w:ascii="ＭＳ 明朝" w:eastAsia="ＭＳ 明朝" w:hAnsi="ＭＳ 明朝" w:hint="eastAsia"/>
                      <w:color w:val="000000"/>
                      <w:sz w:val="22"/>
                      <w:szCs w:val="22"/>
                    </w:rPr>
                    <w:t>２</w:t>
                  </w:r>
                  <w:r w:rsidRPr="00DB4C7A">
                    <w:rPr>
                      <w:rFonts w:ascii="ＭＳ 明朝" w:eastAsia="ＭＳ 明朝" w:hAnsi="ＭＳ 明朝"/>
                      <w:color w:val="000000"/>
                      <w:sz w:val="22"/>
                      <w:szCs w:val="22"/>
                    </w:rPr>
                    <w:t>−３</w:t>
                  </w:r>
                  <w:r w:rsidRPr="00F30BBF">
                    <w:rPr>
                      <w:rFonts w:ascii="ＭＳ 明朝" w:eastAsia="ＭＳ 明朝" w:hAnsi="ＭＳ 明朝" w:cs="ＭＳ 明朝" w:hint="eastAsia"/>
                      <w:spacing w:val="6"/>
                      <w:kern w:val="0"/>
                      <w:szCs w:val="21"/>
                    </w:rPr>
                    <w:t>．</w:t>
                  </w:r>
                  <w:r w:rsidRPr="00B748EC">
                    <w:rPr>
                      <w:rFonts w:ascii="ＭＳ 明朝" w:eastAsia="ＭＳ 明朝" w:hAnsi="ＭＳ 明朝" w:cs="ＭＳ 明朝" w:hint="eastAsia"/>
                      <w:spacing w:val="6"/>
                      <w:kern w:val="0"/>
                      <w:szCs w:val="21"/>
                    </w:rPr>
                    <w:t>最新の情報処理技術を活用するための環境整備の具体的方策</w:t>
                  </w:r>
                  <w:r>
                    <w:rPr>
                      <w:rFonts w:ascii="ＭＳ 明朝" w:eastAsia="ＭＳ 明朝" w:hAnsi="ＭＳ 明朝" w:cs="ＭＳ 明朝"/>
                      <w:spacing w:val="6"/>
                      <w:kern w:val="0"/>
                      <w:szCs w:val="21"/>
                    </w:rPr>
                    <w:br/>
                    <w:t>https://ssmarket.co.jp/dx/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F4A3E1" w14:textId="77777777" w:rsidR="00046D2D" w:rsidRPr="003945D4" w:rsidRDefault="00046D2D" w:rsidP="00046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5D4">
                    <w:rPr>
                      <w:rFonts w:ascii="ＭＳ 明朝" w:eastAsia="ＭＳ 明朝" w:hAnsi="ＭＳ 明朝" w:cs="ＭＳ 明朝" w:hint="eastAsia"/>
                      <w:spacing w:val="6"/>
                      <w:kern w:val="0"/>
                      <w:szCs w:val="21"/>
                    </w:rPr>
                    <w:t>当社のITシステム・デジタル技術活用環境は、</w:t>
                  </w:r>
                  <w:proofErr w:type="spellStart"/>
                  <w:r w:rsidRPr="003945D4">
                    <w:rPr>
                      <w:rFonts w:ascii="ＭＳ 明朝" w:eastAsia="ＭＳ 明朝" w:hAnsi="ＭＳ 明朝" w:cs="ＭＳ 明朝" w:hint="eastAsia"/>
                      <w:spacing w:val="6"/>
                      <w:kern w:val="0"/>
                      <w:szCs w:val="21"/>
                    </w:rPr>
                    <w:t>SoE</w:t>
                  </w:r>
                  <w:proofErr w:type="spellEnd"/>
                  <w:r w:rsidRPr="003945D4">
                    <w:rPr>
                      <w:rFonts w:ascii="ＭＳ 明朝" w:eastAsia="ＭＳ 明朝" w:hAnsi="ＭＳ 明朝" w:cs="ＭＳ 明朝" w:hint="eastAsia"/>
                      <w:spacing w:val="6"/>
                      <w:kern w:val="0"/>
                      <w:szCs w:val="21"/>
                    </w:rPr>
                    <w:t>、</w:t>
                  </w:r>
                  <w:proofErr w:type="spellStart"/>
                  <w:r w:rsidRPr="003945D4">
                    <w:rPr>
                      <w:rFonts w:ascii="ＭＳ 明朝" w:eastAsia="ＭＳ 明朝" w:hAnsi="ＭＳ 明朝" w:cs="ＭＳ 明朝" w:hint="eastAsia"/>
                      <w:spacing w:val="6"/>
                      <w:kern w:val="0"/>
                      <w:szCs w:val="21"/>
                    </w:rPr>
                    <w:t>SoR</w:t>
                  </w:r>
                  <w:proofErr w:type="spellEnd"/>
                  <w:r w:rsidRPr="003945D4">
                    <w:rPr>
                      <w:rFonts w:ascii="ＭＳ 明朝" w:eastAsia="ＭＳ 明朝" w:hAnsi="ＭＳ 明朝" w:cs="ＭＳ 明朝" w:hint="eastAsia"/>
                      <w:spacing w:val="6"/>
                      <w:kern w:val="0"/>
                      <w:szCs w:val="21"/>
                    </w:rPr>
                    <w:t>、</w:t>
                  </w:r>
                  <w:proofErr w:type="spellStart"/>
                  <w:r w:rsidRPr="003945D4">
                    <w:rPr>
                      <w:rFonts w:ascii="ＭＳ 明朝" w:eastAsia="ＭＳ 明朝" w:hAnsi="ＭＳ 明朝" w:cs="ＭＳ 明朝" w:hint="eastAsia"/>
                      <w:spacing w:val="6"/>
                      <w:kern w:val="0"/>
                      <w:szCs w:val="21"/>
                    </w:rPr>
                    <w:t>SoI</w:t>
                  </w:r>
                  <w:proofErr w:type="spellEnd"/>
                  <w:r w:rsidRPr="003945D4">
                    <w:rPr>
                      <w:rFonts w:ascii="ＭＳ 明朝" w:eastAsia="ＭＳ 明朝" w:hAnsi="ＭＳ 明朝" w:cs="ＭＳ 明朝" w:hint="eastAsia"/>
                      <w:spacing w:val="6"/>
                      <w:kern w:val="0"/>
                      <w:szCs w:val="21"/>
                    </w:rPr>
                    <w:t>の３つに分けて整備方針を策定しています。</w:t>
                  </w:r>
                </w:p>
                <w:p w14:paraId="523FD876" w14:textId="77777777" w:rsidR="00046D2D" w:rsidRPr="006A43F2" w:rsidRDefault="00046D2D" w:rsidP="00046D2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945D4">
                    <w:rPr>
                      <w:rFonts w:ascii="ＭＳ 明朝" w:eastAsia="ＭＳ 明朝" w:hAnsi="ＭＳ 明朝" w:cs="ＭＳ 明朝" w:hint="eastAsia"/>
                      <w:spacing w:val="6"/>
                      <w:kern w:val="0"/>
                      <w:szCs w:val="21"/>
                    </w:rPr>
                    <w:t>１．</w:t>
                  </w:r>
                  <w:proofErr w:type="spellStart"/>
                  <w:r w:rsidRPr="003945D4">
                    <w:rPr>
                      <w:rFonts w:ascii="ＭＳ 明朝" w:eastAsia="ＭＳ 明朝" w:hAnsi="ＭＳ 明朝" w:cs="ＭＳ 明朝" w:hint="eastAsia"/>
                      <w:spacing w:val="6"/>
                      <w:kern w:val="0"/>
                      <w:szCs w:val="21"/>
                    </w:rPr>
                    <w:t>SoE</w:t>
                  </w:r>
                  <w:proofErr w:type="spellEnd"/>
                  <w:r w:rsidRPr="003945D4">
                    <w:rPr>
                      <w:rFonts w:ascii="ＭＳ 明朝" w:eastAsia="ＭＳ 明朝" w:hAnsi="ＭＳ 明朝" w:cs="ＭＳ 明朝" w:hint="eastAsia"/>
                      <w:spacing w:val="6"/>
                      <w:kern w:val="0"/>
                      <w:szCs w:val="21"/>
                    </w:rPr>
                    <w:t>（顧客関係のシステム）</w:t>
                  </w:r>
                  <w:r>
                    <w:rPr>
                      <w:rFonts w:ascii="ＭＳ 明朝" w:eastAsia="ＭＳ 明朝" w:hAnsi="ＭＳ 明朝" w:cs="ＭＳ 明朝"/>
                      <w:spacing w:val="6"/>
                      <w:kern w:val="0"/>
                      <w:szCs w:val="21"/>
                    </w:rPr>
                    <w:br/>
                  </w:r>
                  <w:r w:rsidRPr="003945D4">
                    <w:rPr>
                      <w:rFonts w:ascii="ＭＳ 明朝" w:eastAsia="ＭＳ 明朝" w:hAnsi="ＭＳ 明朝" w:cs="ＭＳ 明朝" w:hint="eastAsia"/>
                      <w:spacing w:val="6"/>
                      <w:kern w:val="0"/>
                      <w:szCs w:val="21"/>
                    </w:rPr>
                    <w:t xml:space="preserve">　</w:t>
                  </w:r>
                  <w:r w:rsidRPr="006A43F2">
                    <w:rPr>
                      <w:rFonts w:ascii="ＭＳ 明朝" w:eastAsia="ＭＳ 明朝" w:hAnsi="ＭＳ 明朝" w:cs="ＭＳ 明朝" w:hint="eastAsia"/>
                      <w:spacing w:val="6"/>
                      <w:szCs w:val="21"/>
                    </w:rPr>
                    <w:t xml:space="preserve">　コンテンツマーケティングによって集客力を高めるとともに、優良客向けにはカスタマイズサイトを提供することで顧客の利便性を高めていくとともに、 PCLCMのクラウドサービス化を進めています。</w:t>
                  </w:r>
                  <w:r w:rsidRPr="006A43F2">
                    <w:rPr>
                      <w:rFonts w:ascii="ＭＳ 明朝" w:eastAsia="ＭＳ 明朝" w:hAnsi="ＭＳ 明朝" w:cs="ＭＳ 明朝" w:hint="eastAsia"/>
                      <w:spacing w:val="6"/>
                      <w:kern w:val="0"/>
                      <w:szCs w:val="21"/>
                    </w:rPr>
                    <w:t>また、ドローン事</w:t>
                  </w:r>
                  <w:r w:rsidRPr="006A43F2">
                    <w:rPr>
                      <w:rFonts w:ascii="ＭＳ 明朝" w:eastAsia="ＭＳ 明朝" w:hAnsi="ＭＳ 明朝" w:cs="ＭＳ 明朝" w:hint="eastAsia"/>
                      <w:spacing w:val="6"/>
                      <w:kern w:val="0"/>
                      <w:szCs w:val="21"/>
                    </w:rPr>
                    <w:lastRenderedPageBreak/>
                    <w:t>業については、多種多様なニーズに対応できるポータルサイトの構築を目指しています。</w:t>
                  </w:r>
                </w:p>
                <w:p w14:paraId="76600C04" w14:textId="77777777" w:rsidR="00046D2D" w:rsidRPr="006A43F2" w:rsidRDefault="00046D2D" w:rsidP="00046D2D">
                  <w:pPr>
                    <w:suppressAutoHyphens/>
                    <w:kinsoku w:val="0"/>
                    <w:overflowPunct w:val="0"/>
                    <w:adjustRightInd w:val="0"/>
                    <w:spacing w:afterLines="50" w:after="120" w:line="238" w:lineRule="exact"/>
                    <w:ind w:leftChars="-1" w:hanging="2"/>
                    <w:textAlignment w:val="center"/>
                    <w:rPr>
                      <w:rFonts w:ascii="ＭＳ 明朝" w:eastAsia="ＭＳ 明朝" w:hAnsi="ＭＳ 明朝" w:cs="ＭＳ 明朝"/>
                      <w:spacing w:val="6"/>
                      <w:szCs w:val="21"/>
                    </w:rPr>
                  </w:pPr>
                  <w:r w:rsidRPr="003945D4">
                    <w:rPr>
                      <w:rFonts w:ascii="ＭＳ 明朝" w:eastAsia="ＭＳ 明朝" w:hAnsi="ＭＳ 明朝" w:cs="ＭＳ 明朝" w:hint="eastAsia"/>
                      <w:spacing w:val="6"/>
                      <w:kern w:val="0"/>
                      <w:szCs w:val="21"/>
                    </w:rPr>
                    <w:t>２．</w:t>
                  </w:r>
                  <w:proofErr w:type="spellStart"/>
                  <w:r w:rsidRPr="003945D4">
                    <w:rPr>
                      <w:rFonts w:ascii="ＭＳ 明朝" w:eastAsia="ＭＳ 明朝" w:hAnsi="ＭＳ 明朝" w:cs="ＭＳ 明朝" w:hint="eastAsia"/>
                      <w:spacing w:val="6"/>
                      <w:kern w:val="0"/>
                      <w:szCs w:val="21"/>
                    </w:rPr>
                    <w:t>SoR</w:t>
                  </w:r>
                  <w:proofErr w:type="spellEnd"/>
                  <w:r w:rsidRPr="003945D4">
                    <w:rPr>
                      <w:rFonts w:ascii="ＭＳ 明朝" w:eastAsia="ＭＳ 明朝" w:hAnsi="ＭＳ 明朝" w:cs="ＭＳ 明朝" w:hint="eastAsia"/>
                      <w:spacing w:val="6"/>
                      <w:kern w:val="0"/>
                      <w:szCs w:val="21"/>
                    </w:rPr>
                    <w:t>（記録のシステム）</w:t>
                  </w:r>
                  <w:r>
                    <w:rPr>
                      <w:rFonts w:ascii="ＭＳ 明朝" w:eastAsia="ＭＳ 明朝" w:hAnsi="ＭＳ 明朝" w:cs="ＭＳ 明朝"/>
                      <w:spacing w:val="6"/>
                      <w:kern w:val="0"/>
                      <w:szCs w:val="21"/>
                    </w:rPr>
                    <w:br/>
                  </w:r>
                  <w:r w:rsidRPr="00B748EC">
                    <w:rPr>
                      <w:rFonts w:ascii="ＭＳ 明朝" w:eastAsia="ＭＳ 明朝" w:hAnsi="ＭＳ 明朝" w:cs="ＭＳ 明朝" w:hint="eastAsia"/>
                      <w:spacing w:val="6"/>
                      <w:szCs w:val="21"/>
                    </w:rPr>
                    <w:t xml:space="preserve">　</w:t>
                  </w:r>
                  <w:r w:rsidRPr="006A43F2">
                    <w:rPr>
                      <w:rFonts w:ascii="ＭＳ 明朝" w:eastAsia="ＭＳ 明朝" w:hAnsi="ＭＳ 明朝" w:cs="ＭＳ 明朝" w:hint="eastAsia"/>
                      <w:spacing w:val="6"/>
                      <w:szCs w:val="21"/>
                    </w:rPr>
                    <w:t>業務システムではレンタル事業者向けパッケージソフト「</w:t>
                  </w:r>
                  <w:r w:rsidRPr="006A43F2">
                    <w:rPr>
                      <w:rFonts w:ascii="ＭＳ 明朝" w:eastAsia="ＭＳ 明朝" w:hAnsi="ＭＳ 明朝" w:cs="ＭＳ 明朝"/>
                      <w:spacing w:val="6"/>
                      <w:szCs w:val="21"/>
                    </w:rPr>
                    <w:t>KAREN-CORE</w:t>
                  </w:r>
                  <w:r w:rsidRPr="006A43F2">
                    <w:rPr>
                      <w:rFonts w:ascii="ＭＳ 明朝" w:eastAsia="ＭＳ 明朝" w:hAnsi="ＭＳ 明朝" w:cs="ＭＳ 明朝" w:hint="eastAsia"/>
                      <w:spacing w:val="6"/>
                      <w:szCs w:val="21"/>
                    </w:rPr>
                    <w:t>」を利用していますが、マーチャンダイジング（商品化計画）の強化に向けて商品マスタ、顧客マスタの整備を進めています。また、今後の取り組みとしてレンタル商品の入荷から保管、貸出、返却といった物流業務を無線</w:t>
                  </w:r>
                  <w:r w:rsidRPr="006A43F2">
                    <w:rPr>
                      <w:rFonts w:ascii="ＭＳ 明朝" w:eastAsia="ＭＳ 明朝" w:hAnsi="ＭＳ 明朝" w:cs="ＭＳ 明朝"/>
                      <w:spacing w:val="6"/>
                      <w:szCs w:val="21"/>
                    </w:rPr>
                    <w:t>IC</w:t>
                  </w:r>
                  <w:r w:rsidRPr="006A43F2">
                    <w:rPr>
                      <w:rFonts w:ascii="ＭＳ 明朝" w:eastAsia="ＭＳ 明朝" w:hAnsi="ＭＳ 明朝" w:cs="ＭＳ 明朝" w:hint="eastAsia"/>
                      <w:spacing w:val="6"/>
                      <w:szCs w:val="21"/>
                    </w:rPr>
                    <w:t>タグやブロックチェーンによるデジタル追跡・履歴化を考えています。</w:t>
                  </w:r>
                </w:p>
                <w:p w14:paraId="704796D3" w14:textId="2201FDA5" w:rsidR="00971AB3" w:rsidRPr="00BB0E49" w:rsidRDefault="00046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5D4">
                    <w:rPr>
                      <w:rFonts w:ascii="ＭＳ 明朝" w:eastAsia="ＭＳ 明朝" w:hAnsi="ＭＳ 明朝" w:cs="ＭＳ 明朝" w:hint="eastAsia"/>
                      <w:spacing w:val="6"/>
                      <w:kern w:val="0"/>
                      <w:szCs w:val="21"/>
                    </w:rPr>
                    <w:t>３．</w:t>
                  </w:r>
                  <w:proofErr w:type="spellStart"/>
                  <w:r w:rsidRPr="003945D4">
                    <w:rPr>
                      <w:rFonts w:ascii="ＭＳ 明朝" w:eastAsia="ＭＳ 明朝" w:hAnsi="ＭＳ 明朝" w:cs="ＭＳ 明朝" w:hint="eastAsia"/>
                      <w:spacing w:val="6"/>
                      <w:kern w:val="0"/>
                      <w:szCs w:val="21"/>
                    </w:rPr>
                    <w:t>SoI</w:t>
                  </w:r>
                  <w:proofErr w:type="spellEnd"/>
                  <w:r w:rsidRPr="003945D4">
                    <w:rPr>
                      <w:rFonts w:ascii="ＭＳ 明朝" w:eastAsia="ＭＳ 明朝" w:hAnsi="ＭＳ 明朝" w:cs="ＭＳ 明朝" w:hint="eastAsia"/>
                      <w:spacing w:val="6"/>
                      <w:kern w:val="0"/>
                      <w:szCs w:val="21"/>
                    </w:rPr>
                    <w:t>（分析のためのシステム）</w:t>
                  </w:r>
                  <w:r>
                    <w:rPr>
                      <w:rFonts w:ascii="ＭＳ 明朝" w:eastAsia="ＭＳ 明朝" w:hAnsi="ＭＳ 明朝" w:cs="ＭＳ 明朝"/>
                      <w:spacing w:val="6"/>
                      <w:kern w:val="0"/>
                      <w:szCs w:val="21"/>
                    </w:rPr>
                    <w:br/>
                  </w:r>
                  <w:r w:rsidRPr="003945D4">
                    <w:rPr>
                      <w:rFonts w:ascii="ＭＳ 明朝" w:eastAsia="ＭＳ 明朝" w:hAnsi="ＭＳ 明朝" w:cs="ＭＳ 明朝" w:hint="eastAsia"/>
                      <w:spacing w:val="6"/>
                      <w:kern w:val="0"/>
                      <w:szCs w:val="21"/>
                    </w:rPr>
                    <w:t xml:space="preserve">　</w:t>
                  </w:r>
                  <w:r w:rsidRPr="006A43F2">
                    <w:rPr>
                      <w:rFonts w:ascii="ＭＳ 明朝" w:eastAsia="ＭＳ 明朝" w:hAnsi="ＭＳ 明朝" w:cs="ＭＳ 明朝" w:hint="eastAsia"/>
                      <w:spacing w:val="6"/>
                      <w:kern w:val="0"/>
                      <w:szCs w:val="21"/>
                    </w:rPr>
                    <w:t>社内に分散する商品情報や顧客情報を統合し、売れ筋死に筋分析や顧客行動のパターン判別など高度なデータ分析を進めていきます。そのために、「データ品質や鮮度を維持するためのデータマネジメントの強化」を今後の整備方針とします。具体的には、①データ構造の最適化、②データクレンジングの実施、③BIやAIによるデータ分析の取り組みを考えています。また、ドローン事業においては、ドローンで収集した画像情報などのデータ解析による分析サービス化を考え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05667C6" w:rsidR="00971AB3" w:rsidRPr="009C351E" w:rsidRDefault="009C3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7553">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6A25CBD" w14:textId="3BB67C61" w:rsidR="009C351E" w:rsidRPr="00DD56DC" w:rsidRDefault="009C351E" w:rsidP="009C3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B74DDF">
                    <w:rPr>
                      <w:rFonts w:ascii="ＭＳ 明朝" w:eastAsia="ＭＳ 明朝" w:hAnsi="ＭＳ 明朝" w:cs="ＭＳ 明朝" w:hint="eastAsia"/>
                      <w:spacing w:val="6"/>
                      <w:kern w:val="0"/>
                      <w:szCs w:val="21"/>
                    </w:rPr>
                    <w:t>2</w:t>
                  </w:r>
                  <w:r w:rsidRPr="004B2604">
                    <w:rPr>
                      <w:rFonts w:ascii="ＭＳ 明朝" w:eastAsia="ＭＳ 明朝" w:hAnsi="ＭＳ 明朝" w:cs="ＭＳ 明朝" w:hint="eastAsia"/>
                      <w:spacing w:val="6"/>
                      <w:kern w:val="0"/>
                      <w:szCs w:val="21"/>
                    </w:rPr>
                    <w:t>024年 4月 1日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88D5FB" w14:textId="77777777" w:rsidR="009C351E" w:rsidRDefault="009C351E" w:rsidP="009C3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r w:rsidRPr="00707553">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」ページ</w:t>
                  </w:r>
                </w:p>
                <w:p w14:paraId="2885F698" w14:textId="77777777" w:rsidR="009C351E" w:rsidRDefault="009C351E" w:rsidP="009C3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F50">
                    <w:rPr>
                      <w:rFonts w:ascii="ＭＳ 明朝" w:eastAsia="ＭＳ 明朝" w:hAnsi="ＭＳ 明朝" w:cs="ＭＳ 明朝" w:hint="eastAsia"/>
                      <w:spacing w:val="6"/>
                      <w:kern w:val="0"/>
                      <w:szCs w:val="21"/>
                    </w:rPr>
                    <w:t>３．成果と重要な成果</w:t>
                  </w:r>
                </w:p>
                <w:p w14:paraId="05F53F8C" w14:textId="2F5AEA58" w:rsidR="00971AB3" w:rsidRPr="00BB0E49" w:rsidRDefault="009C3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https://ssmarket.co.jp/dx/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7BCDDEB" w14:textId="77777777" w:rsidR="009C351E" w:rsidRPr="00452D44" w:rsidRDefault="009C351E" w:rsidP="009C351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52D44">
                    <w:rPr>
                      <w:rFonts w:ascii="ＭＳ 明朝" w:eastAsia="ＭＳ 明朝" w:hAnsi="ＭＳ 明朝" w:cs="ＭＳ 明朝" w:hint="eastAsia"/>
                      <w:spacing w:val="6"/>
                      <w:kern w:val="0"/>
                      <w:szCs w:val="21"/>
                    </w:rPr>
                    <w:t>当社DXの取り組み度合いを測定・評価するための重要な成果指標として以下の重要業績指標を設定します。</w:t>
                  </w:r>
                </w:p>
                <w:p w14:paraId="139A4529" w14:textId="77777777" w:rsidR="009C351E" w:rsidRPr="006A43F2" w:rsidRDefault="009C351E" w:rsidP="009C351E">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452D44">
                    <w:rPr>
                      <w:rFonts w:ascii="ＭＳ 明朝" w:eastAsia="ＭＳ 明朝" w:hAnsi="ＭＳ 明朝" w:cs="ＭＳ 明朝" w:hint="eastAsia"/>
                      <w:spacing w:val="6"/>
                      <w:kern w:val="0"/>
                      <w:szCs w:val="21"/>
                    </w:rPr>
                    <w:t>1．DXによる競争力強化の到達度合い</w:t>
                  </w:r>
                  <w:r>
                    <w:rPr>
                      <w:rFonts w:ascii="ＭＳ 明朝" w:eastAsia="ＭＳ 明朝" w:hAnsi="ＭＳ 明朝" w:cs="ＭＳ 明朝"/>
                      <w:spacing w:val="6"/>
                      <w:kern w:val="0"/>
                      <w:szCs w:val="21"/>
                    </w:rPr>
                    <w:br/>
                  </w:r>
                  <w:r w:rsidRPr="006A43F2">
                    <w:rPr>
                      <w:rFonts w:ascii="ＭＳ 明朝" w:eastAsia="ＭＳ 明朝" w:hAnsi="ＭＳ 明朝" w:cs="ＭＳ 明朝" w:hint="eastAsia"/>
                      <w:spacing w:val="6"/>
                      <w:szCs w:val="21"/>
                    </w:rPr>
                    <w:t>(1)営業のイノベーション（</w:t>
                  </w:r>
                  <w:proofErr w:type="spellStart"/>
                  <w:r w:rsidRPr="006A43F2">
                    <w:rPr>
                      <w:rFonts w:ascii="ＭＳ 明朝" w:eastAsia="ＭＳ 明朝" w:hAnsi="ＭＳ 明朝" w:cs="ＭＳ 明朝" w:hint="eastAsia"/>
                      <w:spacing w:val="6"/>
                      <w:szCs w:val="21"/>
                    </w:rPr>
                    <w:t>SoE</w:t>
                  </w:r>
                  <w:proofErr w:type="spellEnd"/>
                  <w:r w:rsidRPr="006A43F2">
                    <w:rPr>
                      <w:rFonts w:ascii="ＭＳ 明朝" w:eastAsia="ＭＳ 明朝" w:hAnsi="ＭＳ 明朝" w:cs="ＭＳ 明朝" w:hint="eastAsia"/>
                      <w:spacing w:val="6"/>
                      <w:szCs w:val="21"/>
                    </w:rPr>
                    <w:t>）</w:t>
                  </w:r>
                  <w:r>
                    <w:rPr>
                      <w:rFonts w:ascii="ＭＳ 明朝" w:eastAsia="ＭＳ 明朝" w:hAnsi="ＭＳ 明朝" w:cs="ＭＳ 明朝"/>
                      <w:spacing w:val="6"/>
                      <w:szCs w:val="21"/>
                    </w:rPr>
                    <w:br/>
                  </w:r>
                  <w:r w:rsidRPr="006A43F2">
                    <w:rPr>
                      <w:rFonts w:ascii="ＭＳ 明朝" w:eastAsia="ＭＳ 明朝" w:hAnsi="ＭＳ 明朝" w:cs="ＭＳ 明朝" w:hint="eastAsia"/>
                      <w:spacing w:val="6"/>
                      <w:szCs w:val="21"/>
                    </w:rPr>
                    <w:t>①商品及びサービスのデジタルシフト度合い（PCLCM、ドローンポータルなど）</w:t>
                  </w:r>
                  <w:r>
                    <w:rPr>
                      <w:rFonts w:ascii="ＭＳ 明朝" w:eastAsia="ＭＳ 明朝" w:hAnsi="ＭＳ 明朝" w:cs="ＭＳ 明朝"/>
                      <w:spacing w:val="6"/>
                      <w:szCs w:val="21"/>
                    </w:rPr>
                    <w:br/>
                  </w:r>
                  <w:r w:rsidRPr="006A43F2">
                    <w:rPr>
                      <w:rFonts w:ascii="ＭＳ 明朝" w:eastAsia="ＭＳ 明朝" w:hAnsi="ＭＳ 明朝" w:cs="ＭＳ 明朝" w:hint="eastAsia"/>
                      <w:spacing w:val="6"/>
                      <w:szCs w:val="21"/>
                    </w:rPr>
                    <w:t>①コンテンツマーケティングの実施度合い</w:t>
                  </w:r>
                  <w:r>
                    <w:rPr>
                      <w:rFonts w:ascii="ＭＳ 明朝" w:eastAsia="ＭＳ 明朝" w:hAnsi="ＭＳ 明朝" w:cs="ＭＳ 明朝"/>
                      <w:spacing w:val="6"/>
                      <w:szCs w:val="21"/>
                    </w:rPr>
                    <w:br/>
                  </w:r>
                  <w:r w:rsidRPr="006A43F2">
                    <w:rPr>
                      <w:rFonts w:ascii="ＭＳ 明朝" w:eastAsia="ＭＳ 明朝" w:hAnsi="ＭＳ 明朝" w:cs="ＭＳ 明朝" w:hint="eastAsia"/>
                      <w:spacing w:val="6"/>
                      <w:szCs w:val="21"/>
                    </w:rPr>
                    <w:t>②マーケティングオートメーションの業務カバー率（リードジェネレーション→リードナーチャリング）</w:t>
                  </w:r>
                </w:p>
                <w:p w14:paraId="205BDFA2" w14:textId="77777777" w:rsidR="009C351E" w:rsidRPr="006A43F2" w:rsidRDefault="009C351E" w:rsidP="009C351E">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6A43F2">
                    <w:rPr>
                      <w:rFonts w:ascii="ＭＳ 明朝" w:eastAsia="ＭＳ 明朝" w:hAnsi="ＭＳ 明朝" w:cs="ＭＳ 明朝" w:hint="eastAsia"/>
                      <w:spacing w:val="6"/>
                      <w:szCs w:val="21"/>
                    </w:rPr>
                    <w:t>(2)業務のイノベーション（</w:t>
                  </w:r>
                  <w:proofErr w:type="spellStart"/>
                  <w:r w:rsidRPr="006A43F2">
                    <w:rPr>
                      <w:rFonts w:ascii="ＭＳ 明朝" w:eastAsia="ＭＳ 明朝" w:hAnsi="ＭＳ 明朝" w:cs="ＭＳ 明朝" w:hint="eastAsia"/>
                      <w:spacing w:val="6"/>
                      <w:szCs w:val="21"/>
                    </w:rPr>
                    <w:t>SoR</w:t>
                  </w:r>
                  <w:proofErr w:type="spellEnd"/>
                  <w:r w:rsidRPr="006A43F2">
                    <w:rPr>
                      <w:rFonts w:ascii="ＭＳ 明朝" w:eastAsia="ＭＳ 明朝" w:hAnsi="ＭＳ 明朝" w:cs="ＭＳ 明朝" w:hint="eastAsia"/>
                      <w:spacing w:val="6"/>
                      <w:szCs w:val="21"/>
                    </w:rPr>
                    <w:t>）</w:t>
                  </w:r>
                  <w:r>
                    <w:rPr>
                      <w:rFonts w:ascii="ＭＳ 明朝" w:eastAsia="ＭＳ 明朝" w:hAnsi="ＭＳ 明朝" w:cs="ＭＳ 明朝"/>
                      <w:spacing w:val="6"/>
                      <w:szCs w:val="21"/>
                    </w:rPr>
                    <w:br/>
                  </w:r>
                  <w:r w:rsidRPr="006A43F2">
                    <w:rPr>
                      <w:rFonts w:ascii="ＭＳ 明朝" w:eastAsia="ＭＳ 明朝" w:hAnsi="ＭＳ 明朝" w:cs="ＭＳ 明朝" w:hint="eastAsia"/>
                      <w:spacing w:val="6"/>
                      <w:szCs w:val="21"/>
                    </w:rPr>
                    <w:t>④業務の標準化・クラウド利用度合い（VA顧客価値活動、NVA顧客価値活動の見極め）</w:t>
                  </w:r>
                </w:p>
                <w:p w14:paraId="7F9F03FE" w14:textId="77777777" w:rsidR="009C351E" w:rsidRPr="006A43F2" w:rsidRDefault="009C351E" w:rsidP="009C351E">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6A43F2">
                    <w:rPr>
                      <w:rFonts w:ascii="ＭＳ 明朝" w:eastAsia="ＭＳ 明朝" w:hAnsi="ＭＳ 明朝" w:cs="ＭＳ 明朝" w:hint="eastAsia"/>
                      <w:spacing w:val="6"/>
                      <w:szCs w:val="21"/>
                    </w:rPr>
                    <w:t>(3)分析のイノベーション（</w:t>
                  </w:r>
                  <w:proofErr w:type="spellStart"/>
                  <w:r w:rsidRPr="006A43F2">
                    <w:rPr>
                      <w:rFonts w:ascii="ＭＳ 明朝" w:eastAsia="ＭＳ 明朝" w:hAnsi="ＭＳ 明朝" w:cs="ＭＳ 明朝" w:hint="eastAsia"/>
                      <w:spacing w:val="6"/>
                      <w:szCs w:val="21"/>
                    </w:rPr>
                    <w:t>SoI</w:t>
                  </w:r>
                  <w:proofErr w:type="spellEnd"/>
                  <w:r w:rsidRPr="006A43F2">
                    <w:rPr>
                      <w:rFonts w:ascii="ＭＳ 明朝" w:eastAsia="ＭＳ 明朝" w:hAnsi="ＭＳ 明朝" w:cs="ＭＳ 明朝" w:hint="eastAsia"/>
                      <w:spacing w:val="6"/>
                      <w:szCs w:val="21"/>
                    </w:rPr>
                    <w:t>）</w:t>
                  </w:r>
                  <w:r>
                    <w:rPr>
                      <w:rFonts w:ascii="ＭＳ 明朝" w:eastAsia="ＭＳ 明朝" w:hAnsi="ＭＳ 明朝" w:cs="ＭＳ 明朝"/>
                      <w:spacing w:val="6"/>
                      <w:szCs w:val="21"/>
                    </w:rPr>
                    <w:br/>
                  </w:r>
                  <w:r w:rsidRPr="006A43F2">
                    <w:rPr>
                      <w:rFonts w:ascii="ＭＳ 明朝" w:eastAsia="ＭＳ 明朝" w:hAnsi="ＭＳ 明朝" w:cs="ＭＳ 明朝" w:hint="eastAsia"/>
                      <w:spacing w:val="6"/>
                      <w:szCs w:val="21"/>
                    </w:rPr>
                    <w:t>⑤データ分析プラットフォームの整備度合い（分析マスタ及びデータソースの統合）</w:t>
                  </w:r>
                </w:p>
                <w:p w14:paraId="2AC92792" w14:textId="0D0CB3CA" w:rsidR="00971AB3" w:rsidRPr="00BB0E49" w:rsidRDefault="009C3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2D44">
                    <w:rPr>
                      <w:rFonts w:ascii="ＭＳ 明朝" w:eastAsia="ＭＳ 明朝" w:hAnsi="ＭＳ 明朝" w:cs="ＭＳ 明朝" w:hint="eastAsia"/>
                      <w:spacing w:val="6"/>
                      <w:kern w:val="0"/>
                      <w:szCs w:val="21"/>
                    </w:rPr>
                    <w:t>2．DXの取組状況</w:t>
                  </w:r>
                  <w:r>
                    <w:rPr>
                      <w:rFonts w:ascii="ＭＳ 明朝" w:eastAsia="ＭＳ 明朝" w:hAnsi="ＭＳ 明朝" w:cs="ＭＳ 明朝"/>
                      <w:spacing w:val="6"/>
                      <w:kern w:val="0"/>
                      <w:szCs w:val="21"/>
                    </w:rPr>
                    <w:br/>
                  </w:r>
                  <w:r w:rsidRPr="004C41F5">
                    <w:rPr>
                      <w:rFonts w:ascii="ＭＳ 明朝" w:eastAsia="ＭＳ 明朝" w:hAnsi="ＭＳ 明朝" w:cs="ＭＳ 明朝" w:hint="eastAsia"/>
                      <w:spacing w:val="6"/>
                      <w:szCs w:val="21"/>
                    </w:rPr>
                    <w:t>①DXサービスの利用度合い（DX利用度）</w:t>
                  </w:r>
                  <w:r>
                    <w:rPr>
                      <w:rFonts w:ascii="ＭＳ 明朝" w:eastAsia="ＭＳ 明朝" w:hAnsi="ＭＳ 明朝" w:cs="ＭＳ 明朝"/>
                      <w:spacing w:val="6"/>
                      <w:szCs w:val="21"/>
                    </w:rPr>
                    <w:br/>
                  </w:r>
                  <w:r w:rsidRPr="004C41F5">
                    <w:rPr>
                      <w:rFonts w:ascii="ＭＳ 明朝" w:eastAsia="ＭＳ 明朝" w:hAnsi="ＭＳ 明朝" w:cs="ＭＳ 明朝" w:hint="eastAsia"/>
                      <w:spacing w:val="6"/>
                      <w:kern w:val="0"/>
                      <w:szCs w:val="21"/>
                    </w:rPr>
                    <w:t>②DX関連への投資額（DX投資力）</w:t>
                  </w:r>
                  <w:r>
                    <w:rPr>
                      <w:rFonts w:ascii="ＭＳ 明朝" w:eastAsia="ＭＳ 明朝" w:hAnsi="ＭＳ 明朝" w:cs="ＭＳ 明朝"/>
                      <w:spacing w:val="6"/>
                      <w:szCs w:val="21"/>
                    </w:rPr>
                    <w:br/>
                  </w:r>
                  <w:r w:rsidRPr="004C41F5">
                    <w:rPr>
                      <w:rFonts w:ascii="ＭＳ 明朝" w:eastAsia="ＭＳ 明朝" w:hAnsi="ＭＳ 明朝" w:cs="ＭＳ 明朝" w:hint="eastAsia"/>
                      <w:spacing w:val="6"/>
                      <w:kern w:val="0"/>
                      <w:szCs w:val="21"/>
                    </w:rPr>
                    <w:t>③DX関連の購買金額（DX購買力）</w:t>
                  </w:r>
                  <w:r>
                    <w:rPr>
                      <w:rFonts w:ascii="ＭＳ 明朝" w:eastAsia="ＭＳ 明朝" w:hAnsi="ＭＳ 明朝" w:cs="ＭＳ 明朝"/>
                      <w:spacing w:val="6"/>
                      <w:szCs w:val="21"/>
                    </w:rPr>
                    <w:br/>
                  </w:r>
                  <w:r w:rsidRPr="004C41F5">
                    <w:rPr>
                      <w:rFonts w:ascii="ＭＳ 明朝" w:eastAsia="ＭＳ 明朝" w:hAnsi="ＭＳ 明朝" w:cs="ＭＳ 明朝" w:hint="eastAsia"/>
                      <w:spacing w:val="6"/>
                      <w:kern w:val="0"/>
                      <w:szCs w:val="21"/>
                    </w:rPr>
                    <w:t xml:space="preserve">④DX関連の予算化・計画回数（DXマネジメント力）　</w:t>
                  </w:r>
                  <w:r>
                    <w:rPr>
                      <w:rFonts w:ascii="ＭＳ 明朝" w:eastAsia="ＭＳ 明朝" w:hAnsi="ＭＳ 明朝" w:cs="ＭＳ 明朝"/>
                      <w:spacing w:val="6"/>
                      <w:szCs w:val="21"/>
                    </w:rPr>
                    <w:br/>
                  </w:r>
                  <w:r w:rsidRPr="004C41F5">
                    <w:rPr>
                      <w:rFonts w:ascii="ＭＳ 明朝" w:eastAsia="ＭＳ 明朝" w:hAnsi="ＭＳ 明朝" w:cs="ＭＳ 明朝" w:hint="eastAsia"/>
                      <w:spacing w:val="6"/>
                      <w:kern w:val="0"/>
                      <w:szCs w:val="21"/>
                    </w:rPr>
                    <w:t>⑤DXに関連している従業員数（DX人材力）</w:t>
                  </w:r>
                  <w:r>
                    <w:rPr>
                      <w:rFonts w:ascii="ＭＳ 明朝" w:eastAsia="ＭＳ 明朝" w:hAnsi="ＭＳ 明朝" w:cs="ＭＳ 明朝"/>
                      <w:spacing w:val="6"/>
                      <w:szCs w:val="21"/>
                    </w:rPr>
                    <w:br/>
                  </w:r>
                  <w:r w:rsidRPr="004C41F5">
                    <w:rPr>
                      <w:rFonts w:ascii="ＭＳ 明朝" w:eastAsia="ＭＳ 明朝" w:hAnsi="ＭＳ 明朝" w:cs="ＭＳ 明朝" w:hint="eastAsia"/>
                      <w:spacing w:val="6"/>
                      <w:kern w:val="0"/>
                      <w:szCs w:val="21"/>
                    </w:rPr>
                    <w:t xml:space="preserve">⑥部門の壁を超えたDX活動数（DX社内連携度）　</w:t>
                  </w:r>
                  <w:r>
                    <w:rPr>
                      <w:rFonts w:ascii="ＭＳ 明朝" w:eastAsia="ＭＳ 明朝" w:hAnsi="ＭＳ 明朝" w:cs="ＭＳ 明朝"/>
                      <w:spacing w:val="6"/>
                      <w:szCs w:val="21"/>
                    </w:rPr>
                    <w:br/>
                  </w:r>
                  <w:r w:rsidRPr="004C41F5">
                    <w:rPr>
                      <w:rFonts w:ascii="ＭＳ 明朝" w:eastAsia="ＭＳ 明朝" w:hAnsi="ＭＳ 明朝" w:cs="ＭＳ 明朝" w:hint="eastAsia"/>
                      <w:spacing w:val="6"/>
                      <w:kern w:val="0"/>
                      <w:szCs w:val="21"/>
                    </w:rPr>
                    <w:t>⑦社外とDX連携した顧客や取引先数（DX社外連携度）</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A77DDE2" w14:textId="62CE7598" w:rsidR="0087470D" w:rsidRPr="00DD56DC" w:rsidRDefault="0087470D" w:rsidP="008747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B74DDF">
                    <w:rPr>
                      <w:rFonts w:ascii="ＭＳ 明朝" w:eastAsia="ＭＳ 明朝" w:hAnsi="ＭＳ 明朝" w:cs="ＭＳ 明朝" w:hint="eastAsia"/>
                      <w:spacing w:val="6"/>
                      <w:kern w:val="0"/>
                      <w:szCs w:val="21"/>
                    </w:rPr>
                    <w:t>2</w:t>
                  </w:r>
                  <w:r w:rsidRPr="004B2604">
                    <w:rPr>
                      <w:rFonts w:ascii="ＭＳ 明朝" w:eastAsia="ＭＳ 明朝" w:hAnsi="ＭＳ 明朝" w:cs="ＭＳ 明朝" w:hint="eastAsia"/>
                      <w:spacing w:val="6"/>
                      <w:kern w:val="0"/>
                      <w:szCs w:val="21"/>
                    </w:rPr>
                    <w:t>024年 4月 1日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CD6EA12" w14:textId="77777777" w:rsidR="0087470D" w:rsidRDefault="0087470D" w:rsidP="008747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F2B0E">
                    <w:rPr>
                      <w:rFonts w:ascii="ＭＳ 明朝" w:eastAsia="ＭＳ 明朝" w:hAnsi="ＭＳ 明朝" w:cs="ＭＳ 明朝" w:hint="eastAsia"/>
                      <w:spacing w:val="6"/>
                      <w:kern w:val="0"/>
                      <w:szCs w:val="21"/>
                    </w:rPr>
                    <w:t>当社Webサイト「DXに関する取り組み」ページ</w:t>
                  </w:r>
                </w:p>
                <w:p w14:paraId="3BDE8A7B" w14:textId="77777777" w:rsidR="0087470D" w:rsidRPr="00C9312C" w:rsidRDefault="0087470D" w:rsidP="0087470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C9312C">
                    <w:rPr>
                      <w:rFonts w:ascii="ＭＳ 明朝" w:eastAsia="ＭＳ 明朝" w:hAnsi="ＭＳ 明朝" w:cs="ＭＳ 明朝" w:hint="eastAsia"/>
                      <w:spacing w:val="6"/>
                      <w:kern w:val="0"/>
                      <w:szCs w:val="21"/>
                    </w:rPr>
                    <w:t>経営者のメッセージ</w:t>
                  </w:r>
                </w:p>
                <w:p w14:paraId="637377A2" w14:textId="77777777" w:rsidR="0087470D" w:rsidRDefault="0087470D" w:rsidP="008747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2C48">
                    <w:rPr>
                      <w:rFonts w:ascii="ＭＳ 明朝" w:eastAsia="ＭＳ 明朝" w:hAnsi="ＭＳ 明朝" w:cs="ＭＳ 明朝" w:hint="eastAsia"/>
                      <w:spacing w:val="6"/>
                      <w:kern w:val="0"/>
                      <w:szCs w:val="21"/>
                    </w:rPr>
                    <w:t>DXに関する取り組みページの最初に代表取締役の署名あり）</w:t>
                  </w:r>
                </w:p>
                <w:p w14:paraId="2FE1D5F0" w14:textId="3CCEFD3F" w:rsidR="00971AB3" w:rsidRPr="00BB0E49" w:rsidRDefault="008747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https://ssmarket.co.jp/dx/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2C7F8DC" w14:textId="77777777" w:rsidR="00E44945" w:rsidRPr="00C9312C" w:rsidRDefault="00E44945" w:rsidP="00E44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9312C">
                    <w:rPr>
                      <w:rFonts w:ascii="ＭＳ 明朝" w:eastAsia="ＭＳ 明朝" w:hAnsi="ＭＳ 明朝" w:cs="ＭＳ 明朝" w:hint="eastAsia"/>
                      <w:spacing w:val="6"/>
                      <w:kern w:val="0"/>
                      <w:szCs w:val="21"/>
                    </w:rPr>
                    <w:t>新型コロナウイルスの流行を受けて企業におけるテレワークが急増し、パソコンレンタル需要も大きく伸びました、しかし、その後、新型コロナウイルス感染症の感染症法上の位置付けが5類移行されると、通常勤務に戻す企業が増え、パソコンレンタル需要も落ち着く気配を見せています。</w:t>
                  </w:r>
                </w:p>
                <w:p w14:paraId="7CA30615" w14:textId="77777777" w:rsidR="00E44945" w:rsidRPr="00C9312C" w:rsidRDefault="00E44945" w:rsidP="00E44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312C">
                    <w:rPr>
                      <w:rFonts w:ascii="ＭＳ 明朝" w:eastAsia="ＭＳ 明朝" w:hAnsi="ＭＳ 明朝" w:cs="ＭＳ 明朝" w:hint="eastAsia"/>
                      <w:spacing w:val="6"/>
                      <w:kern w:val="0"/>
                      <w:szCs w:val="21"/>
                    </w:rPr>
                    <w:t xml:space="preserve">　パソコン活用のニーズも多様化してきており、特に企業においては、DX推進の流れの中で単に高性能だけではなく、情報セキュリティ対策ソフトのインストールなど安全性の確保が求められるようになってきています。機器についてもノートパソコンと同等の性能を持つタブレットや、デジタル端末としての利用が可能なスマートフォンの利用が急増しています。</w:t>
                  </w:r>
                </w:p>
                <w:p w14:paraId="152D3EB4" w14:textId="77777777" w:rsidR="00E44945" w:rsidRPr="00C9312C" w:rsidRDefault="00E44945" w:rsidP="00E44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312C">
                    <w:rPr>
                      <w:rFonts w:ascii="ＭＳ 明朝" w:eastAsia="ＭＳ 明朝" w:hAnsi="ＭＳ 明朝" w:cs="ＭＳ 明朝" w:hint="eastAsia"/>
                      <w:spacing w:val="6"/>
                      <w:kern w:val="0"/>
                      <w:szCs w:val="21"/>
                    </w:rPr>
                    <w:t>また、デジタル技術の高度化がますますスピードアップする中で、パソコン保有をより短期化して入れ替えようとする傾向も大きくなってきており、購入からリースからレンタル、さらにはサブスクリプションへと導入形態もシフトしつつあります。</w:t>
                  </w:r>
                </w:p>
                <w:p w14:paraId="03CB4899" w14:textId="77777777" w:rsidR="00E44945" w:rsidRPr="00C9312C" w:rsidRDefault="00E44945" w:rsidP="00E44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312C">
                    <w:rPr>
                      <w:rFonts w:ascii="ＭＳ 明朝" w:eastAsia="ＭＳ 明朝" w:hAnsi="ＭＳ 明朝" w:cs="ＭＳ 明朝" w:hint="eastAsia"/>
                      <w:spacing w:val="6"/>
                      <w:kern w:val="0"/>
                      <w:szCs w:val="21"/>
                    </w:rPr>
                    <w:t xml:space="preserve">　こうした市場環境の大きな変化の中で、当社としても単なる「モノ」としてのパソコンレンタル事業ではなく、企業や個人が何をしたいのかに着目した「コト」をサポートするパソコンレンタル事業へのパラダイムシフトが不可欠になってきています。</w:t>
                  </w:r>
                </w:p>
                <w:p w14:paraId="5B4518B9" w14:textId="28ACDAD1" w:rsidR="00971AB3" w:rsidRPr="00BB0E49" w:rsidRDefault="00E44945" w:rsidP="00E44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312C">
                    <w:rPr>
                      <w:rFonts w:ascii="ＭＳ 明朝" w:eastAsia="ＭＳ 明朝" w:hAnsi="ＭＳ 明朝" w:cs="ＭＳ 明朝" w:hint="eastAsia"/>
                      <w:spacing w:val="6"/>
                      <w:kern w:val="0"/>
                      <w:szCs w:val="21"/>
                    </w:rPr>
                    <w:t xml:space="preserve">　そこで、世の中のDX化の流れにおいて、自社におけるDXを推進するのは当然として、さらに顧客に対して有用な情報やサービスを先行して提供していくことをめざすため、当社は、より積極的なDX－デジタル技術によるビジネス革新－を進め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A0B8A82" w:rsidR="00971AB3" w:rsidRPr="00AF086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F086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AF0864">
                    <w:rPr>
                      <w:rFonts w:ascii="ＭＳ 明朝" w:eastAsia="ＭＳ 明朝" w:hAnsi="ＭＳ 明朝" w:cs="ＭＳ 明朝" w:hint="eastAsia"/>
                      <w:spacing w:val="6"/>
                      <w:kern w:val="0"/>
                      <w:szCs w:val="21"/>
                    </w:rPr>
                    <w:t xml:space="preserve"> 1</w:t>
                  </w:r>
                  <w:r w:rsidRPr="00BB0E49">
                    <w:rPr>
                      <w:rFonts w:ascii="ＭＳ 明朝" w:eastAsia="ＭＳ 明朝" w:hAnsi="ＭＳ 明朝" w:cs="ＭＳ 明朝" w:hint="eastAsia"/>
                      <w:spacing w:val="6"/>
                      <w:kern w:val="0"/>
                      <w:szCs w:val="21"/>
                    </w:rPr>
                    <w:t xml:space="preserve">月頃　～　</w:t>
                  </w:r>
                  <w:r w:rsidR="00AF086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AF0864">
                    <w:rPr>
                      <w:rFonts w:ascii="ＭＳ 明朝" w:eastAsia="ＭＳ 明朝" w:hAnsi="ＭＳ 明朝" w:cs="ＭＳ 明朝" w:hint="eastAsia"/>
                      <w:spacing w:val="6"/>
                      <w:kern w:val="0"/>
                      <w:szCs w:val="21"/>
                    </w:rPr>
                    <w:t xml:space="preserve"> 2</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830773C" w14:textId="77777777" w:rsidR="00AF0864" w:rsidRDefault="00AF0864" w:rsidP="00AF08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B02B5">
                    <w:rPr>
                      <w:rFonts w:ascii="ＭＳ 明朝" w:eastAsia="ＭＳ 明朝" w:hAnsi="ＭＳ 明朝" w:cs="ＭＳ 明朝" w:hint="eastAsia"/>
                      <w:spacing w:val="6"/>
                      <w:kern w:val="0"/>
                      <w:szCs w:val="21"/>
                    </w:rPr>
                    <w:t>IPA「DX推進指標」自己診断結果入力サイト</w:t>
                  </w:r>
                  <w:r>
                    <w:rPr>
                      <w:rFonts w:ascii="ＭＳ 明朝" w:eastAsia="ＭＳ 明朝" w:hAnsi="ＭＳ 明朝" w:cs="ＭＳ 明朝" w:hint="eastAsia"/>
                      <w:spacing w:val="6"/>
                      <w:kern w:val="0"/>
                      <w:szCs w:val="21"/>
                    </w:rPr>
                    <w:t>による自己評価を実施しました。</w:t>
                  </w:r>
                </w:p>
                <w:p w14:paraId="0FDBF3BA" w14:textId="5C875AA4" w:rsidR="00971AB3" w:rsidRPr="00BB0E49" w:rsidRDefault="00AF08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・専門家による客観的な第三者評価を受けました。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技術士（情報工学・経営工学）</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情報処理安全確保支援士</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杉浦　司</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1D076AE" w:rsidR="00971AB3" w:rsidRPr="00BB0E49" w:rsidRDefault="00AF0864" w:rsidP="00AF086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2</w:t>
                  </w:r>
                  <w:r w:rsidR="00971AB3"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25F187D" w14:textId="77777777" w:rsidR="00AF0864" w:rsidRPr="00A12CFF" w:rsidRDefault="00AF0864" w:rsidP="00AF086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12CFF">
                    <w:rPr>
                      <w:rFonts w:ascii="ＭＳ 明朝" w:eastAsia="ＭＳ 明朝" w:hAnsi="ＭＳ 明朝" w:cs="ＭＳ 明朝" w:hint="eastAsia"/>
                      <w:spacing w:val="6"/>
                      <w:kern w:val="0"/>
                      <w:szCs w:val="21"/>
                    </w:rPr>
                    <w:t>当社はISMS/ISO27001（情報セキュリティマネジメントシステム）及びプライバシーマークの認証を取得済みであり、顧客からお預かりした機密情報や個人情報を保護するために組織的対策や人的対策、技術的対策、物理的対策を全社的に展開しています。</w:t>
                  </w:r>
                </w:p>
                <w:p w14:paraId="0A976824" w14:textId="578B320C" w:rsidR="0087199F" w:rsidRPr="00BB0E49" w:rsidRDefault="00AF086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2CFF">
                    <w:rPr>
                      <w:rFonts w:ascii="ＭＳ 明朝" w:eastAsia="ＭＳ 明朝" w:hAnsi="ＭＳ 明朝" w:cs="ＭＳ 明朝" w:hint="eastAsia"/>
                      <w:spacing w:val="6"/>
                      <w:kern w:val="0"/>
                      <w:szCs w:val="21"/>
                    </w:rPr>
                    <w:t>今後の顧客及び社内におけるDX推進においては、利用する新たなデジタル技術に関わる脅威や脆弱性、及びその適用業務の特性を十分に把握した上で、既存対策の有効性評価を含めて情報セキュリティ対策の強化に取り組んでいきます。特に、多種多様なWebサイトの構築やローコードツールを利用したシステム開発、IoTやブロックチェーン、ドローンなど、当社が推進強化を図っていきたい分野については、適切な情報セキュリティ対策と合わせたサービス提供を図っていく所存で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A30E5" w14:textId="77777777" w:rsidR="00D71C0C" w:rsidRDefault="00D71C0C">
      <w:r>
        <w:separator/>
      </w:r>
    </w:p>
  </w:endnote>
  <w:endnote w:type="continuationSeparator" w:id="0">
    <w:p w14:paraId="5CC4C179" w14:textId="77777777" w:rsidR="00D71C0C" w:rsidRDefault="00D71C0C">
      <w:r>
        <w:continuationSeparator/>
      </w:r>
    </w:p>
  </w:endnote>
  <w:endnote w:type="continuationNotice" w:id="1">
    <w:p w14:paraId="265C5F25" w14:textId="77777777" w:rsidR="00D71C0C" w:rsidRDefault="00D71C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Yu Gothic"/>
    <w:panose1 w:val="020B0604020202020204"/>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Yu Gothic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88813" w14:textId="77777777" w:rsidR="00D71C0C" w:rsidRDefault="00D71C0C">
      <w:r>
        <w:separator/>
      </w:r>
    </w:p>
  </w:footnote>
  <w:footnote w:type="continuationSeparator" w:id="0">
    <w:p w14:paraId="234C36F3" w14:textId="77777777" w:rsidR="00D71C0C" w:rsidRDefault="00D71C0C">
      <w:r>
        <w:continuationSeparator/>
      </w:r>
    </w:p>
  </w:footnote>
  <w:footnote w:type="continuationNotice" w:id="1">
    <w:p w14:paraId="0F959827" w14:textId="77777777" w:rsidR="00D71C0C" w:rsidRDefault="00D71C0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50488351">
    <w:abstractNumId w:val="9"/>
  </w:num>
  <w:num w:numId="2" w16cid:durableId="499543362">
    <w:abstractNumId w:val="15"/>
  </w:num>
  <w:num w:numId="3" w16cid:durableId="1756365850">
    <w:abstractNumId w:val="5"/>
  </w:num>
  <w:num w:numId="4" w16cid:durableId="201289717">
    <w:abstractNumId w:val="13"/>
  </w:num>
  <w:num w:numId="5" w16cid:durableId="569075378">
    <w:abstractNumId w:val="6"/>
  </w:num>
  <w:num w:numId="6" w16cid:durableId="1287159038">
    <w:abstractNumId w:val="4"/>
  </w:num>
  <w:num w:numId="7" w16cid:durableId="1210801710">
    <w:abstractNumId w:val="3"/>
  </w:num>
  <w:num w:numId="8" w16cid:durableId="314532159">
    <w:abstractNumId w:val="16"/>
  </w:num>
  <w:num w:numId="9" w16cid:durableId="533613815">
    <w:abstractNumId w:val="14"/>
  </w:num>
  <w:num w:numId="10" w16cid:durableId="1578633175">
    <w:abstractNumId w:val="2"/>
  </w:num>
  <w:num w:numId="11" w16cid:durableId="1117140381">
    <w:abstractNumId w:val="12"/>
  </w:num>
  <w:num w:numId="12" w16cid:durableId="2060125234">
    <w:abstractNumId w:val="8"/>
  </w:num>
  <w:num w:numId="13" w16cid:durableId="1549799797">
    <w:abstractNumId w:val="10"/>
  </w:num>
  <w:num w:numId="14" w16cid:durableId="2019306687">
    <w:abstractNumId w:val="17"/>
  </w:num>
  <w:num w:numId="15" w16cid:durableId="1165168249">
    <w:abstractNumId w:val="7"/>
  </w:num>
  <w:num w:numId="16" w16cid:durableId="43994481">
    <w:abstractNumId w:val="11"/>
  </w:num>
  <w:num w:numId="17" w16cid:durableId="252398501">
    <w:abstractNumId w:val="1"/>
  </w:num>
  <w:num w:numId="18" w16cid:durableId="1552155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6D2D"/>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39B"/>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9E"/>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0D"/>
    <w:rsid w:val="008747CA"/>
    <w:rsid w:val="00875D83"/>
    <w:rsid w:val="00880EB5"/>
    <w:rsid w:val="00881D72"/>
    <w:rsid w:val="008861C5"/>
    <w:rsid w:val="008866F8"/>
    <w:rsid w:val="0088745A"/>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51E"/>
    <w:rsid w:val="009C4643"/>
    <w:rsid w:val="009C7AC7"/>
    <w:rsid w:val="009D05C5"/>
    <w:rsid w:val="009D30AD"/>
    <w:rsid w:val="009E10E4"/>
    <w:rsid w:val="009E3361"/>
    <w:rsid w:val="009E3395"/>
    <w:rsid w:val="009F42C8"/>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0864"/>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4DDF"/>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1E7"/>
    <w:rsid w:val="00BF052C"/>
    <w:rsid w:val="00BF3517"/>
    <w:rsid w:val="00BF3E12"/>
    <w:rsid w:val="00BF6890"/>
    <w:rsid w:val="00BF6AFD"/>
    <w:rsid w:val="00BF7FF4"/>
    <w:rsid w:val="00C04C50"/>
    <w:rsid w:val="00C05662"/>
    <w:rsid w:val="00C06EF6"/>
    <w:rsid w:val="00C11209"/>
    <w:rsid w:val="00C13157"/>
    <w:rsid w:val="00C163E8"/>
    <w:rsid w:val="00C24332"/>
    <w:rsid w:val="00C2457C"/>
    <w:rsid w:val="00C24949"/>
    <w:rsid w:val="00C257AD"/>
    <w:rsid w:val="00C25CBB"/>
    <w:rsid w:val="00C329E4"/>
    <w:rsid w:val="00C3670A"/>
    <w:rsid w:val="00C40215"/>
    <w:rsid w:val="00C42BBD"/>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0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4945"/>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BDWuXU6SUshVXoZDhJG5MLpY8vWHScT6oWAGCI4IruojjUsG0gSLndg2HaExAaiXOzyKUsNWPv1iZ6tKVTUkw==" w:salt="9PA5wFgvGUSQATXisE27J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3DF0C-4790-43D0-A2CB-B72D888F8B43}">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1092</ap:Words>
  <ap:Characters>6229</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7307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