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6E61B" w14:textId="77777777" w:rsidR="002E40C7" w:rsidRDefault="0078020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様式第１６（第４０条関係）（第一面から第三面まで）</w:t>
      </w:r>
    </w:p>
    <w:p w14:paraId="05669059" w14:textId="77777777" w:rsidR="002E40C7" w:rsidRDefault="002E40C7">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E40C7" w14:paraId="2E60A942" w14:textId="77777777">
        <w:trPr>
          <w:trHeight w:val="3867"/>
        </w:trPr>
        <w:tc>
          <w:tcPr>
            <w:tcW w:w="8636" w:type="dxa"/>
            <w:tcBorders>
              <w:top w:val="single" w:sz="4" w:space="0" w:color="000000"/>
              <w:bottom w:val="nil"/>
            </w:tcBorders>
          </w:tcPr>
          <w:p w14:paraId="4ABC6798" w14:textId="77777777" w:rsidR="002E40C7" w:rsidRDefault="00780208">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認定申請書</w:t>
            </w:r>
          </w:p>
          <w:p w14:paraId="38DF1413" w14:textId="77777777" w:rsidR="002E40C7" w:rsidRDefault="002E40C7">
            <w:pPr>
              <w:spacing w:line="260" w:lineRule="exact"/>
              <w:jc w:val="right"/>
              <w:rPr>
                <w:rFonts w:ascii="ＭＳ 明朝" w:eastAsia="ＭＳ 明朝" w:hAnsi="ＭＳ 明朝" w:cs="ＭＳ 明朝"/>
                <w:spacing w:val="6"/>
                <w:kern w:val="0"/>
                <w:szCs w:val="21"/>
              </w:rPr>
            </w:pPr>
          </w:p>
          <w:p w14:paraId="6111FF48" w14:textId="1FE892F7" w:rsidR="002E40C7" w:rsidRDefault="00780208">
            <w:pPr>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申請年月日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2024年</w:t>
            </w:r>
            <w:r w:rsidR="002D28DB">
              <w:rPr>
                <w:rFonts w:ascii="ＭＳ 明朝" w:eastAsia="ＭＳ 明朝" w:hAnsi="ＭＳ 明朝" w:cs="ＭＳ 明朝" w:hint="eastAsia"/>
                <w:spacing w:val="6"/>
                <w:kern w:val="0"/>
                <w:szCs w:val="21"/>
              </w:rPr>
              <w:t>6</w:t>
            </w:r>
            <w:r w:rsidRPr="00E73FD9">
              <w:rPr>
                <w:rFonts w:ascii="ＭＳ 明朝" w:eastAsia="ＭＳ 明朝" w:hAnsi="ＭＳ 明朝" w:cs="ＭＳ 明朝" w:hint="eastAsia"/>
                <w:color w:val="000000" w:themeColor="text1"/>
                <w:spacing w:val="6"/>
                <w:kern w:val="0"/>
                <w:szCs w:val="21"/>
              </w:rPr>
              <w:t>月</w:t>
            </w:r>
            <w:r w:rsidR="002D28DB">
              <w:rPr>
                <w:rFonts w:ascii="ＭＳ 明朝" w:eastAsia="ＭＳ 明朝" w:hAnsi="ＭＳ 明朝" w:cs="ＭＳ 明朝" w:hint="eastAsia"/>
                <w:color w:val="000000" w:themeColor="text1"/>
                <w:spacing w:val="6"/>
                <w:kern w:val="0"/>
                <w:szCs w:val="21"/>
              </w:rPr>
              <w:t>2</w:t>
            </w:r>
            <w:r w:rsidR="00826D43">
              <w:rPr>
                <w:rFonts w:ascii="ＭＳ 明朝" w:eastAsia="ＭＳ 明朝" w:hAnsi="ＭＳ 明朝" w:cs="ＭＳ 明朝" w:hint="eastAsia"/>
                <w:color w:val="000000" w:themeColor="text1"/>
                <w:spacing w:val="6"/>
                <w:kern w:val="0"/>
                <w:szCs w:val="21"/>
              </w:rPr>
              <w:t>5</w:t>
            </w:r>
            <w:r>
              <w:rPr>
                <w:rFonts w:ascii="ＭＳ 明朝" w:eastAsia="ＭＳ 明朝" w:hAnsi="ＭＳ 明朝" w:cs="ＭＳ 明朝" w:hint="eastAsia"/>
                <w:spacing w:val="6"/>
                <w:kern w:val="0"/>
                <w:szCs w:val="21"/>
              </w:rPr>
              <w:t>日</w:t>
            </w:r>
          </w:p>
          <w:p w14:paraId="0A7B59F5" w14:textId="77777777" w:rsidR="002E40C7" w:rsidRDefault="00780208">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936B597" w14:textId="77777777" w:rsidR="002E40C7" w:rsidRDefault="0078020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経済産業大臣　殿</w:t>
            </w:r>
          </w:p>
          <w:p w14:paraId="02E1346E" w14:textId="77777777" w:rsidR="002E40C7" w:rsidRDefault="00780208">
            <w:pPr>
              <w:wordWrap w:val="0"/>
              <w:spacing w:line="260" w:lineRule="exact"/>
              <w:ind w:leftChars="3" w:left="6" w:right="450" w:firstLineChars="1700" w:firstLine="3774"/>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（ふりがな）かぶしきがいしゃりぶわーく</w:t>
            </w:r>
          </w:p>
          <w:p w14:paraId="14A519E2" w14:textId="77777777" w:rsidR="002E40C7" w:rsidRDefault="00780208">
            <w:pPr>
              <w:wordWrap w:val="0"/>
              <w:spacing w:afterLines="50" w:after="120" w:line="260" w:lineRule="exact"/>
              <w:ind w:right="450" w:firstLineChars="1000" w:firstLine="2220"/>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一般事業主の氏名又は名称  株式会社Ｌｉｂ　Ｗｏｒｋ              </w:t>
            </w:r>
          </w:p>
          <w:p w14:paraId="1CDEB63E" w14:textId="77777777" w:rsidR="002E40C7" w:rsidRDefault="00780208">
            <w:pPr>
              <w:wordWrap w:val="0"/>
              <w:spacing w:line="260" w:lineRule="exact"/>
              <w:ind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（ふりがな） せぐち　ちから</w:t>
            </w:r>
          </w:p>
          <w:p w14:paraId="2702296A" w14:textId="77777777" w:rsidR="002E40C7" w:rsidRDefault="00780208">
            <w:pPr>
              <w:wordWrap w:val="0"/>
              <w:spacing w:afterLines="50" w:after="120" w:line="260" w:lineRule="exact"/>
              <w:ind w:right="888" w:firstLineChars="1000" w:firstLine="2220"/>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（法人の場合）代表者の氏名</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瀬口　力</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印 </w:t>
            </w:r>
            <w:r>
              <w:rPr>
                <w:rFonts w:ascii="ＭＳ 明朝" w:eastAsia="ＭＳ 明朝" w:hAnsi="ＭＳ 明朝" w:cs="ＭＳ 明朝"/>
                <w:spacing w:val="6"/>
                <w:kern w:val="0"/>
                <w:szCs w:val="21"/>
              </w:rPr>
              <w:t xml:space="preserve">  </w:t>
            </w:r>
          </w:p>
          <w:p w14:paraId="18FB8686" w14:textId="77777777" w:rsidR="002E40C7" w:rsidRDefault="00780208">
            <w:pPr>
              <w:spacing w:afterLines="50" w:after="120" w:line="260" w:lineRule="exact"/>
              <w:ind w:firstLineChars="51" w:firstLine="594"/>
              <w:rPr>
                <w:rFonts w:ascii="ＭＳ 明朝" w:eastAsia="ＭＳ 明朝" w:hAnsi="ＭＳ 明朝" w:cs="ＭＳ 明朝"/>
                <w:spacing w:val="6"/>
                <w:kern w:val="0"/>
                <w:szCs w:val="21"/>
              </w:rPr>
            </w:pPr>
            <w:r>
              <w:rPr>
                <w:rFonts w:ascii="ＭＳ 明朝" w:eastAsia="ＭＳ 明朝" w:hAnsi="ＭＳ 明朝" w:cs="ＭＳ 明朝" w:hint="eastAsia"/>
                <w:spacing w:val="477"/>
                <w:kern w:val="0"/>
                <w:szCs w:val="21"/>
                <w:fitText w:val="1596" w:id="-2095228414"/>
              </w:rPr>
              <w:t>住</w:t>
            </w:r>
            <w:r>
              <w:rPr>
                <w:rFonts w:ascii="ＭＳ 明朝" w:eastAsia="ＭＳ 明朝" w:hAnsi="ＭＳ 明朝" w:cs="ＭＳ 明朝" w:hint="eastAsia"/>
                <w:spacing w:val="111"/>
                <w:kern w:val="0"/>
                <w:szCs w:val="21"/>
                <w:fitText w:val="1596" w:id="-2095228414"/>
              </w:rPr>
              <w:t>所</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86</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0541</w:t>
            </w:r>
          </w:p>
          <w:p w14:paraId="0464934E" w14:textId="77777777" w:rsidR="002E40C7" w:rsidRDefault="0078020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熊本県山鹿市鍋田178番地1</w:t>
            </w:r>
          </w:p>
          <w:p w14:paraId="2173DBE6" w14:textId="77777777" w:rsidR="002E40C7" w:rsidRDefault="00780208">
            <w:pPr>
              <w:spacing w:afterLines="100" w:after="240" w:line="260" w:lineRule="exact"/>
              <w:ind w:leftChars="2204" w:left="4717"/>
              <w:rPr>
                <w:rFonts w:ascii="ＭＳ 明朝" w:eastAsia="ＭＳ 明朝" w:hAnsi="ＭＳ 明朝"/>
                <w:spacing w:val="14"/>
                <w:kern w:val="0"/>
                <w:szCs w:val="21"/>
              </w:rPr>
            </w:pPr>
            <w:r>
              <w:rPr>
                <w:rFonts w:ascii="ＭＳ 明朝" w:eastAsia="ＭＳ 明朝" w:hAnsi="ＭＳ 明朝" w:cs="ＭＳ 明朝" w:hint="eastAsia"/>
                <w:kern w:val="0"/>
                <w:szCs w:val="21"/>
              </w:rPr>
              <w:t>法人番号</w:t>
            </w:r>
            <w:r>
              <w:rPr>
                <w:rFonts w:ascii="ＭＳ 明朝" w:eastAsia="ＭＳ 明朝" w:hAnsi="ＭＳ 明朝" w:cs="ＭＳ 明朝" w:hint="eastAsia"/>
                <w:spacing w:val="6"/>
                <w:kern w:val="0"/>
                <w:szCs w:val="21"/>
              </w:rPr>
              <w:t xml:space="preserve">　7330001010363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p>
          <w:p w14:paraId="74C7C1BF" w14:textId="77777777" w:rsidR="002E40C7" w:rsidRDefault="0078020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2E40C7" w14:paraId="7E58F677" w14:textId="77777777">
        <w:trPr>
          <w:trHeight w:val="1276"/>
        </w:trPr>
        <w:tc>
          <w:tcPr>
            <w:tcW w:w="8636" w:type="dxa"/>
            <w:tcBorders>
              <w:bottom w:val="single" w:sz="4" w:space="0" w:color="auto"/>
            </w:tcBorders>
          </w:tcPr>
          <w:p w14:paraId="4D4A1FF8" w14:textId="77777777" w:rsidR="002E40C7" w:rsidRDefault="00780208">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記</w:t>
            </w:r>
          </w:p>
          <w:p w14:paraId="2FB94283"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情報処理システムの運用及び管理に関する指針に関する取組の実施状況</w:t>
            </w:r>
          </w:p>
          <w:p w14:paraId="71397820" w14:textId="77777777" w:rsidR="002E40C7" w:rsidRDefault="002E40C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4C249FA"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2E678CB8" w14:textId="77777777">
              <w:trPr>
                <w:trHeight w:val="707"/>
              </w:trPr>
              <w:tc>
                <w:tcPr>
                  <w:tcW w:w="2600" w:type="dxa"/>
                  <w:shd w:val="clear" w:color="auto" w:fill="auto"/>
                  <w:vAlign w:val="center"/>
                </w:tcPr>
                <w:p w14:paraId="6C9CDA74"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8757DCA"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「株式会社Lib Work DXへの取り組み」</w:t>
                  </w:r>
                </w:p>
              </w:tc>
            </w:tr>
            <w:tr w:rsidR="002E40C7" w14:paraId="597D38E1" w14:textId="77777777">
              <w:trPr>
                <w:trHeight w:val="697"/>
              </w:trPr>
              <w:tc>
                <w:tcPr>
                  <w:tcW w:w="2600" w:type="dxa"/>
                  <w:shd w:val="clear" w:color="auto" w:fill="auto"/>
                  <w:vAlign w:val="center"/>
                </w:tcPr>
                <w:p w14:paraId="558E3C9E"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CB86811"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3月　28日</w:t>
                  </w:r>
                </w:p>
              </w:tc>
            </w:tr>
            <w:tr w:rsidR="002E40C7" w14:paraId="6D449D1B" w14:textId="77777777">
              <w:trPr>
                <w:trHeight w:val="707"/>
              </w:trPr>
              <w:tc>
                <w:tcPr>
                  <w:tcW w:w="2600" w:type="dxa"/>
                  <w:shd w:val="clear" w:color="auto" w:fill="auto"/>
                  <w:vAlign w:val="center"/>
                </w:tcPr>
                <w:p w14:paraId="33FBEE60"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F49C2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株式会社Lib Work HPで公表</w:t>
                  </w:r>
                </w:p>
                <w:p w14:paraId="5D17AF1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color w:val="000000" w:themeColor="text1"/>
                      <w:spacing w:val="6"/>
                      <w:kern w:val="0"/>
                      <w:szCs w:val="21"/>
                    </w:rPr>
                    <w:t>https://www.libwork.co.jp/wp-content/uploads/2024/03/82db01a9269e1e09453d6b89eda7611b.pdf</w:t>
                  </w:r>
                </w:p>
                <w:p w14:paraId="70A4787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P4：Lib WorkのDXへの決意（DX宣言）</w:t>
                  </w:r>
                </w:p>
                <w:p w14:paraId="70AE642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P5：前中期経営計画「NEXT STAGE 2023」の実績</w:t>
                  </w:r>
                </w:p>
              </w:tc>
            </w:tr>
            <w:tr w:rsidR="002E40C7" w14:paraId="433A5C75" w14:textId="77777777">
              <w:trPr>
                <w:trHeight w:val="697"/>
              </w:trPr>
              <w:tc>
                <w:tcPr>
                  <w:tcW w:w="2600" w:type="dxa"/>
                  <w:shd w:val="clear" w:color="auto" w:fill="auto"/>
                  <w:vAlign w:val="center"/>
                </w:tcPr>
                <w:p w14:paraId="7C4C0187"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0AE3877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color w:val="000000" w:themeColor="text1"/>
                      <w:spacing w:val="6"/>
                      <w:kern w:val="0"/>
                      <w:szCs w:val="21"/>
                    </w:rPr>
                    <w:t>Lib WorkのDXへの決意（DX宣言）</w:t>
                  </w:r>
                  <w:r>
                    <w:rPr>
                      <w:rFonts w:ascii="ＭＳ 明朝" w:eastAsia="ＭＳ 明朝" w:hAnsi="ＭＳ 明朝" w:cs="ＭＳ 明朝" w:hint="eastAsia"/>
                      <w:spacing w:val="6"/>
                      <w:kern w:val="0"/>
                      <w:szCs w:val="21"/>
                    </w:rPr>
                    <w:t>】</w:t>
                  </w:r>
                </w:p>
                <w:p w14:paraId="55D0979A"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「DXで戸建住宅のプラットフォーマーを目指す。」</w:t>
                  </w:r>
                </w:p>
                <w:p w14:paraId="3E54D1B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・私たちは、DXで住宅業界の古い仕組みを打破し変革をもたらします。</w:t>
                  </w:r>
                </w:p>
                <w:p w14:paraId="56FDA94D"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・私たちは「デジタルマーケティングをコアコンピタンスとするハウステックカンパニー」として、</w:t>
                  </w:r>
                </w:p>
                <w:p w14:paraId="5C54D0A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「暮らしを変える、世界を変える、未来をつくる。」というスローガンのもと、住まいに革新</w:t>
                  </w:r>
                </w:p>
                <w:p w14:paraId="3CD677A8"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を起こすための「サステナブル＆テクノロジーで住まいにイノベーションを起こす」というミッ</w:t>
                  </w:r>
                </w:p>
                <w:p w14:paraId="0AB936B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ションを実現するための企業活動を行っています。</w:t>
                  </w:r>
                </w:p>
                <w:p w14:paraId="7E748CF3"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50464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株式会社Lib Work 代表取締役社長</w:t>
                  </w:r>
                </w:p>
                <w:p w14:paraId="1AA40EB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瀬口力</w:t>
                  </w:r>
                </w:p>
                <w:p w14:paraId="22D674C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Pr>
                      <w:rFonts w:ascii="ＭＳ 明朝" w:eastAsia="ＭＳ 明朝" w:hAnsi="ＭＳ 明朝" w:cs="ＭＳ 明朝" w:hint="eastAsia"/>
                      <w:color w:val="000000" w:themeColor="text1"/>
                      <w:spacing w:val="6"/>
                      <w:kern w:val="0"/>
                      <w:szCs w:val="21"/>
                    </w:rPr>
                    <w:t>前中期経営計画「NEXT STAGE 2023」の実績</w:t>
                  </w:r>
                  <w:r>
                    <w:rPr>
                      <w:rFonts w:ascii="ＭＳ 明朝" w:eastAsia="ＭＳ 明朝" w:hAnsi="ＭＳ 明朝" w:cs="ＭＳ 明朝" w:hint="eastAsia"/>
                      <w:spacing w:val="6"/>
                      <w:kern w:val="0"/>
                      <w:szCs w:val="21"/>
                    </w:rPr>
                    <w:t>】</w:t>
                  </w:r>
                </w:p>
                <w:p w14:paraId="184AC36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2020年8月に中期経営計画「NEXT STAGE 2023」を策定し、その計画に沿ってDXの取り組みの一つであるデジタルマーケティングに注力してきました。</w:t>
                  </w:r>
                </w:p>
                <w:p w14:paraId="0736D003"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D6C028"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結果、3年間で売上高が約2.5倍に増加し、2023年6月期間には過去最高の売上高を達成することができました。一方、開発コストの抑制等による利益率の向上が課題です。</w:t>
                  </w:r>
                </w:p>
                <w:p w14:paraId="359699CB"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（喫緊の課題）</w:t>
                  </w:r>
                </w:p>
                <w:p w14:paraId="6D96E3B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・開発コストや人件費の増加</w:t>
                  </w:r>
                </w:p>
                <w:p w14:paraId="50AB2E63"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・インフレーションや資材見直しによる製造原価の上昇が利益率の低下</w:t>
                  </w:r>
                </w:p>
                <w:p w14:paraId="521F614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（今後の取り組み）</w:t>
                  </w:r>
                </w:p>
                <w:p w14:paraId="18E4E94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新たな中期経営計画「NEXT STAGE 2026」では、収益性を大幅に改善すること</w:t>
                  </w:r>
                </w:p>
                <w:p w14:paraId="20D5C02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を目標に、DXを推進することでこれらの課題解決に取り組んでいきます。</w:t>
                  </w:r>
                </w:p>
              </w:tc>
            </w:tr>
            <w:tr w:rsidR="002E40C7" w14:paraId="66C45018" w14:textId="77777777">
              <w:trPr>
                <w:trHeight w:val="707"/>
              </w:trPr>
              <w:tc>
                <w:tcPr>
                  <w:tcW w:w="2600" w:type="dxa"/>
                  <w:shd w:val="clear" w:color="auto" w:fill="auto"/>
                  <w:vAlign w:val="center"/>
                </w:tcPr>
                <w:p w14:paraId="30F9D3BD"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B3CCE53" w14:textId="1EFB2EB9" w:rsidR="002E40C7" w:rsidRPr="00C101A5" w:rsidRDefault="00C101A5" w:rsidP="00C101A5">
                  <w:pPr>
                    <w:pStyle w:val="af1"/>
                    <w:rPr>
                      <w:rFonts w:ascii="ＭＳ 明朝" w:eastAsia="ＭＳ 明朝" w:hAnsi="ＭＳ 明朝"/>
                      <w:sz w:val="21"/>
                      <w:szCs w:val="21"/>
                    </w:rPr>
                  </w:pPr>
                  <w:r w:rsidRPr="00C101A5">
                    <w:rPr>
                      <w:rFonts w:ascii="ＭＳ 明朝" w:eastAsia="ＭＳ 明朝" w:hAnsi="ＭＳ 明朝" w:hint="eastAsia"/>
                      <w:sz w:val="21"/>
                      <w:szCs w:val="21"/>
                    </w:rPr>
                    <w:t>上記は、取締役会から正式に権限移譲を行っている経営会議の承認を得た内容です。</w:t>
                  </w:r>
                </w:p>
              </w:tc>
            </w:tr>
          </w:tbl>
          <w:p w14:paraId="144191FF"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8A9EFB" w14:textId="77777777" w:rsidR="002E40C7" w:rsidRDefault="0078020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5C24BC75" w14:textId="77777777">
              <w:trPr>
                <w:trHeight w:val="707"/>
              </w:trPr>
              <w:tc>
                <w:tcPr>
                  <w:tcW w:w="2600" w:type="dxa"/>
                  <w:shd w:val="clear" w:color="auto" w:fill="auto"/>
                  <w:vAlign w:val="center"/>
                </w:tcPr>
                <w:p w14:paraId="0B01D7A2"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vAlign w:val="center"/>
                </w:tcPr>
                <w:p w14:paraId="60BA0A29"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spacing w:val="6"/>
                      <w:kern w:val="0"/>
                      <w:szCs w:val="21"/>
                    </w:rPr>
                    <w:t>「株式会社Lib Work DXへの取り組み」</w:t>
                  </w:r>
                </w:p>
              </w:tc>
            </w:tr>
            <w:tr w:rsidR="002E40C7" w14:paraId="4FB72A4C" w14:textId="77777777">
              <w:trPr>
                <w:trHeight w:val="697"/>
              </w:trPr>
              <w:tc>
                <w:tcPr>
                  <w:tcW w:w="2600" w:type="dxa"/>
                  <w:shd w:val="clear" w:color="auto" w:fill="auto"/>
                  <w:vAlign w:val="center"/>
                </w:tcPr>
                <w:p w14:paraId="085EAE1F"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vAlign w:val="center"/>
                </w:tcPr>
                <w:p w14:paraId="334A9808" w14:textId="77777777" w:rsidR="002E40C7" w:rsidRDefault="00780208">
                  <w:pPr>
                    <w:suppressAutoHyphens/>
                    <w:kinsoku w:val="0"/>
                    <w:overflowPunct w:val="0"/>
                    <w:adjustRightInd w:val="0"/>
                    <w:spacing w:afterLines="50" w:after="120" w:line="238" w:lineRule="exact"/>
                    <w:ind w:left="360"/>
                    <w:jc w:val="center"/>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spacing w:val="6"/>
                      <w:kern w:val="0"/>
                      <w:szCs w:val="21"/>
                    </w:rPr>
                    <w:t>2024年　3月　28日</w:t>
                  </w:r>
                </w:p>
              </w:tc>
            </w:tr>
            <w:tr w:rsidR="002E40C7" w14:paraId="219C49EA" w14:textId="77777777">
              <w:trPr>
                <w:trHeight w:val="707"/>
              </w:trPr>
              <w:tc>
                <w:tcPr>
                  <w:tcW w:w="2600" w:type="dxa"/>
                  <w:shd w:val="clear" w:color="auto" w:fill="auto"/>
                  <w:vAlign w:val="center"/>
                </w:tcPr>
                <w:p w14:paraId="40DE72B6"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0E38670"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株式会社Lib Work HPで公表</w:t>
                  </w:r>
                </w:p>
                <w:p w14:paraId="23A933C2"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color w:val="000000" w:themeColor="text1"/>
                      <w:spacing w:val="6"/>
                      <w:kern w:val="0"/>
                      <w:szCs w:val="21"/>
                    </w:rPr>
                    <w:t>https://www.libwork.co.jp/wp-content/uploads/2024/03/82db01a9269e1e09453d6b89eda7611b.pdf</w:t>
                  </w:r>
                </w:p>
                <w:p w14:paraId="2D334E6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P8～10：戦略１.AIを活用した間取り検索システム「マイホームロボ」の普及拡大</w:t>
                  </w:r>
                </w:p>
                <w:p w14:paraId="24529BDB"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P11～15：戦略２.デジタルマーケティングによる住宅事業の拡大</w:t>
                  </w:r>
                </w:p>
                <w:p w14:paraId="1031F86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P16～P18：戦略３.基幹システム（ANDPAD）導入による生産性の向上</w:t>
                  </w:r>
                </w:p>
                <w:p w14:paraId="6812503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P19～P20：戦略４.住宅建築のDX化</w:t>
                  </w:r>
                </w:p>
              </w:tc>
            </w:tr>
            <w:tr w:rsidR="002E40C7" w14:paraId="055EC9BB" w14:textId="77777777">
              <w:trPr>
                <w:trHeight w:val="353"/>
              </w:trPr>
              <w:tc>
                <w:tcPr>
                  <w:tcW w:w="2600" w:type="dxa"/>
                  <w:shd w:val="clear" w:color="auto" w:fill="auto"/>
                  <w:vAlign w:val="center"/>
                </w:tcPr>
                <w:p w14:paraId="03CC5A1F"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1AA0F02"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【戦略１.AIを活用した間取り検索システム「マイホームロボ」の普及拡大】</w:t>
                  </w:r>
                </w:p>
                <w:p w14:paraId="040E9EF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P8：マイホームロボとは</w:t>
                  </w:r>
                </w:p>
                <w:p w14:paraId="3FF5180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サービスを展開するため、主幹部署であるソリューション営業室に専担営業担当者配置するとともに、設計1課内マイロボ班（約10名体制）では住宅プランデータベースの充実・拡充を徹底。</w:t>
                  </w:r>
                </w:p>
                <w:p w14:paraId="38A7F4DA"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また、外部企業との連携により、新規提案先の発掘や機能追加等を継続。</w:t>
                  </w:r>
                </w:p>
                <w:p w14:paraId="1E69120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P9：機能</w:t>
                  </w:r>
                </w:p>
                <w:p w14:paraId="3FE597A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誰でもスピーディーに要望に沿った初期提案が可能で、</w:t>
                  </w:r>
                  <w:r>
                    <w:rPr>
                      <w:rFonts w:ascii="ＭＳ 明朝" w:eastAsia="ＭＳ 明朝" w:hAnsi="ＭＳ 明朝" w:cs="ＭＳ 明朝" w:hint="eastAsia"/>
                      <w:color w:val="000000" w:themeColor="text1"/>
                      <w:spacing w:val="6"/>
                      <w:kern w:val="0"/>
                      <w:szCs w:val="21"/>
                    </w:rPr>
                    <w:lastRenderedPageBreak/>
                    <w:t>営業・設計担当の負担を軽減する住宅営業支援ツール</w:t>
                  </w:r>
                </w:p>
                <w:p w14:paraId="65F76D8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P10：目標</w:t>
                  </w:r>
                </w:p>
                <w:p w14:paraId="6030E28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・現フェーズ対象（2023年度まで）</w:t>
                  </w:r>
                </w:p>
                <w:p w14:paraId="4E6F27C3"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工務店の課題を収集</w:t>
                  </w:r>
                </w:p>
                <w:p w14:paraId="19555210"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共同開発先のユーザ、関係ある工務店等、数千社</w:t>
                  </w:r>
                </w:p>
                <w:p w14:paraId="7939EAB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・次フェーズ対象（2024年度以降）</w:t>
                  </w:r>
                </w:p>
                <w:p w14:paraId="3DEDF2C0"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全国の工務店、ビルダー、設計事務所、不動産会社等、10万社以上</w:t>
                  </w:r>
                </w:p>
                <w:p w14:paraId="6C86973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【戦略２.デジタルマーケティングによる住宅事業の拡大】</w:t>
                  </w:r>
                </w:p>
                <w:p w14:paraId="02645FF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P12：ニーズ別サイト</w:t>
                  </w:r>
                </w:p>
                <w:p w14:paraId="5FC35788"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ニーズ別サイトを活用したデジタル集客を実践。</w:t>
                  </w:r>
                </w:p>
                <w:p w14:paraId="6401E87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P13：販売チャネル拡充</w:t>
                  </w:r>
                </w:p>
                <w:p w14:paraId="383F9823"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デジタルマーケティングによる集客に加え、通販会社会員様へのアプローチを念頭に置いた「通販会社」とのアライアンスによる住宅販売にも進出。</w:t>
                  </w:r>
                </w:p>
                <w:p w14:paraId="7ABC4310"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P14：デジタル集客</w:t>
                  </w:r>
                </w:p>
                <w:p w14:paraId="2365C08A"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デジタルマーケティングツール(HubSpot)を活用したインサイドセールスにより、顧客ひとりひとりにマッチしたマーケティングを実施。</w:t>
                  </w:r>
                </w:p>
                <w:p w14:paraId="11982E33"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HubSpotで一元管理された顧客データの活用による適切なアプローチにて、お客様との関係を強化し、お客様来場率を現状比＋20％の41％まで引き上げ。</w:t>
                  </w:r>
                </w:p>
                <w:p w14:paraId="1631199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P15：顧客エンゲージメント</w:t>
                  </w:r>
                </w:p>
                <w:p w14:paraId="74B099FD"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YouTubeチャンネル「Lib Work </w:t>
                  </w:r>
                  <w:proofErr w:type="spellStart"/>
                  <w:r>
                    <w:rPr>
                      <w:rFonts w:ascii="ＭＳ 明朝" w:eastAsia="ＭＳ 明朝" w:hAnsi="ＭＳ 明朝" w:cs="ＭＳ 明朝" w:hint="eastAsia"/>
                      <w:color w:val="000000" w:themeColor="text1"/>
                      <w:spacing w:val="6"/>
                      <w:kern w:val="0"/>
                      <w:szCs w:val="21"/>
                    </w:rPr>
                    <w:t>ch</w:t>
                  </w:r>
                  <w:proofErr w:type="spellEnd"/>
                  <w:r>
                    <w:rPr>
                      <w:rFonts w:ascii="ＭＳ 明朝" w:eastAsia="ＭＳ 明朝" w:hAnsi="ＭＳ 明朝" w:cs="ＭＳ 明朝" w:hint="eastAsia"/>
                      <w:color w:val="000000" w:themeColor="text1"/>
                      <w:spacing w:val="6"/>
                      <w:kern w:val="0"/>
                      <w:szCs w:val="21"/>
                    </w:rPr>
                    <w:t>」 は順調に拡大。ショート動画は、すき間時間で視聴ができるため、若年層の拡大にも貢献し、ブランド認知とファン化を促進。</w:t>
                  </w:r>
                </w:p>
                <w:p w14:paraId="361065B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【戦略３.基幹システム（ANDPAD）導入による生産性の向上】</w:t>
                  </w:r>
                </w:p>
                <w:p w14:paraId="2E1AD90D"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P16：</w:t>
                  </w:r>
                </w:p>
                <w:p w14:paraId="57058AB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現場の効率化から経営改善まで一元で管理できるクラウド型の建築・建設プロジェクト管理サービス「ANDPAD」の導入により社内情報を共有化し、スピーディーで効率的な業務運営を実現。</w:t>
                  </w:r>
                </w:p>
                <w:p w14:paraId="0AA72A6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P17：業務効率化</w:t>
                  </w:r>
                </w:p>
                <w:p w14:paraId="4A138E4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市販システム（ ANDPAD ）を活用したコミュニケーションの円滑化による経営資源最適化</w:t>
                  </w:r>
                </w:p>
                <w:p w14:paraId="6B46559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P18：ドローン連携</w:t>
                  </w:r>
                </w:p>
                <w:p w14:paraId="044D8DB8"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ドローンを活用したアフターメンテナンス</w:t>
                  </w:r>
                </w:p>
                <w:p w14:paraId="2E42910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【戦略４.住宅建築のDX化】</w:t>
                  </w:r>
                </w:p>
                <w:p w14:paraId="4AC19FF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P19：3Dプリンターを使った住宅建築</w:t>
                  </w:r>
                </w:p>
                <w:p w14:paraId="0121AC7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2025年度までに３Dプリンターハウスを販売予定</w:t>
                  </w:r>
                </w:p>
                <w:p w14:paraId="03E1B80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ボタン一つで住宅が建築できる未来の建築方法を実現し、働き手不足に解消に貢献。外部協業先の開発技術を内製化すべく、社内に専任チームを配置。2025年までに全国展開を目指す。</w:t>
                  </w:r>
                </w:p>
              </w:tc>
            </w:tr>
            <w:tr w:rsidR="002E40C7" w:rsidRPr="00334F40" w14:paraId="40766E97" w14:textId="77777777">
              <w:trPr>
                <w:trHeight w:val="697"/>
              </w:trPr>
              <w:tc>
                <w:tcPr>
                  <w:tcW w:w="2600" w:type="dxa"/>
                  <w:shd w:val="clear" w:color="auto" w:fill="auto"/>
                  <w:vAlign w:val="center"/>
                </w:tcPr>
                <w:p w14:paraId="206DC556"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lastRenderedPageBreak/>
                    <w:t>意思決定機関の決定に基づいていることの説</w:t>
                  </w:r>
                  <w:r>
                    <w:rPr>
                      <w:rFonts w:ascii="ＭＳ 明朝" w:eastAsia="ＭＳ 明朝" w:hAnsi="ＭＳ 明朝" w:cs="ＭＳ 明朝" w:hint="eastAsia"/>
                      <w:color w:val="000000" w:themeColor="text1"/>
                      <w:spacing w:val="6"/>
                      <w:kern w:val="0"/>
                      <w:szCs w:val="21"/>
                    </w:rPr>
                    <w:lastRenderedPageBreak/>
                    <w:t>明</w:t>
                  </w:r>
                </w:p>
              </w:tc>
              <w:tc>
                <w:tcPr>
                  <w:tcW w:w="5890" w:type="dxa"/>
                  <w:shd w:val="clear" w:color="auto" w:fill="auto"/>
                </w:tcPr>
                <w:p w14:paraId="2E3849DD" w14:textId="30D1FF38" w:rsidR="002E40C7" w:rsidRPr="00C101A5" w:rsidRDefault="00C101A5" w:rsidP="00C101A5">
                  <w:pPr>
                    <w:pStyle w:val="af1"/>
                    <w:rPr>
                      <w:rFonts w:ascii="ＭＳ 明朝" w:eastAsia="ＭＳ 明朝" w:hAnsi="ＭＳ 明朝" w:hint="eastAsia"/>
                      <w:sz w:val="21"/>
                      <w:szCs w:val="21"/>
                    </w:rPr>
                  </w:pPr>
                  <w:r w:rsidRPr="00C101A5">
                    <w:rPr>
                      <w:rFonts w:ascii="ＭＳ 明朝" w:eastAsia="ＭＳ 明朝" w:hAnsi="ＭＳ 明朝" w:hint="eastAsia"/>
                      <w:sz w:val="21"/>
                      <w:szCs w:val="21"/>
                    </w:rPr>
                    <w:lastRenderedPageBreak/>
                    <w:t>上記は、取締役会から正式に権限移譲を行っている経営会議の承認を得た内容です。</w:t>
                  </w:r>
                </w:p>
              </w:tc>
            </w:tr>
          </w:tbl>
          <w:p w14:paraId="1A7D5F64"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6C12C3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5BDC50EB" w14:textId="77777777">
              <w:trPr>
                <w:trHeight w:val="707"/>
              </w:trPr>
              <w:tc>
                <w:tcPr>
                  <w:tcW w:w="2600" w:type="dxa"/>
                  <w:shd w:val="clear" w:color="auto" w:fill="auto"/>
                  <w:vAlign w:val="center"/>
                </w:tcPr>
                <w:p w14:paraId="4BC9E5E3"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1B85203D"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株式会社Lib Work HPで公表</w:t>
                  </w:r>
                </w:p>
                <w:p w14:paraId="5D3297C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color w:val="000000" w:themeColor="text1"/>
                      <w:spacing w:val="6"/>
                      <w:kern w:val="0"/>
                      <w:szCs w:val="21"/>
                    </w:rPr>
                    <w:t>https://www.libwork.co.jp/wp-content/uploads/2024/03/82db01a9269e1e09453d6b89eda7611b.pdf</w:t>
                  </w:r>
                </w:p>
                <w:p w14:paraId="78F5A26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P22：体制・人材育成（DX人材の育成）</w:t>
                  </w:r>
                </w:p>
                <w:p w14:paraId="026445F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P23：体制・人材育成（ナレッジシェア経営）</w:t>
                  </w:r>
                </w:p>
              </w:tc>
            </w:tr>
            <w:tr w:rsidR="002E40C7" w14:paraId="33BF5918" w14:textId="77777777">
              <w:trPr>
                <w:trHeight w:val="697"/>
              </w:trPr>
              <w:tc>
                <w:tcPr>
                  <w:tcW w:w="2600" w:type="dxa"/>
                  <w:shd w:val="clear" w:color="auto" w:fill="auto"/>
                  <w:vAlign w:val="center"/>
                </w:tcPr>
                <w:p w14:paraId="2E1938D1"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18A5748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【体制・人材育成（DX人材の育成）】</w:t>
                  </w:r>
                </w:p>
                <w:p w14:paraId="1E75422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TOPである社長自らが責任者となって全社横断のDX推進体制を構築</w:t>
                  </w:r>
                </w:p>
                <w:p w14:paraId="1376BDF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外部コンサルとの連携を強化し、４人のDX推進メンバーによるITスキル向上研修を実施</w:t>
                  </w:r>
                </w:p>
                <w:p w14:paraId="4D625544"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DF5C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【体制・人材育成（ナレッジシェア経営）】</w:t>
                  </w:r>
                </w:p>
                <w:p w14:paraId="257BD374"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マニュアル作成ツールの活用</w:t>
                  </w:r>
                </w:p>
                <w:p w14:paraId="1A6BC70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社内のノウハウを集約。誰でも簡単に動画等でマニュアル作成と共有が可能。「共有知」で社員教育加速。</w:t>
                  </w:r>
                </w:p>
              </w:tc>
            </w:tr>
          </w:tbl>
          <w:p w14:paraId="4EC9C9BB"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CE6D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625079B0" w14:textId="77777777">
              <w:trPr>
                <w:trHeight w:val="707"/>
              </w:trPr>
              <w:tc>
                <w:tcPr>
                  <w:tcW w:w="2600" w:type="dxa"/>
                  <w:shd w:val="clear" w:color="auto" w:fill="auto"/>
                  <w:vAlign w:val="center"/>
                </w:tcPr>
                <w:p w14:paraId="5741CDFB"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87EF4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株式会社Lib Work HPで公表</w:t>
                  </w:r>
                </w:p>
                <w:p w14:paraId="03F3292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color w:val="000000" w:themeColor="text1"/>
                      <w:spacing w:val="6"/>
                      <w:kern w:val="0"/>
                      <w:szCs w:val="21"/>
                    </w:rPr>
                    <w:t>https://www.libwork.co.jp/wp-content/uploads/2024/03/82db01a9269e1e09453d6b89eda7611b.pdf</w:t>
                  </w:r>
                </w:p>
                <w:p w14:paraId="227E4CA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P24：IT環境社内業務の効率化・生産性の向上</w:t>
                  </w:r>
                </w:p>
              </w:tc>
            </w:tr>
            <w:tr w:rsidR="002E40C7" w14:paraId="176E1840" w14:textId="77777777">
              <w:trPr>
                <w:trHeight w:val="2689"/>
              </w:trPr>
              <w:tc>
                <w:tcPr>
                  <w:tcW w:w="2600" w:type="dxa"/>
                  <w:shd w:val="clear" w:color="auto" w:fill="auto"/>
                  <w:vAlign w:val="center"/>
                </w:tcPr>
                <w:p w14:paraId="445943E8"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2F8EF57F" w14:textId="77777777" w:rsidR="002E40C7" w:rsidRDefault="00780208">
                  <w:pPr>
                    <w:suppressAutoHyphens/>
                    <w:kinsoku w:val="0"/>
                    <w:overflowPunct w:val="0"/>
                    <w:adjustRightInd w:val="0"/>
                    <w:spacing w:afterLines="50" w:after="120" w:line="238" w:lineRule="exact"/>
                    <w:ind w:leftChars="-8" w:left="1" w:hangingChars="8" w:hanging="18"/>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（戦略１、戦略４）</w:t>
                  </w:r>
                </w:p>
                <w:p w14:paraId="1A6CD74A" w14:textId="77777777" w:rsidR="002E40C7" w:rsidRDefault="00780208" w:rsidP="00A9171D">
                  <w:pPr>
                    <w:suppressAutoHyphens/>
                    <w:kinsoku w:val="0"/>
                    <w:overflowPunct w:val="0"/>
                    <w:adjustRightInd w:val="0"/>
                    <w:spacing w:afterLines="50" w:after="120" w:line="238" w:lineRule="exact"/>
                    <w:ind w:leftChars="136" w:left="291"/>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マイホームロボや３Dプリンターハウスを全国に展開し、業界全体の人手不足等の課題解決に寄与します</w:t>
                  </w:r>
                </w:p>
                <w:p w14:paraId="5C8BF6AA" w14:textId="77777777" w:rsidR="002E40C7" w:rsidRDefault="00780208" w:rsidP="00A9171D">
                  <w:pPr>
                    <w:suppressAutoHyphens/>
                    <w:kinsoku w:val="0"/>
                    <w:overflowPunct w:val="0"/>
                    <w:adjustRightInd w:val="0"/>
                    <w:spacing w:afterLines="50" w:after="120" w:line="238" w:lineRule="exact"/>
                    <w:ind w:leftChars="136" w:left="291"/>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⇒専門チーム強化及び外部機関との連携体制構築</w:t>
                  </w:r>
                </w:p>
                <w:p w14:paraId="0082CE39" w14:textId="77777777" w:rsidR="002E40C7" w:rsidRDefault="00780208">
                  <w:pPr>
                    <w:suppressAutoHyphens/>
                    <w:kinsoku w:val="0"/>
                    <w:overflowPunct w:val="0"/>
                    <w:adjustRightInd w:val="0"/>
                    <w:spacing w:afterLines="50" w:after="120" w:line="238" w:lineRule="exact"/>
                    <w:ind w:leftChars="-8" w:left="1" w:hangingChars="8" w:hanging="18"/>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（戦略２）</w:t>
                  </w:r>
                </w:p>
                <w:p w14:paraId="352E1ADA" w14:textId="77777777" w:rsidR="002E40C7" w:rsidRDefault="00780208" w:rsidP="00A9171D">
                  <w:pPr>
                    <w:suppressAutoHyphens/>
                    <w:kinsoku w:val="0"/>
                    <w:overflowPunct w:val="0"/>
                    <w:adjustRightInd w:val="0"/>
                    <w:spacing w:afterLines="50" w:after="120" w:line="238" w:lineRule="exact"/>
                    <w:ind w:leftChars="92" w:left="197"/>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DXを活用した新たな住宅ビジネスフローを創造し、発展させます</w:t>
                  </w:r>
                </w:p>
                <w:p w14:paraId="44C8F53D" w14:textId="77777777" w:rsidR="002E40C7" w:rsidRDefault="00780208" w:rsidP="00A9171D">
                  <w:pPr>
                    <w:suppressAutoHyphens/>
                    <w:kinsoku w:val="0"/>
                    <w:overflowPunct w:val="0"/>
                    <w:adjustRightInd w:val="0"/>
                    <w:spacing w:afterLines="50" w:after="120" w:line="238" w:lineRule="exact"/>
                    <w:ind w:leftChars="92" w:left="479" w:hangingChars="127" w:hanging="28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⇒WEB・SNS等の強化及び「通販チャネル」を活用した住宅販売創造</w:t>
                  </w:r>
                </w:p>
                <w:p w14:paraId="6C74F48B" w14:textId="77777777" w:rsidR="002E40C7" w:rsidRDefault="00780208">
                  <w:pPr>
                    <w:suppressAutoHyphens/>
                    <w:kinsoku w:val="0"/>
                    <w:overflowPunct w:val="0"/>
                    <w:adjustRightInd w:val="0"/>
                    <w:spacing w:afterLines="50" w:after="120" w:line="238" w:lineRule="exact"/>
                    <w:ind w:leftChars="-8" w:left="1" w:hangingChars="8" w:hanging="18"/>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（戦略３）</w:t>
                  </w:r>
                </w:p>
                <w:p w14:paraId="5DD676AD" w14:textId="77777777" w:rsidR="002E40C7" w:rsidRDefault="00780208" w:rsidP="00A9171D">
                  <w:pPr>
                    <w:suppressAutoHyphens/>
                    <w:kinsoku w:val="0"/>
                    <w:overflowPunct w:val="0"/>
                    <w:adjustRightInd w:val="0"/>
                    <w:spacing w:afterLines="50" w:after="120" w:line="238" w:lineRule="exact"/>
                    <w:ind w:leftChars="92" w:left="197"/>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効率的な情報共有環境の構築による業務効率化を実現するとともに、ペーパーレス化に注力します</w:t>
                  </w:r>
                </w:p>
                <w:p w14:paraId="0793A032" w14:textId="77777777" w:rsidR="002E40C7" w:rsidRDefault="00780208" w:rsidP="00A9171D">
                  <w:pPr>
                    <w:suppressAutoHyphens/>
                    <w:kinsoku w:val="0"/>
                    <w:overflowPunct w:val="0"/>
                    <w:adjustRightInd w:val="0"/>
                    <w:spacing w:afterLines="50" w:after="120" w:line="238" w:lineRule="exact"/>
                    <w:ind w:leftChars="92" w:left="419" w:hangingChars="100" w:hanging="22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⇒基幹システムANDPADやマニュアル作成ツール等の徹底活用</w:t>
                  </w:r>
                  <w:proofErr w:type="spellStart"/>
                  <w:r>
                    <w:rPr>
                      <w:rFonts w:ascii="ＭＳ 明朝" w:eastAsia="ＭＳ 明朝" w:hAnsi="ＭＳ 明朝" w:cs="ＭＳ 明朝" w:hint="eastAsia"/>
                      <w:color w:val="000000" w:themeColor="text1"/>
                      <w:spacing w:val="6"/>
                      <w:kern w:val="0"/>
                      <w:szCs w:val="21"/>
                    </w:rPr>
                    <w:t>Hubspot</w:t>
                  </w:r>
                  <w:proofErr w:type="spellEnd"/>
                  <w:r>
                    <w:rPr>
                      <w:rFonts w:ascii="ＭＳ 明朝" w:eastAsia="ＭＳ 明朝" w:hAnsi="ＭＳ 明朝" w:cs="ＭＳ 明朝" w:hint="eastAsia"/>
                      <w:color w:val="000000" w:themeColor="text1"/>
                      <w:spacing w:val="6"/>
                      <w:kern w:val="0"/>
                      <w:szCs w:val="21"/>
                    </w:rPr>
                    <w:t>、Googleアナリティクス等のデータ活用環境整備とシステム連携強化</w:t>
                  </w:r>
                </w:p>
                <w:p w14:paraId="45754D5E" w14:textId="77777777" w:rsidR="002E40C7" w:rsidRDefault="00780208">
                  <w:pPr>
                    <w:suppressAutoHyphens/>
                    <w:kinsoku w:val="0"/>
                    <w:overflowPunct w:val="0"/>
                    <w:adjustRightInd w:val="0"/>
                    <w:spacing w:afterLines="50" w:after="120" w:line="238" w:lineRule="exact"/>
                    <w:ind w:leftChars="-8" w:left="1" w:hangingChars="8" w:hanging="18"/>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（全戦略）</w:t>
                  </w:r>
                </w:p>
                <w:p w14:paraId="4025F99F" w14:textId="77777777" w:rsidR="002E40C7" w:rsidRDefault="00780208" w:rsidP="00A9171D">
                  <w:pPr>
                    <w:suppressAutoHyphens/>
                    <w:kinsoku w:val="0"/>
                    <w:overflowPunct w:val="0"/>
                    <w:adjustRightInd w:val="0"/>
                    <w:spacing w:afterLines="50" w:after="120" w:line="238" w:lineRule="exact"/>
                    <w:ind w:leftChars="-8" w:left="-17" w:firstLineChars="100" w:firstLine="22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DXを活用し社員一人当たりの生産性向上を実現します</w:t>
                  </w:r>
                </w:p>
                <w:p w14:paraId="0BE626E0" w14:textId="77777777" w:rsidR="002E40C7" w:rsidRDefault="00780208" w:rsidP="00A9171D">
                  <w:pPr>
                    <w:suppressAutoHyphens/>
                    <w:kinsoku w:val="0"/>
                    <w:overflowPunct w:val="0"/>
                    <w:adjustRightInd w:val="0"/>
                    <w:spacing w:afterLines="50" w:after="120" w:line="238" w:lineRule="exact"/>
                    <w:ind w:leftChars="-8" w:left="-17" w:firstLineChars="100" w:firstLine="22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生成AI導入やドローンの活用による効率化</w:t>
                  </w:r>
                </w:p>
              </w:tc>
            </w:tr>
          </w:tbl>
          <w:p w14:paraId="75A4FD8E"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A0142A" w14:textId="77777777" w:rsidR="002E40C7" w:rsidRDefault="0078020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lastRenderedPageBreak/>
              <w:t xml:space="preserve">(3) </w:t>
            </w:r>
            <w:r>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5950BBFA" w14:textId="77777777">
              <w:trPr>
                <w:trHeight w:val="707"/>
              </w:trPr>
              <w:tc>
                <w:tcPr>
                  <w:tcW w:w="2600" w:type="dxa"/>
                  <w:shd w:val="clear" w:color="auto" w:fill="auto"/>
                  <w:vAlign w:val="center"/>
                </w:tcPr>
                <w:p w14:paraId="79327887"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46DB1D"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「株式会社Lib Work DXへの取り組み」</w:t>
                  </w:r>
                </w:p>
              </w:tc>
            </w:tr>
            <w:tr w:rsidR="002E40C7" w14:paraId="207D73E1" w14:textId="77777777">
              <w:trPr>
                <w:trHeight w:val="697"/>
              </w:trPr>
              <w:tc>
                <w:tcPr>
                  <w:tcW w:w="2600" w:type="dxa"/>
                  <w:shd w:val="clear" w:color="auto" w:fill="auto"/>
                  <w:vAlign w:val="center"/>
                </w:tcPr>
                <w:p w14:paraId="09485ADD"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37D2791F"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3月　28日</w:t>
                  </w:r>
                </w:p>
              </w:tc>
            </w:tr>
            <w:tr w:rsidR="002E40C7" w14:paraId="3D3CC05B" w14:textId="77777777">
              <w:trPr>
                <w:trHeight w:val="707"/>
              </w:trPr>
              <w:tc>
                <w:tcPr>
                  <w:tcW w:w="2600" w:type="dxa"/>
                  <w:shd w:val="clear" w:color="auto" w:fill="auto"/>
                  <w:vAlign w:val="center"/>
                </w:tcPr>
                <w:p w14:paraId="07D33B82"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9EA99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株式会社Lib Work HPで公表</w:t>
                  </w:r>
                </w:p>
                <w:p w14:paraId="5ADDDF80"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color w:val="000000" w:themeColor="text1"/>
                      <w:spacing w:val="6"/>
                      <w:kern w:val="0"/>
                      <w:szCs w:val="21"/>
                    </w:rPr>
                    <w:t>https://www.libwork.co.jp/wp-content/uploads/2024/03/82db01a9269e1e09453d6b89eda7611b.pdf</w:t>
                  </w:r>
                </w:p>
                <w:p w14:paraId="0CD407D2"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P26：戦略の進捗を図る指標</w:t>
                  </w:r>
                </w:p>
              </w:tc>
            </w:tr>
            <w:tr w:rsidR="002E40C7" w14:paraId="4847A5F6" w14:textId="77777777">
              <w:trPr>
                <w:trHeight w:val="697"/>
              </w:trPr>
              <w:tc>
                <w:tcPr>
                  <w:tcW w:w="2600" w:type="dxa"/>
                  <w:shd w:val="clear" w:color="auto" w:fill="auto"/>
                  <w:vAlign w:val="center"/>
                </w:tcPr>
                <w:p w14:paraId="5EAC3E52"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10DFB2C6"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戦略1．AIを活用した間取り検索システム「マイホームロボ」 の普及拡大</w:t>
                  </w:r>
                </w:p>
                <w:p w14:paraId="70DA076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・「マイホームロボ」導入アカウント数</w:t>
                  </w:r>
                </w:p>
                <w:p w14:paraId="775A0FF1"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・「マイホームロボ」に係る売上高及び営業利益</w:t>
                  </w:r>
                </w:p>
                <w:p w14:paraId="55228C8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戦略2．デジタルマーケティングによる住宅事業の拡大</w:t>
                  </w:r>
                </w:p>
                <w:p w14:paraId="2977151B"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・エリア・リード獲得数・フォロワー数</w:t>
                  </w:r>
                </w:p>
                <w:p w14:paraId="58716767"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・リード獲得からの来場率</w:t>
                  </w:r>
                </w:p>
                <w:p w14:paraId="1198B5E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Youtube</w:t>
                  </w:r>
                  <w:proofErr w:type="spellEnd"/>
                  <w:r>
                    <w:rPr>
                      <w:rFonts w:ascii="ＭＳ 明朝" w:eastAsia="ＭＳ 明朝" w:hAnsi="ＭＳ 明朝" w:cs="ＭＳ 明朝" w:hint="eastAsia"/>
                      <w:spacing w:val="6"/>
                      <w:kern w:val="0"/>
                      <w:szCs w:val="21"/>
                    </w:rPr>
                    <w:t>登録者数・総視聴数、オウンドメディアセッション数</w:t>
                  </w:r>
                </w:p>
                <w:p w14:paraId="2A8756CE"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戦略3．基幹システム（ANDPAD）導入による生産性の向上</w:t>
                  </w:r>
                </w:p>
                <w:p w14:paraId="2519E84A"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・時間外労働削減率</w:t>
                  </w:r>
                </w:p>
                <w:p w14:paraId="6DF13559"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・住宅建設工期削減率</w:t>
                  </w:r>
                </w:p>
                <w:p w14:paraId="599888B3"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戦略4．住宅建築のDX化（3Dプリンターを使った住宅建築）</w:t>
                  </w:r>
                </w:p>
                <w:p w14:paraId="4BC10E1F"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・2025年一般販売開始</w:t>
                  </w:r>
                </w:p>
              </w:tc>
            </w:tr>
          </w:tbl>
          <w:p w14:paraId="7FB69B04"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65E1B1" w14:textId="77777777" w:rsidR="002E40C7" w:rsidRDefault="0078020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4939B7CE" w14:textId="77777777">
              <w:trPr>
                <w:trHeight w:val="697"/>
              </w:trPr>
              <w:tc>
                <w:tcPr>
                  <w:tcW w:w="2600" w:type="dxa"/>
                  <w:shd w:val="clear" w:color="auto" w:fill="auto"/>
                  <w:vAlign w:val="center"/>
                </w:tcPr>
                <w:p w14:paraId="2E8FF2E2"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636588B0"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3月　25日</w:t>
                  </w:r>
                </w:p>
              </w:tc>
            </w:tr>
            <w:tr w:rsidR="002E40C7" w14:paraId="1C37B4BB" w14:textId="77777777">
              <w:trPr>
                <w:trHeight w:val="707"/>
              </w:trPr>
              <w:tc>
                <w:tcPr>
                  <w:tcW w:w="2600" w:type="dxa"/>
                  <w:shd w:val="clear" w:color="auto" w:fill="auto"/>
                  <w:vAlign w:val="center"/>
                </w:tcPr>
                <w:p w14:paraId="464D3AF1"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w:t>
                  </w:r>
                </w:p>
              </w:tc>
              <w:tc>
                <w:tcPr>
                  <w:tcW w:w="5890" w:type="dxa"/>
                  <w:shd w:val="clear" w:color="auto" w:fill="auto"/>
                  <w:vAlign w:val="center"/>
                </w:tcPr>
                <w:p w14:paraId="1BDB18FA"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Logmi</w:t>
                  </w:r>
                  <w:proofErr w:type="spellEnd"/>
                  <w:r>
                    <w:rPr>
                      <w:rFonts w:ascii="ＭＳ 明朝" w:eastAsia="ＭＳ 明朝" w:hAnsi="ＭＳ 明朝" w:cs="ＭＳ 明朝" w:hint="eastAsia"/>
                      <w:spacing w:val="6"/>
                      <w:kern w:val="0"/>
                      <w:szCs w:val="21"/>
                    </w:rPr>
                    <w:t xml:space="preserve"> Finance</w:t>
                  </w:r>
                </w:p>
                <w:p w14:paraId="3F59F81A" w14:textId="77777777" w:rsidR="002E40C7" w:rsidRDefault="000000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hyperlink r:id="rId8" w:history="1">
                    <w:r w:rsidR="00780208">
                      <w:rPr>
                        <w:rStyle w:val="af0"/>
                        <w:rFonts w:ascii="ＭＳ 明朝" w:eastAsia="ＭＳ 明朝" w:hAnsi="ＭＳ 明朝" w:cs="ＭＳ 明朝"/>
                        <w:spacing w:val="6"/>
                        <w:kern w:val="0"/>
                        <w:szCs w:val="21"/>
                      </w:rPr>
                      <w:t>https://finance.logmi.jp/articles/379271</w:t>
                    </w:r>
                  </w:hyperlink>
                </w:p>
                <w:p w14:paraId="798FC9A5"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株式会社Lib Work 2024年6月期第2四半期決算説明</w:t>
                  </w:r>
                </w:p>
              </w:tc>
            </w:tr>
            <w:tr w:rsidR="002E40C7" w14:paraId="31ADA5A6" w14:textId="77777777">
              <w:trPr>
                <w:trHeight w:val="697"/>
              </w:trPr>
              <w:tc>
                <w:tcPr>
                  <w:tcW w:w="2600" w:type="dxa"/>
                  <w:shd w:val="clear" w:color="auto" w:fill="auto"/>
                  <w:vAlign w:val="center"/>
                </w:tcPr>
                <w:p w14:paraId="201D3218"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B177320"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2024年3月12日に発表された、株式会社Lib Work2024年6月期第2四半期決算説明の内容を書き起こしでお伝えします。</w:t>
                  </w:r>
                </w:p>
                <w:p w14:paraId="6DA85323"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スピーカー：株式会社Lib Work 代表取締役社長　瀬口力 氏</w:t>
                  </w:r>
                </w:p>
                <w:p w14:paraId="6D8A4E9D"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提供：株式会社Lib Work</w:t>
                  </w:r>
                </w:p>
                <w:p w14:paraId="6DF6C243" w14:textId="77777777" w:rsid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企業ホームページ：</w:t>
                  </w:r>
                  <w:hyperlink r:id="rId9" w:history="1">
                    <w:r w:rsidR="00780208" w:rsidRPr="00BA1616">
                      <w:rPr>
                        <w:rStyle w:val="af0"/>
                        <w:rFonts w:ascii="ＭＳ 明朝" w:eastAsia="ＭＳ 明朝" w:hAnsi="ＭＳ 明朝" w:cs="ＭＳ 明朝" w:hint="eastAsia"/>
                        <w:spacing w:val="6"/>
                        <w:kern w:val="0"/>
                        <w:szCs w:val="21"/>
                      </w:rPr>
                      <w:t>https://www.libwork.co.jp/</w:t>
                    </w:r>
                  </w:hyperlink>
                </w:p>
                <w:p w14:paraId="2E876D77"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（中略）</w:t>
                  </w:r>
                </w:p>
                <w:p w14:paraId="1C7F4214"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●プラットフォームサービスの拡大</w:t>
                  </w:r>
                </w:p>
                <w:p w14:paraId="5916B68E"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プラットフォームサービスの拡大についてです。</w:t>
                  </w:r>
                </w:p>
                <w:p w14:paraId="576655C1"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p>
                <w:p w14:paraId="0BF4A3BC"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以前リリースした「My Home Robo（マイホームロボ）」は、全国の工務店向けプラットフォームで、月額68,000円のサービスです。6,000を超える戸建てプランをデータベース上に置き、CGやVR、間取りなどを一般ユーザーに</w:t>
                  </w:r>
                  <w:r w:rsidRPr="00823E23">
                    <w:rPr>
                      <w:rFonts w:ascii="ＭＳ 明朝" w:eastAsia="ＭＳ 明朝" w:hAnsi="ＭＳ 明朝" w:cs="ＭＳ 明朝" w:hint="eastAsia"/>
                      <w:spacing w:val="6"/>
                      <w:kern w:val="0"/>
                      <w:szCs w:val="21"/>
                    </w:rPr>
                    <w:lastRenderedPageBreak/>
                    <w:t>提案できます。いわゆる設計士がいらないサービスを、全国の工務店向けに展開しているということです。</w:t>
                  </w:r>
                </w:p>
                <w:p w14:paraId="433A15E0" w14:textId="77777777" w:rsidR="00823E23" w:rsidRPr="00823E23" w:rsidRDefault="00823E23" w:rsidP="00823E23">
                  <w:pPr>
                    <w:adjustRightInd w:val="0"/>
                    <w:spacing w:line="240" w:lineRule="auto"/>
                    <w:rPr>
                      <w:rFonts w:ascii="ＭＳ 明朝" w:eastAsia="ＭＳ 明朝" w:hAnsi="ＭＳ 明朝" w:cs="ＭＳ 明朝"/>
                      <w:spacing w:val="6"/>
                      <w:kern w:val="0"/>
                      <w:szCs w:val="21"/>
                    </w:rPr>
                  </w:pPr>
                </w:p>
                <w:p w14:paraId="2665FD28" w14:textId="77777777" w:rsidR="002E40C7" w:rsidRDefault="00823E23" w:rsidP="00823E23">
                  <w:pPr>
                    <w:adjustRightInd w:val="0"/>
                    <w:spacing w:line="240" w:lineRule="auto"/>
                    <w:rPr>
                      <w:rFonts w:ascii="ＭＳ 明朝" w:eastAsia="ＭＳ 明朝" w:hAnsi="ＭＳ 明朝" w:cs="ＭＳ 明朝"/>
                      <w:spacing w:val="6"/>
                      <w:kern w:val="0"/>
                      <w:szCs w:val="21"/>
                    </w:rPr>
                  </w:pPr>
                  <w:r w:rsidRPr="00823E23">
                    <w:rPr>
                      <w:rFonts w:ascii="ＭＳ 明朝" w:eastAsia="ＭＳ 明朝" w:hAnsi="ＭＳ 明朝" w:cs="ＭＳ 明朝" w:hint="eastAsia"/>
                      <w:spacing w:val="6"/>
                      <w:kern w:val="0"/>
                      <w:szCs w:val="21"/>
                    </w:rPr>
                    <w:t>こちらを補完するアプリが、今回開発した「My Room tour（マイルームツアー）」です。画面上で間取りを歩けるゲームアプリとなっています。</w:t>
                  </w:r>
                </w:p>
              </w:tc>
            </w:tr>
          </w:tbl>
          <w:p w14:paraId="6DB89B08"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2077EB"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A54F82" w14:textId="77777777" w:rsidR="002E40C7" w:rsidRDefault="0078020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7C91B193" w14:textId="77777777">
              <w:trPr>
                <w:trHeight w:val="707"/>
              </w:trPr>
              <w:tc>
                <w:tcPr>
                  <w:tcW w:w="2600" w:type="dxa"/>
                  <w:shd w:val="clear" w:color="auto" w:fill="auto"/>
                  <w:vAlign w:val="center"/>
                </w:tcPr>
                <w:p w14:paraId="46E7FF99"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4D457476"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2022年10月頃　～　継続的取り組みとして実施</w:t>
                  </w:r>
                </w:p>
              </w:tc>
            </w:tr>
            <w:tr w:rsidR="002E40C7" w14:paraId="3F854043" w14:textId="77777777">
              <w:trPr>
                <w:trHeight w:val="707"/>
              </w:trPr>
              <w:tc>
                <w:tcPr>
                  <w:tcW w:w="2600" w:type="dxa"/>
                  <w:shd w:val="clear" w:color="auto" w:fill="auto"/>
                  <w:vAlign w:val="center"/>
                </w:tcPr>
                <w:p w14:paraId="7C564504"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tcPr>
                <w:p w14:paraId="14A2AAF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「DX推進指標自己診断フォーマット」を活用した自己診断を行い、定期的に自社のＤＸ成熟度における課題を把握しています。</w:t>
                  </w:r>
                </w:p>
              </w:tc>
            </w:tr>
          </w:tbl>
          <w:p w14:paraId="75FF1A36"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9D7B95" w14:textId="77777777" w:rsidR="002E40C7" w:rsidRDefault="00780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0C7" w14:paraId="06A5E012" w14:textId="77777777">
              <w:trPr>
                <w:trHeight w:val="707"/>
              </w:trPr>
              <w:tc>
                <w:tcPr>
                  <w:tcW w:w="2600" w:type="dxa"/>
                  <w:shd w:val="clear" w:color="auto" w:fill="auto"/>
                  <w:vAlign w:val="center"/>
                </w:tcPr>
                <w:p w14:paraId="729AE79B"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3BB41567" w14:textId="77777777" w:rsidR="002E40C7" w:rsidRDefault="0078020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2020年3月～継続的取り組みとして実施</w:t>
                  </w:r>
                </w:p>
              </w:tc>
            </w:tr>
            <w:tr w:rsidR="002E40C7" w14:paraId="6186C0D5" w14:textId="77777777">
              <w:trPr>
                <w:trHeight w:val="697"/>
              </w:trPr>
              <w:tc>
                <w:tcPr>
                  <w:tcW w:w="2600" w:type="dxa"/>
                  <w:shd w:val="clear" w:color="auto" w:fill="auto"/>
                  <w:vAlign w:val="center"/>
                </w:tcPr>
                <w:p w14:paraId="2491C93D" w14:textId="77777777" w:rsidR="002E40C7" w:rsidRDefault="007802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tcPr>
                <w:p w14:paraId="07E1F391" w14:textId="77777777" w:rsidR="002E40C7" w:rsidRDefault="00780208">
                  <w:pPr>
                    <w:adjustRightInd w:val="0"/>
                    <w:spacing w:line="240" w:lineRule="auto"/>
                    <w:jc w:val="left"/>
                    <w:rPr>
                      <w:rFonts w:ascii="ＭＳ 明朝" w:eastAsia="ＭＳ 明朝" w:hAnsi="ＭＳ 明朝" w:cs="ＭＳ 明朝"/>
                      <w:color w:val="000000" w:themeColor="text1"/>
                      <w:spacing w:val="0"/>
                      <w:kern w:val="0"/>
                      <w:szCs w:val="21"/>
                    </w:rPr>
                  </w:pPr>
                  <w:r>
                    <w:rPr>
                      <w:rFonts w:ascii="ＭＳ 明朝" w:eastAsia="ＭＳ 明朝" w:hAnsi="ＭＳ 明朝" w:cs="ＭＳ 明朝"/>
                      <w:color w:val="000000" w:themeColor="text1"/>
                      <w:spacing w:val="0"/>
                      <w:kern w:val="0"/>
                      <w:szCs w:val="21"/>
                    </w:rPr>
                    <w:t>➀</w:t>
                  </w:r>
                  <w:r>
                    <w:rPr>
                      <w:rFonts w:ascii="ＭＳ 明朝" w:eastAsia="ＭＳ 明朝" w:hAnsi="ＭＳ 明朝" w:cs="ＭＳ 明朝" w:hint="eastAsia"/>
                      <w:color w:val="000000" w:themeColor="text1"/>
                      <w:spacing w:val="0"/>
                      <w:kern w:val="0"/>
                      <w:szCs w:val="21"/>
                    </w:rPr>
                    <w:t>当社で定めた「</w:t>
                  </w:r>
                  <w:r>
                    <w:rPr>
                      <w:rFonts w:ascii="ＭＳ 明朝" w:eastAsia="ＭＳ 明朝" w:hAnsi="ＭＳ 明朝" w:cs="ＭＳ 明朝"/>
                      <w:color w:val="000000" w:themeColor="text1"/>
                      <w:spacing w:val="0"/>
                      <w:kern w:val="0"/>
                      <w:szCs w:val="21"/>
                    </w:rPr>
                    <w:t>IT</w:t>
                  </w:r>
                  <w:r>
                    <w:rPr>
                      <w:rFonts w:ascii="ＭＳ 明朝" w:eastAsia="ＭＳ 明朝" w:hAnsi="ＭＳ 明朝" w:cs="ＭＳ 明朝" w:hint="eastAsia"/>
                      <w:color w:val="000000" w:themeColor="text1"/>
                      <w:spacing w:val="0"/>
                      <w:kern w:val="0"/>
                      <w:szCs w:val="21"/>
                    </w:rPr>
                    <w:t>整備運用標準（アンチウイルス整備運用標準、ユーザーアカウント整備運用標準、システムメンテナンス整備運用標準など）」及び、経済産業省が提示する「サイバーセキュリティ経営ガイドライン」に基づき、適切な対策が講じられていることを適宜、評価や確認を実施しています。</w:t>
                  </w:r>
                </w:p>
                <w:p w14:paraId="0249C351" w14:textId="77777777" w:rsidR="002E40C7" w:rsidRDefault="00780208">
                  <w:pPr>
                    <w:adjustRightInd w:val="0"/>
                    <w:spacing w:line="240" w:lineRule="auto"/>
                    <w:jc w:val="left"/>
                    <w:rPr>
                      <w:rFonts w:ascii="ＭＳ 明朝" w:eastAsia="ＭＳ 明朝" w:hAnsi="ＭＳ 明朝" w:cs="ＭＳ 明朝"/>
                      <w:color w:val="000000" w:themeColor="text1"/>
                      <w:spacing w:val="0"/>
                      <w:kern w:val="0"/>
                      <w:szCs w:val="21"/>
                    </w:rPr>
                  </w:pPr>
                  <w:r>
                    <w:rPr>
                      <w:rFonts w:ascii="ＭＳ 明朝" w:eastAsia="ＭＳ 明朝" w:hAnsi="ＭＳ 明朝" w:cs="ＭＳ 明朝"/>
                      <w:color w:val="000000" w:themeColor="text1"/>
                      <w:spacing w:val="0"/>
                      <w:kern w:val="0"/>
                      <w:szCs w:val="21"/>
                    </w:rPr>
                    <w:t>➁</w:t>
                  </w:r>
                  <w:r>
                    <w:rPr>
                      <w:rFonts w:ascii="ＭＳ 明朝" w:eastAsia="ＭＳ 明朝" w:hAnsi="ＭＳ 明朝" w:cs="ＭＳ 明朝" w:hint="eastAsia"/>
                      <w:color w:val="000000" w:themeColor="text1"/>
                      <w:spacing w:val="0"/>
                      <w:kern w:val="0"/>
                      <w:szCs w:val="21"/>
                    </w:rPr>
                    <w:t>全従業員を対象とした、「情報セキュリティ」に関する社員研修が実施されていることを確認しています。</w:t>
                  </w:r>
                </w:p>
                <w:p w14:paraId="62D6B265" w14:textId="77777777" w:rsidR="002E40C7" w:rsidRDefault="00780208">
                  <w:pPr>
                    <w:adjustRightInd w:val="0"/>
                    <w:spacing w:line="240" w:lineRule="auto"/>
                    <w:jc w:val="left"/>
                    <w:rPr>
                      <w:rFonts w:ascii="ＭＳ 明朝" w:eastAsia="ＭＳ 明朝" w:hAnsi="ＭＳ 明朝" w:cs="ＭＳ 明朝"/>
                      <w:color w:val="000000" w:themeColor="text1"/>
                      <w:spacing w:val="0"/>
                      <w:kern w:val="0"/>
                      <w:szCs w:val="21"/>
                    </w:rPr>
                  </w:pPr>
                  <w:r>
                    <w:rPr>
                      <w:rFonts w:ascii="ＭＳ 明朝" w:eastAsia="ＭＳ 明朝" w:hAnsi="ＭＳ 明朝" w:cs="ＭＳ 明朝" w:hint="eastAsia"/>
                      <w:color w:val="000000" w:themeColor="text1"/>
                      <w:spacing w:val="0"/>
                      <w:kern w:val="0"/>
                      <w:szCs w:val="21"/>
                    </w:rPr>
                    <w:t>※サイバーセキュリティの有効性を評価するには相応の専門的知見が必要と思われ、社内のみで対応が困難となる場合は外部監査導入も適宜検討を行っています。</w:t>
                  </w:r>
                </w:p>
              </w:tc>
            </w:tr>
          </w:tbl>
          <w:p w14:paraId="09A08AB1" w14:textId="77777777" w:rsidR="002E40C7" w:rsidRDefault="002E4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F55D92" w14:textId="77777777" w:rsidR="002E40C7" w:rsidRDefault="00780208">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w:t>
            </w:r>
            <w:r>
              <w:rPr>
                <w:rFonts w:ascii="ＭＳ 明朝" w:hAnsi="ＭＳ 明朝" w:cs="ＭＳ 明朝"/>
                <w:spacing w:val="6"/>
                <w:kern w:val="0"/>
                <w:szCs w:val="21"/>
              </w:rPr>
              <w:t>(1)</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Pr>
                <w:rFonts w:ascii="ＭＳ 明朝" w:hAnsi="ＭＳ 明朝" w:cs="ＭＳ 明朝"/>
                <w:spacing w:val="6"/>
                <w:kern w:val="0"/>
                <w:szCs w:val="21"/>
              </w:rPr>
              <w:t>3</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の取組において</w:t>
            </w:r>
            <w:r>
              <w:rPr>
                <w:rFonts w:ascii="ＭＳ 明朝" w:eastAsia="ＭＳ 明朝" w:hAnsi="ＭＳ 明朝" w:cs="ＭＳ 明朝" w:hint="eastAsia"/>
                <w:spacing w:val="6"/>
                <w:kern w:val="0"/>
                <w:szCs w:val="21"/>
              </w:rPr>
              <w:t>公表先のURLを提出しない場合は次の①の書類を、</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の取組において</w:t>
            </w:r>
            <w:r>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14:paraId="5613AFDC" w14:textId="77777777" w:rsidR="002E40C7" w:rsidRDefault="00780208">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Pr>
                <w:rFonts w:ascii="ＭＳ 明朝" w:hAnsi="ＭＳ 明朝" w:cs="ＭＳ 明朝"/>
                <w:spacing w:val="6"/>
                <w:kern w:val="0"/>
                <w:szCs w:val="21"/>
              </w:rPr>
              <w:t>(1)</w:t>
            </w:r>
            <w:r>
              <w:rPr>
                <w:rFonts w:ascii="ＭＳ 明朝" w:hAnsi="ＭＳ 明朝" w:cs="ＭＳ 明朝" w:hint="eastAsia"/>
                <w:spacing w:val="6"/>
                <w:kern w:val="0"/>
                <w:szCs w:val="21"/>
              </w:rPr>
              <w:t>～(</w:t>
            </w:r>
            <w:r>
              <w:rPr>
                <w:rFonts w:ascii="ＭＳ 明朝" w:hAnsi="ＭＳ 明朝" w:cs="ＭＳ 明朝"/>
                <w:spacing w:val="6"/>
                <w:kern w:val="0"/>
                <w:szCs w:val="21"/>
              </w:rPr>
              <w:t>3</w:t>
            </w:r>
            <w:r>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C4E74A5" w14:textId="77777777" w:rsidR="002E40C7" w:rsidRDefault="00780208">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w:t>
            </w:r>
            <w:r>
              <w:rPr>
                <w:rFonts w:ascii="ＭＳ 明朝" w:hAnsi="ＭＳ 明朝" w:cs="ＭＳ 明朝"/>
                <w:spacing w:val="6"/>
                <w:kern w:val="0"/>
                <w:szCs w:val="21"/>
              </w:rPr>
              <w:t>4</w:t>
            </w:r>
            <w:r>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78DDC317" w14:textId="77777777" w:rsidR="002E40C7" w:rsidRDefault="00780208">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Pr>
                <w:rFonts w:ascii="ＭＳ 明朝" w:hAnsi="ＭＳ 明朝" w:cs="ＭＳ 明朝"/>
                <w:spacing w:val="6"/>
                <w:kern w:val="0"/>
                <w:szCs w:val="21"/>
              </w:rPr>
              <w:t>(1)</w:t>
            </w:r>
            <w:r>
              <w:rPr>
                <w:rFonts w:ascii="ＭＳ 明朝" w:hAnsi="ＭＳ 明朝" w:cs="ＭＳ 明朝" w:hint="eastAsia"/>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E9251CC" w14:textId="77777777" w:rsidR="002E40C7" w:rsidRDefault="00780208">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Pr>
                <w:rFonts w:ascii="ＭＳ 明朝" w:hAnsi="ＭＳ 明朝" w:cs="ＭＳ 明朝"/>
                <w:spacing w:val="6"/>
                <w:kern w:val="0"/>
                <w:szCs w:val="21"/>
              </w:rPr>
              <w:t>(5)</w:t>
            </w:r>
            <w:r>
              <w:rPr>
                <w:rFonts w:ascii="ＭＳ 明朝" w:hAnsi="ＭＳ 明朝" w:cs="ＭＳ 明朝" w:hint="eastAsia"/>
                <w:spacing w:val="6"/>
                <w:kern w:val="0"/>
                <w:szCs w:val="21"/>
              </w:rPr>
              <w:t>～(</w:t>
            </w:r>
            <w:r>
              <w:rPr>
                <w:rFonts w:ascii="ＭＳ 明朝" w:hAnsi="ＭＳ 明朝" w:cs="ＭＳ 明朝"/>
                <w:spacing w:val="6"/>
                <w:kern w:val="0"/>
                <w:szCs w:val="21"/>
              </w:rPr>
              <w:t>6</w:t>
            </w:r>
            <w:r>
              <w:rPr>
                <w:rFonts w:ascii="ＭＳ 明朝" w:hAnsi="ＭＳ 明朝" w:cs="ＭＳ 明朝" w:hint="eastAsia"/>
                <w:spacing w:val="6"/>
                <w:kern w:val="0"/>
                <w:szCs w:val="21"/>
              </w:rPr>
              <w:t>)の取組における、実施内容を補足説明するための書類</w:t>
            </w:r>
          </w:p>
        </w:tc>
      </w:tr>
    </w:tbl>
    <w:p w14:paraId="35F44112" w14:textId="77777777" w:rsidR="002E40C7" w:rsidRDefault="00780208">
      <w:pPr>
        <w:spacing w:line="240" w:lineRule="auto"/>
        <w:rPr>
          <w:rFonts w:ascii="ＭＳ 明朝" w:eastAsia="ＭＳ 明朝" w:hAnsi="ＭＳ 明朝"/>
          <w:sz w:val="24"/>
        </w:rPr>
      </w:pPr>
      <w:r>
        <w:rPr>
          <w:rFonts w:hint="eastAsia"/>
        </w:rPr>
        <w:lastRenderedPageBreak/>
        <w:t>備考．用紙の大きさは、日本産業規格Ａ４とすること。</w:t>
      </w:r>
    </w:p>
    <w:p w14:paraId="76712388" w14:textId="77777777" w:rsidR="002E40C7" w:rsidRDefault="002E40C7">
      <w:pPr>
        <w:overflowPunct w:val="0"/>
        <w:spacing w:line="318" w:lineRule="exact"/>
        <w:textAlignment w:val="baseline"/>
        <w:rPr>
          <w:rFonts w:ascii="ＭＳ 明朝" w:eastAsia="ＭＳ 明朝" w:hAnsi="ＭＳ 明朝" w:cs="ＭＳ 明朝"/>
          <w:spacing w:val="6"/>
          <w:kern w:val="0"/>
          <w:szCs w:val="21"/>
        </w:rPr>
      </w:pPr>
    </w:p>
    <w:p w14:paraId="6D6D09FF" w14:textId="77777777" w:rsidR="002E40C7" w:rsidRDefault="00780208">
      <w:pPr>
        <w:overflowPunct w:val="0"/>
        <w:spacing w:line="318" w:lineRule="exact"/>
        <w:textAlignment w:val="baseline"/>
        <w:rPr>
          <w:rFonts w:ascii="ＭＳ 明朝" w:eastAsia="ＭＳ 明朝" w:hAnsi="ＭＳ 明朝"/>
          <w:spacing w:val="14"/>
          <w:kern w:val="0"/>
          <w:szCs w:val="21"/>
        </w:rPr>
      </w:pPr>
      <w:r>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様式第１６（第４０条関係）（第四面）</w:t>
      </w:r>
    </w:p>
    <w:p w14:paraId="0B256391" w14:textId="77777777" w:rsidR="002E40C7" w:rsidRDefault="002E40C7">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46962C1" w14:textId="77777777" w:rsidR="002E40C7" w:rsidRDefault="00780208">
      <w:pPr>
        <w:overflowPunct w:val="0"/>
        <w:spacing w:line="260" w:lineRule="exact"/>
        <w:ind w:left="969" w:right="709" w:hanging="969"/>
        <w:textAlignment w:val="baseline"/>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（記載要領）</w:t>
      </w:r>
    </w:p>
    <w:p w14:paraId="49FE5EFA" w14:textId="77777777" w:rsidR="002E40C7" w:rsidRDefault="00780208">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E8E86FE" w14:textId="77777777" w:rsidR="002E40C7" w:rsidRDefault="00780208">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7CDDA6DF" w14:textId="77777777" w:rsidR="002E40C7" w:rsidRDefault="00780208">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E57A8BA" w14:textId="77777777" w:rsidR="002E40C7" w:rsidRDefault="00780208">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63F0E12D" w14:textId="77777777" w:rsidR="002E40C7" w:rsidRDefault="002E40C7">
      <w:pPr>
        <w:spacing w:line="260" w:lineRule="exact"/>
        <w:rPr>
          <w:rFonts w:ascii="ＭＳ 明朝" w:eastAsia="ＭＳ 明朝" w:hAnsi="ＭＳ 明朝"/>
          <w:szCs w:val="21"/>
        </w:rPr>
      </w:pPr>
    </w:p>
    <w:sectPr w:rsidR="002E40C7">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482D7" w14:textId="77777777" w:rsidR="000A4BDF" w:rsidRDefault="000A4BDF">
      <w:r>
        <w:separator/>
      </w:r>
    </w:p>
  </w:endnote>
  <w:endnote w:type="continuationSeparator" w:id="0">
    <w:p w14:paraId="3C265699" w14:textId="77777777" w:rsidR="000A4BDF" w:rsidRDefault="000A4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9FBA6" w14:textId="77777777" w:rsidR="000A4BDF" w:rsidRDefault="000A4BDF">
      <w:r>
        <w:separator/>
      </w:r>
    </w:p>
  </w:footnote>
  <w:footnote w:type="continuationSeparator" w:id="0">
    <w:p w14:paraId="500147DD" w14:textId="77777777" w:rsidR="000A4BDF" w:rsidRDefault="000A4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FDD7445"/>
    <w:multiLevelType w:val="hybridMultilevel"/>
    <w:tmpl w:val="0E3ED050"/>
    <w:lvl w:ilvl="0" w:tplc="4CCEF106">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372064F"/>
    <w:multiLevelType w:val="hybridMultilevel"/>
    <w:tmpl w:val="59DCADFE"/>
    <w:lvl w:ilvl="0" w:tplc="965E0F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5F0CA4"/>
    <w:multiLevelType w:val="hybridMultilevel"/>
    <w:tmpl w:val="8F56471A"/>
    <w:lvl w:ilvl="0" w:tplc="07FE1A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FF23728"/>
    <w:multiLevelType w:val="hybridMultilevel"/>
    <w:tmpl w:val="CF2EB7CC"/>
    <w:lvl w:ilvl="0" w:tplc="0044A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016367">
    <w:abstractNumId w:val="2"/>
  </w:num>
  <w:num w:numId="2" w16cid:durableId="768813592">
    <w:abstractNumId w:val="6"/>
  </w:num>
  <w:num w:numId="3" w16cid:durableId="42680321">
    <w:abstractNumId w:val="0"/>
  </w:num>
  <w:num w:numId="4" w16cid:durableId="1760637136">
    <w:abstractNumId w:val="5"/>
  </w:num>
  <w:num w:numId="5" w16cid:durableId="1125275193">
    <w:abstractNumId w:val="7"/>
  </w:num>
  <w:num w:numId="6" w16cid:durableId="1436829757">
    <w:abstractNumId w:val="4"/>
  </w:num>
  <w:num w:numId="7" w16cid:durableId="528568414">
    <w:abstractNumId w:val="3"/>
  </w:num>
  <w:num w:numId="8" w16cid:durableId="712927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40C7"/>
    <w:rsid w:val="000A4BDF"/>
    <w:rsid w:val="001041D5"/>
    <w:rsid w:val="002D28DB"/>
    <w:rsid w:val="002E40C7"/>
    <w:rsid w:val="00334F40"/>
    <w:rsid w:val="003401AE"/>
    <w:rsid w:val="005550C0"/>
    <w:rsid w:val="005B2B49"/>
    <w:rsid w:val="00765BDA"/>
    <w:rsid w:val="00780208"/>
    <w:rsid w:val="00787F19"/>
    <w:rsid w:val="007D3B29"/>
    <w:rsid w:val="00823E23"/>
    <w:rsid w:val="00826D43"/>
    <w:rsid w:val="00A9171D"/>
    <w:rsid w:val="00C101A5"/>
    <w:rsid w:val="00C53F5F"/>
    <w:rsid w:val="00D71EEB"/>
    <w:rsid w:val="00E73FD9"/>
    <w:rsid w:val="00EE0CA4"/>
    <w:rsid w:val="00F26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E600B0"/>
  <w:writeProtection w:cryptProviderType="rsaAES" w:cryptAlgorithmClass="hash" w:cryptAlgorithmType="typeAny" w:cryptAlgorithmSid="14" w:cryptSpinCount="100000" w:hash="h61/UZzLi0C71DER2c8o1Rikya2Pob2rDbOaqvhYihLyHRg2q2a4zrUg0Uzug6UHJ1VzONPjvavl6zcBZUX7FQ==" w:salt="65bvU7YvJUmJonxoWIG3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pPr>
      <w:jc w:val="right"/>
    </w:pPr>
    <w:rPr>
      <w:rFonts w:ascii="ＭＳ 明朝" w:eastAsia="ＭＳ 明朝" w:hAnsi="ＭＳ 明朝"/>
      <w:spacing w:val="0"/>
    </w:rPr>
  </w:style>
  <w:style w:type="paragraph" w:styleId="ac">
    <w:name w:val="Balloon Text"/>
    <w:basedOn w:val="a"/>
    <w:semiHidden/>
    <w:rPr>
      <w:rFonts w:ascii="Arial" w:eastAsia="ＭＳ ゴシック" w:hAnsi="Arial"/>
      <w:sz w:val="18"/>
      <w:szCs w:val="18"/>
    </w:rPr>
  </w:style>
  <w:style w:type="paragraph" w:styleId="ad">
    <w:name w:val="No Spacing"/>
    <w:uiPriority w:val="1"/>
    <w:qFormat/>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Pr>
      <w:color w:val="0563C1" w:themeColor="hyperlink"/>
      <w:u w:val="single"/>
    </w:rPr>
  </w:style>
  <w:style w:type="paragraph" w:customStyle="1" w:styleId="Default">
    <w:name w:val="Default"/>
    <w:pPr>
      <w:widowControl w:val="0"/>
      <w:autoSpaceDE w:val="0"/>
      <w:autoSpaceDN w:val="0"/>
      <w:adjustRightInd w:val="0"/>
    </w:pPr>
    <w:rPr>
      <w:rFonts w:ascii="ＭＳ 明朝" w:eastAsia="ＭＳ 明朝" w:hAnsi="ＭＳ 明朝" w:cs="ＭＳ 明朝"/>
      <w:color w:val="000000"/>
      <w:sz w:val="24"/>
      <w:szCs w:val="24"/>
    </w:rPr>
  </w:style>
  <w:style w:type="paragraph" w:styleId="af1">
    <w:name w:val="Plain Text"/>
    <w:basedOn w:val="a"/>
    <w:link w:val="af2"/>
    <w:uiPriority w:val="99"/>
    <w:unhideWhenUsed/>
    <w:rsid w:val="00C101A5"/>
    <w:pPr>
      <w:autoSpaceDE/>
      <w:autoSpaceDN/>
      <w:spacing w:line="240" w:lineRule="auto"/>
      <w:jc w:val="left"/>
    </w:pPr>
    <w:rPr>
      <w:rFonts w:ascii="游ゴシック" w:eastAsia="游ゴシック" w:hAnsi="Courier New" w:cs="Courier New"/>
      <w:spacing w:val="0"/>
      <w:sz w:val="22"/>
      <w:szCs w:val="22"/>
    </w:rPr>
  </w:style>
  <w:style w:type="character" w:customStyle="1" w:styleId="af2">
    <w:name w:val="書式なし (文字)"/>
    <w:basedOn w:val="a0"/>
    <w:link w:val="af1"/>
    <w:uiPriority w:val="99"/>
    <w:rsid w:val="00C101A5"/>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924993509">
      <w:bodyDiv w:val="1"/>
      <w:marLeft w:val="0"/>
      <w:marRight w:val="0"/>
      <w:marTop w:val="0"/>
      <w:marBottom w:val="0"/>
      <w:divBdr>
        <w:top w:val="none" w:sz="0" w:space="0" w:color="auto"/>
        <w:left w:val="none" w:sz="0" w:space="0" w:color="auto"/>
        <w:bottom w:val="none" w:sz="0" w:space="0" w:color="auto"/>
        <w:right w:val="none" w:sz="0" w:space="0" w:color="auto"/>
      </w:divBdr>
    </w:div>
    <w:div w:id="144102603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697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e.logmi.jp/articles/3792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bwork.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1AB97-D08E-4252-8686-8C880A30C1A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912</ap:Words>
  <ap:Characters>5201</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6101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