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717B98C9"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B31426">
              <w:rPr>
                <w:rFonts w:ascii="ＭＳ 明朝" w:eastAsia="ＭＳ 明朝" w:hAnsi="ＭＳ 明朝" w:cs="ＭＳ 明朝" w:hint="eastAsia"/>
                <w:spacing w:val="6"/>
                <w:kern w:val="0"/>
                <w:szCs w:val="21"/>
              </w:rPr>
              <w:t>2024</w:t>
            </w:r>
            <w:r w:rsidR="00B31426" w:rsidRPr="00E8621E">
              <w:rPr>
                <w:rFonts w:ascii="ＭＳ 明朝" w:eastAsia="ＭＳ 明朝" w:hAnsi="ＭＳ 明朝" w:cs="ＭＳ 明朝" w:hint="eastAsia"/>
                <w:color w:val="000000" w:themeColor="text1"/>
                <w:spacing w:val="6"/>
                <w:kern w:val="0"/>
                <w:szCs w:val="21"/>
              </w:rPr>
              <w:t>年</w:t>
            </w:r>
            <w:r w:rsidR="00E8621E" w:rsidRPr="00E8621E">
              <w:rPr>
                <w:rFonts w:ascii="ＭＳ 明朝" w:eastAsia="ＭＳ 明朝" w:hAnsi="ＭＳ 明朝" w:cs="ＭＳ 明朝"/>
                <w:color w:val="000000" w:themeColor="text1"/>
                <w:spacing w:val="6"/>
                <w:kern w:val="0"/>
                <w:szCs w:val="21"/>
              </w:rPr>
              <w:t>5</w:t>
            </w:r>
            <w:r w:rsidR="00B31426" w:rsidRPr="00E8621E">
              <w:rPr>
                <w:rFonts w:ascii="ＭＳ 明朝" w:eastAsia="ＭＳ 明朝" w:hAnsi="ＭＳ 明朝" w:cs="ＭＳ 明朝" w:hint="eastAsia"/>
                <w:color w:val="000000" w:themeColor="text1"/>
                <w:spacing w:val="6"/>
                <w:kern w:val="0"/>
                <w:szCs w:val="21"/>
              </w:rPr>
              <w:t>月</w:t>
            </w:r>
            <w:r w:rsidR="00E8621E" w:rsidRPr="00E8621E">
              <w:rPr>
                <w:rFonts w:ascii="ＭＳ 明朝" w:eastAsia="ＭＳ 明朝" w:hAnsi="ＭＳ 明朝" w:cs="ＭＳ 明朝"/>
                <w:color w:val="000000" w:themeColor="text1"/>
                <w:spacing w:val="6"/>
                <w:kern w:val="0"/>
                <w:szCs w:val="21"/>
              </w:rPr>
              <w:t>31</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355D6953"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01459D" w:rsidRPr="0001459D">
              <w:rPr>
                <w:rFonts w:ascii="ＭＳ 明朝" w:eastAsia="ＭＳ 明朝" w:hAnsi="ＭＳ 明朝" w:hint="eastAsia"/>
                <w:spacing w:val="6"/>
                <w:kern w:val="0"/>
                <w:sz w:val="16"/>
                <w:szCs w:val="16"/>
              </w:rPr>
              <w:t>さんじゅうさんぎんこう</w:t>
            </w:r>
          </w:p>
          <w:p w14:paraId="0EE26446" w14:textId="7BDA9F04"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01459D">
              <w:rPr>
                <w:rFonts w:ascii="ＭＳ 明朝" w:eastAsia="ＭＳ 明朝" w:hAnsi="ＭＳ 明朝" w:cs="ＭＳ 明朝" w:hint="eastAsia"/>
                <w:spacing w:val="6"/>
                <w:kern w:val="0"/>
                <w:szCs w:val="21"/>
              </w:rPr>
              <w:t xml:space="preserve"> 株式会社　三十三銀行</w:t>
            </w:r>
          </w:p>
          <w:p w14:paraId="1E2D82BC" w14:textId="4BB9CF81" w:rsidR="00FF3FF1" w:rsidRPr="00E8621E" w:rsidRDefault="00FF3FF1" w:rsidP="003A1917">
            <w:pPr>
              <w:wordWrap w:val="0"/>
              <w:spacing w:line="260" w:lineRule="exact"/>
              <w:jc w:val="right"/>
              <w:rPr>
                <w:rFonts w:ascii="ＭＳ 明朝" w:eastAsia="ＭＳ 明朝" w:hAnsi="ＭＳ 明朝"/>
                <w:color w:val="000000" w:themeColor="text1"/>
                <w:spacing w:val="6"/>
                <w:kern w:val="0"/>
                <w:szCs w:val="21"/>
              </w:rPr>
            </w:pPr>
            <w:r w:rsidRPr="00D1302E">
              <w:rPr>
                <w:rFonts w:ascii="ＭＳ 明朝" w:eastAsia="ＭＳ 明朝" w:hAnsi="ＭＳ 明朝" w:hint="eastAsia"/>
                <w:spacing w:val="6"/>
                <w:kern w:val="0"/>
                <w:szCs w:val="21"/>
              </w:rPr>
              <w:t>（ふりがな</w:t>
            </w:r>
            <w:r w:rsidR="000C6FD0">
              <w:rPr>
                <w:rFonts w:ascii="ＭＳ 明朝" w:eastAsia="ＭＳ 明朝" w:hAnsi="ＭＳ 明朝"/>
                <w:spacing w:val="6"/>
                <w:kern w:val="0"/>
                <w:szCs w:val="21"/>
              </w:rPr>
              <w:t>）</w:t>
            </w:r>
            <w:r w:rsidR="000C6FD0">
              <w:rPr>
                <w:rFonts w:ascii="ＭＳ 明朝" w:eastAsia="ＭＳ 明朝" w:hAnsi="ＭＳ 明朝" w:hint="eastAsia"/>
                <w:spacing w:val="6"/>
                <w:kern w:val="0"/>
                <w:sz w:val="16"/>
                <w:szCs w:val="16"/>
              </w:rPr>
              <w:t xml:space="preserve"> </w:t>
            </w:r>
            <w:r w:rsidR="00EA5536" w:rsidRPr="00E8621E">
              <w:rPr>
                <w:rFonts w:ascii="ＭＳ 明朝" w:eastAsia="ＭＳ 明朝" w:hAnsi="ＭＳ 明朝" w:hint="eastAsia"/>
                <w:color w:val="000000" w:themeColor="text1"/>
                <w:spacing w:val="6"/>
                <w:kern w:val="0"/>
                <w:sz w:val="16"/>
                <w:szCs w:val="16"/>
              </w:rPr>
              <w:t>みちひろ　ごうたろう</w:t>
            </w:r>
            <w:r w:rsidR="000C6FD0" w:rsidRPr="00E8621E">
              <w:rPr>
                <w:rFonts w:ascii="ＭＳ 明朝" w:eastAsia="ＭＳ 明朝" w:hAnsi="ＭＳ 明朝" w:hint="eastAsia"/>
                <w:color w:val="000000" w:themeColor="text1"/>
                <w:spacing w:val="6"/>
                <w:kern w:val="0"/>
                <w:sz w:val="16"/>
                <w:szCs w:val="16"/>
              </w:rPr>
              <w:t xml:space="preserve">　</w:t>
            </w:r>
            <w:r w:rsidR="0001459D" w:rsidRPr="00E8621E">
              <w:rPr>
                <w:rFonts w:ascii="ＭＳ 明朝" w:eastAsia="ＭＳ 明朝" w:hAnsi="ＭＳ 明朝" w:hint="eastAsia"/>
                <w:color w:val="000000" w:themeColor="text1"/>
                <w:spacing w:val="6"/>
                <w:kern w:val="0"/>
                <w:sz w:val="16"/>
                <w:szCs w:val="16"/>
              </w:rPr>
              <w:t xml:space="preserve">　</w:t>
            </w:r>
            <w:r w:rsidR="003A1917" w:rsidRPr="00E8621E">
              <w:rPr>
                <w:rFonts w:ascii="ＭＳ 明朝" w:eastAsia="ＭＳ 明朝" w:hAnsi="ＭＳ 明朝"/>
                <w:color w:val="000000" w:themeColor="text1"/>
                <w:spacing w:val="6"/>
                <w:kern w:val="0"/>
                <w:szCs w:val="21"/>
              </w:rPr>
              <w:t xml:space="preserve">  </w:t>
            </w:r>
          </w:p>
          <w:p w14:paraId="52FD2DB4" w14:textId="6EF85885" w:rsidR="00FF3FF1" w:rsidRPr="00E8621E" w:rsidRDefault="00FF3FF1" w:rsidP="003A1917">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（法人の場合）代表者の氏名</w:t>
            </w:r>
            <w:r w:rsidR="0001459D" w:rsidRPr="00E8621E">
              <w:rPr>
                <w:rFonts w:ascii="ＭＳ 明朝" w:eastAsia="ＭＳ 明朝" w:hAnsi="ＭＳ 明朝" w:cs="ＭＳ 明朝" w:hint="eastAsia"/>
                <w:color w:val="000000" w:themeColor="text1"/>
                <w:spacing w:val="6"/>
                <w:kern w:val="0"/>
                <w:szCs w:val="21"/>
              </w:rPr>
              <w:t xml:space="preserve"> </w:t>
            </w:r>
            <w:r w:rsidR="00A07F54" w:rsidRPr="00E8621E">
              <w:rPr>
                <w:rFonts w:ascii="ＭＳ 明朝" w:eastAsia="ＭＳ 明朝" w:hAnsi="ＭＳ 明朝" w:cs="ＭＳ 明朝" w:hint="eastAsia"/>
                <w:color w:val="000000" w:themeColor="text1"/>
                <w:spacing w:val="6"/>
                <w:kern w:val="0"/>
                <w:szCs w:val="21"/>
              </w:rPr>
              <w:t xml:space="preserve">取締役頭取　</w:t>
            </w:r>
            <w:r w:rsidR="00EA5536" w:rsidRPr="00E8621E">
              <w:rPr>
                <w:rFonts w:ascii="ＭＳ 明朝" w:eastAsia="ＭＳ 明朝" w:hAnsi="ＭＳ 明朝" w:cs="ＭＳ 明朝" w:hint="eastAsia"/>
                <w:color w:val="000000" w:themeColor="text1"/>
                <w:spacing w:val="6"/>
                <w:kern w:val="0"/>
                <w:szCs w:val="21"/>
              </w:rPr>
              <w:t>道廣　剛太郎</w:t>
            </w:r>
            <w:r w:rsidR="00D1302E" w:rsidRPr="00E8621E">
              <w:rPr>
                <w:rFonts w:ascii="ＭＳ 明朝" w:eastAsia="ＭＳ 明朝" w:hAnsi="ＭＳ 明朝"/>
                <w:color w:val="000000" w:themeColor="text1"/>
                <w:spacing w:val="6"/>
                <w:kern w:val="0"/>
                <w:szCs w:val="21"/>
              </w:rPr>
              <w:t xml:space="preserve"> </w:t>
            </w:r>
            <w:r w:rsidRPr="00E8621E">
              <w:rPr>
                <w:rFonts w:ascii="ＭＳ 明朝" w:eastAsia="ＭＳ 明朝" w:hAnsi="ＭＳ 明朝" w:cs="ＭＳ 明朝" w:hint="eastAsia"/>
                <w:color w:val="000000" w:themeColor="text1"/>
                <w:spacing w:val="6"/>
                <w:kern w:val="0"/>
                <w:szCs w:val="21"/>
              </w:rPr>
              <w:t>印</w:t>
            </w:r>
            <w:r w:rsidR="003A1917" w:rsidRPr="00E8621E">
              <w:rPr>
                <w:rFonts w:ascii="ＭＳ 明朝" w:eastAsia="ＭＳ 明朝" w:hAnsi="ＭＳ 明朝" w:cs="ＭＳ 明朝" w:hint="eastAsia"/>
                <w:color w:val="000000" w:themeColor="text1"/>
                <w:spacing w:val="6"/>
                <w:kern w:val="0"/>
                <w:szCs w:val="21"/>
              </w:rPr>
              <w:t xml:space="preserve"> </w:t>
            </w:r>
            <w:r w:rsidR="003A1917" w:rsidRPr="00E8621E">
              <w:rPr>
                <w:rFonts w:ascii="ＭＳ 明朝" w:eastAsia="ＭＳ 明朝" w:hAnsi="ＭＳ 明朝" w:cs="ＭＳ 明朝"/>
                <w:color w:val="000000" w:themeColor="text1"/>
                <w:spacing w:val="6"/>
                <w:kern w:val="0"/>
                <w:szCs w:val="21"/>
              </w:rPr>
              <w:t xml:space="preserve">  </w:t>
            </w:r>
          </w:p>
          <w:p w14:paraId="55CF3033" w14:textId="7DD08CE1"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E8621E">
              <w:rPr>
                <w:rFonts w:ascii="ＭＳ 明朝" w:eastAsia="ＭＳ 明朝" w:hAnsi="ＭＳ 明朝" w:cs="ＭＳ 明朝" w:hint="eastAsia"/>
                <w:color w:val="000000" w:themeColor="text1"/>
                <w:spacing w:val="588"/>
                <w:kern w:val="0"/>
                <w:szCs w:val="21"/>
                <w:fitText w:val="1596" w:id="-2095228414"/>
              </w:rPr>
              <w:t>住</w:t>
            </w:r>
            <w:r w:rsidRPr="00E8621E">
              <w:rPr>
                <w:rFonts w:ascii="ＭＳ 明朝" w:eastAsia="ＭＳ 明朝" w:hAnsi="ＭＳ 明朝" w:cs="ＭＳ 明朝" w:hint="eastAsia"/>
                <w:color w:val="000000" w:themeColor="text1"/>
                <w:spacing w:val="0"/>
                <w:kern w:val="0"/>
                <w:szCs w:val="21"/>
                <w:fitText w:val="1596" w:id="-2095228414"/>
              </w:rPr>
              <w:t>所</w:t>
            </w:r>
            <w:r w:rsidRPr="00E8621E">
              <w:rPr>
                <w:rFonts w:ascii="ＭＳ 明朝" w:eastAsia="ＭＳ 明朝" w:hAnsi="ＭＳ 明朝" w:cs="ＭＳ 明朝" w:hint="eastAsia"/>
                <w:color w:val="000000" w:themeColor="text1"/>
                <w:spacing w:val="6"/>
                <w:kern w:val="0"/>
                <w:szCs w:val="21"/>
              </w:rPr>
              <w:t xml:space="preserve">　</w:t>
            </w:r>
            <w:r w:rsidR="00D1302E" w:rsidRPr="00E8621E">
              <w:rPr>
                <w:rFonts w:ascii="ＭＳ 明朝" w:eastAsia="ＭＳ 明朝" w:hAnsi="ＭＳ 明朝" w:cs="ＭＳ 明朝" w:hint="eastAsia"/>
                <w:color w:val="000000" w:themeColor="text1"/>
                <w:spacing w:val="6"/>
                <w:kern w:val="0"/>
                <w:szCs w:val="21"/>
              </w:rPr>
              <w:t>〒</w:t>
            </w:r>
            <w:r w:rsidR="00B31426" w:rsidRPr="00E8621E">
              <w:rPr>
                <w:rFonts w:ascii="ＭＳ 明朝" w:eastAsia="ＭＳ 明朝" w:hAnsi="ＭＳ 明朝" w:cs="ＭＳ 明朝" w:hint="eastAsia"/>
                <w:color w:val="000000" w:themeColor="text1"/>
                <w:spacing w:val="6"/>
                <w:kern w:val="0"/>
                <w:szCs w:val="21"/>
              </w:rPr>
              <w:t>510</w:t>
            </w:r>
            <w:r w:rsidR="009A25FB" w:rsidRPr="00E8621E">
              <w:rPr>
                <w:rFonts w:ascii="ＭＳ 明朝" w:eastAsia="ＭＳ 明朝" w:hAnsi="ＭＳ 明朝" w:cs="ＭＳ 明朝"/>
                <w:color w:val="000000" w:themeColor="text1"/>
                <w:spacing w:val="6"/>
                <w:kern w:val="0"/>
                <w:szCs w:val="21"/>
              </w:rPr>
              <w:t>-</w:t>
            </w:r>
            <w:r w:rsidR="00B31426" w:rsidRPr="00E8621E">
              <w:rPr>
                <w:rFonts w:ascii="ＭＳ 明朝" w:eastAsia="ＭＳ 明朝" w:hAnsi="ＭＳ 明朝" w:cs="ＭＳ 明朝" w:hint="eastAsia"/>
                <w:color w:val="000000" w:themeColor="text1"/>
                <w:spacing w:val="6"/>
                <w:kern w:val="0"/>
                <w:szCs w:val="21"/>
              </w:rPr>
              <w:t>0087　三重県四日市市西新地7</w:t>
            </w:r>
            <w:r w:rsidR="00B31426">
              <w:rPr>
                <w:rFonts w:ascii="ＭＳ 明朝" w:eastAsia="ＭＳ 明朝" w:hAnsi="ＭＳ 明朝" w:cs="ＭＳ 明朝" w:hint="eastAsia"/>
                <w:spacing w:val="6"/>
                <w:kern w:val="0"/>
                <w:szCs w:val="21"/>
              </w:rPr>
              <w:t>番8</w:t>
            </w:r>
            <w:r w:rsidR="0001459D">
              <w:rPr>
                <w:rFonts w:ascii="ＭＳ 明朝" w:eastAsia="ＭＳ 明朝" w:hAnsi="ＭＳ 明朝" w:cs="ＭＳ 明朝" w:hint="eastAsia"/>
                <w:spacing w:val="6"/>
                <w:kern w:val="0"/>
                <w:szCs w:val="21"/>
              </w:rPr>
              <w:t>号</w:t>
            </w:r>
          </w:p>
          <w:p w14:paraId="0878FE41" w14:textId="77777777" w:rsidR="00FF3FF1" w:rsidRPr="00B31426" w:rsidRDefault="00FF3FF1" w:rsidP="000F4B57">
            <w:pPr>
              <w:spacing w:afterLines="50" w:after="120" w:line="260" w:lineRule="exact"/>
              <w:ind w:leftChars="1261" w:left="2699"/>
              <w:rPr>
                <w:rFonts w:ascii="ＭＳ 明朝" w:eastAsia="ＭＳ 明朝" w:hAnsi="ＭＳ 明朝"/>
                <w:spacing w:val="14"/>
                <w:kern w:val="0"/>
                <w:szCs w:val="21"/>
              </w:rPr>
            </w:pPr>
          </w:p>
          <w:p w14:paraId="24BEC268" w14:textId="466C5941"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01459D">
              <w:rPr>
                <w:rFonts w:ascii="ＭＳ 明朝" w:eastAsia="ＭＳ 明朝" w:hAnsi="ＭＳ 明朝" w:cs="ＭＳ 明朝" w:hint="eastAsia"/>
                <w:spacing w:val="6"/>
                <w:kern w:val="0"/>
                <w:szCs w:val="21"/>
              </w:rPr>
              <w:t>2190001010309</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9E03D82" w14:textId="7386511E" w:rsidR="00FF3FF1" w:rsidRPr="00DD56DC" w:rsidRDefault="00B314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4C24EB">
                    <w:rPr>
                      <w:rFonts w:ascii="ＭＳ 明朝" w:eastAsia="ＭＳ 明朝" w:hAnsi="ＭＳ 明朝" w:cs="ＭＳ 明朝" w:hint="eastAsia"/>
                      <w:spacing w:val="6"/>
                      <w:kern w:val="0"/>
                      <w:szCs w:val="21"/>
                    </w:rPr>
                    <w:t>次中期経営計画</w:t>
                  </w:r>
                </w:p>
                <w:p w14:paraId="3AA48137"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85B6714" w14:textId="7D83C2DD" w:rsidR="00FF3FF1" w:rsidRPr="00DD56DC" w:rsidRDefault="00B314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2024年3月27</w:t>
                  </w:r>
                  <w:r w:rsidR="00FF3FF1" w:rsidRPr="00DD56DC">
                    <w:rPr>
                      <w:rFonts w:ascii="ＭＳ 明朝" w:eastAsia="ＭＳ 明朝" w:hAnsi="ＭＳ 明朝" w:cs="ＭＳ 明朝" w:hint="eastAsia"/>
                      <w:spacing w:val="6"/>
                      <w:kern w:val="0"/>
                      <w:szCs w:val="21"/>
                    </w:rPr>
                    <w:t>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51F21D" w14:textId="62E2C756" w:rsidR="003D0C79" w:rsidRPr="003D0C79" w:rsidRDefault="003D0C79" w:rsidP="003D0C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ホームページにて公表</w:t>
                  </w:r>
                </w:p>
                <w:p w14:paraId="7C03189F" w14:textId="5068142E" w:rsidR="00FF3FF1" w:rsidRPr="003D0C79" w:rsidRDefault="004C24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D0C79">
                    <w:rPr>
                      <w:rFonts w:ascii="ＭＳ 明朝" w:eastAsia="ＭＳ 明朝" w:hAnsi="ＭＳ 明朝" w:cs="ＭＳ 明朝"/>
                      <w:color w:val="000000" w:themeColor="text1"/>
                      <w:spacing w:val="6"/>
                      <w:kern w:val="0"/>
                      <w:szCs w:val="21"/>
                    </w:rPr>
                    <w:t>URL</w:t>
                  </w:r>
                  <w:r w:rsidR="003D0C79" w:rsidRPr="003D0C79">
                    <w:rPr>
                      <w:rFonts w:ascii="ＭＳ 明朝" w:eastAsia="ＭＳ 明朝" w:hAnsi="ＭＳ 明朝" w:cs="ＭＳ 明朝"/>
                      <w:color w:val="000000" w:themeColor="text1"/>
                      <w:spacing w:val="6"/>
                      <w:kern w:val="0"/>
                      <w:szCs w:val="21"/>
                    </w:rPr>
                    <w:t>:</w:t>
                  </w:r>
                  <w:r w:rsidR="003D0C79" w:rsidRPr="003D0C79">
                    <w:rPr>
                      <w:color w:val="000000" w:themeColor="text1"/>
                    </w:rPr>
                    <w:t xml:space="preserve"> https://www.33fg.co.jp/news/pdf/20240327e.pdf</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27F08B7" w14:textId="63D515CA" w:rsidR="00FD7C26" w:rsidRPr="00FD7C26" w:rsidRDefault="00B314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FD7C26" w:rsidRPr="00FD7C26">
                    <w:rPr>
                      <w:rFonts w:ascii="ＭＳ 明朝" w:eastAsia="ＭＳ 明朝" w:hAnsi="ＭＳ 明朝" w:cs="ＭＳ 明朝" w:hint="eastAsia"/>
                      <w:spacing w:val="6"/>
                      <w:kern w:val="0"/>
                      <w:szCs w:val="21"/>
                    </w:rPr>
                    <w:t>次中期経営計画</w:t>
                  </w:r>
                </w:p>
                <w:p w14:paraId="1E7E2747" w14:textId="0C5F9D0B"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w:t>
                  </w:r>
                  <w:r w:rsidR="007E1C43">
                    <w:rPr>
                      <w:rFonts w:ascii="ＭＳ 明朝" w:eastAsia="ＭＳ 明朝" w:hAnsi="ＭＳ 明朝" w:cs="ＭＳ 明朝" w:hint="eastAsia"/>
                      <w:spacing w:val="6"/>
                      <w:kern w:val="0"/>
                      <w:szCs w:val="21"/>
                    </w:rPr>
                    <w:t>10</w:t>
                  </w:r>
                  <w:r w:rsidRPr="00FD7C26">
                    <w:rPr>
                      <w:rFonts w:ascii="ＭＳ 明朝" w:eastAsia="ＭＳ 明朝" w:hAnsi="ＭＳ 明朝" w:cs="ＭＳ 明朝" w:hint="eastAsia"/>
                      <w:spacing w:val="6"/>
                      <w:kern w:val="0"/>
                      <w:szCs w:val="21"/>
                    </w:rPr>
                    <w:t>年後に目指す姿】</w:t>
                  </w:r>
                  <w:r w:rsidR="009A25FB">
                    <w:rPr>
                      <w:rFonts w:ascii="ＭＳ 明朝" w:eastAsia="ＭＳ 明朝" w:hAnsi="ＭＳ 明朝" w:cs="ＭＳ 明朝" w:hint="eastAsia"/>
                      <w:spacing w:val="6"/>
                      <w:kern w:val="0"/>
                      <w:szCs w:val="21"/>
                    </w:rPr>
                    <w:t>(P.</w:t>
                  </w:r>
                  <w:r w:rsidR="00B31426">
                    <w:rPr>
                      <w:rFonts w:ascii="ＭＳ 明朝" w:eastAsia="ＭＳ 明朝" w:hAnsi="ＭＳ 明朝" w:cs="ＭＳ 明朝" w:hint="eastAsia"/>
                      <w:spacing w:val="6"/>
                      <w:kern w:val="0"/>
                      <w:szCs w:val="21"/>
                    </w:rPr>
                    <w:t>3</w:t>
                  </w:r>
                  <w:r w:rsidRPr="00FD7C26">
                    <w:rPr>
                      <w:rFonts w:ascii="ＭＳ 明朝" w:eastAsia="ＭＳ 明朝" w:hAnsi="ＭＳ 明朝" w:cs="ＭＳ 明朝" w:hint="eastAsia"/>
                      <w:spacing w:val="6"/>
                      <w:kern w:val="0"/>
                      <w:szCs w:val="21"/>
                    </w:rPr>
                    <w:t>)</w:t>
                  </w:r>
                </w:p>
                <w:p w14:paraId="68B59D9E"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金融・非金融の幅広いサービスを提供し、地域経済・社会を広く支えることで、すべてのステークホルダーから愛され信頼される金融グループ</w:t>
                  </w:r>
                </w:p>
                <w:p w14:paraId="1A6C9389" w14:textId="40C8DDF6" w:rsidR="00FD7C26" w:rsidRPr="00FD7C26" w:rsidRDefault="009C6BA4"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（法人のお客さま</w:t>
                  </w:r>
                  <w:r w:rsidR="00FD7C26" w:rsidRPr="00FD7C26">
                    <w:rPr>
                      <w:rFonts w:ascii="ＭＳ 明朝" w:eastAsia="ＭＳ 明朝" w:hAnsi="ＭＳ 明朝" w:cs="ＭＳ 明朝" w:hint="eastAsia"/>
                      <w:spacing w:val="6"/>
                      <w:kern w:val="0"/>
                      <w:szCs w:val="21"/>
                    </w:rPr>
                    <w:t>）</w:t>
                  </w:r>
                </w:p>
                <w:p w14:paraId="5264C024" w14:textId="396A9222" w:rsidR="00FD7C26" w:rsidRPr="00FD7C26" w:rsidRDefault="0077146C"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・リレーション＆ソリューションをデジタルを活用してさらに進化</w:t>
                  </w:r>
                </w:p>
                <w:p w14:paraId="7E2C08F4"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 xml:space="preserve">　・金融・非金融の幅広いサービスの提供</w:t>
                  </w:r>
                </w:p>
                <w:p w14:paraId="7A607DB6" w14:textId="676A02E5" w:rsidR="00FD7C26" w:rsidRPr="00FD7C26" w:rsidRDefault="009C6BA4"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（個人のお客さま</w:t>
                  </w:r>
                  <w:r w:rsidR="00FD7C26" w:rsidRPr="00FD7C26">
                    <w:rPr>
                      <w:rFonts w:ascii="ＭＳ 明朝" w:eastAsia="ＭＳ 明朝" w:hAnsi="ＭＳ 明朝" w:cs="ＭＳ 明朝" w:hint="eastAsia"/>
                      <w:spacing w:val="6"/>
                      <w:kern w:val="0"/>
                      <w:szCs w:val="21"/>
                    </w:rPr>
                    <w:t>）</w:t>
                  </w:r>
                </w:p>
                <w:p w14:paraId="62C39FBC"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 xml:space="preserve">　・パーソナライズしたサービスの提供</w:t>
                  </w:r>
                </w:p>
                <w:p w14:paraId="05D3C971"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 xml:space="preserve">　・対面・非対面を組み合わせたハイブリッドコミュニケーション</w:t>
                  </w:r>
                </w:p>
                <w:p w14:paraId="28E394DF" w14:textId="09F77CE9"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【3年後に目指す姿】（P.</w:t>
                  </w:r>
                  <w:r w:rsidR="00B31426">
                    <w:rPr>
                      <w:rFonts w:ascii="ＭＳ 明朝" w:eastAsia="ＭＳ 明朝" w:hAnsi="ＭＳ 明朝" w:cs="ＭＳ 明朝" w:hint="eastAsia"/>
                      <w:spacing w:val="6"/>
                      <w:kern w:val="0"/>
                      <w:szCs w:val="21"/>
                    </w:rPr>
                    <w:t>4</w:t>
                  </w:r>
                  <w:r w:rsidRPr="00FD7C26">
                    <w:rPr>
                      <w:rFonts w:ascii="ＭＳ 明朝" w:eastAsia="ＭＳ 明朝" w:hAnsi="ＭＳ 明朝" w:cs="ＭＳ 明朝" w:hint="eastAsia"/>
                      <w:spacing w:val="6"/>
                      <w:kern w:val="0"/>
                      <w:szCs w:val="21"/>
                    </w:rPr>
                    <w:t>）</w:t>
                  </w:r>
                </w:p>
                <w:p w14:paraId="7DDBABEE" w14:textId="5FAD826B" w:rsidR="00FF3FF1" w:rsidRPr="00DD56DC"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合併イベントに次ぐ第二の変革として、DXや人的資本経営の推進などにより、新たな営業スタイルを確立し、収益増強と業務の効率化を図り、</w:t>
                  </w:r>
                  <w:r w:rsidR="007E1C43">
                    <w:rPr>
                      <w:rFonts w:ascii="ＭＳ 明朝" w:eastAsia="ＭＳ 明朝" w:hAnsi="ＭＳ 明朝" w:cs="ＭＳ 明朝" w:hint="eastAsia"/>
                      <w:spacing w:val="6"/>
                      <w:kern w:val="0"/>
                      <w:szCs w:val="21"/>
                    </w:rPr>
                    <w:t>10</w:t>
                  </w:r>
                  <w:r w:rsidRPr="00FD7C26">
                    <w:rPr>
                      <w:rFonts w:ascii="ＭＳ 明朝" w:eastAsia="ＭＳ 明朝" w:hAnsi="ＭＳ 明朝" w:cs="ＭＳ 明朝" w:hint="eastAsia"/>
                      <w:spacing w:val="6"/>
                      <w:kern w:val="0"/>
                      <w:szCs w:val="21"/>
                    </w:rPr>
                    <w:t>年後に目指す姿の実現に向けた体制を構築する。</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2EA6728C" w:rsidR="00FF3FF1" w:rsidRPr="00DD56DC" w:rsidRDefault="004C24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中期経営計画の内容については、取締役会において承認されている。</w:t>
                  </w:r>
                </w:p>
              </w:tc>
            </w:tr>
          </w:tbl>
          <w:p w14:paraId="19E3ED2F" w14:textId="77777777" w:rsidR="00FF3FF1" w:rsidRPr="004C24EB"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9A8E56" w14:textId="73D80187" w:rsidR="00FF3FF1" w:rsidRPr="00DD56DC" w:rsidRDefault="007E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D02CA7">
                    <w:rPr>
                      <w:rFonts w:ascii="ＭＳ 明朝" w:eastAsia="ＭＳ 明朝" w:hAnsi="ＭＳ 明朝" w:cs="ＭＳ 明朝" w:hint="eastAsia"/>
                      <w:spacing w:val="6"/>
                      <w:kern w:val="0"/>
                      <w:szCs w:val="21"/>
                    </w:rPr>
                    <w:t>次中期経営計画</w:t>
                  </w: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455AC44" w14:textId="4D35A4C2" w:rsidR="00FF3FF1" w:rsidRPr="00DD56DC" w:rsidRDefault="007E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2024年3月27</w:t>
                  </w:r>
                  <w:r w:rsidR="00D02CA7" w:rsidRPr="00DD56DC">
                    <w:rPr>
                      <w:rFonts w:ascii="ＭＳ 明朝" w:eastAsia="ＭＳ 明朝" w:hAnsi="ＭＳ 明朝" w:cs="ＭＳ 明朝" w:hint="eastAsia"/>
                      <w:spacing w:val="6"/>
                      <w:kern w:val="0"/>
                      <w:szCs w:val="21"/>
                    </w:rPr>
                    <w:t>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724FAC" w14:textId="7A5C9393" w:rsidR="00D02CA7" w:rsidRPr="00102A17" w:rsidRDefault="00102A17" w:rsidP="00D02CA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02A17">
                    <w:rPr>
                      <w:rFonts w:ascii="ＭＳ 明朝" w:eastAsia="ＭＳ 明朝" w:hAnsi="ＭＳ 明朝" w:cs="ＭＳ 明朝" w:hint="eastAsia"/>
                      <w:color w:val="000000" w:themeColor="text1"/>
                      <w:spacing w:val="6"/>
                      <w:kern w:val="0"/>
                      <w:szCs w:val="21"/>
                    </w:rPr>
                    <w:t>ホームページにて公表</w:t>
                  </w:r>
                </w:p>
                <w:p w14:paraId="0DA87B90" w14:textId="41F202A0" w:rsidR="00FF3FF1" w:rsidRPr="00DD56DC" w:rsidRDefault="00102A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2A17">
                    <w:rPr>
                      <w:rFonts w:ascii="ＭＳ 明朝" w:eastAsia="ＭＳ 明朝" w:hAnsi="ＭＳ 明朝" w:cs="ＭＳ 明朝"/>
                      <w:color w:val="000000" w:themeColor="text1"/>
                      <w:spacing w:val="6"/>
                      <w:kern w:val="0"/>
                      <w:szCs w:val="21"/>
                    </w:rPr>
                    <w:t>URL:</w:t>
                  </w:r>
                  <w:r w:rsidRPr="00102A17">
                    <w:rPr>
                      <w:color w:val="000000" w:themeColor="text1"/>
                    </w:rPr>
                    <w:t xml:space="preserve"> https://www.33fg.co.jp/news/pdf/20240327e.pdf</w:t>
                  </w: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6BDF16" w14:textId="06F96642" w:rsidR="00FD7C26" w:rsidRPr="00FD7C26" w:rsidRDefault="007E1C43"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FD7C26" w:rsidRPr="00FD7C26">
                    <w:rPr>
                      <w:rFonts w:ascii="ＭＳ 明朝" w:eastAsia="ＭＳ 明朝" w:hAnsi="ＭＳ 明朝" w:cs="ＭＳ 明朝" w:hint="eastAsia"/>
                      <w:spacing w:val="6"/>
                      <w:kern w:val="0"/>
                      <w:szCs w:val="21"/>
                    </w:rPr>
                    <w:t>次中期経営計画</w:t>
                  </w:r>
                </w:p>
                <w:p w14:paraId="685A4381" w14:textId="7A9F7BD1"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【DX戦略】（</w:t>
                  </w:r>
                  <w:r w:rsidR="009A25FB">
                    <w:rPr>
                      <w:rFonts w:ascii="ＭＳ 明朝" w:eastAsia="ＭＳ 明朝" w:hAnsi="ＭＳ 明朝" w:cs="ＭＳ 明朝" w:hint="eastAsia"/>
                      <w:spacing w:val="6"/>
                      <w:kern w:val="0"/>
                      <w:szCs w:val="21"/>
                    </w:rPr>
                    <w:t>P.</w:t>
                  </w:r>
                  <w:r w:rsidR="007E1C43">
                    <w:rPr>
                      <w:rFonts w:ascii="ＭＳ 明朝" w:eastAsia="ＭＳ 明朝" w:hAnsi="ＭＳ 明朝" w:cs="ＭＳ 明朝" w:hint="eastAsia"/>
                      <w:spacing w:val="6"/>
                      <w:kern w:val="0"/>
                      <w:szCs w:val="21"/>
                    </w:rPr>
                    <w:t>6</w:t>
                  </w:r>
                  <w:r w:rsidRPr="00FD7C26">
                    <w:rPr>
                      <w:rFonts w:ascii="ＭＳ 明朝" w:eastAsia="ＭＳ 明朝" w:hAnsi="ＭＳ 明朝" w:cs="ＭＳ 明朝" w:hint="eastAsia"/>
                      <w:spacing w:val="6"/>
                      <w:kern w:val="0"/>
                      <w:szCs w:val="21"/>
                    </w:rPr>
                    <w:t>）</w:t>
                  </w:r>
                </w:p>
                <w:p w14:paraId="69DC9715"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・データドリブンな業務環境への変革を目指し、DXを迅速かつ強力に推し進める体制を構築してまいります。</w:t>
                  </w:r>
                </w:p>
                <w:p w14:paraId="4E9CFE0F"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・行内業務を徹底的にデジタル化し、事務量削減とコスト削減を図るとともに、営業力強化と顧客利便性向上を通じてトップライン増強を図ってまいります。</w:t>
                  </w:r>
                </w:p>
                <w:p w14:paraId="77CB61D5" w14:textId="3DEC8652"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【基本方針～リレーション＆ソリューションの進化～「DXの推進による営業スタイルの変革」】（</w:t>
                  </w:r>
                  <w:r w:rsidR="009A25FB">
                    <w:rPr>
                      <w:rFonts w:ascii="ＭＳ 明朝" w:eastAsia="ＭＳ 明朝" w:hAnsi="ＭＳ 明朝" w:cs="ＭＳ 明朝" w:hint="eastAsia"/>
                      <w:spacing w:val="6"/>
                      <w:kern w:val="0"/>
                      <w:szCs w:val="21"/>
                    </w:rPr>
                    <w:t>P.</w:t>
                  </w:r>
                  <w:r w:rsidR="007E1C43">
                    <w:rPr>
                      <w:rFonts w:ascii="ＭＳ 明朝" w:eastAsia="ＭＳ 明朝" w:hAnsi="ＭＳ 明朝" w:cs="ＭＳ 明朝" w:hint="eastAsia"/>
                      <w:spacing w:val="6"/>
                      <w:kern w:val="0"/>
                      <w:szCs w:val="21"/>
                    </w:rPr>
                    <w:t>7</w:t>
                  </w:r>
                  <w:r w:rsidRPr="00FD7C26">
                    <w:rPr>
                      <w:rFonts w:ascii="ＭＳ 明朝" w:eastAsia="ＭＳ 明朝" w:hAnsi="ＭＳ 明朝" w:cs="ＭＳ 明朝" w:hint="eastAsia"/>
                      <w:spacing w:val="6"/>
                      <w:kern w:val="0"/>
                      <w:szCs w:val="21"/>
                    </w:rPr>
                    <w:t>）</w:t>
                  </w:r>
                </w:p>
                <w:p w14:paraId="50752728"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DXの推進によりお客さまとのデジタル接点と行内情報共有を強化し、お客さま毎にパーソナライズされた付加価値の高い情報の提供を拡充することで、対面チャネルと非対面チャネルの融合を促進し、ビジネスモデルである「リレーション＆ソリューション」を「進化」させてまいります。</w:t>
                  </w:r>
                </w:p>
                <w:p w14:paraId="396C1042" w14:textId="03C48AE9"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【基本方針～経営の効率化・最適化～「IT・DXの活用による生産性向上」】（</w:t>
                  </w:r>
                  <w:r w:rsidR="009A25FB">
                    <w:rPr>
                      <w:rFonts w:ascii="ＭＳ 明朝" w:eastAsia="ＭＳ 明朝" w:hAnsi="ＭＳ 明朝" w:cs="ＭＳ 明朝" w:hint="eastAsia"/>
                      <w:spacing w:val="6"/>
                      <w:kern w:val="0"/>
                      <w:szCs w:val="21"/>
                    </w:rPr>
                    <w:t xml:space="preserve">P. </w:t>
                  </w:r>
                  <w:r w:rsidR="007E1C43">
                    <w:rPr>
                      <w:rFonts w:ascii="ＭＳ 明朝" w:eastAsia="ＭＳ 明朝" w:hAnsi="ＭＳ 明朝" w:cs="ＭＳ 明朝"/>
                      <w:spacing w:val="6"/>
                      <w:kern w:val="0"/>
                      <w:szCs w:val="21"/>
                    </w:rPr>
                    <w:t>10</w:t>
                  </w:r>
                  <w:r w:rsidRPr="00FD7C26">
                    <w:rPr>
                      <w:rFonts w:ascii="ＭＳ 明朝" w:eastAsia="ＭＳ 明朝" w:hAnsi="ＭＳ 明朝" w:cs="ＭＳ 明朝" w:hint="eastAsia"/>
                      <w:spacing w:val="6"/>
                      <w:kern w:val="0"/>
                      <w:szCs w:val="21"/>
                    </w:rPr>
                    <w:t>）</w:t>
                  </w:r>
                </w:p>
                <w:p w14:paraId="01B88EF2"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営業店を「事務の場」から「コンサルティングの場」へと変革するため、事務をゼロベースで見直し、お客さま満足度の向上と営業店事務の効率化を図ってまいります。</w:t>
                  </w:r>
                </w:p>
                <w:p w14:paraId="20507AA9" w14:textId="607477F4" w:rsidR="00FD7C26" w:rsidRPr="009F3CEE"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D7C26">
                    <w:rPr>
                      <w:rFonts w:ascii="ＭＳ 明朝" w:eastAsia="ＭＳ 明朝" w:hAnsi="ＭＳ 明朝" w:cs="ＭＳ 明朝" w:hint="eastAsia"/>
                      <w:spacing w:val="6"/>
                      <w:kern w:val="0"/>
                      <w:szCs w:val="21"/>
                    </w:rPr>
                    <w:t>【基本方針～経営の効率化・最適化～「戦略的な人材配置」】（</w:t>
                  </w:r>
                  <w:r w:rsidR="009A25FB">
                    <w:rPr>
                      <w:rFonts w:ascii="ＭＳ 明朝" w:eastAsia="ＭＳ 明朝" w:hAnsi="ＭＳ 明朝" w:cs="ＭＳ 明朝" w:hint="eastAsia"/>
                      <w:spacing w:val="6"/>
                      <w:kern w:val="0"/>
                      <w:szCs w:val="21"/>
                    </w:rPr>
                    <w:t>P.</w:t>
                  </w:r>
                  <w:r w:rsidR="007E1C43">
                    <w:rPr>
                      <w:rFonts w:ascii="ＭＳ 明朝" w:eastAsia="ＭＳ 明朝" w:hAnsi="ＭＳ 明朝" w:cs="ＭＳ 明朝" w:hint="eastAsia"/>
                      <w:spacing w:val="6"/>
                      <w:kern w:val="0"/>
                      <w:szCs w:val="21"/>
                    </w:rPr>
                    <w:t>11</w:t>
                  </w:r>
                  <w:r w:rsidRPr="00FD7C26">
                    <w:rPr>
                      <w:rFonts w:ascii="ＭＳ 明朝" w:eastAsia="ＭＳ 明朝" w:hAnsi="ＭＳ 明朝" w:cs="ＭＳ 明朝" w:hint="eastAsia"/>
                      <w:spacing w:val="6"/>
                      <w:kern w:val="0"/>
                      <w:szCs w:val="21"/>
                    </w:rPr>
                    <w:t>）</w:t>
                  </w:r>
                </w:p>
                <w:p w14:paraId="27475644" w14:textId="2DD5CA09" w:rsidR="00FF3FF1" w:rsidRPr="000241D6" w:rsidRDefault="000241D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9F3CEE">
                    <w:rPr>
                      <w:rFonts w:ascii="ＭＳ 明朝" w:eastAsia="ＭＳ 明朝" w:hAnsi="ＭＳ 明朝" w:cs="ＭＳ 明朝" w:hint="eastAsia"/>
                      <w:color w:val="000000" w:themeColor="text1"/>
                      <w:spacing w:val="6"/>
                      <w:kern w:val="0"/>
                      <w:szCs w:val="21"/>
                    </w:rPr>
                    <w:t>人的資本経営を実践し、人材育成施策、社内環境整備施策に取り組むことで、経営戦略と連動した適所適材の人員配置を実現してまいります。</w:t>
                  </w: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49AD8B" w14:textId="0B8FF540" w:rsidR="00FF3FF1" w:rsidRPr="00DD56DC" w:rsidRDefault="00451D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1DF6">
                    <w:rPr>
                      <w:rFonts w:ascii="ＭＳ 明朝" w:eastAsia="ＭＳ 明朝" w:hAnsi="ＭＳ 明朝" w:cs="ＭＳ 明朝" w:hint="eastAsia"/>
                      <w:spacing w:val="6"/>
                      <w:kern w:val="0"/>
                      <w:szCs w:val="21"/>
                    </w:rPr>
                    <w:t>中期経営計画の内容については、取締役会において承認されている。</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09B37A" w14:textId="1571075C" w:rsidR="00451DF6" w:rsidRPr="00B50614" w:rsidRDefault="00B50614" w:rsidP="00451DF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ホームページにて公表</w:t>
                  </w:r>
                </w:p>
                <w:p w14:paraId="11A0F031" w14:textId="387A0CFD" w:rsidR="00451DF6" w:rsidRPr="00B50614" w:rsidRDefault="007E1C43" w:rsidP="00451DF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50614">
                    <w:rPr>
                      <w:rFonts w:ascii="ＭＳ 明朝" w:eastAsia="ＭＳ 明朝" w:hAnsi="ＭＳ 明朝" w:cs="ＭＳ 明朝" w:hint="eastAsia"/>
                      <w:color w:val="000000" w:themeColor="text1"/>
                      <w:spacing w:val="6"/>
                      <w:kern w:val="0"/>
                      <w:szCs w:val="21"/>
                    </w:rPr>
                    <w:t>第3</w:t>
                  </w:r>
                  <w:r w:rsidR="00451DF6" w:rsidRPr="00B50614">
                    <w:rPr>
                      <w:rFonts w:ascii="ＭＳ 明朝" w:eastAsia="ＭＳ 明朝" w:hAnsi="ＭＳ 明朝" w:cs="ＭＳ 明朝" w:hint="eastAsia"/>
                      <w:color w:val="000000" w:themeColor="text1"/>
                      <w:spacing w:val="6"/>
                      <w:kern w:val="0"/>
                      <w:szCs w:val="21"/>
                    </w:rPr>
                    <w:t>次中期経営計画</w:t>
                  </w:r>
                </w:p>
                <w:p w14:paraId="06925CEF" w14:textId="72780F61" w:rsidR="00FF3FF1" w:rsidRPr="00451DF6" w:rsidRDefault="00B50614" w:rsidP="00B5061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02A17">
                    <w:rPr>
                      <w:rFonts w:ascii="ＭＳ 明朝" w:eastAsia="ＭＳ 明朝" w:hAnsi="ＭＳ 明朝" w:cs="ＭＳ 明朝"/>
                      <w:color w:val="000000" w:themeColor="text1"/>
                      <w:spacing w:val="6"/>
                      <w:kern w:val="0"/>
                      <w:szCs w:val="21"/>
                    </w:rPr>
                    <w:t>URL:</w:t>
                  </w:r>
                  <w:r w:rsidRPr="00102A17">
                    <w:rPr>
                      <w:color w:val="000000" w:themeColor="text1"/>
                    </w:rPr>
                    <w:t xml:space="preserve"> https://www.33fg.co.jp/news/pdf/20240327e.pdf</w:t>
                  </w:r>
                </w:p>
              </w:tc>
            </w:tr>
            <w:tr w:rsidR="00E8621E" w:rsidRPr="00E8621E" w14:paraId="3544A8ED" w14:textId="77777777" w:rsidTr="00DD56DC">
              <w:trPr>
                <w:trHeight w:val="697"/>
              </w:trPr>
              <w:tc>
                <w:tcPr>
                  <w:tcW w:w="2600" w:type="dxa"/>
                  <w:shd w:val="clear" w:color="auto" w:fill="auto"/>
                  <w:vAlign w:val="center"/>
                </w:tcPr>
                <w:p w14:paraId="090158D7" w14:textId="77777777" w:rsidR="00FF3FF1" w:rsidRPr="00E8621E"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77ECDFC" w14:textId="09699B45" w:rsidR="00FD7C26" w:rsidRDefault="007E1C43"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第3</w:t>
                  </w:r>
                  <w:r w:rsidR="00FD7C26" w:rsidRPr="00E8621E">
                    <w:rPr>
                      <w:rFonts w:ascii="ＭＳ 明朝" w:eastAsia="ＭＳ 明朝" w:hAnsi="ＭＳ 明朝" w:cs="ＭＳ 明朝" w:hint="eastAsia"/>
                      <w:color w:val="000000" w:themeColor="text1"/>
                      <w:spacing w:val="6"/>
                      <w:kern w:val="0"/>
                      <w:szCs w:val="21"/>
                    </w:rPr>
                    <w:t>次中期経営計画</w:t>
                  </w:r>
                </w:p>
                <w:p w14:paraId="3376598C" w14:textId="57C8F98D" w:rsidR="00260268" w:rsidRDefault="00260268"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【経営の効率化・最適化】</w:t>
                  </w:r>
                  <w:r w:rsidRPr="00E8621E">
                    <w:rPr>
                      <w:rFonts w:ascii="ＭＳ 明朝" w:eastAsia="ＭＳ 明朝" w:hAnsi="ＭＳ 明朝" w:cs="ＭＳ 明朝" w:hint="eastAsia"/>
                      <w:color w:val="000000" w:themeColor="text1"/>
                      <w:spacing w:val="6"/>
                      <w:kern w:val="0"/>
                      <w:szCs w:val="21"/>
                    </w:rPr>
                    <w:t>（P.</w:t>
                  </w:r>
                  <w:r>
                    <w:rPr>
                      <w:rFonts w:ascii="ＭＳ 明朝" w:eastAsia="ＭＳ 明朝" w:hAnsi="ＭＳ 明朝" w:cs="ＭＳ 明朝" w:hint="eastAsia"/>
                      <w:color w:val="000000" w:themeColor="text1"/>
                      <w:spacing w:val="6"/>
                      <w:kern w:val="0"/>
                      <w:szCs w:val="21"/>
                    </w:rPr>
                    <w:t>2</w:t>
                  </w:r>
                  <w:r w:rsidRPr="00E8621E">
                    <w:rPr>
                      <w:rFonts w:ascii="ＭＳ 明朝" w:eastAsia="ＭＳ 明朝" w:hAnsi="ＭＳ 明朝" w:cs="ＭＳ 明朝" w:hint="eastAsia"/>
                      <w:color w:val="000000" w:themeColor="text1"/>
                      <w:spacing w:val="6"/>
                      <w:kern w:val="0"/>
                      <w:szCs w:val="21"/>
                    </w:rPr>
                    <w:t>）</w:t>
                  </w:r>
                </w:p>
                <w:p w14:paraId="541A8830" w14:textId="4616DBFE" w:rsidR="00260268" w:rsidRPr="00E8621E" w:rsidRDefault="00260268"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r>
                    <w:rPr>
                      <w:rFonts w:ascii="ＭＳ 明朝" w:eastAsia="ＭＳ 明朝" w:hAnsi="ＭＳ 明朝" w:cs="ＭＳ 明朝" w:hint="eastAsia"/>
                      <w:color w:val="000000" w:themeColor="text1"/>
                      <w:spacing w:val="6"/>
                      <w:kern w:val="0"/>
                      <w:szCs w:val="21"/>
                    </w:rPr>
                    <w:t>DX戦略部の新設</w:t>
                  </w:r>
                  <w:bookmarkStart w:id="0" w:name="_GoBack"/>
                  <w:bookmarkEnd w:id="0"/>
                </w:p>
                <w:p w14:paraId="26B0EBE7" w14:textId="77395204" w:rsidR="00FD7C26" w:rsidRPr="00E8621E" w:rsidRDefault="00BC430F"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【DX戦略</w:t>
                  </w:r>
                  <w:r w:rsidR="00FD7C26" w:rsidRPr="00E8621E">
                    <w:rPr>
                      <w:rFonts w:ascii="ＭＳ 明朝" w:eastAsia="ＭＳ 明朝" w:hAnsi="ＭＳ 明朝" w:cs="ＭＳ 明朝" w:hint="eastAsia"/>
                      <w:color w:val="000000" w:themeColor="text1"/>
                      <w:spacing w:val="6"/>
                      <w:kern w:val="0"/>
                      <w:szCs w:val="21"/>
                    </w:rPr>
                    <w:t>】（P.</w:t>
                  </w:r>
                  <w:r w:rsidR="007E1C43" w:rsidRPr="00E8621E">
                    <w:rPr>
                      <w:rFonts w:ascii="ＭＳ 明朝" w:eastAsia="ＭＳ 明朝" w:hAnsi="ＭＳ 明朝" w:cs="ＭＳ 明朝" w:hint="eastAsia"/>
                      <w:color w:val="000000" w:themeColor="text1"/>
                      <w:spacing w:val="6"/>
                      <w:kern w:val="0"/>
                      <w:szCs w:val="21"/>
                    </w:rPr>
                    <w:t>6</w:t>
                  </w:r>
                  <w:r w:rsidR="00FD7C26" w:rsidRPr="00E8621E">
                    <w:rPr>
                      <w:rFonts w:ascii="ＭＳ 明朝" w:eastAsia="ＭＳ 明朝" w:hAnsi="ＭＳ 明朝" w:cs="ＭＳ 明朝" w:hint="eastAsia"/>
                      <w:color w:val="000000" w:themeColor="text1"/>
                      <w:spacing w:val="6"/>
                      <w:kern w:val="0"/>
                      <w:szCs w:val="21"/>
                    </w:rPr>
                    <w:t>）</w:t>
                  </w:r>
                </w:p>
                <w:p w14:paraId="5D0C206C" w14:textId="46C293C0" w:rsidR="00FF3FF1" w:rsidRPr="00E8621E" w:rsidRDefault="00BC430F" w:rsidP="00BC43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5.組織・人材　DX戦略推進のための人材を戦略的に育成・確保</w:t>
                  </w:r>
                </w:p>
              </w:tc>
            </w:tr>
          </w:tbl>
          <w:p w14:paraId="26114FD6" w14:textId="77777777" w:rsidR="00FF3FF1" w:rsidRPr="00E8621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76DBF3E" w14:textId="77777777" w:rsidR="009F3CEE" w:rsidRPr="00B50614" w:rsidRDefault="009F3CEE" w:rsidP="009F3C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50614">
                    <w:rPr>
                      <w:rFonts w:ascii="ＭＳ 明朝" w:eastAsia="ＭＳ 明朝" w:hAnsi="ＭＳ 明朝" w:cs="ＭＳ 明朝" w:hint="eastAsia"/>
                      <w:color w:val="000000" w:themeColor="text1"/>
                      <w:spacing w:val="6"/>
                      <w:kern w:val="0"/>
                      <w:szCs w:val="21"/>
                    </w:rPr>
                    <w:t>第3次中期経営計画</w:t>
                  </w:r>
                </w:p>
                <w:p w14:paraId="4733F53F" w14:textId="3A955F43" w:rsidR="00FF3FF1" w:rsidRPr="009F3CEE" w:rsidRDefault="009F3C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2A17">
                    <w:rPr>
                      <w:rFonts w:ascii="ＭＳ 明朝" w:eastAsia="ＭＳ 明朝" w:hAnsi="ＭＳ 明朝" w:cs="ＭＳ 明朝"/>
                      <w:color w:val="000000" w:themeColor="text1"/>
                      <w:spacing w:val="6"/>
                      <w:kern w:val="0"/>
                      <w:szCs w:val="21"/>
                    </w:rPr>
                    <w:t>URL:</w:t>
                  </w:r>
                  <w:r w:rsidRPr="00102A17">
                    <w:rPr>
                      <w:color w:val="000000" w:themeColor="text1"/>
                    </w:rPr>
                    <w:t xml:space="preserve"> https://www.33fg.co.jp/news/pdf/20240327e.pdf</w:t>
                  </w: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609B56B" w14:textId="6AF26186" w:rsidR="00FD7C26" w:rsidRPr="00FD7C26" w:rsidRDefault="007E1C43"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FD7C26" w:rsidRPr="00FD7C26">
                    <w:rPr>
                      <w:rFonts w:ascii="ＭＳ 明朝" w:eastAsia="ＭＳ 明朝" w:hAnsi="ＭＳ 明朝" w:cs="ＭＳ 明朝" w:hint="eastAsia"/>
                      <w:spacing w:val="6"/>
                      <w:kern w:val="0"/>
                      <w:szCs w:val="21"/>
                    </w:rPr>
                    <w:t>次中期経営計画</w:t>
                  </w:r>
                </w:p>
                <w:p w14:paraId="2D819015" w14:textId="3AFE9858"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【DX戦略】（</w:t>
                  </w:r>
                  <w:r w:rsidR="007E1C43">
                    <w:rPr>
                      <w:rFonts w:ascii="ＭＳ 明朝" w:eastAsia="ＭＳ 明朝" w:hAnsi="ＭＳ 明朝" w:cs="ＭＳ 明朝" w:hint="eastAsia"/>
                      <w:spacing w:val="6"/>
                      <w:kern w:val="0"/>
                      <w:szCs w:val="21"/>
                    </w:rPr>
                    <w:t>P.6</w:t>
                  </w:r>
                  <w:r w:rsidRPr="00FD7C26">
                    <w:rPr>
                      <w:rFonts w:ascii="ＭＳ 明朝" w:eastAsia="ＭＳ 明朝" w:hAnsi="ＭＳ 明朝" w:cs="ＭＳ 明朝" w:hint="eastAsia"/>
                      <w:spacing w:val="6"/>
                      <w:kern w:val="0"/>
                      <w:szCs w:val="21"/>
                    </w:rPr>
                    <w:t>）</w:t>
                  </w:r>
                </w:p>
                <w:p w14:paraId="5E8130AC"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システム　　：次期勘定系システム、周辺システムに関するアーキテクチャの検討・方針決定</w:t>
                  </w:r>
                </w:p>
                <w:p w14:paraId="70824975" w14:textId="15A5B303" w:rsidR="00FF3FF1" w:rsidRPr="00DD56DC" w:rsidRDefault="00FD7C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組織・人材</w:t>
                  </w:r>
                  <w:r>
                    <w:rPr>
                      <w:rFonts w:ascii="ＭＳ 明朝" w:eastAsia="ＭＳ 明朝" w:hAnsi="ＭＳ 明朝" w:cs="ＭＳ 明朝" w:hint="eastAsia"/>
                      <w:spacing w:val="6"/>
                      <w:kern w:val="0"/>
                      <w:szCs w:val="21"/>
                    </w:rPr>
                    <w:t xml:space="preserve">　</w:t>
                  </w:r>
                  <w:r w:rsidRPr="00FD7C26">
                    <w:rPr>
                      <w:rFonts w:ascii="ＭＳ 明朝" w:eastAsia="ＭＳ 明朝" w:hAnsi="ＭＳ 明朝" w:cs="ＭＳ 明朝" w:hint="eastAsia"/>
                      <w:spacing w:val="6"/>
                      <w:kern w:val="0"/>
                      <w:szCs w:val="21"/>
                    </w:rPr>
                    <w:t>：DX戦略推進のための人材を戦略的に育成・確保</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31407A" w14:textId="3BF3E9AA" w:rsidR="00FF3FF1" w:rsidRPr="00DD56DC" w:rsidRDefault="007E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451DF6">
                    <w:rPr>
                      <w:rFonts w:ascii="ＭＳ 明朝" w:eastAsia="ＭＳ 明朝" w:hAnsi="ＭＳ 明朝" w:cs="ＭＳ 明朝" w:hint="eastAsia"/>
                      <w:spacing w:val="6"/>
                      <w:kern w:val="0"/>
                      <w:szCs w:val="21"/>
                    </w:rPr>
                    <w:t>次中期経営計画</w:t>
                  </w: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27DAF5" w14:textId="75E6AF30" w:rsidR="00FF3FF1" w:rsidRPr="00DD56DC" w:rsidRDefault="007E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2024年3月27</w:t>
                  </w:r>
                  <w:r w:rsidR="00451DF6" w:rsidRPr="00DD56DC">
                    <w:rPr>
                      <w:rFonts w:ascii="ＭＳ 明朝" w:eastAsia="ＭＳ 明朝" w:hAnsi="ＭＳ 明朝" w:cs="ＭＳ 明朝" w:hint="eastAsia"/>
                      <w:spacing w:val="6"/>
                      <w:kern w:val="0"/>
                      <w:szCs w:val="21"/>
                    </w:rPr>
                    <w:t>日</w:t>
                  </w: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92D6C8" w14:textId="77777777" w:rsidR="009F3CEE" w:rsidRPr="00B50614" w:rsidRDefault="009F3CEE" w:rsidP="009F3C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50614">
                    <w:rPr>
                      <w:rFonts w:ascii="ＭＳ 明朝" w:eastAsia="ＭＳ 明朝" w:hAnsi="ＭＳ 明朝" w:cs="ＭＳ 明朝" w:hint="eastAsia"/>
                      <w:color w:val="000000" w:themeColor="text1"/>
                      <w:spacing w:val="6"/>
                      <w:kern w:val="0"/>
                      <w:szCs w:val="21"/>
                    </w:rPr>
                    <w:t>第3次中期経営計画</w:t>
                  </w:r>
                </w:p>
                <w:p w14:paraId="2D244124" w14:textId="1C467107" w:rsidR="00FF3FF1" w:rsidRPr="00DD56DC" w:rsidRDefault="009F3CEE" w:rsidP="009F3C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2A17">
                    <w:rPr>
                      <w:rFonts w:ascii="ＭＳ 明朝" w:eastAsia="ＭＳ 明朝" w:hAnsi="ＭＳ 明朝" w:cs="ＭＳ 明朝"/>
                      <w:color w:val="000000" w:themeColor="text1"/>
                      <w:spacing w:val="6"/>
                      <w:kern w:val="0"/>
                      <w:szCs w:val="21"/>
                    </w:rPr>
                    <w:t>URL:</w:t>
                  </w:r>
                  <w:r w:rsidRPr="00102A17">
                    <w:rPr>
                      <w:color w:val="000000" w:themeColor="text1"/>
                    </w:rPr>
                    <w:t xml:space="preserve"> https://www.33fg.co.jp/news/pdf/20240327e.pdf</w:t>
                  </w: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55B1725" w14:textId="03B2CC9A" w:rsidR="00FD7C26" w:rsidRPr="00FD7C26" w:rsidRDefault="007E1C43"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第3</w:t>
                  </w:r>
                  <w:r w:rsidR="00FD7C26" w:rsidRPr="00FD7C26">
                    <w:rPr>
                      <w:rFonts w:ascii="ＭＳ 明朝" w:eastAsia="ＭＳ 明朝" w:hAnsi="ＭＳ 明朝" w:cs="ＭＳ 明朝" w:hint="eastAsia"/>
                      <w:spacing w:val="6"/>
                      <w:kern w:val="0"/>
                      <w:szCs w:val="21"/>
                    </w:rPr>
                    <w:t>次中期経営計画</w:t>
                  </w:r>
                </w:p>
                <w:p w14:paraId="0293C395" w14:textId="08D67926"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【基本方針～経営の効率化・最適化～「IT・DXの活用による生産性向上」】（</w:t>
                  </w:r>
                  <w:r w:rsidR="009A25FB">
                    <w:rPr>
                      <w:rFonts w:ascii="ＭＳ 明朝" w:eastAsia="ＭＳ 明朝" w:hAnsi="ＭＳ 明朝" w:cs="ＭＳ 明朝" w:hint="eastAsia"/>
                      <w:spacing w:val="6"/>
                      <w:kern w:val="0"/>
                      <w:szCs w:val="21"/>
                    </w:rPr>
                    <w:t>P.</w:t>
                  </w:r>
                  <w:r w:rsidR="007E1C43">
                    <w:rPr>
                      <w:rFonts w:ascii="ＭＳ 明朝" w:eastAsia="ＭＳ 明朝" w:hAnsi="ＭＳ 明朝" w:cs="ＭＳ 明朝" w:hint="eastAsia"/>
                      <w:spacing w:val="6"/>
                      <w:kern w:val="0"/>
                      <w:szCs w:val="21"/>
                    </w:rPr>
                    <w:t>10</w:t>
                  </w:r>
                  <w:r w:rsidRPr="00FD7C26">
                    <w:rPr>
                      <w:rFonts w:ascii="ＭＳ 明朝" w:eastAsia="ＭＳ 明朝" w:hAnsi="ＭＳ 明朝" w:cs="ＭＳ 明朝" w:hint="eastAsia"/>
                      <w:spacing w:val="6"/>
                      <w:kern w:val="0"/>
                      <w:szCs w:val="21"/>
                    </w:rPr>
                    <w:t>）</w:t>
                  </w:r>
                </w:p>
                <w:p w14:paraId="79C2D622" w14:textId="22E30091" w:rsidR="00FD7C26" w:rsidRPr="00FD7C26" w:rsidRDefault="007E1C43"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事務量3年3</w:t>
                  </w:r>
                  <w:r w:rsidR="00FD7C26" w:rsidRPr="00FD7C26">
                    <w:rPr>
                      <w:rFonts w:ascii="ＭＳ 明朝" w:eastAsia="ＭＳ 明朝" w:hAnsi="ＭＳ 明朝" w:cs="ＭＳ 明朝" w:hint="eastAsia"/>
                      <w:spacing w:val="6"/>
                      <w:kern w:val="0"/>
                      <w:szCs w:val="21"/>
                    </w:rPr>
                    <w:t>割削減プロジェクト</w:t>
                  </w:r>
                </w:p>
                <w:p w14:paraId="429DE099" w14:textId="36CC302D"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【基本方針～経営の効率化・最適化～「戦略的な人材配置」】（</w:t>
                  </w:r>
                  <w:r w:rsidR="009A25FB">
                    <w:rPr>
                      <w:rFonts w:ascii="ＭＳ 明朝" w:eastAsia="ＭＳ 明朝" w:hAnsi="ＭＳ 明朝" w:cs="ＭＳ 明朝" w:hint="eastAsia"/>
                      <w:spacing w:val="6"/>
                      <w:kern w:val="0"/>
                      <w:szCs w:val="21"/>
                    </w:rPr>
                    <w:t>P.</w:t>
                  </w:r>
                  <w:r w:rsidR="007E1C43">
                    <w:rPr>
                      <w:rFonts w:ascii="ＭＳ 明朝" w:eastAsia="ＭＳ 明朝" w:hAnsi="ＭＳ 明朝" w:cs="ＭＳ 明朝" w:hint="eastAsia"/>
                      <w:spacing w:val="6"/>
                      <w:kern w:val="0"/>
                      <w:szCs w:val="21"/>
                    </w:rPr>
                    <w:t>11</w:t>
                  </w:r>
                  <w:r w:rsidRPr="00FD7C26">
                    <w:rPr>
                      <w:rFonts w:ascii="ＭＳ 明朝" w:eastAsia="ＭＳ 明朝" w:hAnsi="ＭＳ 明朝" w:cs="ＭＳ 明朝" w:hint="eastAsia"/>
                      <w:spacing w:val="6"/>
                      <w:kern w:val="0"/>
                      <w:szCs w:val="21"/>
                    </w:rPr>
                    <w:t>）</w:t>
                  </w:r>
                </w:p>
                <w:p w14:paraId="3DBE1CEE" w14:textId="77777777"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本部をスリム化。一方でIT・DX関連部署は増加</w:t>
                  </w:r>
                </w:p>
                <w:p w14:paraId="4168BE03" w14:textId="285DCE0A"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 xml:space="preserve">　・その他本部人員</w:t>
                  </w:r>
                  <w:r>
                    <w:rPr>
                      <w:rFonts w:ascii="ＭＳ 明朝" w:eastAsia="ＭＳ 明朝" w:hAnsi="ＭＳ 明朝" w:cs="ＭＳ 明朝" w:hint="eastAsia"/>
                      <w:spacing w:val="6"/>
                      <w:kern w:val="0"/>
                      <w:szCs w:val="21"/>
                    </w:rPr>
                    <w:t xml:space="preserve">　</w:t>
                  </w:r>
                  <w:r w:rsidRPr="00FD7C26">
                    <w:rPr>
                      <w:rFonts w:ascii="ＭＳ 明朝" w:eastAsia="ＭＳ 明朝" w:hAnsi="ＭＳ 明朝" w:cs="ＭＳ 明朝" w:hint="eastAsia"/>
                      <w:spacing w:val="6"/>
                      <w:kern w:val="0"/>
                      <w:szCs w:val="21"/>
                    </w:rPr>
                    <w:t xml:space="preserve">　</w:t>
                  </w:r>
                  <w:r w:rsidR="007E1C43">
                    <w:rPr>
                      <w:rFonts w:ascii="ＭＳ 明朝" w:eastAsia="ＭＳ 明朝" w:hAnsi="ＭＳ 明朝" w:cs="ＭＳ 明朝" w:hint="eastAsia"/>
                      <w:spacing w:val="6"/>
                      <w:kern w:val="0"/>
                      <w:szCs w:val="21"/>
                    </w:rPr>
                    <w:t>10</w:t>
                  </w:r>
                  <w:r w:rsidRPr="00FD7C26">
                    <w:rPr>
                      <w:rFonts w:ascii="ＭＳ 明朝" w:eastAsia="ＭＳ 明朝" w:hAnsi="ＭＳ 明朝" w:cs="ＭＳ 明朝" w:hint="eastAsia"/>
                      <w:spacing w:val="6"/>
                      <w:kern w:val="0"/>
                      <w:szCs w:val="21"/>
                    </w:rPr>
                    <w:t>%→</w:t>
                  </w:r>
                  <w:r w:rsidR="007E1C43">
                    <w:rPr>
                      <w:rFonts w:ascii="ＭＳ 明朝" w:eastAsia="ＭＳ 明朝" w:hAnsi="ＭＳ 明朝" w:cs="ＭＳ 明朝" w:hint="eastAsia"/>
                      <w:spacing w:val="6"/>
                      <w:kern w:val="0"/>
                      <w:szCs w:val="21"/>
                    </w:rPr>
                    <w:t>11</w:t>
                  </w:r>
                  <w:r w:rsidRPr="00FD7C26">
                    <w:rPr>
                      <w:rFonts w:ascii="ＭＳ 明朝" w:eastAsia="ＭＳ 明朝" w:hAnsi="ＭＳ 明朝" w:cs="ＭＳ 明朝" w:hint="eastAsia"/>
                      <w:spacing w:val="6"/>
                      <w:kern w:val="0"/>
                      <w:szCs w:val="21"/>
                    </w:rPr>
                    <w:t>%</w:t>
                  </w:r>
                </w:p>
                <w:p w14:paraId="6A4E53FA" w14:textId="49B44018" w:rsidR="00FD7C26" w:rsidRPr="00FD7C2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 xml:space="preserve">　・事務人員　　　　　</w:t>
                  </w:r>
                  <w:r w:rsidR="007E1C43">
                    <w:rPr>
                      <w:rFonts w:ascii="ＭＳ 明朝" w:eastAsia="ＭＳ 明朝" w:hAnsi="ＭＳ 明朝" w:cs="ＭＳ 明朝" w:hint="eastAsia"/>
                      <w:spacing w:val="6"/>
                      <w:kern w:val="0"/>
                      <w:szCs w:val="21"/>
                    </w:rPr>
                    <w:t>44</w:t>
                  </w:r>
                  <w:r w:rsidRPr="00FD7C26">
                    <w:rPr>
                      <w:rFonts w:ascii="ＭＳ 明朝" w:eastAsia="ＭＳ 明朝" w:hAnsi="ＭＳ 明朝" w:cs="ＭＳ 明朝" w:hint="eastAsia"/>
                      <w:spacing w:val="6"/>
                      <w:kern w:val="0"/>
                      <w:szCs w:val="21"/>
                    </w:rPr>
                    <w:t>%→</w:t>
                  </w:r>
                  <w:r w:rsidR="007E1C43">
                    <w:rPr>
                      <w:rFonts w:ascii="ＭＳ 明朝" w:eastAsia="ＭＳ 明朝" w:hAnsi="ＭＳ 明朝" w:cs="ＭＳ 明朝" w:hint="eastAsia"/>
                      <w:spacing w:val="6"/>
                      <w:kern w:val="0"/>
                      <w:szCs w:val="21"/>
                    </w:rPr>
                    <w:t>39</w:t>
                  </w:r>
                  <w:r w:rsidRPr="00FD7C26">
                    <w:rPr>
                      <w:rFonts w:ascii="ＭＳ 明朝" w:eastAsia="ＭＳ 明朝" w:hAnsi="ＭＳ 明朝" w:cs="ＭＳ 明朝" w:hint="eastAsia"/>
                      <w:spacing w:val="6"/>
                      <w:kern w:val="0"/>
                      <w:szCs w:val="21"/>
                    </w:rPr>
                    <w:t>%</w:t>
                  </w:r>
                </w:p>
                <w:p w14:paraId="4230B360" w14:textId="210DB6A1" w:rsidR="00FF3FF1" w:rsidRPr="00451DF6" w:rsidRDefault="00FD7C26"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C26">
                    <w:rPr>
                      <w:rFonts w:ascii="ＭＳ 明朝" w:eastAsia="ＭＳ 明朝" w:hAnsi="ＭＳ 明朝" w:cs="ＭＳ 明朝" w:hint="eastAsia"/>
                      <w:spacing w:val="6"/>
                      <w:kern w:val="0"/>
                      <w:szCs w:val="21"/>
                    </w:rPr>
                    <w:t xml:space="preserve">  ・営業人員　　　　　</w:t>
                  </w:r>
                  <w:r w:rsidR="007E1C43">
                    <w:rPr>
                      <w:rFonts w:ascii="ＭＳ 明朝" w:eastAsia="ＭＳ 明朝" w:hAnsi="ＭＳ 明朝" w:cs="ＭＳ 明朝" w:hint="eastAsia"/>
                      <w:spacing w:val="6"/>
                      <w:kern w:val="0"/>
                      <w:szCs w:val="21"/>
                    </w:rPr>
                    <w:t>46</w:t>
                  </w:r>
                  <w:r w:rsidRPr="00FD7C26">
                    <w:rPr>
                      <w:rFonts w:ascii="ＭＳ 明朝" w:eastAsia="ＭＳ 明朝" w:hAnsi="ＭＳ 明朝" w:cs="ＭＳ 明朝" w:hint="eastAsia"/>
                      <w:spacing w:val="6"/>
                      <w:kern w:val="0"/>
                      <w:szCs w:val="21"/>
                    </w:rPr>
                    <w:t>%→</w:t>
                  </w:r>
                  <w:r w:rsidR="007E1C43">
                    <w:rPr>
                      <w:rFonts w:ascii="ＭＳ 明朝" w:eastAsia="ＭＳ 明朝" w:hAnsi="ＭＳ 明朝" w:cs="ＭＳ 明朝" w:hint="eastAsia"/>
                      <w:spacing w:val="6"/>
                      <w:kern w:val="0"/>
                      <w:szCs w:val="21"/>
                    </w:rPr>
                    <w:t>50</w:t>
                  </w:r>
                  <w:r w:rsidRPr="00FD7C26">
                    <w:rPr>
                      <w:rFonts w:ascii="ＭＳ 明朝" w:eastAsia="ＭＳ 明朝" w:hAnsi="ＭＳ 明朝" w:cs="ＭＳ 明朝" w:hint="eastAsia"/>
                      <w:spacing w:val="6"/>
                      <w:kern w:val="0"/>
                      <w:szCs w:val="21"/>
                    </w:rPr>
                    <w:t>%</w:t>
                  </w:r>
                </w:p>
              </w:tc>
            </w:tr>
          </w:tbl>
          <w:p w14:paraId="76B20829" w14:textId="77777777" w:rsidR="00FF3FF1" w:rsidRPr="007E1C4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30109CA8" w:rsidR="00FF3FF1" w:rsidRPr="00DD56DC" w:rsidRDefault="00BC43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7E1C4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CE4A89">
                    <w:rPr>
                      <w:rFonts w:ascii="ＭＳ 明朝" w:eastAsia="ＭＳ 明朝" w:hAnsi="ＭＳ 明朝" w:cs="ＭＳ 明朝" w:hint="eastAsia"/>
                      <w:spacing w:val="6"/>
                      <w:kern w:val="0"/>
                      <w:szCs w:val="21"/>
                    </w:rPr>
                    <w:t>月</w:t>
                  </w:r>
                  <w:r>
                    <w:rPr>
                      <w:rFonts w:ascii="ＭＳ 明朝" w:eastAsia="ＭＳ 明朝" w:hAnsi="ＭＳ 明朝" w:cs="ＭＳ 明朝" w:hint="eastAsia"/>
                      <w:color w:val="000000" w:themeColor="text1"/>
                      <w:spacing w:val="6"/>
                      <w:kern w:val="0"/>
                      <w:szCs w:val="21"/>
                    </w:rPr>
                    <w:t>1</w:t>
                  </w:r>
                  <w:r w:rsidR="00FF3FF1" w:rsidRPr="00DD56DC">
                    <w:rPr>
                      <w:rFonts w:ascii="ＭＳ 明朝" w:eastAsia="ＭＳ 明朝" w:hAnsi="ＭＳ 明朝" w:cs="ＭＳ 明朝" w:hint="eastAsia"/>
                      <w:spacing w:val="6"/>
                      <w:kern w:val="0"/>
                      <w:szCs w:val="21"/>
                    </w:rPr>
                    <w:t>日</w:t>
                  </w:r>
                </w:p>
              </w:tc>
            </w:tr>
            <w:tr w:rsidR="00E8621E" w:rsidRPr="00E8621E" w14:paraId="1E500046" w14:textId="77777777" w:rsidTr="00DD56DC">
              <w:trPr>
                <w:trHeight w:val="707"/>
              </w:trPr>
              <w:tc>
                <w:tcPr>
                  <w:tcW w:w="2600" w:type="dxa"/>
                  <w:shd w:val="clear" w:color="auto" w:fill="auto"/>
                  <w:vAlign w:val="center"/>
                </w:tcPr>
                <w:p w14:paraId="0B529777" w14:textId="77777777" w:rsidR="00FF3FF1" w:rsidRPr="00E8621E"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4FD240CC" w14:textId="35F47007" w:rsidR="00FF3FF1" w:rsidRPr="00E8621E" w:rsidRDefault="00BC43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当行ホームページ　トップメッセージ</w:t>
                  </w:r>
                </w:p>
                <w:p w14:paraId="04DC9BC1" w14:textId="58C8C713" w:rsidR="009F3CEE" w:rsidRPr="00E8621E" w:rsidRDefault="009F3CEE" w:rsidP="00BC43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URL:</w:t>
                  </w:r>
                  <w:r w:rsidRPr="00E8621E">
                    <w:rPr>
                      <w:rFonts w:ascii="ＭＳ 明朝" w:eastAsia="ＭＳ 明朝" w:hAnsi="ＭＳ 明朝" w:cs="ＭＳ 明朝"/>
                      <w:color w:val="000000" w:themeColor="text1"/>
                      <w:spacing w:val="6"/>
                      <w:kern w:val="0"/>
                      <w:szCs w:val="21"/>
                    </w:rPr>
                    <w:t>https://www.33</w:t>
                  </w:r>
                  <w:r w:rsidR="00BC430F" w:rsidRPr="00E8621E">
                    <w:rPr>
                      <w:rFonts w:ascii="ＭＳ 明朝" w:eastAsia="ＭＳ 明朝" w:hAnsi="ＭＳ 明朝" w:cs="ＭＳ 明朝"/>
                      <w:color w:val="000000" w:themeColor="text1"/>
                      <w:spacing w:val="6"/>
                      <w:kern w:val="0"/>
                      <w:szCs w:val="21"/>
                    </w:rPr>
                    <w:t>bank.co.jp/about/gaiyou/aisatsu.html</w:t>
                  </w:r>
                </w:p>
              </w:tc>
            </w:tr>
            <w:tr w:rsidR="00E8621E" w:rsidRPr="00E8621E" w14:paraId="6B3E43ED" w14:textId="77777777" w:rsidTr="00DD56DC">
              <w:trPr>
                <w:trHeight w:val="697"/>
              </w:trPr>
              <w:tc>
                <w:tcPr>
                  <w:tcW w:w="2600" w:type="dxa"/>
                  <w:shd w:val="clear" w:color="auto" w:fill="auto"/>
                  <w:vAlign w:val="center"/>
                </w:tcPr>
                <w:p w14:paraId="7E274A01" w14:textId="77777777" w:rsidR="00FF3FF1" w:rsidRPr="00E8621E"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4E59519E" w14:textId="496E6453" w:rsidR="00FD7C26" w:rsidRPr="00E8621E" w:rsidRDefault="00BC430F" w:rsidP="00FD7C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 xml:space="preserve">当行ホームページ　</w:t>
                  </w:r>
                  <w:r w:rsidR="00FD7C26" w:rsidRPr="00E8621E">
                    <w:rPr>
                      <w:rFonts w:ascii="ＭＳ 明朝" w:eastAsia="ＭＳ 明朝" w:hAnsi="ＭＳ 明朝" w:cs="ＭＳ 明朝" w:hint="eastAsia"/>
                      <w:color w:val="000000" w:themeColor="text1"/>
                      <w:spacing w:val="6"/>
                      <w:kern w:val="0"/>
                      <w:szCs w:val="21"/>
                    </w:rPr>
                    <w:t>トップメッセージ（</w:t>
                  </w:r>
                  <w:r w:rsidRPr="00E8621E">
                    <w:rPr>
                      <w:rFonts w:ascii="ＭＳ 明朝" w:eastAsia="ＭＳ 明朝" w:hAnsi="ＭＳ 明朝" w:cs="ＭＳ 明朝" w:hint="eastAsia"/>
                      <w:color w:val="000000" w:themeColor="text1"/>
                      <w:spacing w:val="6"/>
                      <w:kern w:val="0"/>
                      <w:szCs w:val="21"/>
                    </w:rPr>
                    <w:t>抜粋</w:t>
                  </w:r>
                  <w:r w:rsidR="00FD7C26" w:rsidRPr="00E8621E">
                    <w:rPr>
                      <w:rFonts w:ascii="ＭＳ 明朝" w:eastAsia="ＭＳ 明朝" w:hAnsi="ＭＳ 明朝" w:cs="ＭＳ 明朝" w:hint="eastAsia"/>
                      <w:color w:val="000000" w:themeColor="text1"/>
                      <w:spacing w:val="6"/>
                      <w:kern w:val="0"/>
                      <w:szCs w:val="21"/>
                    </w:rPr>
                    <w:t>）</w:t>
                  </w:r>
                </w:p>
                <w:p w14:paraId="76A68AB8" w14:textId="77777777" w:rsidR="00E8621E" w:rsidRPr="00E8621E" w:rsidRDefault="00E8621E" w:rsidP="00BC43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「地域のお客さまから愛され</w:t>
                  </w:r>
                  <w:r w:rsidR="00BC430F" w:rsidRPr="00E8621E">
                    <w:rPr>
                      <w:rFonts w:ascii="ＭＳ 明朝" w:eastAsia="ＭＳ 明朝" w:hAnsi="ＭＳ 明朝" w:cs="ＭＳ 明朝" w:hint="eastAsia"/>
                      <w:color w:val="000000" w:themeColor="text1"/>
                      <w:spacing w:val="6"/>
                      <w:kern w:val="0"/>
                      <w:szCs w:val="21"/>
                    </w:rPr>
                    <w:t>信頼される金融グループ</w:t>
                  </w:r>
                  <w:r w:rsidRPr="00E8621E">
                    <w:rPr>
                      <w:rFonts w:ascii="ＭＳ 明朝" w:eastAsia="ＭＳ 明朝" w:hAnsi="ＭＳ 明朝" w:cs="ＭＳ 明朝" w:hint="eastAsia"/>
                      <w:color w:val="000000" w:themeColor="text1"/>
                      <w:spacing w:val="6"/>
                      <w:kern w:val="0"/>
                      <w:szCs w:val="21"/>
                    </w:rPr>
                    <w:t>として、地域とともに成長し、活力あふれる未来の創造に貢献します。」</w:t>
                  </w:r>
                  <w:r w:rsidR="00BC430F" w:rsidRPr="00E8621E">
                    <w:rPr>
                      <w:rFonts w:ascii="ＭＳ 明朝" w:eastAsia="ＭＳ 明朝" w:hAnsi="ＭＳ 明朝" w:cs="ＭＳ 明朝" w:hint="eastAsia"/>
                      <w:color w:val="000000" w:themeColor="text1"/>
                      <w:spacing w:val="6"/>
                      <w:kern w:val="0"/>
                      <w:szCs w:val="21"/>
                    </w:rPr>
                    <w:t>という経営理念のもと、地域社会、地域経済</w:t>
                  </w:r>
                  <w:r w:rsidRPr="00E8621E">
                    <w:rPr>
                      <w:rFonts w:ascii="ＭＳ 明朝" w:eastAsia="ＭＳ 明朝" w:hAnsi="ＭＳ 明朝" w:cs="ＭＳ 明朝" w:hint="eastAsia"/>
                      <w:color w:val="000000" w:themeColor="text1"/>
                      <w:spacing w:val="6"/>
                      <w:kern w:val="0"/>
                      <w:szCs w:val="21"/>
                    </w:rPr>
                    <w:t>、</w:t>
                  </w:r>
                  <w:r w:rsidR="00BC430F" w:rsidRPr="00E8621E">
                    <w:rPr>
                      <w:rFonts w:ascii="ＭＳ 明朝" w:eastAsia="ＭＳ 明朝" w:hAnsi="ＭＳ 明朝" w:cs="ＭＳ 明朝" w:hint="eastAsia"/>
                      <w:color w:val="000000" w:themeColor="text1"/>
                      <w:spacing w:val="6"/>
                      <w:kern w:val="0"/>
                      <w:szCs w:val="21"/>
                    </w:rPr>
                    <w:t>そして当行がともに成長できる好循環を目指しております。</w:t>
                  </w:r>
                </w:p>
                <w:p w14:paraId="24F1CC7B" w14:textId="1A34CCEE" w:rsidR="00FF3FF1" w:rsidRPr="00E8621E" w:rsidRDefault="00BC430F" w:rsidP="00BC43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基本方針として「リレーション&amp;ソリューションの進化」「経営の効率化・最適化」「経営基盤の強靭化」の３つを掲げ、「DX戦略の推進」と「人的資本経営の実践」を変革のエンジンとして各種施策に取り組んでまいります。</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2EFBC77B" w:rsidR="00FF3FF1" w:rsidRPr="00DD56DC" w:rsidRDefault="007E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2024</w:t>
                  </w:r>
                  <w:r w:rsidR="007E75E6" w:rsidRPr="0077146C">
                    <w:rPr>
                      <w:rFonts w:ascii="ＭＳ 明朝" w:eastAsia="ＭＳ 明朝" w:hAnsi="ＭＳ 明朝" w:cs="ＭＳ 明朝" w:hint="eastAsia"/>
                      <w:color w:val="000000" w:themeColor="text1"/>
                      <w:spacing w:val="6"/>
                      <w:kern w:val="0"/>
                      <w:szCs w:val="21"/>
                    </w:rPr>
                    <w:t>年</w:t>
                  </w:r>
                  <w:r>
                    <w:rPr>
                      <w:rFonts w:ascii="ＭＳ 明朝" w:eastAsia="ＭＳ 明朝" w:hAnsi="ＭＳ 明朝" w:cs="ＭＳ 明朝" w:hint="eastAsia"/>
                      <w:color w:val="000000" w:themeColor="text1"/>
                      <w:spacing w:val="6"/>
                      <w:kern w:val="0"/>
                      <w:szCs w:val="21"/>
                    </w:rPr>
                    <w:t>2</w:t>
                  </w:r>
                  <w:r w:rsidR="007E75E6" w:rsidRPr="0077146C">
                    <w:rPr>
                      <w:rFonts w:ascii="ＭＳ 明朝" w:eastAsia="ＭＳ 明朝" w:hAnsi="ＭＳ 明朝" w:cs="ＭＳ 明朝" w:hint="eastAsia"/>
                      <w:color w:val="000000" w:themeColor="text1"/>
                      <w:spacing w:val="6"/>
                      <w:kern w:val="0"/>
                      <w:szCs w:val="21"/>
                    </w:rPr>
                    <w:t xml:space="preserve">月頃　</w:t>
                  </w:r>
                  <w:r w:rsidR="007E75E6">
                    <w:rPr>
                      <w:rFonts w:ascii="ＭＳ 明朝" w:eastAsia="ＭＳ 明朝" w:hAnsi="ＭＳ 明朝" w:cs="ＭＳ 明朝" w:hint="eastAsia"/>
                      <w:spacing w:val="6"/>
                      <w:kern w:val="0"/>
                      <w:szCs w:val="21"/>
                    </w:rPr>
                    <w:t>～　継続実施中</w:t>
                  </w:r>
                </w:p>
                <w:p w14:paraId="4E8E0CF6" w14:textId="77777777" w:rsidR="00FF3FF1" w:rsidRPr="007E1C4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7936F535" w:rsidR="00FF3FF1" w:rsidRPr="00DD56DC" w:rsidRDefault="007E75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75E6">
                    <w:rPr>
                      <w:rFonts w:ascii="ＭＳ 明朝" w:eastAsia="ＭＳ 明朝" w:hAnsi="ＭＳ 明朝" w:cs="ＭＳ 明朝" w:hint="eastAsia"/>
                      <w:spacing w:val="6"/>
                      <w:kern w:val="0"/>
                      <w:szCs w:val="21"/>
                    </w:rPr>
                    <w:t>IPA「DX推進指標自己診断フォーマット」による自己診断を実施し、情報処理システムにおける課題を把握しています。</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3F5F6869" w:rsidR="00FF3FF1" w:rsidRPr="00DD56DC" w:rsidRDefault="007E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2021</w:t>
                  </w:r>
                  <w:r w:rsidR="007E75E6" w:rsidRPr="0077146C">
                    <w:rPr>
                      <w:rFonts w:ascii="ＭＳ 明朝" w:eastAsia="ＭＳ 明朝" w:hAnsi="ＭＳ 明朝" w:cs="ＭＳ 明朝" w:hint="eastAsia"/>
                      <w:color w:val="000000" w:themeColor="text1"/>
                      <w:spacing w:val="6"/>
                      <w:kern w:val="0"/>
                      <w:szCs w:val="21"/>
                    </w:rPr>
                    <w:t>年</w:t>
                  </w:r>
                  <w:r>
                    <w:rPr>
                      <w:rFonts w:ascii="ＭＳ 明朝" w:eastAsia="ＭＳ 明朝" w:hAnsi="ＭＳ 明朝" w:cs="ＭＳ 明朝" w:hint="eastAsia"/>
                      <w:color w:val="000000" w:themeColor="text1"/>
                      <w:spacing w:val="6"/>
                      <w:kern w:val="0"/>
                      <w:szCs w:val="21"/>
                    </w:rPr>
                    <w:t>5</w:t>
                  </w:r>
                  <w:r w:rsidR="00FF3FF1" w:rsidRPr="0077146C">
                    <w:rPr>
                      <w:rFonts w:ascii="ＭＳ 明朝" w:eastAsia="ＭＳ 明朝" w:hAnsi="ＭＳ 明朝" w:cs="ＭＳ 明朝" w:hint="eastAsia"/>
                      <w:color w:val="000000" w:themeColor="text1"/>
                      <w:spacing w:val="6"/>
                      <w:kern w:val="0"/>
                      <w:szCs w:val="21"/>
                    </w:rPr>
                    <w:t>月頃</w:t>
                  </w:r>
                  <w:r w:rsidR="00FF3FF1" w:rsidRPr="00DD56DC">
                    <w:rPr>
                      <w:rFonts w:ascii="ＭＳ 明朝" w:eastAsia="ＭＳ 明朝" w:hAnsi="ＭＳ 明朝" w:cs="ＭＳ 明朝" w:hint="eastAsia"/>
                      <w:spacing w:val="6"/>
                      <w:kern w:val="0"/>
                      <w:szCs w:val="21"/>
                    </w:rPr>
                    <w:t xml:space="preserve">　～　</w:t>
                  </w:r>
                  <w:r w:rsidR="007E75E6">
                    <w:rPr>
                      <w:rFonts w:ascii="ＭＳ 明朝" w:eastAsia="ＭＳ 明朝" w:hAnsi="ＭＳ 明朝" w:cs="ＭＳ 明朝" w:hint="eastAsia"/>
                      <w:spacing w:val="6"/>
                      <w:kern w:val="0"/>
                      <w:szCs w:val="21"/>
                    </w:rPr>
                    <w:t>継続実施中</w:t>
                  </w:r>
                </w:p>
                <w:p w14:paraId="1611AEA0" w14:textId="77777777" w:rsidR="00FF3FF1" w:rsidRPr="007E1C4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8621E" w:rsidRPr="00E8621E" w14:paraId="056F45F1" w14:textId="77777777" w:rsidTr="00DD56DC">
              <w:trPr>
                <w:trHeight w:val="697"/>
              </w:trPr>
              <w:tc>
                <w:tcPr>
                  <w:tcW w:w="2600" w:type="dxa"/>
                  <w:shd w:val="clear" w:color="auto" w:fill="auto"/>
                  <w:vAlign w:val="center"/>
                </w:tcPr>
                <w:p w14:paraId="1B5729D0" w14:textId="77777777" w:rsidR="00FF3FF1" w:rsidRPr="00E8621E"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660065D1" w14:textId="77777777" w:rsidR="00B17387" w:rsidRPr="00E8621E" w:rsidRDefault="00B17387" w:rsidP="00B173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サイバーセキュリティ経営ガイドライン等を踏まえ、社内規程に基づき、行内のサイバーセキュリティ・リスク管理態勢を構築している。</w:t>
                  </w:r>
                </w:p>
                <w:p w14:paraId="647C08ED" w14:textId="384EEA41" w:rsidR="00CD24E2" w:rsidRPr="00E8621E" w:rsidRDefault="00B17387" w:rsidP="00B173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8621E">
                    <w:rPr>
                      <w:rFonts w:ascii="ＭＳ 明朝" w:eastAsia="ＭＳ 明朝" w:hAnsi="ＭＳ 明朝" w:cs="ＭＳ 明朝" w:hint="eastAsia"/>
                      <w:color w:val="000000" w:themeColor="text1"/>
                      <w:spacing w:val="6"/>
                      <w:kern w:val="0"/>
                      <w:szCs w:val="21"/>
                    </w:rPr>
                    <w:t>具体的には、システム部担当役員を責任者、システム部長をチーム長とするCSIRTを銀行内に設置し、月に一度関係部署を集めて定例会を開催しています。定例会では当行に関係する脆弱性情報、サイバー攻撃の検知状況、各種セキュリティ事例の共有、外部機関（金融ISAC等）との連携等を行っています。</w:t>
                  </w:r>
                </w:p>
              </w:tc>
            </w:tr>
          </w:tbl>
          <w:p w14:paraId="18DAD9DD" w14:textId="77777777" w:rsidR="00FF3FF1" w:rsidRPr="00E8621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9A309" w14:textId="77777777" w:rsidR="00B50614" w:rsidRDefault="00B50614">
      <w:r>
        <w:separator/>
      </w:r>
    </w:p>
  </w:endnote>
  <w:endnote w:type="continuationSeparator" w:id="0">
    <w:p w14:paraId="0B607A77" w14:textId="77777777" w:rsidR="00B50614" w:rsidRDefault="00B5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09F40" w14:textId="77777777" w:rsidR="00B50614" w:rsidRDefault="00B50614">
      <w:r>
        <w:separator/>
      </w:r>
    </w:p>
  </w:footnote>
  <w:footnote w:type="continuationSeparator" w:id="0">
    <w:p w14:paraId="27DE8C9D" w14:textId="77777777" w:rsidR="00B50614" w:rsidRDefault="00B50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608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59D"/>
    <w:rsid w:val="000202F0"/>
    <w:rsid w:val="000228B1"/>
    <w:rsid w:val="000241D6"/>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C6FD0"/>
    <w:rsid w:val="000D2F84"/>
    <w:rsid w:val="000D7B32"/>
    <w:rsid w:val="000D7DA5"/>
    <w:rsid w:val="000E3674"/>
    <w:rsid w:val="000F4B57"/>
    <w:rsid w:val="00101FB4"/>
    <w:rsid w:val="00102A17"/>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0268"/>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6BE1"/>
    <w:rsid w:val="0036755C"/>
    <w:rsid w:val="00370869"/>
    <w:rsid w:val="00380319"/>
    <w:rsid w:val="00384C06"/>
    <w:rsid w:val="003A0B83"/>
    <w:rsid w:val="003A0C1A"/>
    <w:rsid w:val="003A1917"/>
    <w:rsid w:val="003A40BB"/>
    <w:rsid w:val="003B283D"/>
    <w:rsid w:val="003B53DF"/>
    <w:rsid w:val="003C71BF"/>
    <w:rsid w:val="003D054D"/>
    <w:rsid w:val="003D0C79"/>
    <w:rsid w:val="003D1FF3"/>
    <w:rsid w:val="003F7752"/>
    <w:rsid w:val="004003DB"/>
    <w:rsid w:val="004012C5"/>
    <w:rsid w:val="00401AF5"/>
    <w:rsid w:val="00412C9F"/>
    <w:rsid w:val="00421C74"/>
    <w:rsid w:val="00434ECA"/>
    <w:rsid w:val="00441549"/>
    <w:rsid w:val="00446FA4"/>
    <w:rsid w:val="004519BF"/>
    <w:rsid w:val="00451DF6"/>
    <w:rsid w:val="0045289C"/>
    <w:rsid w:val="00462146"/>
    <w:rsid w:val="004651FB"/>
    <w:rsid w:val="0046628F"/>
    <w:rsid w:val="00483F63"/>
    <w:rsid w:val="004B0BD4"/>
    <w:rsid w:val="004B38A3"/>
    <w:rsid w:val="004C24EB"/>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4002"/>
    <w:rsid w:val="0074688D"/>
    <w:rsid w:val="00760625"/>
    <w:rsid w:val="00762B94"/>
    <w:rsid w:val="007675DC"/>
    <w:rsid w:val="0077146C"/>
    <w:rsid w:val="00775A16"/>
    <w:rsid w:val="007769C5"/>
    <w:rsid w:val="007877A8"/>
    <w:rsid w:val="007877B8"/>
    <w:rsid w:val="007913BB"/>
    <w:rsid w:val="007A5C44"/>
    <w:rsid w:val="007A7DF5"/>
    <w:rsid w:val="007B55A4"/>
    <w:rsid w:val="007C43CE"/>
    <w:rsid w:val="007C4AB9"/>
    <w:rsid w:val="007E1049"/>
    <w:rsid w:val="007E11B8"/>
    <w:rsid w:val="007E1C43"/>
    <w:rsid w:val="007E360B"/>
    <w:rsid w:val="007E5250"/>
    <w:rsid w:val="007E75E6"/>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25FB"/>
    <w:rsid w:val="009A5C7A"/>
    <w:rsid w:val="009C0392"/>
    <w:rsid w:val="009C6BA4"/>
    <w:rsid w:val="009C7AC7"/>
    <w:rsid w:val="009E3361"/>
    <w:rsid w:val="009F3CEE"/>
    <w:rsid w:val="009F6625"/>
    <w:rsid w:val="00A07F54"/>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03108"/>
    <w:rsid w:val="00B17387"/>
    <w:rsid w:val="00B300D5"/>
    <w:rsid w:val="00B31426"/>
    <w:rsid w:val="00B33D14"/>
    <w:rsid w:val="00B35E61"/>
    <w:rsid w:val="00B36536"/>
    <w:rsid w:val="00B45C60"/>
    <w:rsid w:val="00B50614"/>
    <w:rsid w:val="00B50A0A"/>
    <w:rsid w:val="00B705FB"/>
    <w:rsid w:val="00B86108"/>
    <w:rsid w:val="00B9474D"/>
    <w:rsid w:val="00BA78F8"/>
    <w:rsid w:val="00BB6C25"/>
    <w:rsid w:val="00BB79CF"/>
    <w:rsid w:val="00BC430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D24E2"/>
    <w:rsid w:val="00CE07F0"/>
    <w:rsid w:val="00CE31F1"/>
    <w:rsid w:val="00CE4A89"/>
    <w:rsid w:val="00CE7317"/>
    <w:rsid w:val="00CF65B2"/>
    <w:rsid w:val="00D00EE2"/>
    <w:rsid w:val="00D015B5"/>
    <w:rsid w:val="00D02CA7"/>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428D"/>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5A1A"/>
    <w:rsid w:val="00E36F86"/>
    <w:rsid w:val="00E469EA"/>
    <w:rsid w:val="00E51414"/>
    <w:rsid w:val="00E532A0"/>
    <w:rsid w:val="00E53685"/>
    <w:rsid w:val="00E63E18"/>
    <w:rsid w:val="00E679CB"/>
    <w:rsid w:val="00E72B38"/>
    <w:rsid w:val="00E73521"/>
    <w:rsid w:val="00E8621E"/>
    <w:rsid w:val="00E86A2F"/>
    <w:rsid w:val="00E91F95"/>
    <w:rsid w:val="00E94F97"/>
    <w:rsid w:val="00EA0D0B"/>
    <w:rsid w:val="00EA15DB"/>
    <w:rsid w:val="00EA5536"/>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D7C26"/>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4449C0B1"/>
  <w15:chartTrackingRefBased/>
  <w:writeProtection w:cryptProviderType="rsaAES" w:cryptAlgorithmClass="hash" w:cryptAlgorithmType="typeAny" w:cryptAlgorithmSid="14" w:cryptSpinCount="100000" w:hash="UcUw6VD2rqJaAhcOe86ob87vSvYIOpFoBWIu0KUAx8IWFQRf8RtQSDseQPcJ9Ne+metUnjDGlRw0WlhPzmewqA==" w:salt="FzDl/LOC2EmwWVsw9HNE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135E6-F168-4EA9-A884-AA34E40833D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3176</ap:Words>
  <ap:Characters>732</ap:Characters>
  <ap:Application/>
  <ap:Lines>6</ap:Lines>
  <ap:Paragraphs>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3901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