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5B3DD9E6" w:rsidR="00EB6D2C" w:rsidRPr="00FF0038" w:rsidRDefault="00FF3FF1" w:rsidP="00DD56DC">
            <w:pPr>
              <w:spacing w:line="260" w:lineRule="exact"/>
              <w:jc w:val="right"/>
              <w:rPr>
                <w:rFonts w:ascii="ＭＳ 明朝" w:eastAsia="ＭＳ 明朝" w:hAnsi="ＭＳ 明朝" w:cs="ＭＳ 明朝"/>
                <w:color w:val="000000" w:themeColor="text1"/>
                <w:spacing w:val="6"/>
                <w:kern w:val="0"/>
                <w:szCs w:val="21"/>
              </w:rPr>
            </w:pPr>
            <w:r w:rsidRPr="00FF0038">
              <w:rPr>
                <w:rFonts w:ascii="ＭＳ 明朝" w:eastAsia="ＭＳ 明朝" w:hAnsi="ＭＳ 明朝" w:cs="ＭＳ 明朝" w:hint="eastAsia"/>
                <w:color w:val="000000" w:themeColor="text1"/>
                <w:spacing w:val="6"/>
                <w:kern w:val="0"/>
                <w:szCs w:val="21"/>
              </w:rPr>
              <w:t xml:space="preserve">申請年月日　</w:t>
            </w:r>
            <w:r w:rsidRPr="00FF0038">
              <w:rPr>
                <w:rFonts w:ascii="ＭＳ 明朝" w:eastAsia="ＭＳ 明朝" w:hAnsi="ＭＳ 明朝"/>
                <w:color w:val="000000" w:themeColor="text1"/>
                <w:spacing w:val="6"/>
                <w:kern w:val="0"/>
                <w:szCs w:val="21"/>
              </w:rPr>
              <w:t xml:space="preserve"> </w:t>
            </w:r>
            <w:r w:rsidRPr="00FF0038">
              <w:rPr>
                <w:rFonts w:ascii="ＭＳ 明朝" w:eastAsia="ＭＳ 明朝" w:hAnsi="ＭＳ 明朝" w:cs="ＭＳ 明朝" w:hint="eastAsia"/>
                <w:color w:val="000000" w:themeColor="text1"/>
                <w:spacing w:val="6"/>
                <w:kern w:val="0"/>
                <w:szCs w:val="21"/>
              </w:rPr>
              <w:t xml:space="preserve">　</w:t>
            </w:r>
            <w:r w:rsidR="00793820" w:rsidRPr="00761152">
              <w:rPr>
                <w:rFonts w:ascii="ＭＳ 明朝" w:eastAsia="ＭＳ 明朝" w:hAnsi="ＭＳ 明朝" w:cs="ＭＳ 明朝" w:hint="eastAsia"/>
                <w:color w:val="000000" w:themeColor="text1"/>
                <w:spacing w:val="6"/>
                <w:kern w:val="0"/>
                <w:szCs w:val="21"/>
              </w:rPr>
              <w:t>2</w:t>
            </w:r>
            <w:r w:rsidR="00793820" w:rsidRPr="00761152">
              <w:rPr>
                <w:rFonts w:ascii="ＭＳ 明朝" w:eastAsia="ＭＳ 明朝" w:hAnsi="ＭＳ 明朝" w:cs="ＭＳ 明朝"/>
                <w:color w:val="000000" w:themeColor="text1"/>
                <w:spacing w:val="6"/>
                <w:kern w:val="0"/>
                <w:szCs w:val="21"/>
              </w:rPr>
              <w:t>023</w:t>
            </w:r>
            <w:r w:rsidR="00793820" w:rsidRPr="00761152">
              <w:rPr>
                <w:rFonts w:ascii="ＭＳ 明朝" w:eastAsia="ＭＳ 明朝" w:hAnsi="ＭＳ 明朝" w:cs="ＭＳ 明朝" w:hint="eastAsia"/>
                <w:color w:val="000000" w:themeColor="text1"/>
                <w:spacing w:val="6"/>
                <w:kern w:val="0"/>
                <w:szCs w:val="21"/>
              </w:rPr>
              <w:t xml:space="preserve">　</w:t>
            </w:r>
            <w:r w:rsidRPr="00761152">
              <w:rPr>
                <w:rFonts w:ascii="ＭＳ 明朝" w:eastAsia="ＭＳ 明朝" w:hAnsi="ＭＳ 明朝" w:cs="ＭＳ 明朝" w:hint="eastAsia"/>
                <w:color w:val="000000" w:themeColor="text1"/>
                <w:spacing w:val="6"/>
                <w:kern w:val="0"/>
                <w:szCs w:val="21"/>
              </w:rPr>
              <w:t xml:space="preserve">年　</w:t>
            </w:r>
            <w:r w:rsidR="00793820" w:rsidRPr="00761152">
              <w:rPr>
                <w:rFonts w:ascii="ＭＳ 明朝" w:eastAsia="ＭＳ 明朝" w:hAnsi="ＭＳ 明朝" w:cs="ＭＳ 明朝" w:hint="eastAsia"/>
                <w:color w:val="000000" w:themeColor="text1"/>
                <w:spacing w:val="6"/>
                <w:kern w:val="0"/>
                <w:szCs w:val="21"/>
              </w:rPr>
              <w:t>1</w:t>
            </w:r>
            <w:r w:rsidR="00145908" w:rsidRPr="00761152">
              <w:rPr>
                <w:rFonts w:ascii="ＭＳ 明朝" w:eastAsia="ＭＳ 明朝" w:hAnsi="ＭＳ 明朝" w:cs="ＭＳ 明朝" w:hint="eastAsia"/>
                <w:color w:val="000000" w:themeColor="text1"/>
                <w:spacing w:val="6"/>
                <w:kern w:val="0"/>
                <w:szCs w:val="21"/>
              </w:rPr>
              <w:t>2</w:t>
            </w:r>
            <w:r w:rsidRPr="00761152">
              <w:rPr>
                <w:rFonts w:ascii="ＭＳ 明朝" w:eastAsia="ＭＳ 明朝" w:hAnsi="ＭＳ 明朝" w:cs="ＭＳ 明朝" w:hint="eastAsia"/>
                <w:color w:val="000000" w:themeColor="text1"/>
                <w:spacing w:val="6"/>
                <w:kern w:val="0"/>
                <w:szCs w:val="21"/>
              </w:rPr>
              <w:t xml:space="preserve">　月　</w:t>
            </w:r>
            <w:r w:rsidR="00145908" w:rsidRPr="00761152">
              <w:rPr>
                <w:rFonts w:ascii="ＭＳ 明朝" w:eastAsia="ＭＳ 明朝" w:hAnsi="ＭＳ 明朝" w:cs="ＭＳ 明朝" w:hint="eastAsia"/>
                <w:color w:val="000000" w:themeColor="text1"/>
                <w:spacing w:val="6"/>
                <w:kern w:val="0"/>
                <w:szCs w:val="21"/>
              </w:rPr>
              <w:t>1</w:t>
            </w:r>
            <w:r w:rsidR="00761152" w:rsidRPr="00761152">
              <w:rPr>
                <w:rFonts w:ascii="ＭＳ 明朝" w:eastAsia="ＭＳ 明朝" w:hAnsi="ＭＳ 明朝" w:cs="ＭＳ 明朝"/>
                <w:color w:val="000000" w:themeColor="text1"/>
                <w:spacing w:val="6"/>
                <w:kern w:val="0"/>
                <w:szCs w:val="21"/>
              </w:rPr>
              <w:t>2</w:t>
            </w:r>
            <w:r w:rsidR="00FF0038" w:rsidRPr="00761152">
              <w:rPr>
                <w:rFonts w:ascii="ＭＳ 明朝" w:eastAsia="ＭＳ 明朝" w:hAnsi="ＭＳ 明朝" w:cs="ＭＳ 明朝" w:hint="eastAsia"/>
                <w:color w:val="000000" w:themeColor="text1"/>
                <w:spacing w:val="6"/>
                <w:kern w:val="0"/>
                <w:szCs w:val="21"/>
              </w:rPr>
              <w:t xml:space="preserve">　</w:t>
            </w:r>
            <w:r w:rsidRPr="00761152">
              <w:rPr>
                <w:rFonts w:ascii="ＭＳ 明朝" w:eastAsia="ＭＳ 明朝" w:hAnsi="ＭＳ 明朝" w:cs="ＭＳ 明朝" w:hint="eastAsia"/>
                <w:color w:val="000000" w:themeColor="text1"/>
                <w:spacing w:val="6"/>
                <w:kern w:val="0"/>
                <w:szCs w:val="21"/>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6FA84397" w:rsidR="00FF3FF1" w:rsidRPr="00201CEF" w:rsidRDefault="00FF3FF1" w:rsidP="003A1917">
            <w:pPr>
              <w:wordWrap w:val="0"/>
              <w:spacing w:line="260" w:lineRule="exact"/>
              <w:ind w:leftChars="3" w:left="6"/>
              <w:jc w:val="right"/>
              <w:rPr>
                <w:rFonts w:ascii="ＭＳ 明朝" w:eastAsia="ＭＳ 明朝" w:hAnsi="ＭＳ 明朝"/>
                <w:color w:val="000000" w:themeColor="text1"/>
                <w:spacing w:val="6"/>
                <w:kern w:val="0"/>
                <w:szCs w:val="21"/>
              </w:rPr>
            </w:pPr>
            <w:r w:rsidRPr="00D1302E">
              <w:rPr>
                <w:rFonts w:ascii="ＭＳ 明朝" w:eastAsia="ＭＳ 明朝" w:hAnsi="ＭＳ 明朝" w:hint="eastAsia"/>
                <w:spacing w:val="6"/>
                <w:kern w:val="0"/>
                <w:szCs w:val="21"/>
              </w:rPr>
              <w:t>（ふりがな）</w:t>
            </w:r>
            <w:r w:rsidR="00793820" w:rsidRPr="00201CEF">
              <w:rPr>
                <w:rFonts w:ascii="ＭＳ 明朝" w:eastAsia="ＭＳ 明朝" w:hAnsi="ＭＳ 明朝" w:hint="eastAsia"/>
                <w:color w:val="000000" w:themeColor="text1"/>
                <w:spacing w:val="6"/>
                <w:kern w:val="0"/>
                <w:szCs w:val="21"/>
              </w:rPr>
              <w:t xml:space="preserve">えすしーえすけいさーびすうぇあかぶしきがいしゃ　</w:t>
            </w:r>
          </w:p>
          <w:p w14:paraId="0EE26446" w14:textId="2535FD14" w:rsidR="00FF3FF1" w:rsidRPr="00201CEF" w:rsidRDefault="00FF3FF1" w:rsidP="003A1917">
            <w:pPr>
              <w:wordWrap w:val="0"/>
              <w:spacing w:afterLines="50" w:after="120" w:line="260" w:lineRule="exact"/>
              <w:jc w:val="right"/>
              <w:rPr>
                <w:rFonts w:ascii="ＭＳ 明朝" w:eastAsia="ＭＳ 明朝" w:hAnsi="ＭＳ 明朝" w:cs="ＭＳ 明朝"/>
                <w:color w:val="000000" w:themeColor="text1"/>
                <w:spacing w:val="6"/>
                <w:kern w:val="0"/>
                <w:szCs w:val="21"/>
              </w:rPr>
            </w:pPr>
            <w:r w:rsidRPr="00201CEF">
              <w:rPr>
                <w:rFonts w:ascii="ＭＳ 明朝" w:eastAsia="ＭＳ 明朝" w:hAnsi="ＭＳ 明朝" w:cs="ＭＳ 明朝" w:hint="eastAsia"/>
                <w:color w:val="000000" w:themeColor="text1"/>
                <w:spacing w:val="6"/>
                <w:kern w:val="0"/>
                <w:szCs w:val="21"/>
              </w:rPr>
              <w:t>一般事業主の氏名又は名称</w:t>
            </w:r>
            <w:r w:rsidR="003A1917" w:rsidRPr="00201CEF">
              <w:rPr>
                <w:rFonts w:ascii="ＭＳ 明朝" w:eastAsia="ＭＳ 明朝" w:hAnsi="ＭＳ 明朝" w:cs="ＭＳ 明朝" w:hint="eastAsia"/>
                <w:color w:val="000000" w:themeColor="text1"/>
                <w:spacing w:val="6"/>
                <w:kern w:val="0"/>
                <w:szCs w:val="21"/>
              </w:rPr>
              <w:t xml:space="preserve">  </w:t>
            </w:r>
            <w:r w:rsidR="00793820" w:rsidRPr="00201CEF">
              <w:rPr>
                <w:rFonts w:ascii="ＭＳ 明朝" w:eastAsia="ＭＳ 明朝" w:hAnsi="ＭＳ 明朝" w:cs="ＭＳ 明朝" w:hint="eastAsia"/>
                <w:color w:val="000000" w:themeColor="text1"/>
                <w:spacing w:val="6"/>
                <w:kern w:val="0"/>
                <w:szCs w:val="21"/>
              </w:rPr>
              <w:t xml:space="preserve">ＳＣＳＫサービスウェア株式会社　</w:t>
            </w:r>
          </w:p>
          <w:p w14:paraId="1E2D82BC" w14:textId="3E8864DA" w:rsidR="00FF3FF1" w:rsidRPr="00201CEF" w:rsidRDefault="00FF3FF1" w:rsidP="003A1917">
            <w:pPr>
              <w:wordWrap w:val="0"/>
              <w:spacing w:line="260" w:lineRule="exact"/>
              <w:jc w:val="right"/>
              <w:rPr>
                <w:rFonts w:ascii="ＭＳ 明朝" w:eastAsia="ＭＳ 明朝" w:hAnsi="ＭＳ 明朝"/>
                <w:color w:val="000000" w:themeColor="text1"/>
                <w:spacing w:val="6"/>
                <w:kern w:val="0"/>
                <w:szCs w:val="21"/>
              </w:rPr>
            </w:pPr>
            <w:r w:rsidRPr="00201CEF">
              <w:rPr>
                <w:rFonts w:ascii="ＭＳ 明朝" w:eastAsia="ＭＳ 明朝" w:hAnsi="ＭＳ 明朝" w:hint="eastAsia"/>
                <w:color w:val="000000" w:themeColor="text1"/>
                <w:spacing w:val="6"/>
                <w:kern w:val="0"/>
                <w:szCs w:val="21"/>
              </w:rPr>
              <w:t>（ふりがな）</w:t>
            </w:r>
            <w:r w:rsidR="003A1917" w:rsidRPr="00201CEF">
              <w:rPr>
                <w:rFonts w:ascii="ＭＳ 明朝" w:eastAsia="ＭＳ 明朝" w:hAnsi="ＭＳ 明朝" w:hint="eastAsia"/>
                <w:color w:val="000000" w:themeColor="text1"/>
                <w:spacing w:val="6"/>
                <w:kern w:val="0"/>
                <w:szCs w:val="21"/>
              </w:rPr>
              <w:t xml:space="preserve"> </w:t>
            </w:r>
            <w:r w:rsidR="003A1917" w:rsidRPr="00201CEF">
              <w:rPr>
                <w:rFonts w:ascii="ＭＳ 明朝" w:eastAsia="ＭＳ 明朝" w:hAnsi="ＭＳ 明朝"/>
                <w:color w:val="000000" w:themeColor="text1"/>
                <w:spacing w:val="6"/>
                <w:kern w:val="0"/>
                <w:szCs w:val="21"/>
              </w:rPr>
              <w:t xml:space="preserve"> </w:t>
            </w:r>
            <w:r w:rsidR="00793820" w:rsidRPr="00201CEF">
              <w:rPr>
                <w:rFonts w:ascii="ＭＳ 明朝" w:eastAsia="ＭＳ 明朝" w:hAnsi="ＭＳ 明朝" w:hint="eastAsia"/>
                <w:color w:val="000000" w:themeColor="text1"/>
                <w:spacing w:val="6"/>
                <w:kern w:val="0"/>
                <w:szCs w:val="21"/>
              </w:rPr>
              <w:t>わたなべ　あつし</w:t>
            </w:r>
            <w:r w:rsidR="003A1917" w:rsidRPr="00201CEF">
              <w:rPr>
                <w:rFonts w:ascii="ＭＳ 明朝" w:eastAsia="ＭＳ 明朝" w:hAnsi="ＭＳ 明朝"/>
                <w:color w:val="000000" w:themeColor="text1"/>
                <w:spacing w:val="6"/>
                <w:kern w:val="0"/>
                <w:szCs w:val="21"/>
              </w:rPr>
              <w:t xml:space="preserve">    </w:t>
            </w:r>
          </w:p>
          <w:p w14:paraId="52FD2DB4" w14:textId="21B3CD09" w:rsidR="00FF3FF1" w:rsidRPr="00201CEF" w:rsidRDefault="00FF3FF1" w:rsidP="003A1917">
            <w:pPr>
              <w:wordWrap w:val="0"/>
              <w:spacing w:afterLines="50" w:after="120" w:line="260" w:lineRule="exact"/>
              <w:jc w:val="right"/>
              <w:rPr>
                <w:rFonts w:ascii="ＭＳ 明朝" w:eastAsia="ＭＳ 明朝" w:hAnsi="ＭＳ 明朝" w:cs="ＭＳ 明朝"/>
                <w:color w:val="000000" w:themeColor="text1"/>
                <w:spacing w:val="6"/>
                <w:kern w:val="0"/>
                <w:szCs w:val="21"/>
              </w:rPr>
            </w:pPr>
            <w:r w:rsidRPr="00201CEF">
              <w:rPr>
                <w:rFonts w:ascii="ＭＳ 明朝" w:eastAsia="ＭＳ 明朝" w:hAnsi="ＭＳ 明朝" w:cs="ＭＳ 明朝" w:hint="eastAsia"/>
                <w:color w:val="000000" w:themeColor="text1"/>
                <w:spacing w:val="6"/>
                <w:kern w:val="0"/>
                <w:szCs w:val="21"/>
              </w:rPr>
              <w:t>（法人の場合）代表者の氏名</w:t>
            </w:r>
            <w:r w:rsidRPr="00201CEF">
              <w:rPr>
                <w:rFonts w:ascii="ＭＳ 明朝" w:eastAsia="ＭＳ 明朝" w:hAnsi="ＭＳ 明朝"/>
                <w:color w:val="000000" w:themeColor="text1"/>
                <w:spacing w:val="6"/>
                <w:kern w:val="0"/>
                <w:szCs w:val="21"/>
              </w:rPr>
              <w:t xml:space="preserve">  </w:t>
            </w:r>
            <w:r w:rsidRPr="00201CEF">
              <w:rPr>
                <w:rFonts w:ascii="ＭＳ 明朝" w:eastAsia="ＭＳ 明朝" w:hAnsi="ＭＳ 明朝" w:cs="ＭＳ 明朝" w:hint="eastAsia"/>
                <w:color w:val="000000" w:themeColor="text1"/>
                <w:spacing w:val="6"/>
                <w:kern w:val="0"/>
                <w:szCs w:val="21"/>
              </w:rPr>
              <w:t xml:space="preserve">　</w:t>
            </w:r>
            <w:r w:rsidR="00793820" w:rsidRPr="00201CEF">
              <w:rPr>
                <w:rFonts w:ascii="ＭＳ 明朝" w:eastAsia="ＭＳ 明朝" w:hAnsi="ＭＳ 明朝" w:cs="ＭＳ 明朝" w:hint="eastAsia"/>
                <w:color w:val="000000" w:themeColor="text1"/>
                <w:spacing w:val="6"/>
                <w:kern w:val="0"/>
                <w:szCs w:val="21"/>
              </w:rPr>
              <w:t>渡辺 篤史</w:t>
            </w:r>
            <w:r w:rsidR="00D1302E" w:rsidRPr="00201CEF">
              <w:rPr>
                <w:rFonts w:ascii="ＭＳ 明朝" w:eastAsia="ＭＳ 明朝" w:hAnsi="ＭＳ 明朝"/>
                <w:color w:val="000000" w:themeColor="text1"/>
                <w:spacing w:val="6"/>
                <w:kern w:val="0"/>
                <w:szCs w:val="21"/>
              </w:rPr>
              <w:t xml:space="preserve">   </w:t>
            </w:r>
            <w:r w:rsidRPr="00201CEF">
              <w:rPr>
                <w:rFonts w:ascii="ＭＳ 明朝" w:eastAsia="ＭＳ 明朝" w:hAnsi="ＭＳ 明朝" w:cs="ＭＳ 明朝" w:hint="eastAsia"/>
                <w:color w:val="000000" w:themeColor="text1"/>
                <w:spacing w:val="6"/>
                <w:kern w:val="0"/>
                <w:szCs w:val="21"/>
              </w:rPr>
              <w:t>印</w:t>
            </w:r>
            <w:r w:rsidR="003A1917" w:rsidRPr="00201CEF">
              <w:rPr>
                <w:rFonts w:ascii="ＭＳ 明朝" w:eastAsia="ＭＳ 明朝" w:hAnsi="ＭＳ 明朝" w:cs="ＭＳ 明朝" w:hint="eastAsia"/>
                <w:color w:val="000000" w:themeColor="text1"/>
                <w:spacing w:val="6"/>
                <w:kern w:val="0"/>
                <w:szCs w:val="21"/>
              </w:rPr>
              <w:t xml:space="preserve"> </w:t>
            </w:r>
            <w:r w:rsidR="003A1917" w:rsidRPr="00201CEF">
              <w:rPr>
                <w:rFonts w:ascii="ＭＳ 明朝" w:eastAsia="ＭＳ 明朝" w:hAnsi="ＭＳ 明朝" w:cs="ＭＳ 明朝"/>
                <w:color w:val="000000" w:themeColor="text1"/>
                <w:spacing w:val="6"/>
                <w:kern w:val="0"/>
                <w:szCs w:val="21"/>
              </w:rPr>
              <w:t xml:space="preserve">  </w:t>
            </w:r>
          </w:p>
          <w:p w14:paraId="0878FE41" w14:textId="0C3E8B66" w:rsidR="00FF3FF1" w:rsidRPr="00201CEF" w:rsidRDefault="00FF3FF1" w:rsidP="00793820">
            <w:pPr>
              <w:spacing w:afterLines="50" w:after="120" w:line="260" w:lineRule="exact"/>
              <w:ind w:firstLineChars="51" w:firstLine="594"/>
              <w:rPr>
                <w:rFonts w:ascii="ＭＳ 明朝" w:eastAsia="ＭＳ 明朝" w:hAnsi="ＭＳ 明朝"/>
                <w:color w:val="000000" w:themeColor="text1"/>
                <w:spacing w:val="14"/>
                <w:kern w:val="0"/>
                <w:szCs w:val="21"/>
              </w:rPr>
            </w:pPr>
            <w:r w:rsidRPr="00201CEF">
              <w:rPr>
                <w:rFonts w:ascii="ＭＳ 明朝" w:eastAsia="ＭＳ 明朝" w:hAnsi="ＭＳ 明朝" w:cs="ＭＳ 明朝" w:hint="eastAsia"/>
                <w:color w:val="000000" w:themeColor="text1"/>
                <w:spacing w:val="477"/>
                <w:kern w:val="0"/>
                <w:szCs w:val="21"/>
                <w:fitText w:val="1596" w:id="-2095228414"/>
              </w:rPr>
              <w:t>住</w:t>
            </w:r>
            <w:r w:rsidRPr="00201CEF">
              <w:rPr>
                <w:rFonts w:ascii="ＭＳ 明朝" w:eastAsia="ＭＳ 明朝" w:hAnsi="ＭＳ 明朝" w:cs="ＭＳ 明朝" w:hint="eastAsia"/>
                <w:color w:val="000000" w:themeColor="text1"/>
                <w:spacing w:val="111"/>
                <w:kern w:val="0"/>
                <w:szCs w:val="21"/>
                <w:fitText w:val="1596" w:id="-2095228414"/>
              </w:rPr>
              <w:t>所</w:t>
            </w:r>
            <w:r w:rsidRPr="00201CEF">
              <w:rPr>
                <w:rFonts w:ascii="ＭＳ 明朝" w:eastAsia="ＭＳ 明朝" w:hAnsi="ＭＳ 明朝" w:cs="ＭＳ 明朝" w:hint="eastAsia"/>
                <w:color w:val="000000" w:themeColor="text1"/>
                <w:spacing w:val="6"/>
                <w:kern w:val="0"/>
                <w:szCs w:val="21"/>
              </w:rPr>
              <w:t xml:space="preserve">　</w:t>
            </w:r>
            <w:r w:rsidR="00D1302E" w:rsidRPr="00201CEF">
              <w:rPr>
                <w:rFonts w:ascii="ＭＳ 明朝" w:eastAsia="ＭＳ 明朝" w:hAnsi="ＭＳ 明朝" w:cs="ＭＳ 明朝" w:hint="eastAsia"/>
                <w:color w:val="000000" w:themeColor="text1"/>
                <w:spacing w:val="6"/>
                <w:kern w:val="0"/>
                <w:szCs w:val="21"/>
              </w:rPr>
              <w:t>〒</w:t>
            </w:r>
            <w:r w:rsidR="00793820" w:rsidRPr="00201CEF">
              <w:rPr>
                <w:rFonts w:ascii="ＭＳ 明朝" w:eastAsia="ＭＳ 明朝" w:hAnsi="ＭＳ 明朝" w:cs="ＭＳ 明朝" w:hint="eastAsia"/>
                <w:color w:val="000000" w:themeColor="text1"/>
                <w:spacing w:val="6"/>
                <w:kern w:val="0"/>
                <w:szCs w:val="21"/>
              </w:rPr>
              <w:t>1</w:t>
            </w:r>
            <w:r w:rsidR="00793820" w:rsidRPr="00201CEF">
              <w:rPr>
                <w:rFonts w:ascii="ＭＳ 明朝" w:eastAsia="ＭＳ 明朝" w:hAnsi="ＭＳ 明朝" w:cs="ＭＳ 明朝"/>
                <w:color w:val="000000" w:themeColor="text1"/>
                <w:spacing w:val="6"/>
                <w:kern w:val="0"/>
                <w:szCs w:val="21"/>
              </w:rPr>
              <w:t>35-0061</w:t>
            </w:r>
            <w:r w:rsidR="00793820" w:rsidRPr="00201CEF">
              <w:rPr>
                <w:rFonts w:ascii="ＭＳ 明朝" w:eastAsia="ＭＳ 明朝" w:hAnsi="ＭＳ 明朝" w:cs="ＭＳ 明朝" w:hint="eastAsia"/>
                <w:color w:val="000000" w:themeColor="text1"/>
                <w:spacing w:val="6"/>
                <w:kern w:val="0"/>
                <w:szCs w:val="21"/>
              </w:rPr>
              <w:t xml:space="preserve">　</w:t>
            </w:r>
            <w:r w:rsidR="00793820" w:rsidRPr="00201CEF">
              <w:rPr>
                <w:rFonts w:ascii="ＭＳ 明朝" w:eastAsia="ＭＳ 明朝" w:hAnsi="ＭＳ 明朝" w:hint="eastAsia"/>
                <w:color w:val="000000" w:themeColor="text1"/>
                <w:spacing w:val="14"/>
                <w:kern w:val="0"/>
                <w:szCs w:val="21"/>
              </w:rPr>
              <w:t>東京都江東区豊洲３丁目２番２４号</w:t>
            </w:r>
          </w:p>
          <w:p w14:paraId="56767F5A" w14:textId="77777777" w:rsidR="00793820" w:rsidRPr="00201CEF" w:rsidRDefault="00793820" w:rsidP="00793820">
            <w:pPr>
              <w:spacing w:afterLines="50" w:after="120" w:line="260" w:lineRule="exact"/>
              <w:ind w:firstLineChars="51" w:firstLine="113"/>
              <w:rPr>
                <w:rFonts w:ascii="ＭＳ 明朝" w:eastAsia="ＭＳ 明朝" w:hAnsi="ＭＳ 明朝" w:cs="ＭＳ 明朝"/>
                <w:color w:val="000000" w:themeColor="text1"/>
                <w:spacing w:val="6"/>
                <w:kern w:val="0"/>
                <w:szCs w:val="21"/>
              </w:rPr>
            </w:pPr>
          </w:p>
          <w:p w14:paraId="24BEC268" w14:textId="69E73FBD"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201CEF">
              <w:rPr>
                <w:rFonts w:ascii="ＭＳ 明朝" w:eastAsia="ＭＳ 明朝" w:hAnsi="ＭＳ 明朝" w:cs="ＭＳ 明朝" w:hint="eastAsia"/>
                <w:color w:val="000000" w:themeColor="text1"/>
                <w:kern w:val="0"/>
                <w:szCs w:val="21"/>
              </w:rPr>
              <w:t>法人番号</w:t>
            </w:r>
            <w:r w:rsidRPr="00201CEF">
              <w:rPr>
                <w:rFonts w:ascii="ＭＳ 明朝" w:eastAsia="ＭＳ 明朝" w:hAnsi="ＭＳ 明朝" w:cs="ＭＳ 明朝" w:hint="eastAsia"/>
                <w:color w:val="000000" w:themeColor="text1"/>
                <w:spacing w:val="6"/>
                <w:kern w:val="0"/>
                <w:szCs w:val="21"/>
              </w:rPr>
              <w:t xml:space="preserve">　</w:t>
            </w:r>
            <w:r w:rsidR="00793820" w:rsidRPr="00201CEF">
              <w:rPr>
                <w:rFonts w:ascii="ＭＳ 明朝" w:eastAsia="ＭＳ 明朝" w:hAnsi="ＭＳ 明朝" w:cs="ＭＳ 明朝"/>
                <w:color w:val="000000" w:themeColor="text1"/>
                <w:spacing w:val="6"/>
                <w:kern w:val="0"/>
                <w:szCs w:val="21"/>
              </w:rPr>
              <w:t>3010401051200</w:t>
            </w:r>
            <w:r w:rsidRPr="00201CEF">
              <w:rPr>
                <w:rFonts w:ascii="ＭＳ 明朝" w:eastAsia="ＭＳ 明朝" w:hAnsi="ＭＳ 明朝" w:cs="ＭＳ 明朝" w:hint="eastAsia"/>
                <w:color w:val="000000" w:themeColor="text1"/>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9E03D82" w14:textId="47E3F5ED" w:rsidR="00FF3FF1" w:rsidRPr="00FB7916" w:rsidRDefault="00A41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当社オフィシャルホームページ</w:t>
                  </w:r>
                </w:p>
                <w:p w14:paraId="41F9FBCF" w14:textId="2A23660D" w:rsidR="00FF3FF1" w:rsidRPr="00FB7916" w:rsidRDefault="00A41593" w:rsidP="00460246">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B7916">
                    <w:rPr>
                      <w:rFonts w:ascii="ＭＳ 明朝" w:hAnsi="ＭＳ 明朝" w:cs="ＭＳ 明朝" w:hint="eastAsia"/>
                      <w:spacing w:val="6"/>
                      <w:kern w:val="0"/>
                      <w:szCs w:val="21"/>
                    </w:rPr>
                    <w:t>ＳＣＳＫサービスウェアについて/</w:t>
                  </w:r>
                  <w:r w:rsidR="00617274" w:rsidRPr="00FB7916">
                    <w:t xml:space="preserve"> </w:t>
                  </w:r>
                  <w:r w:rsidR="00617274" w:rsidRPr="00FB7916">
                    <w:rPr>
                      <w:rFonts w:ascii="ＭＳ 明朝" w:hAnsi="ＭＳ 明朝" w:cs="ＭＳ 明朝"/>
                      <w:spacing w:val="6"/>
                      <w:kern w:val="0"/>
                      <w:szCs w:val="21"/>
                    </w:rPr>
                    <w:t>Our Vision</w:t>
                  </w:r>
                </w:p>
                <w:p w14:paraId="3AA48137" w14:textId="665607C4" w:rsidR="00460246" w:rsidRPr="00FB7916" w:rsidRDefault="00460246" w:rsidP="00460246">
                  <w:pPr>
                    <w:pStyle w:val="af"/>
                    <w:numPr>
                      <w:ilvl w:val="0"/>
                      <w:numId w:val="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B7916">
                    <w:rPr>
                      <w:rFonts w:ascii="ＭＳ 明朝" w:hAnsi="ＭＳ 明朝" w:cs="ＭＳ 明朝" w:hint="eastAsia"/>
                      <w:spacing w:val="6"/>
                      <w:kern w:val="0"/>
                      <w:szCs w:val="21"/>
                    </w:rPr>
                    <w:t>ＳＣＳＫサービスウェアについて</w:t>
                  </w:r>
                  <w:r w:rsidRPr="00FB7916">
                    <w:rPr>
                      <w:rFonts w:ascii="ＭＳ 明朝" w:hAnsi="ＭＳ 明朝" w:cs="ＭＳ 明朝"/>
                      <w:spacing w:val="6"/>
                      <w:kern w:val="0"/>
                      <w:szCs w:val="21"/>
                    </w:rPr>
                    <w:t>/DX</w:t>
                  </w:r>
                  <w:r w:rsidRPr="00FB7916">
                    <w:rPr>
                      <w:rFonts w:ascii="ＭＳ 明朝" w:hAnsi="ＭＳ 明朝" w:cs="ＭＳ 明朝" w:hint="eastAsia"/>
                      <w:spacing w:val="6"/>
                      <w:kern w:val="0"/>
                      <w:szCs w:val="21"/>
                    </w:rPr>
                    <w:t>への取り組み</w:t>
                  </w:r>
                </w:p>
              </w:tc>
            </w:tr>
            <w:tr w:rsidR="00FF3FF1" w:rsidRPr="00DD56DC" w14:paraId="558E20D0" w14:textId="77777777" w:rsidTr="00DD56DC">
              <w:trPr>
                <w:trHeight w:val="697"/>
              </w:trPr>
              <w:tc>
                <w:tcPr>
                  <w:tcW w:w="2600" w:type="dxa"/>
                  <w:shd w:val="clear" w:color="auto" w:fill="auto"/>
                  <w:vAlign w:val="center"/>
                </w:tcPr>
                <w:p w14:paraId="4D4A74A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2FDF05C8" w14:textId="48919E16" w:rsidR="00FF3FF1" w:rsidRPr="00FB7916" w:rsidRDefault="00C91917" w:rsidP="00DD56DC">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B7916">
                    <w:rPr>
                      <w:rFonts w:ascii="ＭＳ 明朝" w:hAnsi="ＭＳ 明朝" w:cs="ＭＳ 明朝" w:hint="eastAsia"/>
                      <w:spacing w:val="6"/>
                      <w:kern w:val="0"/>
                      <w:szCs w:val="21"/>
                    </w:rPr>
                    <w:t>2</w:t>
                  </w:r>
                  <w:r w:rsidRPr="00FB7916">
                    <w:rPr>
                      <w:rFonts w:ascii="ＭＳ 明朝" w:hAnsi="ＭＳ 明朝" w:cs="ＭＳ 明朝"/>
                      <w:spacing w:val="6"/>
                      <w:kern w:val="0"/>
                      <w:szCs w:val="21"/>
                    </w:rPr>
                    <w:t>02</w:t>
                  </w:r>
                  <w:r w:rsidR="00E02A90" w:rsidRPr="00FB7916">
                    <w:rPr>
                      <w:rFonts w:ascii="ＭＳ 明朝" w:hAnsi="ＭＳ 明朝" w:cs="ＭＳ 明朝" w:hint="eastAsia"/>
                      <w:spacing w:val="6"/>
                      <w:kern w:val="0"/>
                      <w:szCs w:val="21"/>
                    </w:rPr>
                    <w:t>2</w:t>
                  </w:r>
                  <w:r w:rsidR="00FF3FF1" w:rsidRPr="00FB7916">
                    <w:rPr>
                      <w:rFonts w:ascii="ＭＳ 明朝" w:hAnsi="ＭＳ 明朝" w:cs="ＭＳ 明朝" w:hint="eastAsia"/>
                      <w:spacing w:val="6"/>
                      <w:kern w:val="0"/>
                      <w:szCs w:val="21"/>
                    </w:rPr>
                    <w:t>年</w:t>
                  </w:r>
                  <w:r w:rsidR="00E02A90" w:rsidRPr="00FB7916">
                    <w:rPr>
                      <w:rFonts w:ascii="ＭＳ 明朝" w:hAnsi="ＭＳ 明朝" w:cs="ＭＳ 明朝" w:hint="eastAsia"/>
                      <w:spacing w:val="6"/>
                      <w:kern w:val="0"/>
                      <w:szCs w:val="21"/>
                    </w:rPr>
                    <w:t xml:space="preserve">　</w:t>
                  </w:r>
                  <w:r w:rsidRPr="00FB7916">
                    <w:rPr>
                      <w:rFonts w:ascii="ＭＳ 明朝" w:hAnsi="ＭＳ 明朝" w:cs="ＭＳ 明朝" w:hint="eastAsia"/>
                      <w:spacing w:val="6"/>
                      <w:kern w:val="0"/>
                      <w:szCs w:val="21"/>
                    </w:rPr>
                    <w:t>3</w:t>
                  </w:r>
                  <w:r w:rsidR="00FF3FF1" w:rsidRPr="00FB7916">
                    <w:rPr>
                      <w:rFonts w:ascii="ＭＳ 明朝" w:hAnsi="ＭＳ 明朝" w:cs="ＭＳ 明朝" w:hint="eastAsia"/>
                      <w:spacing w:val="6"/>
                      <w:kern w:val="0"/>
                      <w:szCs w:val="21"/>
                    </w:rPr>
                    <w:t>月</w:t>
                  </w:r>
                  <w:r w:rsidR="00E02A90" w:rsidRPr="00FB7916">
                    <w:rPr>
                      <w:rFonts w:ascii="ＭＳ 明朝" w:hAnsi="ＭＳ 明朝" w:cs="ＭＳ 明朝" w:hint="eastAsia"/>
                      <w:spacing w:val="6"/>
                      <w:kern w:val="0"/>
                      <w:szCs w:val="21"/>
                    </w:rPr>
                    <w:t xml:space="preserve">　24</w:t>
                  </w:r>
                  <w:r w:rsidR="00FF3FF1" w:rsidRPr="00FB7916">
                    <w:rPr>
                      <w:rFonts w:ascii="ＭＳ 明朝" w:hAnsi="ＭＳ 明朝" w:cs="ＭＳ 明朝" w:hint="eastAsia"/>
                      <w:spacing w:val="6"/>
                      <w:kern w:val="0"/>
                      <w:szCs w:val="21"/>
                    </w:rPr>
                    <w:t>日</w:t>
                  </w:r>
                </w:p>
                <w:p w14:paraId="285B6714" w14:textId="166424AE" w:rsidR="00A048C7" w:rsidRPr="00FB7916" w:rsidRDefault="00A048C7" w:rsidP="00DD56DC">
                  <w:pPr>
                    <w:pStyle w:val="af"/>
                    <w:numPr>
                      <w:ilvl w:val="0"/>
                      <w:numId w:val="11"/>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E32758">
                    <w:rPr>
                      <w:rFonts w:ascii="ＭＳ 明朝" w:hAnsi="ＭＳ 明朝" w:cs="ＭＳ 明朝" w:hint="eastAsia"/>
                      <w:color w:val="000000" w:themeColor="text1"/>
                      <w:spacing w:val="6"/>
                      <w:kern w:val="0"/>
                      <w:szCs w:val="21"/>
                    </w:rPr>
                    <w:t>2</w:t>
                  </w:r>
                  <w:r w:rsidRPr="00E32758">
                    <w:rPr>
                      <w:rFonts w:ascii="ＭＳ 明朝" w:hAnsi="ＭＳ 明朝" w:cs="ＭＳ 明朝"/>
                      <w:color w:val="000000" w:themeColor="text1"/>
                      <w:spacing w:val="6"/>
                      <w:kern w:val="0"/>
                      <w:szCs w:val="21"/>
                    </w:rPr>
                    <w:t>023</w:t>
                  </w:r>
                  <w:r w:rsidR="00E02A90" w:rsidRPr="00E32758">
                    <w:rPr>
                      <w:rFonts w:ascii="ＭＳ 明朝" w:hAnsi="ＭＳ 明朝" w:cs="ＭＳ 明朝" w:hint="eastAsia"/>
                      <w:color w:val="000000" w:themeColor="text1"/>
                      <w:spacing w:val="6"/>
                      <w:kern w:val="0"/>
                      <w:szCs w:val="21"/>
                    </w:rPr>
                    <w:t xml:space="preserve">年　</w:t>
                  </w:r>
                  <w:r w:rsidRPr="00E32758">
                    <w:rPr>
                      <w:rFonts w:ascii="ＭＳ 明朝" w:hAnsi="ＭＳ 明朝" w:cs="ＭＳ 明朝" w:hint="eastAsia"/>
                      <w:color w:val="000000" w:themeColor="text1"/>
                      <w:spacing w:val="6"/>
                      <w:kern w:val="0"/>
                      <w:szCs w:val="21"/>
                    </w:rPr>
                    <w:t>1</w:t>
                  </w:r>
                  <w:r w:rsidRPr="00E32758">
                    <w:rPr>
                      <w:rFonts w:ascii="ＭＳ 明朝" w:hAnsi="ＭＳ 明朝" w:cs="ＭＳ 明朝"/>
                      <w:color w:val="000000" w:themeColor="text1"/>
                      <w:spacing w:val="6"/>
                      <w:kern w:val="0"/>
                      <w:szCs w:val="21"/>
                    </w:rPr>
                    <w:t>1</w:t>
                  </w:r>
                  <w:r w:rsidRPr="00E32758">
                    <w:rPr>
                      <w:rFonts w:ascii="ＭＳ 明朝" w:hAnsi="ＭＳ 明朝" w:cs="ＭＳ 明朝" w:hint="eastAsia"/>
                      <w:color w:val="000000" w:themeColor="text1"/>
                      <w:spacing w:val="6"/>
                      <w:kern w:val="0"/>
                      <w:szCs w:val="21"/>
                    </w:rPr>
                    <w:t>月</w:t>
                  </w:r>
                  <w:r w:rsidR="00E02A90" w:rsidRPr="00E32758">
                    <w:rPr>
                      <w:rFonts w:ascii="ＭＳ 明朝" w:hAnsi="ＭＳ 明朝" w:cs="ＭＳ 明朝" w:hint="eastAsia"/>
                      <w:color w:val="000000" w:themeColor="text1"/>
                      <w:spacing w:val="6"/>
                      <w:kern w:val="0"/>
                      <w:szCs w:val="21"/>
                    </w:rPr>
                    <w:t xml:space="preserve">　</w:t>
                  </w:r>
                  <w:r w:rsidR="00E32758" w:rsidRPr="00E32758">
                    <w:rPr>
                      <w:rFonts w:ascii="ＭＳ 明朝" w:hAnsi="ＭＳ 明朝" w:cs="ＭＳ 明朝"/>
                      <w:color w:val="000000" w:themeColor="text1"/>
                      <w:spacing w:val="6"/>
                      <w:kern w:val="0"/>
                      <w:szCs w:val="21"/>
                    </w:rPr>
                    <w:t>7</w:t>
                  </w:r>
                  <w:r w:rsidRPr="00E32758">
                    <w:rPr>
                      <w:rFonts w:ascii="ＭＳ 明朝" w:hAnsi="ＭＳ 明朝" w:cs="ＭＳ 明朝" w:hint="eastAsia"/>
                      <w:color w:val="000000" w:themeColor="text1"/>
                      <w:spacing w:val="6"/>
                      <w:kern w:val="0"/>
                      <w:szCs w:val="21"/>
                    </w:rPr>
                    <w:t>日</w:t>
                  </w: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B42753A" w14:textId="77777777" w:rsidR="00E32758" w:rsidRDefault="00A41593" w:rsidP="00E32758">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FB7916">
                    <w:rPr>
                      <w:rFonts w:ascii="ＭＳ 明朝" w:hAnsi="ＭＳ 明朝" w:cs="ＭＳ 明朝" w:hint="eastAsia"/>
                      <w:spacing w:val="6"/>
                      <w:kern w:val="0"/>
                      <w:szCs w:val="21"/>
                    </w:rPr>
                    <w:t>当社オフィシャルホームページにて公表</w:t>
                  </w:r>
                </w:p>
                <w:p w14:paraId="23FB9B99" w14:textId="58268A62" w:rsidR="00A048C7" w:rsidRPr="00E32758" w:rsidRDefault="00000000" w:rsidP="00E32758">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hyperlink r:id="rId8" w:history="1">
                    <w:r w:rsidR="00E32758" w:rsidRPr="008150B2">
                      <w:rPr>
                        <w:rStyle w:val="af0"/>
                        <w:rFonts w:ascii="明朝体" w:eastAsia="明朝体"/>
                        <w:spacing w:val="2"/>
                        <w:szCs w:val="20"/>
                      </w:rPr>
                      <w:t>https://www.scskserviceware.co.jp/company/vision/</w:t>
                    </w:r>
                  </w:hyperlink>
                  <w:r w:rsidR="00A048C7" w:rsidRPr="00E32758">
                    <w:rPr>
                      <w:rFonts w:ascii="ＭＳ 明朝" w:hAnsi="ＭＳ 明朝" w:cs="ＭＳ 明朝" w:hint="eastAsia"/>
                      <w:spacing w:val="6"/>
                      <w:kern w:val="0"/>
                      <w:szCs w:val="21"/>
                    </w:rPr>
                    <w:t>参照：</w:t>
                  </w:r>
                  <w:r w:rsidR="00ED3A73" w:rsidRPr="00E32758">
                    <w:rPr>
                      <w:rFonts w:ascii="ＭＳ 明朝" w:hAnsi="ＭＳ 明朝" w:cs="ＭＳ 明朝" w:hint="eastAsia"/>
                      <w:spacing w:val="6"/>
                      <w:kern w:val="0"/>
                      <w:szCs w:val="21"/>
                    </w:rPr>
                    <w:t>「</w:t>
                  </w:r>
                  <w:r w:rsidR="002E00C6" w:rsidRPr="00E32758">
                    <w:rPr>
                      <w:rFonts w:ascii="ＭＳ 明朝" w:hAnsi="ＭＳ 明朝" w:cs="ＭＳ 明朝"/>
                      <w:spacing w:val="6"/>
                      <w:kern w:val="0"/>
                      <w:szCs w:val="21"/>
                    </w:rPr>
                    <w:t>Our Vision</w:t>
                  </w:r>
                  <w:r w:rsidR="00ED3A73" w:rsidRPr="00E32758">
                    <w:rPr>
                      <w:rFonts w:ascii="ＭＳ 明朝" w:hAnsi="ＭＳ 明朝" w:cs="ＭＳ 明朝" w:hint="eastAsia"/>
                      <w:spacing w:val="6"/>
                      <w:kern w:val="0"/>
                      <w:szCs w:val="21"/>
                    </w:rPr>
                    <w:t>」</w:t>
                  </w:r>
                </w:p>
                <w:p w14:paraId="105D2FD4" w14:textId="77777777" w:rsidR="00E32758" w:rsidRDefault="00A048C7" w:rsidP="00E32758">
                  <w:pPr>
                    <w:pStyle w:val="af"/>
                    <w:numPr>
                      <w:ilvl w:val="0"/>
                      <w:numId w:val="5"/>
                    </w:numPr>
                    <w:ind w:leftChars="0"/>
                    <w:rPr>
                      <w:rFonts w:ascii="ＭＳ 明朝" w:hAnsi="ＭＳ 明朝" w:cs="ＭＳ 明朝"/>
                      <w:spacing w:val="6"/>
                      <w:kern w:val="0"/>
                      <w:szCs w:val="21"/>
                    </w:rPr>
                  </w:pPr>
                  <w:r w:rsidRPr="00FB7916">
                    <w:rPr>
                      <w:rFonts w:ascii="ＭＳ 明朝" w:hAnsi="ＭＳ 明朝" w:cs="ＭＳ 明朝" w:hint="eastAsia"/>
                      <w:spacing w:val="6"/>
                      <w:kern w:val="0"/>
                      <w:szCs w:val="21"/>
                    </w:rPr>
                    <w:t>当社オフィシャルホームページにて公表</w:t>
                  </w:r>
                </w:p>
                <w:p w14:paraId="7C03189F" w14:textId="00BC7647" w:rsidR="00A048C7" w:rsidRPr="00FB7916" w:rsidRDefault="00000000" w:rsidP="00E32758">
                  <w:pPr>
                    <w:pStyle w:val="af"/>
                    <w:ind w:leftChars="0" w:left="360"/>
                    <w:rPr>
                      <w:rFonts w:ascii="ＭＳ 明朝" w:hAnsi="ＭＳ 明朝" w:cs="ＭＳ 明朝"/>
                      <w:spacing w:val="6"/>
                      <w:kern w:val="0"/>
                      <w:szCs w:val="21"/>
                    </w:rPr>
                  </w:pPr>
                  <w:hyperlink r:id="rId9" w:history="1">
                    <w:r w:rsidR="00E32758" w:rsidRPr="008150B2">
                      <w:rPr>
                        <w:rStyle w:val="af0"/>
                        <w:rFonts w:ascii="ＭＳ 明朝" w:hAnsi="ＭＳ 明朝" w:cs="ＭＳ 明朝"/>
                        <w:spacing w:val="6"/>
                        <w:kern w:val="0"/>
                        <w:szCs w:val="21"/>
                      </w:rPr>
                      <w:t>https://www.scskserviceware.co.jp/company/dx/</w:t>
                    </w:r>
                  </w:hyperlink>
                  <w:r w:rsidR="00E32758">
                    <w:rPr>
                      <w:rFonts w:ascii="ＭＳ 明朝" w:hAnsi="ＭＳ 明朝" w:cs="ＭＳ 明朝"/>
                      <w:color w:val="FF0000"/>
                      <w:spacing w:val="6"/>
                      <w:kern w:val="0"/>
                      <w:szCs w:val="21"/>
                    </w:rPr>
                    <w:br/>
                  </w:r>
                  <w:r w:rsidR="00A048C7" w:rsidRPr="00FB7916">
                    <w:rPr>
                      <w:rFonts w:ascii="ＭＳ 明朝" w:hAnsi="ＭＳ 明朝" w:cs="ＭＳ 明朝" w:hint="eastAsia"/>
                      <w:spacing w:val="6"/>
                      <w:kern w:val="0"/>
                      <w:szCs w:val="21"/>
                    </w:rPr>
                    <w:t>参照：</w:t>
                  </w:r>
                  <w:r w:rsidR="00ED3A73" w:rsidRPr="00FB7916">
                    <w:rPr>
                      <w:rFonts w:ascii="ＭＳ 明朝" w:hAnsi="ＭＳ 明朝" w:cs="ＭＳ 明朝" w:hint="eastAsia"/>
                      <w:spacing w:val="6"/>
                      <w:kern w:val="0"/>
                      <w:szCs w:val="21"/>
                    </w:rPr>
                    <w:t>「</w:t>
                  </w:r>
                  <w:r w:rsidR="00A048C7" w:rsidRPr="00FB7916">
                    <w:rPr>
                      <w:rFonts w:ascii="ＭＳ 明朝" w:hAnsi="ＭＳ 明朝" w:cs="ＭＳ 明朝" w:hint="eastAsia"/>
                      <w:spacing w:val="6"/>
                      <w:kern w:val="0"/>
                      <w:szCs w:val="21"/>
                    </w:rPr>
                    <w:t>2030年に目指す姿</w:t>
                  </w:r>
                  <w:r w:rsidR="00ED3A73" w:rsidRPr="00FB7916">
                    <w:rPr>
                      <w:rFonts w:ascii="ＭＳ 明朝" w:hAnsi="ＭＳ 明朝" w:cs="ＭＳ 明朝" w:hint="eastAsia"/>
                      <w:spacing w:val="6"/>
                      <w:kern w:val="0"/>
                      <w:szCs w:val="21"/>
                    </w:rPr>
                    <w:t>」</w:t>
                  </w:r>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F305FE4" w14:textId="02EC9626" w:rsidR="00FF3FF1" w:rsidRPr="00FB7916" w:rsidRDefault="00A41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[①より抜粋]</w:t>
                  </w:r>
                  <w:r w:rsidR="00460246" w:rsidRPr="00FB7916">
                    <w:rPr>
                      <w:rFonts w:ascii="ＭＳ 明朝" w:eastAsia="ＭＳ 明朝" w:hAnsi="ＭＳ 明朝" w:cs="ＭＳ 明朝"/>
                      <w:spacing w:val="6"/>
                      <w:kern w:val="0"/>
                      <w:szCs w:val="21"/>
                    </w:rPr>
                    <w:br/>
                  </w:r>
                  <w:r w:rsidR="00460246" w:rsidRPr="00FB7916">
                    <w:rPr>
                      <w:rFonts w:ascii="ＭＳ 明朝" w:eastAsia="ＭＳ 明朝" w:hAnsi="ＭＳ 明朝" w:cs="ＭＳ 明朝" w:hint="eastAsia"/>
                      <w:spacing w:val="6"/>
                      <w:kern w:val="0"/>
                      <w:szCs w:val="21"/>
                    </w:rPr>
                    <w:t>●</w:t>
                  </w:r>
                  <w:r w:rsidR="00C91917" w:rsidRPr="00FB7916">
                    <w:rPr>
                      <w:rFonts w:ascii="ＭＳ 明朝" w:eastAsia="ＭＳ 明朝" w:hAnsi="ＭＳ 明朝" w:cs="ＭＳ 明朝"/>
                      <w:spacing w:val="6"/>
                      <w:kern w:val="0"/>
                      <w:szCs w:val="21"/>
                    </w:rPr>
                    <w:t>Our Vision</w:t>
                  </w:r>
                </w:p>
                <w:p w14:paraId="713D8CCB" w14:textId="07A2A2DE" w:rsidR="00C91917" w:rsidRPr="00FB7916" w:rsidRDefault="00C91917" w:rsidP="00C91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SCSKグループは、「夢ある未来を、共に創る」を経営理念に掲げ、豊かな未来社会の創造、安心・安全な社会の提供、いきいきと活躍できる社会の実現を目指しています。</w:t>
                  </w:r>
                </w:p>
                <w:p w14:paraId="614F445A" w14:textId="77777777" w:rsidR="00C91917" w:rsidRPr="00FB7916" w:rsidRDefault="00C91917" w:rsidP="00C91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デジタル化の進展により、ビジネスのあり方の変化や、</w:t>
                  </w:r>
                </w:p>
                <w:p w14:paraId="054E76CA" w14:textId="054EC444" w:rsidR="00C91917" w:rsidRPr="00FB7916" w:rsidRDefault="00C91917" w:rsidP="00C91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働き方の多様化が進む2030年に向けて、当社では目指す姿として次のようなビジョンを掲げました。</w:t>
                  </w:r>
                </w:p>
                <w:p w14:paraId="2E2FDB81" w14:textId="77777777" w:rsidR="00C91917" w:rsidRPr="00FB7916" w:rsidRDefault="00C91917" w:rsidP="00C91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04BF92" w14:textId="77777777" w:rsidR="00C91917" w:rsidRPr="00FB7916" w:rsidRDefault="00C91917" w:rsidP="00C91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ビジネスサービスプラットフォーマー</w:t>
                  </w:r>
                </w:p>
                <w:p w14:paraId="3A3650D4" w14:textId="77777777" w:rsidR="00C91917" w:rsidRPr="00FB7916" w:rsidRDefault="00C91917" w:rsidP="00C91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「業務ナレッジ」×「IT」×「人財」で</w:t>
                  </w:r>
                </w:p>
                <w:p w14:paraId="491DEAAB" w14:textId="0B31BBA7" w:rsidR="00C91917" w:rsidRPr="00FB7916" w:rsidRDefault="00C91917" w:rsidP="00C919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新たな価値を提供し続ける企業へ</w:t>
                  </w:r>
                </w:p>
                <w:p w14:paraId="0DF8BF53" w14:textId="77777777" w:rsidR="00ED3A73" w:rsidRPr="00C91917" w:rsidRDefault="00ED3A73" w:rsidP="00C9191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C1CE81" w14:textId="1A178A6A" w:rsidR="00A048C7" w:rsidRPr="00FB7916" w:rsidRDefault="00A048C7" w:rsidP="00A048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[②より抜粋]</w:t>
                  </w:r>
                </w:p>
                <w:p w14:paraId="5B0BBDC2" w14:textId="7AA7D20A" w:rsidR="00A048C7" w:rsidRPr="002D544F" w:rsidRDefault="00A048C7" w:rsidP="00A048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D544F">
                    <w:rPr>
                      <w:rFonts w:ascii="ＭＳ 明朝" w:eastAsia="ＭＳ 明朝" w:hAnsi="ＭＳ 明朝" w:cs="ＭＳ 明朝" w:hint="eastAsia"/>
                      <w:color w:val="000000" w:themeColor="text1"/>
                      <w:spacing w:val="6"/>
                      <w:kern w:val="0"/>
                      <w:szCs w:val="21"/>
                    </w:rPr>
                    <w:t>●2030年に目指す姿</w:t>
                  </w:r>
                </w:p>
                <w:p w14:paraId="74639809" w14:textId="2349A355" w:rsidR="00A048C7" w:rsidRPr="002D544F" w:rsidRDefault="00A048C7" w:rsidP="00A048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D544F">
                    <w:rPr>
                      <w:rFonts w:ascii="ＭＳ 明朝" w:eastAsia="ＭＳ 明朝" w:hAnsi="ＭＳ 明朝" w:cs="ＭＳ 明朝" w:hint="eastAsia"/>
                      <w:color w:val="000000" w:themeColor="text1"/>
                      <w:spacing w:val="6"/>
                      <w:kern w:val="0"/>
                      <w:szCs w:val="21"/>
                    </w:rPr>
                    <w:t>ビジネスサービスプラットフォーマー型ビジネスの実現と次世代サービスの探索、既存事業のさらなる拡大と高度化を目指し、以下の5項目に取り組んでいます。</w:t>
                  </w:r>
                </w:p>
                <w:p w14:paraId="2BCC89E8" w14:textId="77777777" w:rsidR="00A048C7" w:rsidRPr="002D544F" w:rsidRDefault="00A048C7" w:rsidP="00A048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60D34DD7" w14:textId="77777777" w:rsidR="00A048C7" w:rsidRPr="002D544F" w:rsidRDefault="00A048C7" w:rsidP="00A048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D544F">
                    <w:rPr>
                      <w:rFonts w:ascii="ＭＳ 明朝" w:eastAsia="ＭＳ 明朝" w:hAnsi="ＭＳ 明朝" w:cs="ＭＳ 明朝" w:hint="eastAsia"/>
                      <w:color w:val="000000" w:themeColor="text1"/>
                      <w:spacing w:val="6"/>
                      <w:kern w:val="0"/>
                      <w:szCs w:val="21"/>
                    </w:rPr>
                    <w:t>・ビジネスモデルの転換</w:t>
                  </w:r>
                </w:p>
                <w:p w14:paraId="255E12AA" w14:textId="77777777" w:rsidR="00A048C7" w:rsidRPr="002D544F" w:rsidRDefault="00A048C7" w:rsidP="00A048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D544F">
                    <w:rPr>
                      <w:rFonts w:ascii="ＭＳ 明朝" w:eastAsia="ＭＳ 明朝" w:hAnsi="ＭＳ 明朝" w:cs="ＭＳ 明朝" w:hint="eastAsia"/>
                      <w:color w:val="000000" w:themeColor="text1"/>
                      <w:spacing w:val="6"/>
                      <w:kern w:val="0"/>
                      <w:szCs w:val="21"/>
                    </w:rPr>
                    <w:t>・ビジネスプロセス構築力の強化</w:t>
                  </w:r>
                </w:p>
                <w:p w14:paraId="24FECA44" w14:textId="1331CC76" w:rsidR="00A048C7" w:rsidRPr="002D544F" w:rsidRDefault="00A048C7" w:rsidP="002E00C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2D544F">
                    <w:rPr>
                      <w:rFonts w:ascii="ＭＳ 明朝" w:eastAsia="ＭＳ 明朝" w:hAnsi="ＭＳ 明朝" w:cs="ＭＳ 明朝" w:hint="eastAsia"/>
                      <w:color w:val="000000" w:themeColor="text1"/>
                      <w:spacing w:val="6"/>
                      <w:kern w:val="0"/>
                      <w:szCs w:val="21"/>
                    </w:rPr>
                    <w:t>・IT活用力と、ITパートナーとのリレーションを強化（DX教育、DX推進等）</w:t>
                  </w:r>
                </w:p>
                <w:p w14:paraId="5DA2699E" w14:textId="77777777" w:rsidR="00A048C7" w:rsidRPr="002D544F" w:rsidRDefault="00A048C7" w:rsidP="00A048C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D544F">
                    <w:rPr>
                      <w:rFonts w:ascii="ＭＳ 明朝" w:eastAsia="ＭＳ 明朝" w:hAnsi="ＭＳ 明朝" w:cs="ＭＳ 明朝" w:hint="eastAsia"/>
                      <w:color w:val="000000" w:themeColor="text1"/>
                      <w:spacing w:val="6"/>
                      <w:kern w:val="0"/>
                      <w:szCs w:val="21"/>
                    </w:rPr>
                    <w:t>・在宅・リモート環境に対応したITインフラを整備</w:t>
                  </w:r>
                </w:p>
                <w:p w14:paraId="7DDBABEE" w14:textId="5CABCFA1" w:rsidR="00A048C7" w:rsidRPr="00DD56DC" w:rsidRDefault="00A048C7" w:rsidP="00A048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44F">
                    <w:rPr>
                      <w:rFonts w:ascii="ＭＳ 明朝" w:eastAsia="ＭＳ 明朝" w:hAnsi="ＭＳ 明朝" w:cs="ＭＳ 明朝" w:hint="eastAsia"/>
                      <w:color w:val="000000" w:themeColor="text1"/>
                      <w:spacing w:val="6"/>
                      <w:kern w:val="0"/>
                      <w:szCs w:val="21"/>
                    </w:rPr>
                    <w:t>・社内業務のDX推進</w:t>
                  </w: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0B0A6DE" w14:textId="21E65DC4" w:rsidR="00311916" w:rsidRPr="00D977FD" w:rsidRDefault="00FB7916" w:rsidP="0031191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FB7916">
                    <w:rPr>
                      <w:rFonts w:ascii="ＭＳ 明朝" w:eastAsia="ＭＳ 明朝" w:hAnsi="ＭＳ 明朝" w:cs="ＭＳ 明朝" w:hint="eastAsia"/>
                      <w:spacing w:val="6"/>
                      <w:kern w:val="0"/>
                      <w:szCs w:val="21"/>
                    </w:rPr>
                    <w:t>取締役会</w:t>
                  </w:r>
                  <w:r>
                    <w:rPr>
                      <w:rFonts w:ascii="ＭＳ 明朝" w:eastAsia="ＭＳ 明朝" w:hAnsi="ＭＳ 明朝" w:cs="ＭＳ 明朝" w:hint="eastAsia"/>
                      <w:spacing w:val="6"/>
                      <w:kern w:val="0"/>
                      <w:szCs w:val="21"/>
                    </w:rPr>
                    <w:t>にて</w:t>
                  </w:r>
                  <w:r w:rsidRPr="00FB7916">
                    <w:rPr>
                      <w:rFonts w:ascii="ＭＳ 明朝" w:eastAsia="ＭＳ 明朝" w:hAnsi="ＭＳ 明朝" w:cs="ＭＳ 明朝" w:hint="eastAsia"/>
                      <w:spacing w:val="6"/>
                      <w:kern w:val="0"/>
                      <w:szCs w:val="21"/>
                    </w:rPr>
                    <w:t>決議した中期経営計画に基づ</w:t>
                  </w:r>
                  <w:r>
                    <w:rPr>
                      <w:rFonts w:ascii="ＭＳ 明朝" w:eastAsia="ＭＳ 明朝" w:hAnsi="ＭＳ 明朝" w:cs="ＭＳ 明朝" w:hint="eastAsia"/>
                      <w:spacing w:val="6"/>
                      <w:kern w:val="0"/>
                      <w:szCs w:val="21"/>
                    </w:rPr>
                    <w:t>き作成された文書である。</w:t>
                  </w:r>
                </w:p>
              </w:tc>
            </w:tr>
          </w:tbl>
          <w:p w14:paraId="19E3ED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53272C" w14:textId="77777777" w:rsidTr="00761152">
              <w:trPr>
                <w:trHeight w:val="707"/>
              </w:trPr>
              <w:tc>
                <w:tcPr>
                  <w:tcW w:w="2600" w:type="dxa"/>
                  <w:shd w:val="clear" w:color="auto" w:fill="auto"/>
                  <w:vAlign w:val="center"/>
                </w:tcPr>
                <w:p w14:paraId="4EECC1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C6E17A8" w14:textId="77777777" w:rsidR="00145908" w:rsidRPr="00761152" w:rsidRDefault="00145908" w:rsidP="001459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①当社オフィシャルホームページ</w:t>
                  </w:r>
                </w:p>
                <w:p w14:paraId="068E7D86" w14:textId="77777777" w:rsidR="00145908" w:rsidRPr="00761152" w:rsidRDefault="00145908" w:rsidP="001459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ＳＣＳＫサービスウェアについて/DXへの取り組み</w:t>
                  </w:r>
                </w:p>
                <w:p w14:paraId="237229F7" w14:textId="38B5EED5" w:rsidR="00145908" w:rsidRPr="00761152" w:rsidRDefault="00145908" w:rsidP="001459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②当社オフィシャルホームページ</w:t>
                  </w:r>
                </w:p>
                <w:p w14:paraId="069A8E56" w14:textId="5CDE3C9D" w:rsidR="00FF3FF1" w:rsidRPr="00DD56DC" w:rsidRDefault="001459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152">
                    <w:rPr>
                      <w:rFonts w:ascii="ＭＳ 明朝" w:eastAsia="ＭＳ 明朝" w:hAnsi="ＭＳ 明朝" w:cs="ＭＳ 明朝" w:hint="eastAsia"/>
                      <w:color w:val="000000" w:themeColor="text1"/>
                      <w:spacing w:val="6"/>
                      <w:kern w:val="0"/>
                      <w:szCs w:val="21"/>
                    </w:rPr>
                    <w:t>お知らせ/「機構改革および役員の異動ならびに人事異動に関するお知らせ」</w:t>
                  </w:r>
                </w:p>
              </w:tc>
            </w:tr>
            <w:tr w:rsidR="00FF3FF1" w:rsidRPr="00DD56DC" w14:paraId="35BE777C" w14:textId="77777777" w:rsidTr="00761152">
              <w:trPr>
                <w:trHeight w:val="697"/>
              </w:trPr>
              <w:tc>
                <w:tcPr>
                  <w:tcW w:w="2600" w:type="dxa"/>
                  <w:shd w:val="clear" w:color="auto" w:fill="auto"/>
                  <w:vAlign w:val="center"/>
                </w:tcPr>
                <w:p w14:paraId="7B12AA15" w14:textId="77777777" w:rsidR="00FF3FF1" w:rsidRPr="00761152"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公表日</w:t>
                  </w:r>
                </w:p>
              </w:tc>
              <w:tc>
                <w:tcPr>
                  <w:tcW w:w="5890" w:type="dxa"/>
                  <w:shd w:val="clear" w:color="auto" w:fill="auto"/>
                </w:tcPr>
                <w:p w14:paraId="2AEBC598" w14:textId="7BE8E3FC" w:rsidR="00145908" w:rsidRPr="00761152" w:rsidRDefault="00145908" w:rsidP="001459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①2023年11月 7日</w:t>
                  </w:r>
                </w:p>
                <w:p w14:paraId="1455AC44" w14:textId="307F3834" w:rsidR="00FF3FF1" w:rsidRPr="00761152" w:rsidRDefault="00145908" w:rsidP="001459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②2023年 3月16日</w:t>
                  </w:r>
                </w:p>
              </w:tc>
            </w:tr>
            <w:tr w:rsidR="00FF3FF1" w:rsidRPr="00ED3A73" w14:paraId="1398FA03" w14:textId="77777777" w:rsidTr="00761152">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7DB85D8" w14:textId="32E713BC" w:rsidR="00145908" w:rsidRPr="00761152" w:rsidRDefault="00145908" w:rsidP="001459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①当社オフィシャルホームページにて公表</w:t>
                  </w:r>
                </w:p>
                <w:p w14:paraId="1BAA8E55" w14:textId="77777777" w:rsidR="00145908" w:rsidRPr="00761152" w:rsidRDefault="00145908" w:rsidP="001459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DXへの取り組み</w:t>
                  </w:r>
                </w:p>
                <w:p w14:paraId="468A4E8A" w14:textId="11B9E5E0" w:rsidR="00145908" w:rsidRDefault="00000000" w:rsidP="0014590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0" w:history="1">
                    <w:r w:rsidR="00145908" w:rsidRPr="00F32379">
                      <w:rPr>
                        <w:rStyle w:val="af0"/>
                        <w:rFonts w:ascii="ＭＳ 明朝" w:hAnsi="ＭＳ 明朝" w:cs="ＭＳ 明朝"/>
                        <w:spacing w:val="6"/>
                        <w:kern w:val="0"/>
                        <w:szCs w:val="21"/>
                      </w:rPr>
                      <w:t>https://www.scskserviceware.co.jp/company/dx/</w:t>
                    </w:r>
                  </w:hyperlink>
                </w:p>
                <w:p w14:paraId="4F786593" w14:textId="77777777" w:rsidR="00145908" w:rsidRPr="00145908" w:rsidRDefault="00145908" w:rsidP="0014590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45908">
                    <w:rPr>
                      <w:rFonts w:ascii="ＭＳ 明朝" w:hAnsi="ＭＳ 明朝" w:cs="ＭＳ 明朝" w:hint="eastAsia"/>
                      <w:spacing w:val="6"/>
                      <w:kern w:val="0"/>
                      <w:szCs w:val="21"/>
                    </w:rPr>
                    <w:t>参照：「ビジネスプロセスモダナイゼーション」</w:t>
                  </w:r>
                </w:p>
                <w:p w14:paraId="58DD9FBA" w14:textId="20912BDA" w:rsidR="00145908" w:rsidRPr="00761152" w:rsidRDefault="00AC077A" w:rsidP="001459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②</w:t>
                  </w:r>
                  <w:r w:rsidR="00145908" w:rsidRPr="00761152">
                    <w:rPr>
                      <w:rFonts w:ascii="ＭＳ 明朝" w:eastAsia="ＭＳ 明朝" w:hAnsi="ＭＳ 明朝" w:cs="ＭＳ 明朝" w:hint="eastAsia"/>
                      <w:color w:val="000000" w:themeColor="text1"/>
                      <w:spacing w:val="6"/>
                      <w:kern w:val="0"/>
                      <w:szCs w:val="21"/>
                    </w:rPr>
                    <w:t>当社オフィシャルホームページにて公表</w:t>
                  </w:r>
                </w:p>
                <w:p w14:paraId="49458EEB" w14:textId="77777777" w:rsidR="00145908" w:rsidRPr="00761152" w:rsidRDefault="00145908" w:rsidP="001459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2023年3月16日付「機構改革および役員の異動ならびに人事異動に関するお知らせ」</w:t>
                  </w:r>
                </w:p>
                <w:p w14:paraId="65384B42" w14:textId="420E1012" w:rsidR="00761152" w:rsidRDefault="00000000" w:rsidP="00145908">
                  <w:pPr>
                    <w:suppressAutoHyphens/>
                    <w:kinsoku w:val="0"/>
                    <w:overflowPunct w:val="0"/>
                    <w:adjustRightInd w:val="0"/>
                    <w:spacing w:afterLines="50" w:after="120" w:line="238" w:lineRule="exact"/>
                    <w:jc w:val="left"/>
                    <w:textAlignment w:val="center"/>
                    <w:rPr>
                      <w:color w:val="000000" w:themeColor="text1"/>
                    </w:rPr>
                  </w:pPr>
                  <w:hyperlink r:id="rId11" w:history="1">
                    <w:r w:rsidR="00761152" w:rsidRPr="00AB53AB">
                      <w:rPr>
                        <w:rStyle w:val="af0"/>
                      </w:rPr>
                      <w:t>https://www.scskserviceware.co.jp/news/files/20230316.pdf</w:t>
                    </w:r>
                  </w:hyperlink>
                </w:p>
                <w:p w14:paraId="0DA87B90" w14:textId="10248CC0" w:rsidR="00FF3FF1" w:rsidRPr="00761152" w:rsidRDefault="00145908" w:rsidP="001459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152">
                    <w:rPr>
                      <w:rFonts w:ascii="ＭＳ 明朝" w:eastAsia="ＭＳ 明朝" w:hAnsi="ＭＳ 明朝" w:cs="ＭＳ 明朝" w:hint="eastAsia"/>
                      <w:color w:val="000000" w:themeColor="text1"/>
                      <w:spacing w:val="6"/>
                      <w:kern w:val="0"/>
                      <w:szCs w:val="21"/>
                    </w:rPr>
                    <w:t>参照：P1～P3　1.機構改革（2023年4月1日付）</w:t>
                  </w:r>
                </w:p>
              </w:tc>
            </w:tr>
            <w:tr w:rsidR="00FF3FF1" w:rsidRPr="00DD56DC" w14:paraId="76C53C7A" w14:textId="77777777" w:rsidTr="00761152">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C1DC01B" w14:textId="77777777" w:rsidR="00AC077A" w:rsidRPr="00761152" w:rsidRDefault="00AC077A" w:rsidP="0031191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[①より抜粋]</w:t>
                  </w:r>
                </w:p>
                <w:p w14:paraId="0DE5A8D0" w14:textId="344BD456" w:rsidR="00311916" w:rsidRPr="002D544F" w:rsidRDefault="00311916" w:rsidP="0031191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D544F">
                    <w:rPr>
                      <w:rFonts w:ascii="ＭＳ 明朝" w:eastAsia="ＭＳ 明朝" w:hAnsi="ＭＳ 明朝" w:cs="ＭＳ 明朝" w:hint="eastAsia"/>
                      <w:color w:val="000000" w:themeColor="text1"/>
                      <w:spacing w:val="6"/>
                      <w:kern w:val="0"/>
                      <w:szCs w:val="21"/>
                    </w:rPr>
                    <w:t>●ビジネスプロセスモダナイゼーション</w:t>
                  </w:r>
                </w:p>
                <w:p w14:paraId="5A89C498"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SCSKグループでは、「Business Process Modernization」という新しい概念を用いています。これは、マーケットのニーズに対しITを活用したビジネスプロセスの変革を実現することで、サービスに新たな価値を生み出すという意味です。</w:t>
                  </w:r>
                </w:p>
                <w:p w14:paraId="4CBF0457" w14:textId="0EEC04AD"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現場業務の視点でビジネスプロセスを可視化し、お客様とコンセンサスを取りながらビジネスプロセスのモダナイゼーションを実施し、それを実現するためのITを実装するというアプローチをとります。</w:t>
                  </w:r>
                </w:p>
                <w:p w14:paraId="27475644" w14:textId="5D46AB56" w:rsidR="00311916" w:rsidRPr="00DD56DC"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00C6">
                    <w:rPr>
                      <w:rFonts w:ascii="ＭＳ 明朝" w:eastAsia="ＭＳ 明朝" w:hAnsi="ＭＳ 明朝" w:cs="ＭＳ 明朝" w:hint="eastAsia"/>
                      <w:color w:val="000000" w:themeColor="text1"/>
                      <w:spacing w:val="6"/>
                      <w:kern w:val="0"/>
                      <w:szCs w:val="21"/>
                    </w:rPr>
                    <w:t>このようにビジネスプロセスをモダナイズすることで、結果としてITもモダナイズされるという新たな流れを作ることができるのはSCSKグループだけであると</w:t>
                  </w:r>
                  <w:r w:rsidR="00E06557">
                    <w:rPr>
                      <w:rFonts w:ascii="ＭＳ 明朝" w:eastAsia="ＭＳ 明朝" w:hAnsi="ＭＳ 明朝" w:cs="ＭＳ 明朝" w:hint="eastAsia"/>
                      <w:color w:val="000000" w:themeColor="text1"/>
                      <w:spacing w:val="6"/>
                      <w:kern w:val="0"/>
                      <w:szCs w:val="21"/>
                    </w:rPr>
                    <w:t>い</w:t>
                  </w:r>
                  <w:r w:rsidRPr="002E00C6">
                    <w:rPr>
                      <w:rFonts w:ascii="ＭＳ 明朝" w:eastAsia="ＭＳ 明朝" w:hAnsi="ＭＳ 明朝" w:cs="ＭＳ 明朝" w:hint="eastAsia"/>
                      <w:color w:val="000000" w:themeColor="text1"/>
                      <w:spacing w:val="6"/>
                      <w:kern w:val="0"/>
                      <w:szCs w:val="21"/>
                    </w:rPr>
                    <w:t>う信念を持っています。</w:t>
                  </w:r>
                </w:p>
              </w:tc>
            </w:tr>
            <w:tr w:rsidR="00FF3FF1" w:rsidRPr="00DD56DC" w14:paraId="19936CAA" w14:textId="77777777" w:rsidTr="00761152">
              <w:trPr>
                <w:trHeight w:val="697"/>
              </w:trPr>
              <w:tc>
                <w:tcPr>
                  <w:tcW w:w="2600" w:type="dxa"/>
                  <w:shd w:val="clear" w:color="auto" w:fill="auto"/>
                  <w:vAlign w:val="center"/>
                </w:tcPr>
                <w:p w14:paraId="07AE02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D265ACE" w14:textId="77777777" w:rsidR="00311916" w:rsidRPr="00761152" w:rsidRDefault="00AC077A" w:rsidP="004233E7">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761152">
                    <w:rPr>
                      <w:rFonts w:ascii="ＭＳ 明朝" w:hAnsi="ＭＳ 明朝" w:cs="ＭＳ 明朝" w:hint="eastAsia"/>
                      <w:color w:val="000000" w:themeColor="text1"/>
                      <w:spacing w:val="6"/>
                      <w:kern w:val="0"/>
                      <w:szCs w:val="21"/>
                    </w:rPr>
                    <w:t>取締役会にて決議した中期経営計画に基づき作成された文書である。</w:t>
                  </w:r>
                </w:p>
                <w:p w14:paraId="0449AD8B" w14:textId="4ED8A4FD" w:rsidR="004233E7" w:rsidRPr="003F517B" w:rsidRDefault="004233E7" w:rsidP="003F517B">
                  <w:pPr>
                    <w:pStyle w:val="af"/>
                    <w:numPr>
                      <w:ilvl w:val="0"/>
                      <w:numId w:val="14"/>
                    </w:numPr>
                    <w:ind w:leftChars="0"/>
                    <w:rPr>
                      <w:rFonts w:ascii="ＭＳ 明朝" w:hAnsi="ＭＳ 明朝" w:cs="ＭＳ 明朝"/>
                      <w:color w:val="FF0000"/>
                      <w:spacing w:val="6"/>
                      <w:kern w:val="0"/>
                      <w:szCs w:val="21"/>
                    </w:rPr>
                  </w:pPr>
                  <w:r w:rsidRPr="00761152">
                    <w:rPr>
                      <w:rFonts w:ascii="ＭＳ 明朝" w:hAnsi="ＭＳ 明朝" w:cs="ＭＳ 明朝" w:hint="eastAsia"/>
                      <w:color w:val="000000" w:themeColor="text1"/>
                      <w:spacing w:val="6"/>
                      <w:kern w:val="0"/>
                      <w:szCs w:val="21"/>
                    </w:rPr>
                    <w:t>取締役会の決議をもとに、作成</w:t>
                  </w:r>
                  <w:r w:rsidR="003F517B" w:rsidRPr="00761152">
                    <w:rPr>
                      <w:rFonts w:ascii="ＭＳ 明朝" w:hAnsi="ＭＳ 明朝" w:cs="ＭＳ 明朝" w:hint="eastAsia"/>
                      <w:color w:val="000000" w:themeColor="text1"/>
                      <w:spacing w:val="6"/>
                      <w:kern w:val="0"/>
                      <w:szCs w:val="21"/>
                    </w:rPr>
                    <w:t>された文書である。</w:t>
                  </w: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03E8A8" w14:textId="77777777" w:rsidTr="005868F7">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704DB58" w14:textId="77777777" w:rsidR="00761152" w:rsidRPr="005868F7" w:rsidRDefault="003D2FAB" w:rsidP="005868F7">
                  <w:pPr>
                    <w:pStyle w:val="af"/>
                    <w:numPr>
                      <w:ilvl w:val="0"/>
                      <w:numId w:val="15"/>
                    </w:numPr>
                    <w:suppressAutoHyphens/>
                    <w:kinsoku w:val="0"/>
                    <w:overflowPunct w:val="0"/>
                    <w:adjustRightInd w:val="0"/>
                    <w:spacing w:afterLines="50" w:after="120" w:line="238" w:lineRule="exact"/>
                    <w:ind w:leftChars="0"/>
                    <w:jc w:val="left"/>
                    <w:textAlignment w:val="center"/>
                    <w:rPr>
                      <w:rStyle w:val="af0"/>
                      <w:color w:val="auto"/>
                      <w:u w:val="none"/>
                    </w:rPr>
                  </w:pPr>
                  <w:r w:rsidRPr="005868F7">
                    <w:rPr>
                      <w:rFonts w:ascii="ＭＳ 明朝" w:hAnsi="ＭＳ 明朝" w:cs="ＭＳ 明朝" w:hint="eastAsia"/>
                      <w:spacing w:val="6"/>
                      <w:kern w:val="0"/>
                      <w:szCs w:val="21"/>
                    </w:rPr>
                    <w:t>2023年3月</w:t>
                  </w:r>
                  <w:r w:rsidRPr="005868F7">
                    <w:rPr>
                      <w:rFonts w:ascii="ＭＳ 明朝" w:hAnsi="ＭＳ 明朝" w:cs="ＭＳ 明朝"/>
                      <w:spacing w:val="6"/>
                      <w:kern w:val="0"/>
                      <w:szCs w:val="21"/>
                    </w:rPr>
                    <w:t>16</w:t>
                  </w:r>
                  <w:r w:rsidRPr="005868F7">
                    <w:rPr>
                      <w:rFonts w:ascii="ＭＳ 明朝" w:hAnsi="ＭＳ 明朝" w:cs="ＭＳ 明朝" w:hint="eastAsia"/>
                      <w:spacing w:val="6"/>
                      <w:kern w:val="0"/>
                      <w:szCs w:val="21"/>
                    </w:rPr>
                    <w:t>日付</w:t>
                  </w:r>
                  <w:r w:rsidRPr="005868F7">
                    <w:rPr>
                      <w:rFonts w:ascii="ＭＳ 明朝" w:hAnsi="ＭＳ 明朝" w:cs="ＭＳ 明朝"/>
                      <w:spacing w:val="6"/>
                      <w:kern w:val="0"/>
                      <w:szCs w:val="21"/>
                    </w:rPr>
                    <w:br/>
                    <w:t>(</w:t>
                  </w:r>
                  <w:r w:rsidR="00835C38" w:rsidRPr="005868F7">
                    <w:rPr>
                      <w:rFonts w:ascii="ＭＳ 明朝" w:hAnsi="ＭＳ 明朝" w:cs="ＭＳ 明朝" w:hint="eastAsia"/>
                      <w:spacing w:val="6"/>
                      <w:kern w:val="0"/>
                      <w:szCs w:val="21"/>
                    </w:rPr>
                    <w:t>機構改革および役員の異動ならびに人事異動に関するお知らせ</w:t>
                  </w:r>
                  <w:r w:rsidRPr="005868F7">
                    <w:rPr>
                      <w:rFonts w:ascii="ＭＳ 明朝" w:hAnsi="ＭＳ 明朝" w:cs="ＭＳ 明朝" w:hint="eastAsia"/>
                      <w:spacing w:val="6"/>
                      <w:kern w:val="0"/>
                      <w:szCs w:val="21"/>
                    </w:rPr>
                    <w:t>)</w:t>
                  </w:r>
                  <w:r w:rsidRPr="005868F7">
                    <w:rPr>
                      <w:rFonts w:ascii="ＭＳ 明朝" w:hAnsi="ＭＳ 明朝" w:cs="ＭＳ 明朝"/>
                      <w:spacing w:val="6"/>
                      <w:kern w:val="0"/>
                      <w:szCs w:val="21"/>
                    </w:rPr>
                    <w:br/>
                  </w:r>
                  <w:r w:rsidRPr="005868F7">
                    <w:rPr>
                      <w:rFonts w:ascii="ＭＳ 明朝" w:hAnsi="ＭＳ 明朝" w:cs="ＭＳ 明朝" w:hint="eastAsia"/>
                      <w:spacing w:val="6"/>
                      <w:kern w:val="0"/>
                      <w:szCs w:val="21"/>
                    </w:rPr>
                    <w:t>P</w:t>
                  </w:r>
                  <w:r w:rsidR="00522A93" w:rsidRPr="005868F7">
                    <w:rPr>
                      <w:rFonts w:ascii="ＭＳ 明朝" w:hAnsi="ＭＳ 明朝" w:cs="ＭＳ 明朝"/>
                      <w:spacing w:val="6"/>
                      <w:kern w:val="0"/>
                      <w:szCs w:val="21"/>
                    </w:rPr>
                    <w:t>1</w:t>
                  </w:r>
                  <w:r w:rsidR="00522A93" w:rsidRPr="005868F7">
                    <w:rPr>
                      <w:rFonts w:ascii="ＭＳ 明朝" w:hAnsi="ＭＳ 明朝" w:cs="ＭＳ 明朝" w:hint="eastAsia"/>
                      <w:spacing w:val="6"/>
                      <w:kern w:val="0"/>
                      <w:szCs w:val="21"/>
                    </w:rPr>
                    <w:t>～P</w:t>
                  </w:r>
                  <w:r w:rsidR="00522A93" w:rsidRPr="005868F7">
                    <w:rPr>
                      <w:rFonts w:ascii="ＭＳ 明朝" w:hAnsi="ＭＳ 明朝" w:cs="ＭＳ 明朝"/>
                      <w:spacing w:val="6"/>
                      <w:kern w:val="0"/>
                      <w:szCs w:val="21"/>
                    </w:rPr>
                    <w:t>3</w:t>
                  </w:r>
                  <w:r w:rsidR="00522A93" w:rsidRPr="005868F7">
                    <w:rPr>
                      <w:rFonts w:ascii="ＭＳ 明朝" w:hAnsi="ＭＳ 明朝" w:cs="ＭＳ 明朝" w:hint="eastAsia"/>
                      <w:spacing w:val="6"/>
                      <w:kern w:val="0"/>
                      <w:szCs w:val="21"/>
                    </w:rPr>
                    <w:t xml:space="preserve">　1</w:t>
                  </w:r>
                  <w:r w:rsidR="00522A93" w:rsidRPr="005868F7">
                    <w:rPr>
                      <w:rFonts w:ascii="ＭＳ 明朝" w:hAnsi="ＭＳ 明朝" w:cs="ＭＳ 明朝"/>
                      <w:spacing w:val="6"/>
                      <w:kern w:val="0"/>
                      <w:szCs w:val="21"/>
                    </w:rPr>
                    <w:t>.</w:t>
                  </w:r>
                  <w:r w:rsidR="00522A93" w:rsidRPr="005868F7">
                    <w:rPr>
                      <w:rFonts w:ascii="ＭＳ 明朝" w:hAnsi="ＭＳ 明朝" w:cs="ＭＳ 明朝" w:hint="eastAsia"/>
                      <w:spacing w:val="6"/>
                      <w:kern w:val="0"/>
                      <w:szCs w:val="21"/>
                    </w:rPr>
                    <w:t>機構改革（2023年4月1日付）</w:t>
                  </w:r>
                  <w:r w:rsidR="00522A93" w:rsidRPr="005868F7">
                    <w:rPr>
                      <w:rFonts w:ascii="ＭＳ 明朝" w:hAnsi="ＭＳ 明朝" w:cs="ＭＳ 明朝"/>
                      <w:spacing w:val="6"/>
                      <w:kern w:val="0"/>
                      <w:szCs w:val="21"/>
                    </w:rPr>
                    <w:cr/>
                  </w:r>
                  <w:hyperlink r:id="rId12" w:history="1">
                    <w:r w:rsidR="00761152" w:rsidRPr="00AB53AB">
                      <w:rPr>
                        <w:rStyle w:val="af0"/>
                      </w:rPr>
                      <w:t>https://www.scskserviceware.co.jp/news/files/20230316.pdf</w:t>
                    </w:r>
                  </w:hyperlink>
                </w:p>
                <w:p w14:paraId="3750C83A" w14:textId="77777777" w:rsidR="005868F7" w:rsidRPr="005868F7" w:rsidRDefault="005868F7" w:rsidP="005868F7">
                  <w:pPr>
                    <w:pStyle w:val="af"/>
                    <w:numPr>
                      <w:ilvl w:val="0"/>
                      <w:numId w:val="15"/>
                    </w:numPr>
                    <w:suppressAutoHyphens/>
                    <w:kinsoku w:val="0"/>
                    <w:overflowPunct w:val="0"/>
                    <w:adjustRightInd w:val="0"/>
                    <w:spacing w:afterLines="50" w:after="120" w:line="238" w:lineRule="exact"/>
                    <w:ind w:leftChars="0"/>
                    <w:jc w:val="left"/>
                    <w:textAlignment w:val="center"/>
                    <w:rPr>
                      <w:rFonts w:hint="eastAsia"/>
                      <w:color w:val="000000" w:themeColor="text1"/>
                    </w:rPr>
                  </w:pPr>
                  <w:r w:rsidRPr="005868F7">
                    <w:rPr>
                      <w:rFonts w:hint="eastAsia"/>
                      <w:color w:val="000000" w:themeColor="text1"/>
                    </w:rPr>
                    <w:t>当社オフィシャルホームページにて公表</w:t>
                  </w:r>
                </w:p>
                <w:p w14:paraId="3ABC4166" w14:textId="1BE715DA" w:rsidR="005868F7" w:rsidRPr="005868F7" w:rsidRDefault="005868F7" w:rsidP="005868F7">
                  <w:pPr>
                    <w:pStyle w:val="af"/>
                    <w:suppressAutoHyphens/>
                    <w:kinsoku w:val="0"/>
                    <w:overflowPunct w:val="0"/>
                    <w:adjustRightInd w:val="0"/>
                    <w:spacing w:afterLines="50" w:after="120" w:line="238" w:lineRule="exact"/>
                    <w:ind w:leftChars="0" w:left="360"/>
                    <w:jc w:val="left"/>
                    <w:textAlignment w:val="center"/>
                  </w:pPr>
                  <w:hyperlink r:id="rId13" w:history="1">
                    <w:r w:rsidRPr="00AB53AB">
                      <w:rPr>
                        <w:rStyle w:val="af0"/>
                      </w:rPr>
                      <w:t>https://www.scskserviceware.co.jp/company/dx/</w:t>
                    </w:r>
                  </w:hyperlink>
                </w:p>
                <w:p w14:paraId="06925CEF" w14:textId="6F98247A" w:rsidR="005868F7" w:rsidRPr="00761152" w:rsidRDefault="005868F7" w:rsidP="005868F7">
                  <w:pPr>
                    <w:pStyle w:val="af"/>
                    <w:suppressAutoHyphens/>
                    <w:kinsoku w:val="0"/>
                    <w:overflowPunct w:val="0"/>
                    <w:adjustRightInd w:val="0"/>
                    <w:spacing w:afterLines="50" w:after="120" w:line="238" w:lineRule="exact"/>
                    <w:ind w:leftChars="0" w:left="360"/>
                    <w:jc w:val="left"/>
                    <w:textAlignment w:val="center"/>
                  </w:pPr>
                  <w:r w:rsidRPr="005868F7">
                    <w:rPr>
                      <w:rFonts w:hint="eastAsia"/>
                      <w:color w:val="000000" w:themeColor="text1"/>
                    </w:rPr>
                    <w:t>参照：「ビジネスプロセスモダナイゼーション」</w:t>
                  </w:r>
                </w:p>
              </w:tc>
            </w:tr>
            <w:tr w:rsidR="00FF3FF1" w:rsidRPr="00DD56DC" w14:paraId="3544A8ED" w14:textId="77777777" w:rsidTr="005868F7">
              <w:trPr>
                <w:trHeight w:val="697"/>
              </w:trPr>
              <w:tc>
                <w:tcPr>
                  <w:tcW w:w="2600" w:type="dxa"/>
                  <w:shd w:val="clear" w:color="auto" w:fill="auto"/>
                  <w:vAlign w:val="center"/>
                </w:tcPr>
                <w:p w14:paraId="090158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7EE40DE" w14:textId="77777777" w:rsidR="005868F7" w:rsidRPr="005868F7" w:rsidRDefault="005868F7" w:rsidP="005868F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5868F7">
                    <w:rPr>
                      <w:rFonts w:ascii="ＭＳ 明朝" w:eastAsia="ＭＳ 明朝" w:hAnsi="ＭＳ 明朝" w:cs="ＭＳ 明朝" w:hint="eastAsia"/>
                      <w:color w:val="000000" w:themeColor="text1"/>
                      <w:spacing w:val="6"/>
                      <w:kern w:val="0"/>
                      <w:szCs w:val="21"/>
                    </w:rPr>
                    <w:t>[①より抜粋]</w:t>
                  </w:r>
                </w:p>
                <w:p w14:paraId="13B9E17C" w14:textId="35C9F9E8" w:rsidR="00FF3FF1" w:rsidRPr="002D544F" w:rsidRDefault="00632E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D544F">
                    <w:rPr>
                      <w:rFonts w:ascii="ＭＳ 明朝" w:eastAsia="ＭＳ 明朝" w:hAnsi="ＭＳ 明朝" w:cs="ＭＳ 明朝" w:hint="eastAsia"/>
                      <w:color w:val="000000" w:themeColor="text1"/>
                      <w:spacing w:val="6"/>
                      <w:kern w:val="0"/>
                      <w:szCs w:val="21"/>
                    </w:rPr>
                    <w:t>●組織体制</w:t>
                  </w:r>
                </w:p>
                <w:p w14:paraId="5AD56FF4"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SCSKサービスウェアの組織体制は、ビジネスサービスプラットフォーマー型ビジネスの実現や事業の高度化を担う事業グループ、ビジネスプロセスモダナイゼーションの実現の推進や事業運営の全体最適化を担う事業サポート部門、社員の働きがいの推進や基幹業務の効率化を担うコーポレート部門から成り立っています。</w:t>
                  </w:r>
                </w:p>
                <w:p w14:paraId="4934D96D"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ビジネスサービスプラットフォーマー型ビジネスの実現や次世代サービスの探索、既存事業のさらなる拡大と高度化を進め、ダイナミックかつスピーディな事業推進を目指します。</w:t>
                  </w:r>
                </w:p>
                <w:p w14:paraId="0B86191F"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327E6AAB"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＜各部門の役割＞</w:t>
                  </w:r>
                </w:p>
                <w:p w14:paraId="36CEE2A3"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■事業グループ（2グループ制）</w:t>
                  </w:r>
                </w:p>
                <w:p w14:paraId="39D949C0"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・ビジネスサービスグループ</w:t>
                  </w:r>
                </w:p>
                <w:p w14:paraId="5FEF2FFA" w14:textId="77777777" w:rsidR="002E00C6" w:rsidRPr="002E00C6" w:rsidRDefault="002E00C6" w:rsidP="002E00C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ビジネスサービスプラットフォーマー型ビジネスの実現とビジネスモデルの転換、次世代サービスの探索</w:t>
                  </w:r>
                </w:p>
                <w:p w14:paraId="761072DE"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・BPOグループ</w:t>
                  </w:r>
                </w:p>
                <w:p w14:paraId="7013A1D0" w14:textId="77777777" w:rsidR="002E00C6" w:rsidRPr="002E00C6" w:rsidRDefault="002E00C6" w:rsidP="002E00C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既存事業の拡大・品質向上、CX ・DX 推進による深化・高度化、次のビジネスサービスプラットフォーマー型ビジネスの種の創造</w:t>
                  </w:r>
                </w:p>
                <w:p w14:paraId="3C338972"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02CAF03"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■事業サポート部門</w:t>
                  </w:r>
                </w:p>
                <w:p w14:paraId="6D42BC56" w14:textId="74A0446D" w:rsidR="002E00C6" w:rsidRPr="002E00C6" w:rsidRDefault="004D4D10" w:rsidP="00ED3A7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w:t>
                  </w:r>
                  <w:r w:rsidR="002E00C6" w:rsidRPr="002E00C6">
                    <w:rPr>
                      <w:rFonts w:ascii="ＭＳ 明朝" w:eastAsia="ＭＳ 明朝" w:hAnsi="ＭＳ 明朝" w:cs="ＭＳ 明朝" w:hint="eastAsia"/>
                      <w:color w:val="000000" w:themeColor="text1"/>
                      <w:spacing w:val="6"/>
                      <w:kern w:val="0"/>
                      <w:szCs w:val="21"/>
                    </w:rPr>
                    <w:t>ビジネスプロセス構築力、</w:t>
                  </w:r>
                  <w:r w:rsidR="002E00C6" w:rsidRPr="002E00C6">
                    <w:rPr>
                      <w:rFonts w:ascii="ＭＳ 明朝" w:eastAsia="ＭＳ 明朝" w:hAnsi="ＭＳ 明朝" w:cs="ＭＳ 明朝"/>
                      <w:color w:val="000000" w:themeColor="text1"/>
                      <w:spacing w:val="6"/>
                      <w:kern w:val="0"/>
                      <w:szCs w:val="21"/>
                    </w:rPr>
                    <w:t>IT</w:t>
                  </w:r>
                  <w:r w:rsidR="002E00C6" w:rsidRPr="002E00C6">
                    <w:rPr>
                      <w:rFonts w:ascii="ＭＳ 明朝" w:eastAsia="ＭＳ 明朝" w:hAnsi="ＭＳ 明朝" w:cs="ＭＳ 明朝" w:hint="eastAsia"/>
                      <w:color w:val="000000" w:themeColor="text1"/>
                      <w:spacing w:val="6"/>
                      <w:kern w:val="0"/>
                      <w:szCs w:val="21"/>
                    </w:rPr>
                    <w:t>活用力、品質管理・標準化など事業の高度化に関する機能</w:t>
                  </w:r>
                </w:p>
                <w:p w14:paraId="34401C90" w14:textId="5D847C62" w:rsidR="002E00C6" w:rsidRPr="002E00C6" w:rsidRDefault="004D4D10" w:rsidP="00ED3A7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w:t>
                  </w:r>
                  <w:r w:rsidR="002E00C6" w:rsidRPr="002E00C6">
                    <w:rPr>
                      <w:rFonts w:ascii="ＭＳ 明朝" w:eastAsia="ＭＳ 明朝" w:hAnsi="ＭＳ 明朝" w:cs="ＭＳ 明朝" w:hint="eastAsia"/>
                      <w:color w:val="000000" w:themeColor="text1"/>
                      <w:spacing w:val="6"/>
                      <w:kern w:val="0"/>
                      <w:szCs w:val="21"/>
                    </w:rPr>
                    <w:t>契約社員、クラウドソーシング活用、ビジネスパートナーなど人的リソースの調達供給機能・社内</w:t>
                  </w:r>
                  <w:r w:rsidR="002E00C6" w:rsidRPr="002E00C6">
                    <w:rPr>
                      <w:rFonts w:ascii="ＭＳ 明朝" w:eastAsia="ＭＳ 明朝" w:hAnsi="ＭＳ 明朝" w:cs="ＭＳ 明朝"/>
                      <w:color w:val="000000" w:themeColor="text1"/>
                      <w:spacing w:val="6"/>
                      <w:kern w:val="0"/>
                      <w:szCs w:val="21"/>
                    </w:rPr>
                    <w:t>DX</w:t>
                  </w:r>
                  <w:r w:rsidR="002E00C6" w:rsidRPr="002E00C6">
                    <w:rPr>
                      <w:rFonts w:ascii="ＭＳ 明朝" w:eastAsia="ＭＳ 明朝" w:hAnsi="ＭＳ 明朝" w:cs="ＭＳ 明朝" w:hint="eastAsia"/>
                      <w:color w:val="000000" w:themeColor="text1"/>
                      <w:spacing w:val="6"/>
                      <w:kern w:val="0"/>
                      <w:szCs w:val="21"/>
                    </w:rPr>
                    <w:t>化の推進</w:t>
                  </w:r>
                </w:p>
                <w:p w14:paraId="1A949AC1" w14:textId="649AEDCB" w:rsidR="002E00C6" w:rsidRPr="002E00C6" w:rsidRDefault="004D4D10" w:rsidP="00ED3A7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w:t>
                  </w:r>
                  <w:r w:rsidR="002E00C6" w:rsidRPr="002E00C6">
                    <w:rPr>
                      <w:rFonts w:ascii="ＭＳ 明朝" w:eastAsia="ＭＳ 明朝" w:hAnsi="ＭＳ 明朝" w:cs="ＭＳ 明朝" w:hint="eastAsia"/>
                      <w:color w:val="000000" w:themeColor="text1"/>
                      <w:spacing w:val="6"/>
                      <w:kern w:val="0"/>
                      <w:szCs w:val="21"/>
                    </w:rPr>
                    <w:t>情報システム、音声基盤、ファシリティ、プロジェクト監理・支援など事業の基盤に関する機能</w:t>
                  </w:r>
                </w:p>
                <w:p w14:paraId="52019ACE"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229CAF9F" w14:textId="77777777" w:rsidR="002E00C6" w:rsidRPr="002E00C6" w:rsidRDefault="002E00C6"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■コーポレート部門</w:t>
                  </w:r>
                </w:p>
                <w:p w14:paraId="700A37FB" w14:textId="3B8CF88A" w:rsidR="002E00C6" w:rsidRPr="002E00C6" w:rsidRDefault="004D4D10"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w:t>
                  </w:r>
                  <w:r w:rsidR="002E00C6" w:rsidRPr="002E00C6">
                    <w:rPr>
                      <w:rFonts w:ascii="ＭＳ 明朝" w:eastAsia="ＭＳ 明朝" w:hAnsi="ＭＳ 明朝" w:cs="ＭＳ 明朝" w:hint="eastAsia"/>
                      <w:color w:val="000000" w:themeColor="text1"/>
                      <w:spacing w:val="6"/>
                      <w:kern w:val="0"/>
                      <w:szCs w:val="21"/>
                    </w:rPr>
                    <w:t>社内向け業務の</w:t>
                  </w:r>
                  <w:r w:rsidR="002E00C6" w:rsidRPr="002E00C6">
                    <w:rPr>
                      <w:rFonts w:ascii="ＭＳ 明朝" w:eastAsia="ＭＳ 明朝" w:hAnsi="ＭＳ 明朝" w:cs="ＭＳ 明朝"/>
                      <w:color w:val="000000" w:themeColor="text1"/>
                      <w:spacing w:val="6"/>
                      <w:kern w:val="0"/>
                      <w:szCs w:val="21"/>
                    </w:rPr>
                    <w:t>DX</w:t>
                  </w:r>
                  <w:r w:rsidR="002E00C6" w:rsidRPr="002E00C6">
                    <w:rPr>
                      <w:rFonts w:ascii="ＭＳ 明朝" w:eastAsia="ＭＳ 明朝" w:hAnsi="ＭＳ 明朝" w:cs="ＭＳ 明朝" w:hint="eastAsia"/>
                      <w:color w:val="000000" w:themeColor="text1"/>
                      <w:spacing w:val="6"/>
                      <w:kern w:val="0"/>
                      <w:szCs w:val="21"/>
                    </w:rPr>
                    <w:t>推進</w:t>
                  </w:r>
                </w:p>
                <w:p w14:paraId="5312947D" w14:textId="05D8B690" w:rsidR="002E00C6" w:rsidRPr="002E00C6" w:rsidRDefault="004D4D10"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w:t>
                  </w:r>
                  <w:r w:rsidR="002E00C6" w:rsidRPr="002E00C6">
                    <w:rPr>
                      <w:rFonts w:ascii="ＭＳ 明朝" w:eastAsia="ＭＳ 明朝" w:hAnsi="ＭＳ 明朝" w:cs="ＭＳ 明朝" w:hint="eastAsia"/>
                      <w:color w:val="000000" w:themeColor="text1"/>
                      <w:spacing w:val="6"/>
                      <w:kern w:val="0"/>
                      <w:szCs w:val="21"/>
                    </w:rPr>
                    <w:t>人事機能強化</w:t>
                  </w:r>
                </w:p>
                <w:p w14:paraId="0AD76671" w14:textId="4A90F0C7" w:rsidR="002E00C6" w:rsidRPr="002E00C6" w:rsidRDefault="004D4D10"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w:t>
                  </w:r>
                  <w:r w:rsidR="002E00C6" w:rsidRPr="002E00C6">
                    <w:rPr>
                      <w:rFonts w:ascii="ＭＳ 明朝" w:eastAsia="ＭＳ 明朝" w:hAnsi="ＭＳ 明朝" w:cs="ＭＳ 明朝" w:hint="eastAsia"/>
                      <w:color w:val="000000" w:themeColor="text1"/>
                      <w:spacing w:val="6"/>
                      <w:kern w:val="0"/>
                      <w:szCs w:val="21"/>
                    </w:rPr>
                    <w:t>子会社管理機能の整備</w:t>
                  </w:r>
                </w:p>
                <w:p w14:paraId="3B581C33" w14:textId="4826F94B" w:rsidR="00FF3FF1" w:rsidRDefault="004D4D10"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2E00C6">
                    <w:rPr>
                      <w:rFonts w:ascii="ＭＳ 明朝" w:eastAsia="ＭＳ 明朝" w:hAnsi="ＭＳ 明朝" w:cs="ＭＳ 明朝" w:hint="eastAsia"/>
                      <w:color w:val="000000" w:themeColor="text1"/>
                      <w:spacing w:val="6"/>
                      <w:kern w:val="0"/>
                      <w:szCs w:val="21"/>
                    </w:rPr>
                    <w:t>・</w:t>
                  </w:r>
                  <w:r w:rsidR="002E00C6" w:rsidRPr="002E00C6">
                    <w:rPr>
                      <w:rFonts w:ascii="ＭＳ 明朝" w:eastAsia="ＭＳ 明朝" w:hAnsi="ＭＳ 明朝" w:cs="ＭＳ 明朝"/>
                      <w:color w:val="000000" w:themeColor="text1"/>
                      <w:spacing w:val="6"/>
                      <w:kern w:val="0"/>
                      <w:szCs w:val="21"/>
                    </w:rPr>
                    <w:t xml:space="preserve">M&amp;A </w:t>
                  </w:r>
                  <w:r w:rsidR="002E00C6" w:rsidRPr="002E00C6">
                    <w:rPr>
                      <w:rFonts w:ascii="ＭＳ 明朝" w:eastAsia="ＭＳ 明朝" w:hAnsi="ＭＳ 明朝" w:cs="ＭＳ 明朝" w:hint="eastAsia"/>
                      <w:color w:val="000000" w:themeColor="text1"/>
                      <w:spacing w:val="6"/>
                      <w:kern w:val="0"/>
                      <w:szCs w:val="21"/>
                    </w:rPr>
                    <w:t>推進体制</w:t>
                  </w:r>
                </w:p>
                <w:p w14:paraId="1A367B01" w14:textId="77777777" w:rsidR="005868F7" w:rsidRDefault="005868F7"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themeColor="text1"/>
                      <w:spacing w:val="6"/>
                      <w:kern w:val="0"/>
                      <w:szCs w:val="21"/>
                    </w:rPr>
                  </w:pPr>
                </w:p>
                <w:p w14:paraId="4ECF86C4" w14:textId="1F9C3EEE" w:rsidR="00AC077A" w:rsidRPr="005868F7" w:rsidRDefault="005868F7" w:rsidP="002E00C6">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color w:val="000000" w:themeColor="text1"/>
                      <w:spacing w:val="6"/>
                      <w:kern w:val="0"/>
                      <w:szCs w:val="21"/>
                    </w:rPr>
                  </w:pPr>
                  <w:r w:rsidRPr="005868F7">
                    <w:rPr>
                      <w:rFonts w:ascii="ＭＳ 明朝" w:eastAsia="ＭＳ 明朝" w:hAnsi="ＭＳ 明朝" w:cs="ＭＳ 明朝" w:hint="eastAsia"/>
                      <w:color w:val="000000" w:themeColor="text1"/>
                      <w:spacing w:val="6"/>
                      <w:kern w:val="0"/>
                      <w:szCs w:val="21"/>
                    </w:rPr>
                    <w:t>[</w:t>
                  </w:r>
                  <w:r w:rsidRPr="005868F7">
                    <w:rPr>
                      <w:rFonts w:ascii="ＭＳ 明朝" w:eastAsia="ＭＳ 明朝" w:hAnsi="ＭＳ 明朝" w:cs="ＭＳ 明朝" w:hint="eastAsia"/>
                      <w:color w:val="000000" w:themeColor="text1"/>
                      <w:spacing w:val="6"/>
                      <w:kern w:val="0"/>
                      <w:szCs w:val="21"/>
                    </w:rPr>
                    <w:t>②</w:t>
                  </w:r>
                  <w:r w:rsidRPr="005868F7">
                    <w:rPr>
                      <w:rFonts w:ascii="ＭＳ 明朝" w:eastAsia="ＭＳ 明朝" w:hAnsi="ＭＳ 明朝" w:cs="ＭＳ 明朝" w:hint="eastAsia"/>
                      <w:color w:val="000000" w:themeColor="text1"/>
                      <w:spacing w:val="6"/>
                      <w:kern w:val="0"/>
                      <w:szCs w:val="21"/>
                    </w:rPr>
                    <w:t>より抜粋]</w:t>
                  </w:r>
                </w:p>
                <w:p w14:paraId="07B64538" w14:textId="562606BC" w:rsidR="00AC077A" w:rsidRPr="00761152" w:rsidRDefault="00761152" w:rsidP="00AC077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w:t>
                  </w:r>
                  <w:r w:rsidR="00AC077A" w:rsidRPr="00761152">
                    <w:rPr>
                      <w:rFonts w:ascii="ＭＳ 明朝" w:eastAsia="ＭＳ 明朝" w:hAnsi="ＭＳ 明朝" w:cs="ＭＳ 明朝" w:hint="eastAsia"/>
                      <w:color w:val="000000" w:themeColor="text1"/>
                      <w:spacing w:val="6"/>
                      <w:kern w:val="0"/>
                      <w:szCs w:val="21"/>
                    </w:rPr>
                    <w:t>人財の育成</w:t>
                  </w:r>
                  <w:r w:rsidRPr="00761152">
                    <w:rPr>
                      <w:rFonts w:ascii="ＭＳ 明朝" w:eastAsia="ＭＳ 明朝" w:hAnsi="ＭＳ 明朝" w:cs="ＭＳ 明朝" w:hint="eastAsia"/>
                      <w:color w:val="000000" w:themeColor="text1"/>
                      <w:spacing w:val="6"/>
                      <w:kern w:val="0"/>
                      <w:szCs w:val="21"/>
                    </w:rPr>
                    <w:t>＞</w:t>
                  </w:r>
                </w:p>
                <w:p w14:paraId="768A2153" w14:textId="77777777" w:rsidR="00AC077A" w:rsidRPr="00761152" w:rsidRDefault="00AC077A" w:rsidP="00AC077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ビジネスプロセスをデザインできる人財の育成　2025年度までに50名以上</w:t>
                  </w:r>
                </w:p>
                <w:p w14:paraId="2C2D5EE5" w14:textId="77777777" w:rsidR="00AC077A" w:rsidRPr="00761152" w:rsidRDefault="00AC077A" w:rsidP="00AC077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DX推進人財の育成　2025年度までに100名以上</w:t>
                  </w:r>
                </w:p>
                <w:p w14:paraId="5D0C206C" w14:textId="639E46D7" w:rsidR="00AC077A" w:rsidRPr="00D01965" w:rsidRDefault="00AC077A" w:rsidP="00AC077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E6AF00"/>
                      <w:spacing w:val="6"/>
                      <w:kern w:val="0"/>
                      <w:szCs w:val="21"/>
                    </w:rPr>
                  </w:pPr>
                  <w:r w:rsidRPr="00761152">
                    <w:rPr>
                      <w:rFonts w:ascii="ＭＳ 明朝" w:eastAsia="ＭＳ 明朝" w:hAnsi="ＭＳ 明朝" w:cs="ＭＳ 明朝" w:hint="eastAsia"/>
                      <w:color w:val="000000" w:themeColor="text1"/>
                      <w:spacing w:val="6"/>
                      <w:kern w:val="0"/>
                      <w:szCs w:val="21"/>
                    </w:rPr>
                    <w:t>DXリテラシーの向上　2025年度までに全正社員が「ITパスポート」取得</w:t>
                  </w: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F544702" w14:textId="77777777" w:rsidTr="00DD56DC">
              <w:trPr>
                <w:trHeight w:val="707"/>
              </w:trPr>
              <w:tc>
                <w:tcPr>
                  <w:tcW w:w="2600" w:type="dxa"/>
                  <w:shd w:val="clear" w:color="auto" w:fill="auto"/>
                  <w:vAlign w:val="center"/>
                </w:tcPr>
                <w:p w14:paraId="3CABC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68BBFA9" w14:textId="77777777" w:rsidR="00035408" w:rsidRPr="00FB7916" w:rsidRDefault="00035408" w:rsidP="00035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当社オフィシャルホームページにて公表</w:t>
                  </w:r>
                </w:p>
                <w:p w14:paraId="3608FACB" w14:textId="4A44A729" w:rsidR="00D01965" w:rsidRPr="00FB7916" w:rsidRDefault="00035408" w:rsidP="00035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ＳＣＳＫサービスウェアについて/DXへの取り組み</w:t>
                  </w:r>
                  <w:r w:rsidR="00D01965" w:rsidRPr="00FB7916">
                    <w:rPr>
                      <w:rFonts w:ascii="ＭＳ 明朝" w:eastAsia="ＭＳ 明朝" w:hAnsi="ＭＳ 明朝" w:cs="ＭＳ 明朝" w:hint="eastAsia"/>
                      <w:spacing w:val="6"/>
                      <w:kern w:val="0"/>
                      <w:szCs w:val="21"/>
                    </w:rPr>
                    <w:t xml:space="preserve">　</w:t>
                  </w:r>
                </w:p>
                <w:p w14:paraId="4733F53F" w14:textId="01AC865D" w:rsidR="00FF3FF1" w:rsidRPr="008D4A6E"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E6AF00"/>
                      <w:spacing w:val="6"/>
                      <w:kern w:val="0"/>
                      <w:szCs w:val="21"/>
                    </w:rPr>
                  </w:pPr>
                  <w:hyperlink r:id="rId14" w:history="1">
                    <w:r w:rsidR="00962639" w:rsidRPr="008150B2">
                      <w:rPr>
                        <w:rStyle w:val="af0"/>
                        <w:rFonts w:ascii="ＭＳ 明朝" w:hAnsi="ＭＳ 明朝" w:cs="ＭＳ 明朝"/>
                        <w:spacing w:val="6"/>
                        <w:kern w:val="0"/>
                        <w:szCs w:val="21"/>
                      </w:rPr>
                      <w:t>https://www.scskserviceware.co.jp/company/dx/</w:t>
                    </w:r>
                  </w:hyperlink>
                </w:p>
              </w:tc>
            </w:tr>
            <w:tr w:rsidR="00FF3FF1" w:rsidRPr="00DD56DC" w14:paraId="5148F74D" w14:textId="77777777" w:rsidTr="00DD56DC">
              <w:trPr>
                <w:trHeight w:val="697"/>
              </w:trPr>
              <w:tc>
                <w:tcPr>
                  <w:tcW w:w="2600" w:type="dxa"/>
                  <w:shd w:val="clear" w:color="auto" w:fill="auto"/>
                  <w:vAlign w:val="center"/>
                </w:tcPr>
                <w:p w14:paraId="4F34D8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F9AC292" w14:textId="77777777" w:rsidR="0054605E" w:rsidRPr="0054605E" w:rsidRDefault="0054605E" w:rsidP="00546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605E">
                    <w:rPr>
                      <w:rFonts w:ascii="ＭＳ 明朝" w:eastAsia="ＭＳ 明朝" w:hAnsi="ＭＳ 明朝" w:cs="ＭＳ 明朝" w:hint="eastAsia"/>
                      <w:spacing w:val="6"/>
                      <w:kern w:val="0"/>
                      <w:szCs w:val="21"/>
                    </w:rPr>
                    <w:t>DXを支えるインフラ整備としては、データ活用とセキュリティを強化するため、在宅・リモート環境に対応したITインフラの刷新、クラウドサービスの利用拡大、情報一元化、アクセス多様化への対応に取り組んでいます。</w:t>
                  </w:r>
                </w:p>
                <w:p w14:paraId="2F27267E" w14:textId="77777777" w:rsidR="0054605E" w:rsidRPr="0054605E" w:rsidRDefault="0054605E" w:rsidP="005460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605E">
                    <w:rPr>
                      <w:rFonts w:ascii="ＭＳ 明朝" w:eastAsia="ＭＳ 明朝" w:hAnsi="ＭＳ 明朝" w:cs="ＭＳ 明朝" w:hint="eastAsia"/>
                      <w:spacing w:val="6"/>
                      <w:kern w:val="0"/>
                      <w:szCs w:val="21"/>
                    </w:rPr>
                    <w:t>高品質、高セキュリティ、低コストなインフラ機能を提供し、ビジネスサービスプラットフォーマー型ビジネスを支えるセンター基盤を確立します。</w:t>
                  </w:r>
                </w:p>
                <w:p w14:paraId="70824975" w14:textId="293917AC" w:rsidR="00FF3FF1" w:rsidRPr="00DD56DC" w:rsidRDefault="0054605E" w:rsidP="004D4D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605E">
                    <w:rPr>
                      <w:rFonts w:ascii="ＭＳ 明朝" w:eastAsia="ＭＳ 明朝" w:hAnsi="ＭＳ 明朝" w:cs="ＭＳ 明朝" w:hint="eastAsia"/>
                      <w:spacing w:val="6"/>
                      <w:kern w:val="0"/>
                      <w:szCs w:val="21"/>
                    </w:rPr>
                    <w:t>また、経営・事業の運営に関するデータを蓄積、BIを用いて分析するデータ分析基盤を整備し、データに基づく意思決定をサポートする取り組みを進めています。</w:t>
                  </w:r>
                </w:p>
              </w:tc>
            </w:tr>
          </w:tbl>
          <w:p w14:paraId="7744311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8360E3" w14:textId="77777777" w:rsidTr="00DD56DC">
              <w:trPr>
                <w:trHeight w:val="707"/>
              </w:trPr>
              <w:tc>
                <w:tcPr>
                  <w:tcW w:w="2600" w:type="dxa"/>
                  <w:shd w:val="clear" w:color="auto" w:fill="auto"/>
                  <w:vAlign w:val="center"/>
                </w:tcPr>
                <w:p w14:paraId="6D5D3B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EAA64DB" w14:textId="77777777" w:rsidR="00035408" w:rsidRPr="00FB7916" w:rsidRDefault="00035408" w:rsidP="00035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当社オフィシャルホームページ</w:t>
                  </w:r>
                </w:p>
                <w:p w14:paraId="5731407A" w14:textId="3EC2D0A5" w:rsidR="00FF3FF1" w:rsidRPr="00035408" w:rsidRDefault="0003540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7916">
                    <w:rPr>
                      <w:rFonts w:ascii="ＭＳ 明朝" w:eastAsia="ＭＳ 明朝" w:hAnsi="ＭＳ 明朝" w:cs="ＭＳ 明朝" w:hint="eastAsia"/>
                      <w:spacing w:val="6"/>
                      <w:kern w:val="0"/>
                      <w:szCs w:val="21"/>
                    </w:rPr>
                    <w:t>ＳＣＳＫサービスウェアについて/DXへの取り組み</w:t>
                  </w:r>
                </w:p>
              </w:tc>
            </w:tr>
            <w:tr w:rsidR="00035408" w:rsidRPr="00DD56DC" w14:paraId="7007A3E6" w14:textId="77777777" w:rsidTr="00DD56DC">
              <w:trPr>
                <w:trHeight w:val="697"/>
              </w:trPr>
              <w:tc>
                <w:tcPr>
                  <w:tcW w:w="2600" w:type="dxa"/>
                  <w:shd w:val="clear" w:color="auto" w:fill="auto"/>
                  <w:vAlign w:val="center"/>
                </w:tcPr>
                <w:p w14:paraId="2628B2C4" w14:textId="77777777" w:rsidR="00035408" w:rsidRPr="00DD56DC" w:rsidRDefault="00035408" w:rsidP="000354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C27DAF5" w14:textId="7F799ED2" w:rsidR="00035408" w:rsidRPr="00962639" w:rsidRDefault="00035408" w:rsidP="0003540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62639">
                    <w:rPr>
                      <w:rFonts w:ascii="ＭＳ 明朝" w:eastAsia="ＭＳ 明朝" w:hAnsi="ＭＳ 明朝" w:cs="ＭＳ 明朝" w:hint="eastAsia"/>
                      <w:color w:val="000000" w:themeColor="text1"/>
                      <w:spacing w:val="6"/>
                      <w:kern w:val="0"/>
                      <w:szCs w:val="21"/>
                    </w:rPr>
                    <w:t xml:space="preserve">2023年　11月　</w:t>
                  </w:r>
                  <w:r w:rsidR="00962639" w:rsidRPr="00962639">
                    <w:rPr>
                      <w:rFonts w:ascii="ＭＳ 明朝" w:eastAsia="ＭＳ 明朝" w:hAnsi="ＭＳ 明朝" w:cs="ＭＳ 明朝" w:hint="eastAsia"/>
                      <w:color w:val="000000" w:themeColor="text1"/>
                      <w:spacing w:val="6"/>
                      <w:kern w:val="0"/>
                      <w:szCs w:val="21"/>
                    </w:rPr>
                    <w:t>7</w:t>
                  </w:r>
                  <w:r w:rsidRPr="00962639">
                    <w:rPr>
                      <w:rFonts w:ascii="ＭＳ 明朝" w:eastAsia="ＭＳ 明朝" w:hAnsi="ＭＳ 明朝" w:cs="ＭＳ 明朝" w:hint="eastAsia"/>
                      <w:color w:val="000000" w:themeColor="text1"/>
                      <w:spacing w:val="6"/>
                      <w:kern w:val="0"/>
                      <w:szCs w:val="21"/>
                    </w:rPr>
                    <w:t>日</w:t>
                  </w:r>
                  <w:r w:rsidR="00FB7916" w:rsidRPr="00962639">
                    <w:rPr>
                      <w:rFonts w:ascii="ＭＳ 明朝" w:eastAsia="ＭＳ 明朝" w:hAnsi="ＭＳ 明朝" w:cs="ＭＳ 明朝" w:hint="eastAsia"/>
                      <w:color w:val="000000" w:themeColor="text1"/>
                      <w:spacing w:val="6"/>
                      <w:kern w:val="0"/>
                      <w:szCs w:val="21"/>
                    </w:rPr>
                    <w:t xml:space="preserve"> </w:t>
                  </w:r>
                </w:p>
              </w:tc>
            </w:tr>
            <w:tr w:rsidR="00035408" w:rsidRPr="00DD56DC" w14:paraId="62E3C5D0" w14:textId="77777777" w:rsidTr="00DD56DC">
              <w:trPr>
                <w:trHeight w:val="707"/>
              </w:trPr>
              <w:tc>
                <w:tcPr>
                  <w:tcW w:w="2600" w:type="dxa"/>
                  <w:shd w:val="clear" w:color="auto" w:fill="auto"/>
                  <w:vAlign w:val="center"/>
                </w:tcPr>
                <w:p w14:paraId="7027968B" w14:textId="77777777" w:rsidR="00035408" w:rsidRPr="00DD56DC" w:rsidRDefault="00035408" w:rsidP="000354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1C31C65" w14:textId="77777777" w:rsidR="00035408" w:rsidRPr="00FB7916" w:rsidRDefault="00035408" w:rsidP="0003540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FB7916">
                    <w:rPr>
                      <w:rFonts w:ascii="ＭＳ 明朝" w:hAnsi="ＭＳ 明朝" w:cs="ＭＳ 明朝" w:hint="eastAsia"/>
                      <w:spacing w:val="6"/>
                      <w:kern w:val="0"/>
                      <w:szCs w:val="21"/>
                    </w:rPr>
                    <w:t>当社オフィシャルホームページにて公表</w:t>
                  </w:r>
                </w:p>
                <w:p w14:paraId="2D244124" w14:textId="47A935B1" w:rsidR="00035408" w:rsidRPr="00DD56DC" w:rsidRDefault="00000000" w:rsidP="0003540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962639" w:rsidRPr="008150B2">
                      <w:rPr>
                        <w:rStyle w:val="af0"/>
                        <w:rFonts w:ascii="ＭＳ 明朝" w:hAnsi="ＭＳ 明朝" w:cs="ＭＳ 明朝"/>
                        <w:spacing w:val="6"/>
                        <w:kern w:val="0"/>
                        <w:szCs w:val="21"/>
                      </w:rPr>
                      <w:t>https://www.scskserviceware.co.jp/company/dx/</w:t>
                    </w:r>
                  </w:hyperlink>
                  <w:r w:rsidR="00962639">
                    <w:rPr>
                      <w:rFonts w:ascii="ＭＳ 明朝" w:hAnsi="ＭＳ 明朝" w:cs="ＭＳ 明朝"/>
                      <w:color w:val="FF0000"/>
                      <w:spacing w:val="6"/>
                      <w:kern w:val="0"/>
                      <w:szCs w:val="21"/>
                    </w:rPr>
                    <w:br/>
                  </w:r>
                  <w:r w:rsidR="00035408" w:rsidRPr="00FB7916">
                    <w:rPr>
                      <w:rFonts w:ascii="ＭＳ 明朝" w:eastAsia="ＭＳ 明朝" w:hAnsi="ＭＳ 明朝" w:cs="ＭＳ 明朝" w:hint="eastAsia"/>
                      <w:spacing w:val="6"/>
                      <w:kern w:val="0"/>
                      <w:szCs w:val="21"/>
                    </w:rPr>
                    <w:t>参照：「</w:t>
                  </w:r>
                  <w:r w:rsidR="004D4D10" w:rsidRPr="00FB7916">
                    <w:rPr>
                      <w:rFonts w:ascii="ＭＳ 明朝" w:eastAsia="ＭＳ 明朝" w:hAnsi="ＭＳ 明朝" w:cs="ＭＳ 明朝" w:hint="eastAsia"/>
                      <w:spacing w:val="6"/>
                      <w:kern w:val="0"/>
                      <w:szCs w:val="21"/>
                    </w:rPr>
                    <w:t>ビジネスプロセスモダナイゼーション</w:t>
                  </w:r>
                  <w:r w:rsidR="00035408" w:rsidRPr="00FB7916">
                    <w:rPr>
                      <w:rFonts w:ascii="ＭＳ 明朝" w:eastAsia="ＭＳ 明朝" w:hAnsi="ＭＳ 明朝" w:cs="ＭＳ 明朝" w:hint="eastAsia"/>
                      <w:spacing w:val="6"/>
                      <w:kern w:val="0"/>
                      <w:szCs w:val="21"/>
                    </w:rPr>
                    <w:t>」</w:t>
                  </w:r>
                </w:p>
              </w:tc>
            </w:tr>
            <w:tr w:rsidR="00035408" w:rsidRPr="00DD56DC" w14:paraId="615E38B3" w14:textId="77777777" w:rsidTr="00DD56DC">
              <w:trPr>
                <w:trHeight w:val="697"/>
              </w:trPr>
              <w:tc>
                <w:tcPr>
                  <w:tcW w:w="2600" w:type="dxa"/>
                  <w:shd w:val="clear" w:color="auto" w:fill="auto"/>
                  <w:vAlign w:val="center"/>
                </w:tcPr>
                <w:p w14:paraId="57289E31" w14:textId="77777777" w:rsidR="00035408" w:rsidRPr="00DD56DC" w:rsidRDefault="00035408" w:rsidP="0003540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6A9BBF9" w14:textId="6B95A037" w:rsidR="00ED3A73" w:rsidRPr="00ED3A73" w:rsidRDefault="00ED3A73" w:rsidP="00ED3A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D3A73">
                    <w:rPr>
                      <w:rFonts w:ascii="ＭＳ 明朝" w:eastAsia="ＭＳ 明朝" w:hAnsi="ＭＳ 明朝" w:cs="ＭＳ 明朝" w:hint="eastAsia"/>
                      <w:color w:val="000000" w:themeColor="text1"/>
                      <w:spacing w:val="6"/>
                      <w:kern w:val="0"/>
                      <w:szCs w:val="21"/>
                    </w:rPr>
                    <w:t>ビジネスプロセスをデザインできる人財の育成</w:t>
                  </w:r>
                  <w:r>
                    <w:rPr>
                      <w:rFonts w:ascii="ＭＳ 明朝" w:eastAsia="ＭＳ 明朝" w:hAnsi="ＭＳ 明朝" w:cs="ＭＳ 明朝" w:hint="eastAsia"/>
                      <w:color w:val="000000" w:themeColor="text1"/>
                      <w:spacing w:val="6"/>
                      <w:kern w:val="0"/>
                      <w:szCs w:val="21"/>
                    </w:rPr>
                    <w:t xml:space="preserve">　</w:t>
                  </w:r>
                  <w:r w:rsidRPr="00ED3A73">
                    <w:rPr>
                      <w:rFonts w:ascii="ＭＳ 明朝" w:eastAsia="ＭＳ 明朝" w:hAnsi="ＭＳ 明朝" w:cs="ＭＳ 明朝" w:hint="eastAsia"/>
                      <w:color w:val="000000" w:themeColor="text1"/>
                      <w:spacing w:val="6"/>
                      <w:kern w:val="0"/>
                      <w:szCs w:val="21"/>
                    </w:rPr>
                    <w:t>2025年度までに50名以上</w:t>
                  </w:r>
                </w:p>
                <w:p w14:paraId="689D340B" w14:textId="07BC9A61" w:rsidR="00ED3A73" w:rsidRPr="00ED3A73" w:rsidRDefault="00ED3A73" w:rsidP="00ED3A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ED3A73">
                    <w:rPr>
                      <w:rFonts w:ascii="ＭＳ 明朝" w:eastAsia="ＭＳ 明朝" w:hAnsi="ＭＳ 明朝" w:cs="ＭＳ 明朝" w:hint="eastAsia"/>
                      <w:color w:val="000000" w:themeColor="text1"/>
                      <w:spacing w:val="6"/>
                      <w:kern w:val="0"/>
                      <w:szCs w:val="21"/>
                    </w:rPr>
                    <w:t>DX推進人財の育成</w:t>
                  </w:r>
                  <w:r w:rsidR="000D0512">
                    <w:rPr>
                      <w:rFonts w:ascii="ＭＳ 明朝" w:eastAsia="ＭＳ 明朝" w:hAnsi="ＭＳ 明朝" w:cs="ＭＳ 明朝" w:hint="eastAsia"/>
                      <w:color w:val="000000" w:themeColor="text1"/>
                      <w:spacing w:val="6"/>
                      <w:kern w:val="0"/>
                      <w:szCs w:val="21"/>
                    </w:rPr>
                    <w:t xml:space="preserve">　</w:t>
                  </w:r>
                  <w:r w:rsidRPr="00ED3A73">
                    <w:rPr>
                      <w:rFonts w:ascii="ＭＳ 明朝" w:eastAsia="ＭＳ 明朝" w:hAnsi="ＭＳ 明朝" w:cs="ＭＳ 明朝" w:hint="eastAsia"/>
                      <w:color w:val="000000" w:themeColor="text1"/>
                      <w:spacing w:val="6"/>
                      <w:kern w:val="0"/>
                      <w:szCs w:val="21"/>
                    </w:rPr>
                    <w:t>2025年度までに100名以上</w:t>
                  </w:r>
                </w:p>
                <w:p w14:paraId="4230B360" w14:textId="359C5593" w:rsidR="00035408" w:rsidRPr="00035408" w:rsidRDefault="00ED3A73" w:rsidP="00ED3A7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E6AF00"/>
                      <w:spacing w:val="6"/>
                      <w:kern w:val="0"/>
                      <w:szCs w:val="21"/>
                    </w:rPr>
                  </w:pPr>
                  <w:r w:rsidRPr="00ED3A73">
                    <w:rPr>
                      <w:rFonts w:ascii="ＭＳ 明朝" w:eastAsia="ＭＳ 明朝" w:hAnsi="ＭＳ 明朝" w:cs="ＭＳ 明朝" w:hint="eastAsia"/>
                      <w:color w:val="000000" w:themeColor="text1"/>
                      <w:spacing w:val="6"/>
                      <w:kern w:val="0"/>
                      <w:szCs w:val="21"/>
                    </w:rPr>
                    <w:t>DXリテラシーの向上</w:t>
                  </w:r>
                  <w:r w:rsidR="000D0512">
                    <w:rPr>
                      <w:rFonts w:ascii="ＭＳ 明朝" w:eastAsia="ＭＳ 明朝" w:hAnsi="ＭＳ 明朝" w:cs="ＭＳ 明朝" w:hint="eastAsia"/>
                      <w:color w:val="000000" w:themeColor="text1"/>
                      <w:spacing w:val="6"/>
                      <w:kern w:val="0"/>
                      <w:szCs w:val="21"/>
                    </w:rPr>
                    <w:t xml:space="preserve">　</w:t>
                  </w:r>
                  <w:r w:rsidRPr="00ED3A73">
                    <w:rPr>
                      <w:rFonts w:ascii="ＭＳ 明朝" w:eastAsia="ＭＳ 明朝" w:hAnsi="ＭＳ 明朝" w:cs="ＭＳ 明朝" w:hint="eastAsia"/>
                      <w:color w:val="000000" w:themeColor="text1"/>
                      <w:spacing w:val="6"/>
                      <w:kern w:val="0"/>
                      <w:szCs w:val="21"/>
                    </w:rPr>
                    <w:t>2025年度までに全正社員が「ITパスポート」取得</w:t>
                  </w:r>
                </w:p>
              </w:tc>
            </w:tr>
          </w:tbl>
          <w:p w14:paraId="76B20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0CD9ED2" w14:textId="77777777" w:rsidTr="00761152">
              <w:trPr>
                <w:trHeight w:val="697"/>
              </w:trPr>
              <w:tc>
                <w:tcPr>
                  <w:tcW w:w="2600" w:type="dxa"/>
                  <w:shd w:val="clear" w:color="auto" w:fill="auto"/>
                  <w:vAlign w:val="center"/>
                </w:tcPr>
                <w:p w14:paraId="60EE78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029171F6" w14:textId="571A752D" w:rsidR="00FF3FF1" w:rsidRPr="00DF51F6" w:rsidRDefault="00A9724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202</w:t>
                  </w:r>
                  <w:r w:rsidR="008D4A6E" w:rsidRPr="00DF51F6">
                    <w:rPr>
                      <w:rFonts w:ascii="ＭＳ 明朝" w:eastAsia="ＭＳ 明朝" w:hAnsi="ＭＳ 明朝" w:cs="ＭＳ 明朝"/>
                      <w:spacing w:val="6"/>
                      <w:kern w:val="0"/>
                      <w:szCs w:val="21"/>
                    </w:rPr>
                    <w:t>2</w:t>
                  </w:r>
                  <w:r w:rsidR="00FF3FF1" w:rsidRPr="00DF51F6">
                    <w:rPr>
                      <w:rFonts w:ascii="ＭＳ 明朝" w:eastAsia="ＭＳ 明朝" w:hAnsi="ＭＳ 明朝" w:cs="ＭＳ 明朝" w:hint="eastAsia"/>
                      <w:spacing w:val="6"/>
                      <w:kern w:val="0"/>
                      <w:szCs w:val="21"/>
                    </w:rPr>
                    <w:t>年</w:t>
                  </w:r>
                  <w:r w:rsidR="008D4A6E" w:rsidRPr="00DF51F6">
                    <w:rPr>
                      <w:rFonts w:ascii="ＭＳ 明朝" w:eastAsia="ＭＳ 明朝" w:hAnsi="ＭＳ 明朝" w:cs="ＭＳ 明朝" w:hint="eastAsia"/>
                      <w:spacing w:val="6"/>
                      <w:kern w:val="0"/>
                      <w:szCs w:val="21"/>
                    </w:rPr>
                    <w:t xml:space="preserve">　</w:t>
                  </w:r>
                  <w:r w:rsidRPr="00DF51F6">
                    <w:rPr>
                      <w:rFonts w:ascii="ＭＳ 明朝" w:eastAsia="ＭＳ 明朝" w:hAnsi="ＭＳ 明朝" w:cs="ＭＳ 明朝" w:hint="eastAsia"/>
                      <w:spacing w:val="6"/>
                      <w:kern w:val="0"/>
                      <w:szCs w:val="21"/>
                    </w:rPr>
                    <w:t>3</w:t>
                  </w:r>
                  <w:r w:rsidR="00FF3FF1" w:rsidRPr="00DF51F6">
                    <w:rPr>
                      <w:rFonts w:ascii="ＭＳ 明朝" w:eastAsia="ＭＳ 明朝" w:hAnsi="ＭＳ 明朝" w:cs="ＭＳ 明朝" w:hint="eastAsia"/>
                      <w:spacing w:val="6"/>
                      <w:kern w:val="0"/>
                      <w:szCs w:val="21"/>
                    </w:rPr>
                    <w:t>月</w:t>
                  </w:r>
                  <w:r w:rsidR="008D4A6E" w:rsidRPr="00DF51F6">
                    <w:rPr>
                      <w:rFonts w:ascii="ＭＳ 明朝" w:eastAsia="ＭＳ 明朝" w:hAnsi="ＭＳ 明朝" w:cs="ＭＳ 明朝" w:hint="eastAsia"/>
                      <w:spacing w:val="6"/>
                      <w:kern w:val="0"/>
                      <w:szCs w:val="21"/>
                    </w:rPr>
                    <w:t xml:space="preserve">　</w:t>
                  </w:r>
                  <w:r w:rsidR="008D4A6E" w:rsidRPr="00DF51F6">
                    <w:rPr>
                      <w:rFonts w:ascii="ＭＳ 明朝" w:eastAsia="ＭＳ 明朝" w:hAnsi="ＭＳ 明朝" w:cs="ＭＳ 明朝"/>
                      <w:spacing w:val="6"/>
                      <w:kern w:val="0"/>
                      <w:szCs w:val="21"/>
                    </w:rPr>
                    <w:t>24</w:t>
                  </w:r>
                  <w:r w:rsidR="00FF3FF1" w:rsidRPr="00DF51F6">
                    <w:rPr>
                      <w:rFonts w:ascii="ＭＳ 明朝" w:eastAsia="ＭＳ 明朝" w:hAnsi="ＭＳ 明朝" w:cs="ＭＳ 明朝" w:hint="eastAsia"/>
                      <w:spacing w:val="6"/>
                      <w:kern w:val="0"/>
                      <w:szCs w:val="21"/>
                    </w:rPr>
                    <w:t>日</w:t>
                  </w:r>
                </w:p>
              </w:tc>
            </w:tr>
            <w:tr w:rsidR="00FF3FF1" w:rsidRPr="00DD56DC" w14:paraId="1E500046" w14:textId="77777777" w:rsidTr="00761152">
              <w:trPr>
                <w:trHeight w:val="707"/>
              </w:trPr>
              <w:tc>
                <w:tcPr>
                  <w:tcW w:w="2600" w:type="dxa"/>
                  <w:shd w:val="clear" w:color="auto" w:fill="auto"/>
                  <w:vAlign w:val="center"/>
                </w:tcPr>
                <w:p w14:paraId="0B529777"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16EFBEF" w14:textId="77777777" w:rsidR="00100390" w:rsidRDefault="00A624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当社オフィシャルホームページにて公表</w:t>
                  </w:r>
                </w:p>
                <w:p w14:paraId="7F86A461" w14:textId="77777777" w:rsidR="00AC077A" w:rsidRPr="00761152" w:rsidRDefault="00AC077A" w:rsidP="00AC077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761152">
                    <w:rPr>
                      <w:rFonts w:ascii="ＭＳ 明朝" w:eastAsia="ＭＳ 明朝" w:hAnsi="ＭＳ 明朝" w:cs="ＭＳ 明朝" w:hint="eastAsia"/>
                      <w:color w:val="000000" w:themeColor="text1"/>
                      <w:spacing w:val="6"/>
                      <w:kern w:val="0"/>
                      <w:szCs w:val="21"/>
                    </w:rPr>
                    <w:t>SCSKサービスウェアについて/社長メッセージ</w:t>
                  </w:r>
                </w:p>
                <w:p w14:paraId="04DC9BC1" w14:textId="7AC10187" w:rsidR="00761152" w:rsidRPr="00761152" w:rsidRDefault="00000000" w:rsidP="00AC077A">
                  <w:pPr>
                    <w:suppressAutoHyphens/>
                    <w:kinsoku w:val="0"/>
                    <w:overflowPunct w:val="0"/>
                    <w:adjustRightInd w:val="0"/>
                    <w:spacing w:afterLines="50" w:after="120" w:line="238" w:lineRule="exact"/>
                    <w:jc w:val="left"/>
                    <w:textAlignment w:val="center"/>
                  </w:pPr>
                  <w:hyperlink r:id="rId16" w:history="1">
                    <w:r w:rsidR="00761152" w:rsidRPr="00AB53AB">
                      <w:rPr>
                        <w:rStyle w:val="af0"/>
                      </w:rPr>
                      <w:t>https://www.scskserviceware.co.jp/company/message/</w:t>
                    </w:r>
                  </w:hyperlink>
                </w:p>
              </w:tc>
            </w:tr>
            <w:tr w:rsidR="00FF3FF1" w:rsidRPr="00DD56DC" w14:paraId="6B3E43ED" w14:textId="77777777" w:rsidTr="00761152">
              <w:trPr>
                <w:trHeight w:val="697"/>
              </w:trPr>
              <w:tc>
                <w:tcPr>
                  <w:tcW w:w="2600" w:type="dxa"/>
                  <w:shd w:val="clear" w:color="auto" w:fill="auto"/>
                  <w:vAlign w:val="center"/>
                </w:tcPr>
                <w:p w14:paraId="7E274A0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67D95158" w14:textId="77777777" w:rsidR="00A624BA" w:rsidRPr="00DF51F6" w:rsidRDefault="00A624BA" w:rsidP="00A624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当社のホームページにある「社長メッセージ」では、当社が1983年の創業以来、SCSKグループの一員として取り組んできたBPOサービスの詳細を経営者自らが発信しています。さらに、グループのITの強みを駆使し、これら変化し続ける業務プロセスや顧客接点を横断的に運用支援することで、お客様のビジネスにどのように貢献しているかについても具体的に述べています。</w:t>
                  </w:r>
                </w:p>
                <w:p w14:paraId="24F1CC7B" w14:textId="5E93F2EB" w:rsidR="00FF3FF1" w:rsidRPr="00DF51F6" w:rsidRDefault="00A624B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デジタル化の進展や労働力不足への対応という現在の業界の課題に対する当社の具体的な戦略や、その推進状況についても明確に記述されています。</w:t>
                  </w: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E8E0CF6" w14:textId="15531185" w:rsidR="00FF3FF1" w:rsidRPr="00DF51F6" w:rsidRDefault="00FF1DAC" w:rsidP="00FF1D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2</w:t>
                  </w:r>
                  <w:r w:rsidRPr="00DF51F6">
                    <w:rPr>
                      <w:rFonts w:ascii="ＭＳ 明朝" w:eastAsia="ＭＳ 明朝" w:hAnsi="ＭＳ 明朝" w:cs="ＭＳ 明朝"/>
                      <w:spacing w:val="6"/>
                      <w:kern w:val="0"/>
                      <w:szCs w:val="21"/>
                    </w:rPr>
                    <w:t>023</w:t>
                  </w:r>
                  <w:r w:rsidRPr="00DF51F6">
                    <w:rPr>
                      <w:rFonts w:ascii="ＭＳ 明朝" w:eastAsia="ＭＳ 明朝" w:hAnsi="ＭＳ 明朝" w:cs="ＭＳ 明朝" w:hint="eastAsia"/>
                      <w:spacing w:val="6"/>
                      <w:kern w:val="0"/>
                      <w:szCs w:val="21"/>
                    </w:rPr>
                    <w:t>年1</w:t>
                  </w:r>
                  <w:r w:rsidRPr="00DF51F6">
                    <w:rPr>
                      <w:rFonts w:ascii="ＭＳ 明朝" w:eastAsia="ＭＳ 明朝" w:hAnsi="ＭＳ 明朝" w:cs="ＭＳ 明朝"/>
                      <w:spacing w:val="6"/>
                      <w:kern w:val="0"/>
                      <w:szCs w:val="21"/>
                    </w:rPr>
                    <w:t>1</w:t>
                  </w:r>
                  <w:r w:rsidRPr="00DF51F6">
                    <w:rPr>
                      <w:rFonts w:ascii="ＭＳ 明朝" w:eastAsia="ＭＳ 明朝" w:hAnsi="ＭＳ 明朝" w:cs="ＭＳ 明朝" w:hint="eastAsia"/>
                      <w:spacing w:val="6"/>
                      <w:kern w:val="0"/>
                      <w:szCs w:val="21"/>
                    </w:rPr>
                    <w:t>月</w:t>
                  </w:r>
                </w:p>
              </w:tc>
            </w:tr>
            <w:tr w:rsidR="00FF3FF1" w:rsidRPr="00DD56DC" w14:paraId="08525FED" w14:textId="77777777" w:rsidTr="00DD56DC">
              <w:trPr>
                <w:trHeight w:val="707"/>
              </w:trPr>
              <w:tc>
                <w:tcPr>
                  <w:tcW w:w="2600" w:type="dxa"/>
                  <w:shd w:val="clear" w:color="auto" w:fill="auto"/>
                  <w:vAlign w:val="center"/>
                </w:tcPr>
                <w:p w14:paraId="5CD73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01A343B" w14:textId="40F93352" w:rsidR="00FF3FF1" w:rsidRPr="00DF51F6" w:rsidRDefault="00835C3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「DX推進指標自己診断フォーマット」</w:t>
                  </w:r>
                  <w:r w:rsidR="00FF1DAC" w:rsidRPr="00DF51F6">
                    <w:rPr>
                      <w:rFonts w:ascii="ＭＳ 明朝" w:eastAsia="ＭＳ 明朝" w:hAnsi="ＭＳ 明朝" w:cs="ＭＳ 明朝" w:hint="eastAsia"/>
                      <w:spacing w:val="6"/>
                      <w:kern w:val="0"/>
                      <w:szCs w:val="21"/>
                    </w:rPr>
                    <w:t>による自己分析を行い、IPAの自己診断結果入力サイトより入力しております。</w:t>
                  </w: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515EDF2" w14:textId="77777777" w:rsidR="00F47764" w:rsidRPr="00DF51F6" w:rsidRDefault="00F47764" w:rsidP="00F47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●情報セキュリティ基本方針（2004年5月31日～継続実施）</w:t>
                  </w:r>
                </w:p>
                <w:p w14:paraId="7556382C" w14:textId="77777777" w:rsidR="00F47764" w:rsidRPr="00DF51F6" w:rsidRDefault="00F47764" w:rsidP="00F47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及び</w:t>
                  </w:r>
                </w:p>
                <w:p w14:paraId="07B5F955" w14:textId="77777777" w:rsidR="00F47764" w:rsidRPr="00DF51F6" w:rsidRDefault="00F47764" w:rsidP="00F47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個人情報保護に関する規定（2001年12月1日～継続実施）</w:t>
                  </w:r>
                </w:p>
                <w:p w14:paraId="6B2AE367" w14:textId="77777777" w:rsidR="00F47764" w:rsidRPr="00DF51F6" w:rsidRDefault="00F47764" w:rsidP="00F47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62E917" w14:textId="77777777" w:rsidR="00F47764" w:rsidRPr="00DF51F6" w:rsidRDefault="00F47764" w:rsidP="00F47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●CSIRT体制の構築</w:t>
                  </w:r>
                </w:p>
                <w:p w14:paraId="1611AEA0" w14:textId="4A2AC5AA" w:rsidR="00ED2B29" w:rsidRPr="00DD56DC" w:rsidRDefault="00F47764" w:rsidP="00F477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2017年4月1日～継続実施中</w:t>
                  </w:r>
                </w:p>
              </w:tc>
            </w:tr>
            <w:tr w:rsidR="00FF3FF1" w:rsidRPr="00DD56DC" w14:paraId="056F45F1" w14:textId="77777777" w:rsidTr="00DD56DC">
              <w:trPr>
                <w:trHeight w:val="697"/>
              </w:trPr>
              <w:tc>
                <w:tcPr>
                  <w:tcW w:w="2600" w:type="dxa"/>
                  <w:shd w:val="clear" w:color="auto" w:fill="auto"/>
                  <w:vAlign w:val="center"/>
                </w:tcPr>
                <w:p w14:paraId="1B5729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51AE92B" w14:textId="0EF9AE94" w:rsidR="00ED2B29" w:rsidRPr="00DF51F6" w:rsidRDefault="00ED2B29" w:rsidP="00ED2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w:t>
                  </w:r>
                  <w:r w:rsidR="003B12A3" w:rsidRPr="00DF51F6">
                    <w:rPr>
                      <w:rFonts w:ascii="ＭＳ 明朝" w:eastAsia="ＭＳ 明朝" w:hAnsi="ＭＳ 明朝" w:cs="ＭＳ 明朝" w:hint="eastAsia"/>
                      <w:spacing w:val="6"/>
                      <w:kern w:val="0"/>
                      <w:szCs w:val="21"/>
                    </w:rPr>
                    <w:t>SCSKグループは、内部統制システムの基本方針に沿って、定期的に監査を行っています。</w:t>
                  </w:r>
                </w:p>
                <w:p w14:paraId="04F5891C" w14:textId="77777777" w:rsidR="00ED2B29" w:rsidRPr="00DF51F6" w:rsidRDefault="00ED2B29" w:rsidP="00ED2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6FFD46" w14:textId="77777777" w:rsidR="00ED2B29" w:rsidRPr="00DF51F6" w:rsidRDefault="00ED2B29" w:rsidP="00ED2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情報セキュリティ管理及び個人情報保護に係る関連規程を制定し、当社の事業活動における機密情報及び個人情報等の情報資産の管理徹底と適切な保護を行い、また、研修及び啓発の実施等を通じて、その重要性及び取扱方法の浸透・徹底を図っております。</w:t>
                  </w:r>
                </w:p>
                <w:p w14:paraId="67543A6C" w14:textId="77777777" w:rsidR="00ED2B29" w:rsidRPr="00DF51F6" w:rsidRDefault="00ED2B29" w:rsidP="00ED2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 xml:space="preserve">　</w:t>
                  </w:r>
                </w:p>
                <w:p w14:paraId="647C08ED" w14:textId="38D75762" w:rsidR="00CD24E2" w:rsidRPr="00DF51F6" w:rsidRDefault="00ED2B29" w:rsidP="00ED2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51F6">
                    <w:rPr>
                      <w:rFonts w:ascii="ＭＳ 明朝" w:eastAsia="ＭＳ 明朝" w:hAnsi="ＭＳ 明朝" w:cs="ＭＳ 明朝" w:hint="eastAsia"/>
                      <w:spacing w:val="6"/>
                      <w:kern w:val="0"/>
                      <w:szCs w:val="21"/>
                    </w:rPr>
                    <w:t>・セキュリティインシデント発生時には、速やかに事態を収束させ、被害を最小限にするために、専門のCSIRT体制を構築しています。</w:t>
                  </w:r>
                </w:p>
              </w:tc>
            </w:tr>
          </w:tbl>
          <w:p w14:paraId="18DAD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1A807" w14:textId="77777777" w:rsidR="00261F6C" w:rsidRDefault="00261F6C">
      <w:r>
        <w:separator/>
      </w:r>
    </w:p>
  </w:endnote>
  <w:endnote w:type="continuationSeparator" w:id="0">
    <w:p w14:paraId="19193FDE" w14:textId="77777777" w:rsidR="00261F6C" w:rsidRDefault="00261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55DC5" w14:textId="77777777" w:rsidR="00261F6C" w:rsidRDefault="00261F6C">
      <w:r>
        <w:separator/>
      </w:r>
    </w:p>
  </w:footnote>
  <w:footnote w:type="continuationSeparator" w:id="0">
    <w:p w14:paraId="713F83AF" w14:textId="77777777" w:rsidR="00261F6C" w:rsidRDefault="00261F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226074A5"/>
    <w:multiLevelType w:val="hybridMultilevel"/>
    <w:tmpl w:val="D28A77A2"/>
    <w:lvl w:ilvl="0" w:tplc="178461A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1D1399"/>
    <w:multiLevelType w:val="hybridMultilevel"/>
    <w:tmpl w:val="66EA85FA"/>
    <w:lvl w:ilvl="0" w:tplc="4572A1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C445558"/>
    <w:multiLevelType w:val="hybridMultilevel"/>
    <w:tmpl w:val="DEFE4FF0"/>
    <w:lvl w:ilvl="0" w:tplc="02B29F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F10E5F"/>
    <w:multiLevelType w:val="hybridMultilevel"/>
    <w:tmpl w:val="B11C047E"/>
    <w:lvl w:ilvl="0" w:tplc="983A93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79C7C18"/>
    <w:multiLevelType w:val="hybridMultilevel"/>
    <w:tmpl w:val="33605D70"/>
    <w:lvl w:ilvl="0" w:tplc="87041D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ECA65C8"/>
    <w:multiLevelType w:val="hybridMultilevel"/>
    <w:tmpl w:val="58C05298"/>
    <w:lvl w:ilvl="0" w:tplc="A5F2D524">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6B92F6B"/>
    <w:multiLevelType w:val="hybridMultilevel"/>
    <w:tmpl w:val="BFB28B78"/>
    <w:lvl w:ilvl="0" w:tplc="E18C3A1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7940314"/>
    <w:multiLevelType w:val="hybridMultilevel"/>
    <w:tmpl w:val="E6AE637A"/>
    <w:lvl w:ilvl="0" w:tplc="779E6B04">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01710F7"/>
    <w:multiLevelType w:val="hybridMultilevel"/>
    <w:tmpl w:val="91F83CE6"/>
    <w:lvl w:ilvl="0" w:tplc="BFF0DB6C">
      <w:start w:val="1"/>
      <w:numFmt w:val="decimalEnclosedCircle"/>
      <w:lvlText w:val="%1"/>
      <w:lvlJc w:val="left"/>
      <w:pPr>
        <w:ind w:left="360" w:hanging="360"/>
      </w:pPr>
      <w:rPr>
        <w:rFonts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D76868"/>
    <w:multiLevelType w:val="hybridMultilevel"/>
    <w:tmpl w:val="F970F608"/>
    <w:lvl w:ilvl="0" w:tplc="8DFEACE2">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73816FF8"/>
    <w:multiLevelType w:val="hybridMultilevel"/>
    <w:tmpl w:val="6CF42DB2"/>
    <w:lvl w:ilvl="0" w:tplc="AD181F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53778956">
    <w:abstractNumId w:val="5"/>
  </w:num>
  <w:num w:numId="2" w16cid:durableId="1494301945">
    <w:abstractNumId w:val="13"/>
  </w:num>
  <w:num w:numId="3" w16cid:durableId="168833424">
    <w:abstractNumId w:val="0"/>
  </w:num>
  <w:num w:numId="4" w16cid:durableId="1920404915">
    <w:abstractNumId w:val="12"/>
  </w:num>
  <w:num w:numId="5" w16cid:durableId="1325666425">
    <w:abstractNumId w:val="2"/>
  </w:num>
  <w:num w:numId="6" w16cid:durableId="1554928345">
    <w:abstractNumId w:val="1"/>
  </w:num>
  <w:num w:numId="7" w16cid:durableId="120459626">
    <w:abstractNumId w:val="6"/>
  </w:num>
  <w:num w:numId="8" w16cid:durableId="1275015334">
    <w:abstractNumId w:val="3"/>
  </w:num>
  <w:num w:numId="9" w16cid:durableId="545021782">
    <w:abstractNumId w:val="9"/>
  </w:num>
  <w:num w:numId="10" w16cid:durableId="151920884">
    <w:abstractNumId w:val="14"/>
  </w:num>
  <w:num w:numId="11" w16cid:durableId="262305374">
    <w:abstractNumId w:val="4"/>
  </w:num>
  <w:num w:numId="12" w16cid:durableId="1683236808">
    <w:abstractNumId w:val="8"/>
  </w:num>
  <w:num w:numId="13" w16cid:durableId="1195459760">
    <w:abstractNumId w:val="11"/>
  </w:num>
  <w:num w:numId="14" w16cid:durableId="1020014934">
    <w:abstractNumId w:val="10"/>
  </w:num>
  <w:num w:numId="15" w16cid:durableId="21320916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354E"/>
    <w:rsid w:val="00035408"/>
    <w:rsid w:val="00041741"/>
    <w:rsid w:val="00041CB2"/>
    <w:rsid w:val="000459B5"/>
    <w:rsid w:val="00047EDA"/>
    <w:rsid w:val="00057E07"/>
    <w:rsid w:val="0007244B"/>
    <w:rsid w:val="00073C3C"/>
    <w:rsid w:val="00084460"/>
    <w:rsid w:val="00090EE1"/>
    <w:rsid w:val="00091F7D"/>
    <w:rsid w:val="00095CB3"/>
    <w:rsid w:val="000B4D35"/>
    <w:rsid w:val="000D0512"/>
    <w:rsid w:val="000D2F84"/>
    <w:rsid w:val="000D7B32"/>
    <w:rsid w:val="000D7DA5"/>
    <w:rsid w:val="000E3674"/>
    <w:rsid w:val="000F1F1F"/>
    <w:rsid w:val="000F4B57"/>
    <w:rsid w:val="00100390"/>
    <w:rsid w:val="00101FB4"/>
    <w:rsid w:val="0010563A"/>
    <w:rsid w:val="001104B4"/>
    <w:rsid w:val="001104E6"/>
    <w:rsid w:val="00112642"/>
    <w:rsid w:val="00122A9C"/>
    <w:rsid w:val="00125B90"/>
    <w:rsid w:val="00126DED"/>
    <w:rsid w:val="00132B6D"/>
    <w:rsid w:val="0013317E"/>
    <w:rsid w:val="00145908"/>
    <w:rsid w:val="00150251"/>
    <w:rsid w:val="00154FFB"/>
    <w:rsid w:val="001615E8"/>
    <w:rsid w:val="001628F8"/>
    <w:rsid w:val="001677CA"/>
    <w:rsid w:val="00177FB2"/>
    <w:rsid w:val="00182DE8"/>
    <w:rsid w:val="00184269"/>
    <w:rsid w:val="00184BB9"/>
    <w:rsid w:val="001874A0"/>
    <w:rsid w:val="00187B53"/>
    <w:rsid w:val="00194809"/>
    <w:rsid w:val="001B1C31"/>
    <w:rsid w:val="001B2D37"/>
    <w:rsid w:val="001B376A"/>
    <w:rsid w:val="001C130D"/>
    <w:rsid w:val="001C19DC"/>
    <w:rsid w:val="00201CEF"/>
    <w:rsid w:val="002026A5"/>
    <w:rsid w:val="00203C71"/>
    <w:rsid w:val="00207705"/>
    <w:rsid w:val="00215478"/>
    <w:rsid w:val="00221EF5"/>
    <w:rsid w:val="002231B4"/>
    <w:rsid w:val="00234AD8"/>
    <w:rsid w:val="0024317B"/>
    <w:rsid w:val="00246783"/>
    <w:rsid w:val="00247501"/>
    <w:rsid w:val="00252385"/>
    <w:rsid w:val="00261B17"/>
    <w:rsid w:val="00261F6C"/>
    <w:rsid w:val="00262350"/>
    <w:rsid w:val="00270A21"/>
    <w:rsid w:val="0027635A"/>
    <w:rsid w:val="00280930"/>
    <w:rsid w:val="00291E04"/>
    <w:rsid w:val="00293172"/>
    <w:rsid w:val="002A27BF"/>
    <w:rsid w:val="002C3C35"/>
    <w:rsid w:val="002D544F"/>
    <w:rsid w:val="002E00C6"/>
    <w:rsid w:val="002E3758"/>
    <w:rsid w:val="002F5008"/>
    <w:rsid w:val="002F5580"/>
    <w:rsid w:val="00305031"/>
    <w:rsid w:val="00306E4B"/>
    <w:rsid w:val="00311071"/>
    <w:rsid w:val="00311916"/>
    <w:rsid w:val="0031337A"/>
    <w:rsid w:val="00321BDD"/>
    <w:rsid w:val="0032206A"/>
    <w:rsid w:val="0032535C"/>
    <w:rsid w:val="00333E4A"/>
    <w:rsid w:val="00334B97"/>
    <w:rsid w:val="00335280"/>
    <w:rsid w:val="00336D50"/>
    <w:rsid w:val="00337769"/>
    <w:rsid w:val="003428DB"/>
    <w:rsid w:val="00353D97"/>
    <w:rsid w:val="00355435"/>
    <w:rsid w:val="0035572F"/>
    <w:rsid w:val="00357A93"/>
    <w:rsid w:val="0036151D"/>
    <w:rsid w:val="0036755C"/>
    <w:rsid w:val="00370869"/>
    <w:rsid w:val="00380319"/>
    <w:rsid w:val="00384C06"/>
    <w:rsid w:val="003A0B83"/>
    <w:rsid w:val="003A0C1A"/>
    <w:rsid w:val="003A1917"/>
    <w:rsid w:val="003A40BB"/>
    <w:rsid w:val="003B12A3"/>
    <w:rsid w:val="003B283D"/>
    <w:rsid w:val="003B53DF"/>
    <w:rsid w:val="003C65A5"/>
    <w:rsid w:val="003C71BF"/>
    <w:rsid w:val="003D054D"/>
    <w:rsid w:val="003D1FF3"/>
    <w:rsid w:val="003D2FAB"/>
    <w:rsid w:val="003F517B"/>
    <w:rsid w:val="003F7752"/>
    <w:rsid w:val="004003DB"/>
    <w:rsid w:val="004012C5"/>
    <w:rsid w:val="00401AF5"/>
    <w:rsid w:val="00412C9F"/>
    <w:rsid w:val="00421C74"/>
    <w:rsid w:val="004233E7"/>
    <w:rsid w:val="00434ECA"/>
    <w:rsid w:val="00441549"/>
    <w:rsid w:val="00446FA4"/>
    <w:rsid w:val="004519BF"/>
    <w:rsid w:val="0045289C"/>
    <w:rsid w:val="00460246"/>
    <w:rsid w:val="00462146"/>
    <w:rsid w:val="004651FB"/>
    <w:rsid w:val="0046628F"/>
    <w:rsid w:val="004773C3"/>
    <w:rsid w:val="00483F63"/>
    <w:rsid w:val="004954FF"/>
    <w:rsid w:val="004B0BD4"/>
    <w:rsid w:val="004B38A3"/>
    <w:rsid w:val="004C2ED1"/>
    <w:rsid w:val="004D4D10"/>
    <w:rsid w:val="004D4F70"/>
    <w:rsid w:val="004E264F"/>
    <w:rsid w:val="00500737"/>
    <w:rsid w:val="00514854"/>
    <w:rsid w:val="0051532F"/>
    <w:rsid w:val="00516839"/>
    <w:rsid w:val="0051732C"/>
    <w:rsid w:val="0052156A"/>
    <w:rsid w:val="00521BFC"/>
    <w:rsid w:val="00522A93"/>
    <w:rsid w:val="00523C2C"/>
    <w:rsid w:val="00523C5F"/>
    <w:rsid w:val="005252D4"/>
    <w:rsid w:val="00526508"/>
    <w:rsid w:val="00534877"/>
    <w:rsid w:val="0054605E"/>
    <w:rsid w:val="005755CD"/>
    <w:rsid w:val="00580E8C"/>
    <w:rsid w:val="0058161B"/>
    <w:rsid w:val="005868F7"/>
    <w:rsid w:val="00590B9B"/>
    <w:rsid w:val="00591A8A"/>
    <w:rsid w:val="0059262C"/>
    <w:rsid w:val="00594AF7"/>
    <w:rsid w:val="005B62ED"/>
    <w:rsid w:val="005B7641"/>
    <w:rsid w:val="005F2E79"/>
    <w:rsid w:val="005F7A0C"/>
    <w:rsid w:val="00611B3B"/>
    <w:rsid w:val="006136CB"/>
    <w:rsid w:val="00617274"/>
    <w:rsid w:val="00620169"/>
    <w:rsid w:val="006248AD"/>
    <w:rsid w:val="00632325"/>
    <w:rsid w:val="0063260D"/>
    <w:rsid w:val="00632765"/>
    <w:rsid w:val="00632ED1"/>
    <w:rsid w:val="00651528"/>
    <w:rsid w:val="00655019"/>
    <w:rsid w:val="006604E9"/>
    <w:rsid w:val="00661607"/>
    <w:rsid w:val="0066668A"/>
    <w:rsid w:val="006766F3"/>
    <w:rsid w:val="00680033"/>
    <w:rsid w:val="00682B2D"/>
    <w:rsid w:val="00684B17"/>
    <w:rsid w:val="006A0853"/>
    <w:rsid w:val="006B104F"/>
    <w:rsid w:val="006C0F01"/>
    <w:rsid w:val="006C13EE"/>
    <w:rsid w:val="006D3861"/>
    <w:rsid w:val="006E6FEF"/>
    <w:rsid w:val="006F10A0"/>
    <w:rsid w:val="006F2BB7"/>
    <w:rsid w:val="006F6B2A"/>
    <w:rsid w:val="0071191E"/>
    <w:rsid w:val="00720D00"/>
    <w:rsid w:val="00726DDB"/>
    <w:rsid w:val="007276ED"/>
    <w:rsid w:val="00730B06"/>
    <w:rsid w:val="0074688D"/>
    <w:rsid w:val="00760625"/>
    <w:rsid w:val="00761152"/>
    <w:rsid w:val="00762B94"/>
    <w:rsid w:val="007675DC"/>
    <w:rsid w:val="00775A16"/>
    <w:rsid w:val="007769C5"/>
    <w:rsid w:val="007877A8"/>
    <w:rsid w:val="007877B8"/>
    <w:rsid w:val="007913BB"/>
    <w:rsid w:val="00793820"/>
    <w:rsid w:val="007A5C44"/>
    <w:rsid w:val="007A7DC2"/>
    <w:rsid w:val="007A7DF5"/>
    <w:rsid w:val="007B55A4"/>
    <w:rsid w:val="007C43CE"/>
    <w:rsid w:val="007C4AB9"/>
    <w:rsid w:val="007C7723"/>
    <w:rsid w:val="007E1049"/>
    <w:rsid w:val="007E11B8"/>
    <w:rsid w:val="007E360B"/>
    <w:rsid w:val="007E5250"/>
    <w:rsid w:val="00804B3B"/>
    <w:rsid w:val="00816759"/>
    <w:rsid w:val="008172BC"/>
    <w:rsid w:val="008222AB"/>
    <w:rsid w:val="00835C38"/>
    <w:rsid w:val="00843F68"/>
    <w:rsid w:val="0084478F"/>
    <w:rsid w:val="008459EA"/>
    <w:rsid w:val="00847130"/>
    <w:rsid w:val="00847788"/>
    <w:rsid w:val="00857D9C"/>
    <w:rsid w:val="00860BE2"/>
    <w:rsid w:val="00865B12"/>
    <w:rsid w:val="008747CA"/>
    <w:rsid w:val="00880EB5"/>
    <w:rsid w:val="00881D72"/>
    <w:rsid w:val="008A5BE2"/>
    <w:rsid w:val="008A74E2"/>
    <w:rsid w:val="008B45A1"/>
    <w:rsid w:val="008C1A9C"/>
    <w:rsid w:val="008D4A6E"/>
    <w:rsid w:val="008E0DC5"/>
    <w:rsid w:val="008F09B5"/>
    <w:rsid w:val="008F4EBB"/>
    <w:rsid w:val="00902744"/>
    <w:rsid w:val="009058CC"/>
    <w:rsid w:val="00912E20"/>
    <w:rsid w:val="009156A4"/>
    <w:rsid w:val="009243FD"/>
    <w:rsid w:val="0094225E"/>
    <w:rsid w:val="00953692"/>
    <w:rsid w:val="00962639"/>
    <w:rsid w:val="00964BDD"/>
    <w:rsid w:val="009653AA"/>
    <w:rsid w:val="00972B7B"/>
    <w:rsid w:val="00975A98"/>
    <w:rsid w:val="00977317"/>
    <w:rsid w:val="009811EE"/>
    <w:rsid w:val="009877BF"/>
    <w:rsid w:val="0099009C"/>
    <w:rsid w:val="0099702E"/>
    <w:rsid w:val="009A5C7A"/>
    <w:rsid w:val="009B3EE7"/>
    <w:rsid w:val="009C0392"/>
    <w:rsid w:val="009C7AC7"/>
    <w:rsid w:val="009E0F7D"/>
    <w:rsid w:val="009E3361"/>
    <w:rsid w:val="009F6625"/>
    <w:rsid w:val="00A048C7"/>
    <w:rsid w:val="00A22980"/>
    <w:rsid w:val="00A24438"/>
    <w:rsid w:val="00A24614"/>
    <w:rsid w:val="00A41593"/>
    <w:rsid w:val="00A45AE9"/>
    <w:rsid w:val="00A50183"/>
    <w:rsid w:val="00A50B40"/>
    <w:rsid w:val="00A541C7"/>
    <w:rsid w:val="00A549F4"/>
    <w:rsid w:val="00A56E62"/>
    <w:rsid w:val="00A624BA"/>
    <w:rsid w:val="00A7349F"/>
    <w:rsid w:val="00A8301F"/>
    <w:rsid w:val="00A84C8E"/>
    <w:rsid w:val="00A932DE"/>
    <w:rsid w:val="00A9724C"/>
    <w:rsid w:val="00AA16AF"/>
    <w:rsid w:val="00AA47A2"/>
    <w:rsid w:val="00AB5A63"/>
    <w:rsid w:val="00AC077A"/>
    <w:rsid w:val="00AC15DE"/>
    <w:rsid w:val="00AD39FB"/>
    <w:rsid w:val="00AD4077"/>
    <w:rsid w:val="00AE6A68"/>
    <w:rsid w:val="00B02404"/>
    <w:rsid w:val="00B300D5"/>
    <w:rsid w:val="00B33D14"/>
    <w:rsid w:val="00B35E61"/>
    <w:rsid w:val="00B36536"/>
    <w:rsid w:val="00B45C60"/>
    <w:rsid w:val="00B50A0A"/>
    <w:rsid w:val="00B66682"/>
    <w:rsid w:val="00B705FB"/>
    <w:rsid w:val="00B86108"/>
    <w:rsid w:val="00B9474D"/>
    <w:rsid w:val="00BA78F8"/>
    <w:rsid w:val="00BB6C25"/>
    <w:rsid w:val="00BB79CF"/>
    <w:rsid w:val="00BD603A"/>
    <w:rsid w:val="00BF3517"/>
    <w:rsid w:val="00C05662"/>
    <w:rsid w:val="00C11209"/>
    <w:rsid w:val="00C24949"/>
    <w:rsid w:val="00C3670A"/>
    <w:rsid w:val="00C4669E"/>
    <w:rsid w:val="00C60B23"/>
    <w:rsid w:val="00C71411"/>
    <w:rsid w:val="00C73EB2"/>
    <w:rsid w:val="00C7532F"/>
    <w:rsid w:val="00C91917"/>
    <w:rsid w:val="00C932DE"/>
    <w:rsid w:val="00CA069B"/>
    <w:rsid w:val="00CA17F6"/>
    <w:rsid w:val="00CA41C8"/>
    <w:rsid w:val="00CA7393"/>
    <w:rsid w:val="00CC7BB1"/>
    <w:rsid w:val="00CD24E2"/>
    <w:rsid w:val="00CE07F0"/>
    <w:rsid w:val="00CE31F1"/>
    <w:rsid w:val="00CE7317"/>
    <w:rsid w:val="00CF65B2"/>
    <w:rsid w:val="00D00EE2"/>
    <w:rsid w:val="00D015B5"/>
    <w:rsid w:val="00D01965"/>
    <w:rsid w:val="00D03132"/>
    <w:rsid w:val="00D04406"/>
    <w:rsid w:val="00D11455"/>
    <w:rsid w:val="00D12FA6"/>
    <w:rsid w:val="00D1302E"/>
    <w:rsid w:val="00D23392"/>
    <w:rsid w:val="00D278A0"/>
    <w:rsid w:val="00D3582A"/>
    <w:rsid w:val="00D40596"/>
    <w:rsid w:val="00D45461"/>
    <w:rsid w:val="00D53036"/>
    <w:rsid w:val="00D54089"/>
    <w:rsid w:val="00D57293"/>
    <w:rsid w:val="00D65899"/>
    <w:rsid w:val="00D72780"/>
    <w:rsid w:val="00D762AF"/>
    <w:rsid w:val="00D937A5"/>
    <w:rsid w:val="00D9422A"/>
    <w:rsid w:val="00D977FD"/>
    <w:rsid w:val="00DA23E1"/>
    <w:rsid w:val="00DA5950"/>
    <w:rsid w:val="00DB7E0E"/>
    <w:rsid w:val="00DC560E"/>
    <w:rsid w:val="00DD185B"/>
    <w:rsid w:val="00DD2331"/>
    <w:rsid w:val="00DD56DC"/>
    <w:rsid w:val="00DF2563"/>
    <w:rsid w:val="00DF51F6"/>
    <w:rsid w:val="00DF6F6E"/>
    <w:rsid w:val="00E02A90"/>
    <w:rsid w:val="00E06557"/>
    <w:rsid w:val="00E06F3E"/>
    <w:rsid w:val="00E1242C"/>
    <w:rsid w:val="00E14207"/>
    <w:rsid w:val="00E17CAA"/>
    <w:rsid w:val="00E17D1A"/>
    <w:rsid w:val="00E2355C"/>
    <w:rsid w:val="00E31ED9"/>
    <w:rsid w:val="00E32758"/>
    <w:rsid w:val="00E34612"/>
    <w:rsid w:val="00E36F86"/>
    <w:rsid w:val="00E469EA"/>
    <w:rsid w:val="00E51414"/>
    <w:rsid w:val="00E532A0"/>
    <w:rsid w:val="00E53685"/>
    <w:rsid w:val="00E63E18"/>
    <w:rsid w:val="00E679CB"/>
    <w:rsid w:val="00E72B38"/>
    <w:rsid w:val="00E73521"/>
    <w:rsid w:val="00E74D44"/>
    <w:rsid w:val="00E86A2F"/>
    <w:rsid w:val="00E94F97"/>
    <w:rsid w:val="00EA0D0B"/>
    <w:rsid w:val="00EA15DB"/>
    <w:rsid w:val="00EB6D2C"/>
    <w:rsid w:val="00EC02FD"/>
    <w:rsid w:val="00EC5A1D"/>
    <w:rsid w:val="00ED1863"/>
    <w:rsid w:val="00ED2B29"/>
    <w:rsid w:val="00ED3A73"/>
    <w:rsid w:val="00ED5D86"/>
    <w:rsid w:val="00EF3611"/>
    <w:rsid w:val="00F042B2"/>
    <w:rsid w:val="00F05BB8"/>
    <w:rsid w:val="00F15056"/>
    <w:rsid w:val="00F22EA9"/>
    <w:rsid w:val="00F27E54"/>
    <w:rsid w:val="00F27F9A"/>
    <w:rsid w:val="00F37424"/>
    <w:rsid w:val="00F41912"/>
    <w:rsid w:val="00F4647E"/>
    <w:rsid w:val="00F47764"/>
    <w:rsid w:val="00F47775"/>
    <w:rsid w:val="00F513A5"/>
    <w:rsid w:val="00F51A9D"/>
    <w:rsid w:val="00F51FF6"/>
    <w:rsid w:val="00F7212F"/>
    <w:rsid w:val="00F73072"/>
    <w:rsid w:val="00F7387C"/>
    <w:rsid w:val="00FA7D73"/>
    <w:rsid w:val="00FB0E0A"/>
    <w:rsid w:val="00FB5900"/>
    <w:rsid w:val="00FB7916"/>
    <w:rsid w:val="00FC304B"/>
    <w:rsid w:val="00FC6B98"/>
    <w:rsid w:val="00FD5092"/>
    <w:rsid w:val="00FD6959"/>
    <w:rsid w:val="00FF0038"/>
    <w:rsid w:val="00FF1DAC"/>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49C0B1"/>
  <w15:chartTrackingRefBased/>
  <w:writeProtection w:cryptProviderType="rsaAES" w:cryptAlgorithmClass="hash" w:cryptAlgorithmType="typeAny" w:cryptAlgorithmSid="14" w:cryptSpinCount="100000" w:hash="owD9vjHX2+Y48Fwukr4VTrcydEGVWZisRI2H0XiSQukWbd94fUu4XdqmRJHOrNoytfip7rEdE71hjPtEDb29TQ==" w:salt="TmFHQPCYa0mF/U5TACC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A41593"/>
    <w:rPr>
      <w:color w:val="0563C1" w:themeColor="hyperlink"/>
      <w:u w:val="single"/>
    </w:rPr>
  </w:style>
  <w:style w:type="character" w:styleId="af1">
    <w:name w:val="Unresolved Mention"/>
    <w:basedOn w:val="a0"/>
    <w:uiPriority w:val="99"/>
    <w:semiHidden/>
    <w:unhideWhenUsed/>
    <w:rsid w:val="00A415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skserviceware.co.jp/company/vision/" TargetMode="External"/><Relationship Id="rId13" Type="http://schemas.openxmlformats.org/officeDocument/2006/relationships/hyperlink" Target="https://www.scskserviceware.co.jp/company/d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cskserviceware.co.jp/news/files/20230316.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cskserviceware.co.jp/company/messag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skserviceware.co.jp/news/files/20230316.pdf" TargetMode="External"/><Relationship Id="rId5" Type="http://schemas.openxmlformats.org/officeDocument/2006/relationships/webSettings" Target="webSettings.xml"/><Relationship Id="rId15" Type="http://schemas.openxmlformats.org/officeDocument/2006/relationships/hyperlink" Target="https://www.scskserviceware.co.jp/company/dx/" TargetMode="External"/><Relationship Id="rId10" Type="http://schemas.openxmlformats.org/officeDocument/2006/relationships/hyperlink" Target="https://www.scskserviceware.co.jp/company/dx/" TargetMode="External"/><Relationship Id="rId4" Type="http://schemas.openxmlformats.org/officeDocument/2006/relationships/settings" Target="settings.xml"/><Relationship Id="rId9" Type="http://schemas.openxmlformats.org/officeDocument/2006/relationships/hyperlink" Target="https://www.scskserviceware.co.jp/company/dx/" TargetMode="External"/><Relationship Id="rId14" Type="http://schemas.openxmlformats.org/officeDocument/2006/relationships/hyperlink" Target="https://www.scskserviceware.co.jp/company/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889</ap:Words>
  <ap:Characters>5073</ap:Characters>
  <ap:Application/>
  <ap:Lines>42</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5951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