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3297F"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B1BC4F4"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621536DE" w14:textId="77777777" w:rsidTr="00523C2C">
        <w:trPr>
          <w:trHeight w:val="3867"/>
        </w:trPr>
        <w:tc>
          <w:tcPr>
            <w:tcW w:w="8636" w:type="dxa"/>
            <w:tcBorders>
              <w:top w:val="single" w:sz="4" w:space="0" w:color="000000"/>
              <w:bottom w:val="nil"/>
            </w:tcBorders>
          </w:tcPr>
          <w:p w14:paraId="335F99FC"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75A32E1D"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102CF903" w14:textId="308865D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sidR="00EC5154">
              <w:rPr>
                <w:rFonts w:ascii="ＭＳ 明朝" w:eastAsia="ＭＳ 明朝" w:hAnsi="ＭＳ 明朝" w:cs="ＭＳ 明朝" w:hint="eastAsia"/>
                <w:spacing w:val="6"/>
                <w:kern w:val="0"/>
                <w:szCs w:val="21"/>
              </w:rPr>
              <w:t>2</w:t>
            </w:r>
            <w:r w:rsidR="00EC5154">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年</w:t>
            </w:r>
            <w:r w:rsidR="00790986">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月</w:t>
            </w:r>
            <w:r w:rsidR="009D3832">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日</w:t>
            </w:r>
          </w:p>
          <w:p w14:paraId="28599FEA"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15893DA"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E2CBC62" w14:textId="38ED58AA"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EC5154">
              <w:rPr>
                <w:rFonts w:ascii="ＭＳ 明朝" w:eastAsia="ＭＳ 明朝" w:hAnsi="ＭＳ 明朝" w:hint="eastAsia"/>
                <w:spacing w:val="6"/>
                <w:kern w:val="0"/>
                <w:szCs w:val="21"/>
              </w:rPr>
              <w:t>かぶしきがいしゃえふこむ</w:t>
            </w:r>
            <w:r w:rsidR="003A1917">
              <w:rPr>
                <w:rFonts w:ascii="ＭＳ 明朝" w:eastAsia="ＭＳ 明朝" w:hAnsi="ＭＳ 明朝"/>
                <w:spacing w:val="6"/>
                <w:kern w:val="0"/>
                <w:szCs w:val="21"/>
              </w:rPr>
              <w:t xml:space="preserve"> </w:t>
            </w:r>
          </w:p>
          <w:p w14:paraId="6543B931" w14:textId="22CA1CBB"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EC5154">
              <w:rPr>
                <w:rFonts w:ascii="ＭＳ 明朝" w:eastAsia="ＭＳ 明朝" w:hAnsi="ＭＳ 明朝" w:cs="ＭＳ 明朝" w:hint="eastAsia"/>
                <w:spacing w:val="6"/>
                <w:kern w:val="0"/>
                <w:szCs w:val="21"/>
              </w:rPr>
              <w:t xml:space="preserve">　</w:t>
            </w:r>
            <w:r w:rsidR="00EC5154" w:rsidRPr="00EC5154">
              <w:rPr>
                <w:rFonts w:ascii="ＭＳ 明朝" w:eastAsia="ＭＳ 明朝" w:hAnsi="ＭＳ 明朝" w:cs="ＭＳ 明朝" w:hint="eastAsia"/>
                <w:spacing w:val="6"/>
                <w:kern w:val="0"/>
                <w:szCs w:val="21"/>
              </w:rPr>
              <w:t>株式会社エフコム</w:t>
            </w:r>
            <w:r w:rsidR="003A1917">
              <w:rPr>
                <w:rFonts w:ascii="ＭＳ 明朝" w:eastAsia="ＭＳ 明朝" w:hAnsi="ＭＳ 明朝" w:cs="ＭＳ 明朝" w:hint="eastAsia"/>
                <w:spacing w:val="6"/>
                <w:kern w:val="0"/>
                <w:szCs w:val="21"/>
              </w:rPr>
              <w:t xml:space="preserve"> </w:t>
            </w:r>
          </w:p>
          <w:p w14:paraId="7224727A" w14:textId="466646CF"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EC5154">
              <w:rPr>
                <w:rFonts w:ascii="ＭＳ 明朝" w:eastAsia="ＭＳ 明朝" w:hAnsi="ＭＳ 明朝" w:hint="eastAsia"/>
                <w:spacing w:val="6"/>
                <w:kern w:val="0"/>
                <w:szCs w:val="21"/>
              </w:rPr>
              <w:t>さいとうまさひろ</w:t>
            </w:r>
          </w:p>
          <w:p w14:paraId="7B489ED0" w14:textId="2345D98B"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EC5154" w:rsidRPr="00EC5154">
              <w:rPr>
                <w:rFonts w:ascii="ＭＳ 明朝" w:eastAsia="ＭＳ 明朝" w:hAnsi="ＭＳ 明朝" w:hint="eastAsia"/>
                <w:spacing w:val="6"/>
                <w:kern w:val="0"/>
                <w:szCs w:val="21"/>
              </w:rPr>
              <w:t>斎藤 正弘</w:t>
            </w:r>
            <w:r w:rsidR="003A1917">
              <w:rPr>
                <w:rFonts w:ascii="ＭＳ 明朝" w:eastAsia="ＭＳ 明朝" w:hAnsi="ＭＳ 明朝" w:cs="ＭＳ 明朝"/>
                <w:spacing w:val="6"/>
                <w:kern w:val="0"/>
                <w:szCs w:val="21"/>
              </w:rPr>
              <w:t xml:space="preserve">  </w:t>
            </w:r>
            <w:r w:rsidR="00943A8E" w:rsidRPr="00D1302E">
              <w:rPr>
                <w:rFonts w:ascii="ＭＳ 明朝" w:eastAsia="ＭＳ 明朝" w:hAnsi="ＭＳ 明朝" w:cs="ＭＳ 明朝" w:hint="eastAsia"/>
                <w:spacing w:val="6"/>
                <w:kern w:val="0"/>
                <w:szCs w:val="21"/>
              </w:rPr>
              <w:t>印</w:t>
            </w:r>
          </w:p>
          <w:p w14:paraId="2C01925E" w14:textId="7E2C3C9E"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EC5154">
              <w:rPr>
                <w:rFonts w:ascii="ＭＳ 明朝" w:eastAsia="ＭＳ 明朝" w:hAnsi="ＭＳ 明朝" w:cs="ＭＳ 明朝" w:hint="eastAsia"/>
                <w:spacing w:val="6"/>
                <w:kern w:val="0"/>
                <w:szCs w:val="21"/>
              </w:rPr>
              <w:t>963-8520</w:t>
            </w:r>
          </w:p>
          <w:p w14:paraId="5358DCEA" w14:textId="3C4966BC" w:rsidR="00FF3FF1" w:rsidRPr="00D1302E" w:rsidRDefault="00EC5154" w:rsidP="000F4B57">
            <w:pPr>
              <w:spacing w:afterLines="50" w:after="120" w:line="260" w:lineRule="exact"/>
              <w:ind w:leftChars="1261" w:left="2699"/>
              <w:rPr>
                <w:rFonts w:ascii="ＭＳ 明朝" w:eastAsia="ＭＳ 明朝" w:hAnsi="ＭＳ 明朝"/>
                <w:spacing w:val="14"/>
                <w:kern w:val="0"/>
                <w:szCs w:val="21"/>
              </w:rPr>
            </w:pPr>
            <w:r w:rsidRPr="00EC5154">
              <w:rPr>
                <w:rFonts w:ascii="ＭＳ 明朝" w:eastAsia="ＭＳ 明朝" w:hAnsi="ＭＳ 明朝" w:hint="eastAsia"/>
                <w:spacing w:val="14"/>
                <w:kern w:val="0"/>
                <w:szCs w:val="21"/>
              </w:rPr>
              <w:t>福島県 郡山市 堤下町１３番８号</w:t>
            </w:r>
          </w:p>
          <w:p w14:paraId="131FE2C3" w14:textId="54395E0B"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EC5154" w:rsidRPr="00EC5154">
              <w:rPr>
                <w:rFonts w:ascii="ＭＳ 明朝" w:eastAsia="ＭＳ 明朝" w:hAnsi="ＭＳ 明朝" w:cs="ＭＳ 明朝"/>
                <w:spacing w:val="6"/>
                <w:kern w:val="0"/>
                <w:szCs w:val="21"/>
              </w:rPr>
              <w:t>1380001004696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94B1FF1"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2477DFF5" w14:textId="77777777" w:rsidTr="00523C2C">
        <w:trPr>
          <w:trHeight w:val="2408"/>
        </w:trPr>
        <w:tc>
          <w:tcPr>
            <w:tcW w:w="8636" w:type="dxa"/>
            <w:tcBorders>
              <w:bottom w:val="single" w:sz="4" w:space="0" w:color="auto"/>
            </w:tcBorders>
          </w:tcPr>
          <w:p w14:paraId="62E6C614"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A49C887"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0B9EC607"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51FABF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65EACE4" w14:textId="77777777" w:rsidTr="00DD56DC">
              <w:trPr>
                <w:trHeight w:val="707"/>
              </w:trPr>
              <w:tc>
                <w:tcPr>
                  <w:tcW w:w="2600" w:type="dxa"/>
                  <w:shd w:val="clear" w:color="auto" w:fill="auto"/>
                  <w:vAlign w:val="center"/>
                </w:tcPr>
                <w:p w14:paraId="0B162AF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C7BB4C0" w14:textId="1C97F71B" w:rsidR="00FF3FF1" w:rsidRPr="00DD56DC" w:rsidRDefault="00EC51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561">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におけるDXへの取り組み</w:t>
                  </w:r>
                </w:p>
                <w:p w14:paraId="60D21439"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15D0865" w14:textId="77777777" w:rsidTr="00DD56DC">
              <w:trPr>
                <w:trHeight w:val="697"/>
              </w:trPr>
              <w:tc>
                <w:tcPr>
                  <w:tcW w:w="2600" w:type="dxa"/>
                  <w:shd w:val="clear" w:color="auto" w:fill="auto"/>
                  <w:vAlign w:val="center"/>
                </w:tcPr>
                <w:p w14:paraId="291B8D0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4621218" w14:textId="2F632FBE"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EC5154">
                    <w:rPr>
                      <w:rFonts w:ascii="ＭＳ 明朝" w:eastAsia="ＭＳ 明朝" w:hAnsi="ＭＳ 明朝" w:cs="ＭＳ 明朝" w:hint="eastAsia"/>
                      <w:spacing w:val="6"/>
                      <w:kern w:val="0"/>
                      <w:szCs w:val="21"/>
                    </w:rPr>
                    <w:t>2</w:t>
                  </w:r>
                  <w:r w:rsidR="00EC5154">
                    <w:rPr>
                      <w:rFonts w:ascii="ＭＳ 明朝" w:eastAsia="ＭＳ 明朝" w:hAnsi="ＭＳ 明朝" w:cs="ＭＳ 明朝"/>
                      <w:spacing w:val="6"/>
                      <w:kern w:val="0"/>
                      <w:szCs w:val="21"/>
                    </w:rPr>
                    <w:t>02</w:t>
                  </w:r>
                  <w:r w:rsidR="007D295E">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年</w:t>
                  </w:r>
                  <w:r w:rsidR="00D84468">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sidR="00EC5154">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p>
              </w:tc>
            </w:tr>
            <w:tr w:rsidR="00FF3FF1" w:rsidRPr="00DD56DC" w14:paraId="4F83D49E" w14:textId="77777777" w:rsidTr="00DD56DC">
              <w:trPr>
                <w:trHeight w:val="707"/>
              </w:trPr>
              <w:tc>
                <w:tcPr>
                  <w:tcW w:w="2600" w:type="dxa"/>
                  <w:shd w:val="clear" w:color="auto" w:fill="auto"/>
                  <w:vAlign w:val="center"/>
                </w:tcPr>
                <w:p w14:paraId="7917F72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60C45C" w14:textId="77777777" w:rsid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【公表方法・公表場所】</w:t>
                  </w:r>
                </w:p>
                <w:p w14:paraId="2C5C39DB" w14:textId="77777777" w:rsidR="00DB13CC" w:rsidRDefault="00CE48B8" w:rsidP="00CE4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株式会社エフコム公式Webサイト</w:t>
                  </w:r>
                </w:p>
                <w:p w14:paraId="740CBADB" w14:textId="4CCBE133" w:rsidR="00FF3FF1" w:rsidRDefault="00CE48B8" w:rsidP="00CE4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HOME &gt; </w:t>
                  </w:r>
                  <w:r w:rsidR="00DB13CC">
                    <w:rPr>
                      <w:rFonts w:ascii="ＭＳ 明朝" w:eastAsia="ＭＳ 明朝" w:hAnsi="ＭＳ 明朝" w:cs="ＭＳ 明朝" w:hint="eastAsia"/>
                      <w:spacing w:val="6"/>
                      <w:kern w:val="0"/>
                      <w:szCs w:val="21"/>
                    </w:rPr>
                    <w:t xml:space="preserve">企業情報 </w:t>
                  </w:r>
                  <w:r w:rsidR="00DB13CC">
                    <w:rPr>
                      <w:rFonts w:ascii="ＭＳ 明朝" w:eastAsia="ＭＳ 明朝" w:hAnsi="ＭＳ 明朝" w:cs="ＭＳ 明朝"/>
                      <w:spacing w:val="6"/>
                      <w:kern w:val="0"/>
                      <w:szCs w:val="21"/>
                    </w:rPr>
                    <w:t xml:space="preserve">&gt; </w:t>
                  </w:r>
                  <w:r w:rsidRPr="00CE48B8">
                    <w:rPr>
                      <w:rFonts w:ascii="ＭＳ 明朝" w:eastAsia="ＭＳ 明朝" w:hAnsi="ＭＳ 明朝" w:cs="ＭＳ 明朝" w:hint="eastAsia"/>
                      <w:spacing w:val="6"/>
                      <w:kern w:val="0"/>
                      <w:szCs w:val="21"/>
                    </w:rPr>
                    <w:t>DXの取組み</w:t>
                  </w:r>
                </w:p>
                <w:p w14:paraId="76DAB477" w14:textId="16FA89F2" w:rsidR="00DB13CC"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https://www.f-com.co.jp/</w:t>
                  </w:r>
                  <w:r w:rsidR="0044513D">
                    <w:rPr>
                      <w:rFonts w:ascii="ＭＳ 明朝" w:eastAsia="ＭＳ 明朝" w:hAnsi="ＭＳ 明朝" w:cs="ＭＳ 明朝" w:hint="eastAsia"/>
                      <w:spacing w:val="6"/>
                      <w:kern w:val="0"/>
                      <w:szCs w:val="21"/>
                    </w:rPr>
                    <w:t>f</w:t>
                  </w:r>
                  <w:r w:rsidR="0044513D">
                    <w:rPr>
                      <w:rFonts w:ascii="ＭＳ 明朝" w:eastAsia="ＭＳ 明朝" w:hAnsi="ＭＳ 明朝" w:cs="ＭＳ 明朝"/>
                      <w:spacing w:val="6"/>
                      <w:kern w:val="0"/>
                      <w:szCs w:val="21"/>
                    </w:rPr>
                    <w:t>com_dx</w:t>
                  </w:r>
                  <w:r>
                    <w:rPr>
                      <w:rFonts w:ascii="ＭＳ 明朝" w:eastAsia="ＭＳ 明朝" w:hAnsi="ＭＳ 明朝" w:cs="ＭＳ 明朝"/>
                      <w:spacing w:val="6"/>
                      <w:kern w:val="0"/>
                      <w:szCs w:val="21"/>
                    </w:rPr>
                    <w:t>/</w:t>
                  </w:r>
                </w:p>
                <w:p w14:paraId="2452A73E" w14:textId="1566D194" w:rsid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【記載箇所】</w:t>
                  </w:r>
                </w:p>
                <w:p w14:paraId="19B6E1DE" w14:textId="77777777"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（１）経営の方向性及び情報処理技術の活用の方向性</w:t>
                  </w:r>
                </w:p>
                <w:p w14:paraId="4341F392" w14:textId="37286366" w:rsidR="00315E49" w:rsidRPr="00DD56DC"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〔当社の認識・ビジョン〕</w:t>
                  </w:r>
                </w:p>
                <w:p w14:paraId="7E77E544" w14:textId="77777777" w:rsid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〔TOPメッセージ〕</w:t>
                  </w:r>
                </w:p>
                <w:p w14:paraId="0C663042" w14:textId="77777777" w:rsidR="00DB13CC"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〔経営理念〕</w:t>
                  </w:r>
                </w:p>
                <w:p w14:paraId="619B7936" w14:textId="77777777" w:rsid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〔経営方針〕</w:t>
                  </w:r>
                </w:p>
                <w:p w14:paraId="411EE45F" w14:textId="77777777" w:rsid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〔事業方針〕</w:t>
                  </w:r>
                </w:p>
                <w:p w14:paraId="79446281" w14:textId="2DD6805E" w:rsidR="00315E49" w:rsidRPr="00DD56DC"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〔エフコムＤＸの定義〕~ビジネスモデルの方向性~</w:t>
                  </w:r>
                </w:p>
              </w:tc>
            </w:tr>
            <w:tr w:rsidR="00FF3FF1" w:rsidRPr="00DD56DC" w14:paraId="05A9F9BB" w14:textId="77777777" w:rsidTr="00DD56DC">
              <w:trPr>
                <w:trHeight w:val="697"/>
              </w:trPr>
              <w:tc>
                <w:tcPr>
                  <w:tcW w:w="2600" w:type="dxa"/>
                  <w:shd w:val="clear" w:color="auto" w:fill="auto"/>
                  <w:vAlign w:val="center"/>
                </w:tcPr>
                <w:p w14:paraId="0F807EA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AE3C4B4" w14:textId="77777777"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新たな社会「Society5.0」が提唱され、デジタル革新が進展しています。ＩＯＴで全ての人とモノがつながり、様々な知識や情報が共有され、今までにない新たな価値が生み出されています。</w:t>
                  </w:r>
                </w:p>
                <w:p w14:paraId="1EFE0090" w14:textId="77777777"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当社は、１９８０年に設立以来、飛躍的に進化するICTに順応し、お客様に支えられながら、多くの経験と知識を蓄え成長し続けることができました。</w:t>
                  </w:r>
                </w:p>
                <w:p w14:paraId="11685F9E" w14:textId="77777777"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それらを礎に、新たなICTの要素技術となるAIや５G、そしてロボティクスなどの技術革新に取り組み、データセンターのクラウドを基盤とするDXへの対応を強化してま</w:t>
                  </w:r>
                  <w:r w:rsidRPr="00032A7F">
                    <w:rPr>
                      <w:rFonts w:ascii="ＭＳ 明朝" w:eastAsia="ＭＳ 明朝" w:hAnsi="ＭＳ 明朝" w:cs="ＭＳ 明朝" w:hint="eastAsia"/>
                      <w:spacing w:val="6"/>
                      <w:kern w:val="0"/>
                      <w:szCs w:val="21"/>
                    </w:rPr>
                    <w:lastRenderedPageBreak/>
                    <w:t>いります。</w:t>
                  </w:r>
                </w:p>
                <w:p w14:paraId="6C28F8ED" w14:textId="77777777"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そして、お客様それぞれの「Society5.0」に、お応えしていく所存です。</w:t>
                  </w:r>
                </w:p>
                <w:p w14:paraId="7AE295B4" w14:textId="77777777"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また、持続可能な社会の実現に向け、様々な社会課題と向き合い、社会が求める安全なソリューションを未来志向で提供し続けます。</w:t>
                  </w:r>
                </w:p>
                <w:p w14:paraId="722FF98B" w14:textId="77777777" w:rsidR="00FF3FF1"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当社は、SDG’ｓ（持続可能な開発目標）やESG（環境・社会・企業統治）投資を本質的かつ普遍的な企業価値と捉え、100年続く企業を目指して歩んでまいります。</w:t>
                  </w:r>
                </w:p>
                <w:p w14:paraId="6C489CAA" w14:textId="77777777" w:rsidR="00E3119B" w:rsidRPr="00E3119B" w:rsidRDefault="00E3119B" w:rsidP="00E31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19B">
                    <w:rPr>
                      <w:rFonts w:ascii="ＭＳ 明朝" w:eastAsia="ＭＳ 明朝" w:hAnsi="ＭＳ 明朝" w:cs="ＭＳ 明朝" w:hint="eastAsia"/>
                      <w:spacing w:val="6"/>
                      <w:kern w:val="0"/>
                      <w:szCs w:val="21"/>
                    </w:rPr>
                    <w:t>常に革新と進化に挑み、有用かつ有益な製品とサービスを創出する。</w:t>
                  </w:r>
                </w:p>
                <w:p w14:paraId="38AF104E" w14:textId="77777777" w:rsidR="00E3119B" w:rsidRPr="00E3119B" w:rsidRDefault="00E3119B" w:rsidP="00E31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19B">
                    <w:rPr>
                      <w:rFonts w:ascii="ＭＳ 明朝" w:eastAsia="ＭＳ 明朝" w:hAnsi="ＭＳ 明朝" w:cs="ＭＳ 明朝" w:hint="eastAsia"/>
                      <w:spacing w:val="6"/>
                      <w:kern w:val="0"/>
                      <w:szCs w:val="21"/>
                    </w:rPr>
                    <w:t>公明正大で活力と創造力に溢れる健全な企業風土を醸成する。</w:t>
                  </w:r>
                </w:p>
                <w:p w14:paraId="2F116591" w14:textId="77777777" w:rsidR="00E3119B" w:rsidRPr="00E3119B" w:rsidRDefault="00E3119B" w:rsidP="00E31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19B">
                    <w:rPr>
                      <w:rFonts w:ascii="ＭＳ 明朝" w:eastAsia="ＭＳ 明朝" w:hAnsi="ＭＳ 明朝" w:cs="ＭＳ 明朝" w:hint="eastAsia"/>
                      <w:spacing w:val="6"/>
                      <w:kern w:val="0"/>
                      <w:szCs w:val="21"/>
                    </w:rPr>
                    <w:t>企業の社会的責任を認識し、情報化社会の振興に貢献する。</w:t>
                  </w:r>
                </w:p>
                <w:p w14:paraId="345DC54D" w14:textId="19074FD9" w:rsidR="00E3119B" w:rsidRPr="00E3119B" w:rsidRDefault="00E3119B" w:rsidP="00E31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19B">
                    <w:rPr>
                      <w:rFonts w:ascii="ＭＳ 明朝" w:eastAsia="ＭＳ 明朝" w:hAnsi="ＭＳ 明朝" w:cs="ＭＳ 明朝" w:hint="eastAsia"/>
                      <w:spacing w:val="6"/>
                      <w:kern w:val="0"/>
                      <w:szCs w:val="21"/>
                    </w:rPr>
                    <w:t>〔事業方針〕 デジタルイノベーション・オープンイノベーションから、お客様のイノベーションを加速させます。 Ｓｏｃｉｅｔｙ５.０の実現に向けて、デジタルプラットフォームを構築し地域ＤＸを推進します。</w:t>
                  </w:r>
                </w:p>
                <w:p w14:paraId="3AB4C77E" w14:textId="77777777" w:rsidR="00E85264" w:rsidRDefault="00E3119B"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19B">
                    <w:rPr>
                      <w:rFonts w:ascii="ＭＳ 明朝" w:eastAsia="ＭＳ 明朝" w:hAnsi="ＭＳ 明朝" w:cs="ＭＳ 明朝" w:hint="eastAsia"/>
                      <w:spacing w:val="6"/>
                      <w:kern w:val="0"/>
                      <w:szCs w:val="21"/>
                    </w:rPr>
                    <w:t>また、コア事業をＳＤＧｓと連動させグループ連携で事業価値を高めることで、お客様と社会に貢献します。</w:t>
                  </w:r>
                </w:p>
                <w:p w14:paraId="03D782F9"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〔エフコムＤＸの定義〕~ビジネスモデルの方向性~</w:t>
                  </w:r>
                </w:p>
                <w:p w14:paraId="7DC84C51"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多様化するニーズや社会環境の変化をとらえ、データとデジタル技術を活用してお客様や社会が求める価値を実現する変革を起こし、共創によりお客様のイノベーションを加速させる。これがエフコムの考えるDXです。</w:t>
                  </w:r>
                </w:p>
                <w:p w14:paraId="1DDB6B24" w14:textId="0824B2AB"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デジタルテクノロジーを用いて『業務改革・効率化（特に既存領域外を対象）を図る』、『新しい価値（利益）を獲得すること』これらをエフコムDXの定義として推進します。</w:t>
                  </w:r>
                </w:p>
              </w:tc>
            </w:tr>
            <w:tr w:rsidR="00FF3FF1" w:rsidRPr="00DD56DC" w14:paraId="6BA9F153" w14:textId="77777777" w:rsidTr="00DD56DC">
              <w:trPr>
                <w:trHeight w:val="707"/>
              </w:trPr>
              <w:tc>
                <w:tcPr>
                  <w:tcW w:w="2600" w:type="dxa"/>
                  <w:shd w:val="clear" w:color="auto" w:fill="auto"/>
                  <w:vAlign w:val="center"/>
                </w:tcPr>
                <w:p w14:paraId="64DE308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8A2397F" w14:textId="0B59CD2B" w:rsidR="00032A7F" w:rsidRPr="00032A7F" w:rsidRDefault="00032A7F" w:rsidP="00032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ホームページに記載されている内容は取締役会にて202</w:t>
                  </w:r>
                  <w:r>
                    <w:rPr>
                      <w:rFonts w:ascii="ＭＳ 明朝" w:eastAsia="ＭＳ 明朝" w:hAnsi="ＭＳ 明朝" w:cs="ＭＳ 明朝" w:hint="eastAsia"/>
                      <w:spacing w:val="6"/>
                      <w:kern w:val="0"/>
                      <w:szCs w:val="21"/>
                    </w:rPr>
                    <w:t>3</w:t>
                  </w:r>
                  <w:r w:rsidRPr="00032A7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032A7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3</w:t>
                  </w:r>
                  <w:r w:rsidRPr="00032A7F">
                    <w:rPr>
                      <w:rFonts w:ascii="ＭＳ 明朝" w:eastAsia="ＭＳ 明朝" w:hAnsi="ＭＳ 明朝" w:cs="ＭＳ 明朝" w:hint="eastAsia"/>
                      <w:spacing w:val="6"/>
                      <w:kern w:val="0"/>
                      <w:szCs w:val="21"/>
                    </w:rPr>
                    <w:t>日に承認された内容であり、代表取締役社長が責任を持って推進することとしています。</w:t>
                  </w:r>
                </w:p>
                <w:p w14:paraId="4D951741" w14:textId="05CCD657" w:rsidR="00FF3FF1" w:rsidRPr="00DD56DC" w:rsidRDefault="00032A7F" w:rsidP="00AA5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またホームページの内容も社長名で発信しています。</w:t>
                  </w:r>
                </w:p>
              </w:tc>
            </w:tr>
          </w:tbl>
          <w:p w14:paraId="719BFFC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AF59AC"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A53C4" w:rsidRPr="00DD56DC" w14:paraId="7E63DAD3" w14:textId="77777777" w:rsidTr="00DD56DC">
              <w:trPr>
                <w:trHeight w:val="707"/>
              </w:trPr>
              <w:tc>
                <w:tcPr>
                  <w:tcW w:w="2600" w:type="dxa"/>
                  <w:shd w:val="clear" w:color="auto" w:fill="auto"/>
                  <w:vAlign w:val="center"/>
                </w:tcPr>
                <w:p w14:paraId="4A0FC4C5" w14:textId="77777777" w:rsidR="00AA53C4" w:rsidRPr="00DD56DC" w:rsidRDefault="00AA53C4" w:rsidP="00AA53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2B68E4" w14:textId="251BBEE1" w:rsidR="00AA53C4" w:rsidRPr="00D84468" w:rsidRDefault="00AA53C4" w:rsidP="00AA53C4">
                  <w:pPr>
                    <w:suppressAutoHyphens/>
                    <w:kinsoku w:val="0"/>
                    <w:overflowPunct w:val="0"/>
                    <w:adjustRightInd w:val="0"/>
                    <w:spacing w:afterLines="50" w:after="120" w:line="238" w:lineRule="exact"/>
                    <w:jc w:val="left"/>
                    <w:textAlignment w:val="center"/>
                  </w:pPr>
                  <w:r w:rsidRPr="00A67EFE">
                    <w:rPr>
                      <w:rFonts w:hint="eastAsia"/>
                    </w:rPr>
                    <w:t>当社におけるDXへの取り組み</w:t>
                  </w:r>
                </w:p>
              </w:tc>
            </w:tr>
            <w:tr w:rsidR="00AA53C4" w:rsidRPr="00DD56DC" w14:paraId="3D0C9DEF" w14:textId="77777777" w:rsidTr="00DD56DC">
              <w:trPr>
                <w:trHeight w:val="697"/>
              </w:trPr>
              <w:tc>
                <w:tcPr>
                  <w:tcW w:w="2600" w:type="dxa"/>
                  <w:shd w:val="clear" w:color="auto" w:fill="auto"/>
                  <w:vAlign w:val="center"/>
                </w:tcPr>
                <w:p w14:paraId="57CED559" w14:textId="77777777" w:rsidR="00AA53C4" w:rsidRPr="00DD56DC" w:rsidRDefault="00AA53C4" w:rsidP="00AA53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A50E922" w14:textId="1FFF6D95" w:rsidR="00AA53C4" w:rsidRPr="00DD56DC" w:rsidRDefault="00AA53C4" w:rsidP="00AA5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3C4">
                    <w:rPr>
                      <w:rFonts w:ascii="ＭＳ 明朝" w:eastAsia="ＭＳ 明朝" w:hAnsi="ＭＳ 明朝" w:cs="ＭＳ 明朝" w:hint="eastAsia"/>
                      <w:spacing w:val="6"/>
                      <w:kern w:val="0"/>
                      <w:szCs w:val="21"/>
                    </w:rPr>
                    <w:t xml:space="preserve">　　202</w:t>
                  </w:r>
                  <w:r w:rsidR="007D295E">
                    <w:rPr>
                      <w:rFonts w:ascii="ＭＳ 明朝" w:eastAsia="ＭＳ 明朝" w:hAnsi="ＭＳ 明朝" w:cs="ＭＳ 明朝"/>
                      <w:spacing w:val="6"/>
                      <w:kern w:val="0"/>
                      <w:szCs w:val="21"/>
                    </w:rPr>
                    <w:t>3</w:t>
                  </w:r>
                  <w:r w:rsidRPr="00AA53C4">
                    <w:rPr>
                      <w:rFonts w:ascii="ＭＳ 明朝" w:eastAsia="ＭＳ 明朝" w:hAnsi="ＭＳ 明朝" w:cs="ＭＳ 明朝" w:hint="eastAsia"/>
                      <w:spacing w:val="6"/>
                      <w:kern w:val="0"/>
                      <w:szCs w:val="21"/>
                    </w:rPr>
                    <w:t>年</w:t>
                  </w:r>
                  <w:r w:rsidR="00D84468">
                    <w:rPr>
                      <w:rFonts w:ascii="ＭＳ 明朝" w:eastAsia="ＭＳ 明朝" w:hAnsi="ＭＳ 明朝" w:cs="ＭＳ 明朝" w:hint="eastAsia"/>
                      <w:spacing w:val="6"/>
                      <w:kern w:val="0"/>
                      <w:szCs w:val="21"/>
                    </w:rPr>
                    <w:t>8</w:t>
                  </w:r>
                  <w:r w:rsidRPr="00AA53C4">
                    <w:rPr>
                      <w:rFonts w:ascii="ＭＳ 明朝" w:eastAsia="ＭＳ 明朝" w:hAnsi="ＭＳ 明朝" w:cs="ＭＳ 明朝" w:hint="eastAsia"/>
                      <w:spacing w:val="6"/>
                      <w:kern w:val="0"/>
                      <w:szCs w:val="21"/>
                    </w:rPr>
                    <w:t>月3日</w:t>
                  </w:r>
                </w:p>
              </w:tc>
            </w:tr>
            <w:tr w:rsidR="00FF3FF1" w:rsidRPr="00DD56DC" w14:paraId="739C2BE9" w14:textId="77777777" w:rsidTr="00DD56DC">
              <w:trPr>
                <w:trHeight w:val="707"/>
              </w:trPr>
              <w:tc>
                <w:tcPr>
                  <w:tcW w:w="2600" w:type="dxa"/>
                  <w:shd w:val="clear" w:color="auto" w:fill="auto"/>
                  <w:vAlign w:val="center"/>
                </w:tcPr>
                <w:p w14:paraId="2813B8D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4DFAE" w14:textId="77777777" w:rsidR="00DB13CC"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【公表方法・公表場所】</w:t>
                  </w:r>
                </w:p>
                <w:p w14:paraId="7405EC73" w14:textId="77777777" w:rsidR="00DB13CC"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株式会社エフコム公式Webサイト</w:t>
                  </w:r>
                </w:p>
                <w:p w14:paraId="224CFA9B" w14:textId="77777777" w:rsidR="00DB13CC"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HOME &gt;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sidRPr="00CE48B8">
                    <w:rPr>
                      <w:rFonts w:ascii="ＭＳ 明朝" w:eastAsia="ＭＳ 明朝" w:hAnsi="ＭＳ 明朝" w:cs="ＭＳ 明朝" w:hint="eastAsia"/>
                      <w:spacing w:val="6"/>
                      <w:kern w:val="0"/>
                      <w:szCs w:val="21"/>
                    </w:rPr>
                    <w:t>DXの取組み</w:t>
                  </w:r>
                </w:p>
                <w:p w14:paraId="7E36C57A" w14:textId="28EEF0F3" w:rsidR="00DB13CC"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https://www.f-com.co.jp/</w:t>
                  </w:r>
                  <w:r w:rsidR="0044513D">
                    <w:rPr>
                      <w:rFonts w:ascii="ＭＳ 明朝" w:eastAsia="ＭＳ 明朝" w:hAnsi="ＭＳ 明朝" w:cs="ＭＳ 明朝" w:hint="eastAsia"/>
                      <w:spacing w:val="6"/>
                      <w:kern w:val="0"/>
                      <w:szCs w:val="21"/>
                    </w:rPr>
                    <w:t>f</w:t>
                  </w:r>
                  <w:r w:rsidR="0044513D">
                    <w:rPr>
                      <w:rFonts w:ascii="ＭＳ 明朝" w:eastAsia="ＭＳ 明朝" w:hAnsi="ＭＳ 明朝" w:cs="ＭＳ 明朝"/>
                      <w:spacing w:val="6"/>
                      <w:kern w:val="0"/>
                      <w:szCs w:val="21"/>
                    </w:rPr>
                    <w:t>com_dx/</w:t>
                  </w:r>
                </w:p>
                <w:p w14:paraId="1642C9DE" w14:textId="77777777" w:rsidR="00DB13CC"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【記載箇所】</w:t>
                  </w:r>
                </w:p>
                <w:p w14:paraId="1B46F688" w14:textId="003C4687" w:rsidR="00DB13CC" w:rsidRPr="00032A7F" w:rsidRDefault="00DB13CC" w:rsidP="00DB1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２</w:t>
                  </w:r>
                  <w:r w:rsidRPr="00032A7F">
                    <w:rPr>
                      <w:rFonts w:ascii="ＭＳ 明朝" w:eastAsia="ＭＳ 明朝" w:hAnsi="ＭＳ 明朝" w:cs="ＭＳ 明朝" w:hint="eastAsia"/>
                      <w:spacing w:val="6"/>
                      <w:kern w:val="0"/>
                      <w:szCs w:val="21"/>
                    </w:rPr>
                    <w:t>）経営の方向性及び情報処理技術活用の</w:t>
                  </w:r>
                  <w:r>
                    <w:rPr>
                      <w:rFonts w:ascii="ＭＳ 明朝" w:eastAsia="ＭＳ 明朝" w:hAnsi="ＭＳ 明朝" w:cs="ＭＳ 明朝" w:hint="eastAsia"/>
                      <w:spacing w:val="6"/>
                      <w:kern w:val="0"/>
                      <w:szCs w:val="21"/>
                    </w:rPr>
                    <w:t>具体的方策</w:t>
                  </w:r>
                </w:p>
                <w:p w14:paraId="6FC1A9CE" w14:textId="389E5D07" w:rsidR="00FF3FF1" w:rsidRPr="00DD56DC" w:rsidRDefault="00DB13CC" w:rsidP="00CE1E5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CE1E59">
                    <w:rPr>
                      <w:rFonts w:ascii="ＭＳ 明朝" w:eastAsia="ＭＳ 明朝" w:hAnsi="ＭＳ 明朝" w:cs="ＭＳ 明朝" w:hint="eastAsia"/>
                      <w:spacing w:val="6"/>
                      <w:kern w:val="0"/>
                      <w:szCs w:val="21"/>
                    </w:rPr>
                    <w:t>経営方針（戦略）</w:t>
                  </w:r>
                </w:p>
              </w:tc>
            </w:tr>
            <w:tr w:rsidR="00FF3FF1" w:rsidRPr="00DD56DC" w14:paraId="73CBB623" w14:textId="77777777" w:rsidTr="00DD56DC">
              <w:trPr>
                <w:trHeight w:val="353"/>
              </w:trPr>
              <w:tc>
                <w:tcPr>
                  <w:tcW w:w="2600" w:type="dxa"/>
                  <w:shd w:val="clear" w:color="auto" w:fill="auto"/>
                  <w:vAlign w:val="center"/>
                </w:tcPr>
                <w:p w14:paraId="494D6F0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1554621"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〔ＤＸ経営方針（戦略）〕</w:t>
                  </w:r>
                </w:p>
                <w:p w14:paraId="11DFAF3D"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lastRenderedPageBreak/>
                    <w:t xml:space="preserve">   ～外部の要点（成長戦略）～</w:t>
                  </w:r>
                </w:p>
                <w:p w14:paraId="4D52786C"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コア事業戦略・・・コア事業の深化による信頼（Trusted）で継続・定着を図り、進化にて更なる共感・共有を得て成長する（Grow Up）</w:t>
                  </w:r>
                </w:p>
                <w:p w14:paraId="6FE2A917"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① クラウド化展開によるエリア戦略の伸長</w:t>
                  </w:r>
                </w:p>
                <w:p w14:paraId="657DB9BC"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② ＳａａＳ・サブスク化による全国展開</w:t>
                  </w:r>
                </w:p>
                <w:p w14:paraId="234B4E2B"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③ 専門特化サービスによる更なる成長と拡充</w:t>
                  </w:r>
                </w:p>
                <w:p w14:paraId="1B029E8A"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ＤＸ戦略・・・新規サービスの創出にて顧客への革新（Innovation）を加速させ市場拡大・収益向上のため新たなコア事業を探求する</w:t>
                  </w:r>
                </w:p>
                <w:p w14:paraId="4E88E295"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① ＤＸ戦略による新たなサービスの創出</w:t>
                  </w:r>
                </w:p>
                <w:p w14:paraId="74694EC9"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② 革新（イノベーション）による顧客価値向上</w:t>
                  </w:r>
                </w:p>
                <w:p w14:paraId="07005B00"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③ 思考の変革（デザイン思考、バックキャスト思考）</w:t>
                  </w:r>
                </w:p>
                <w:p w14:paraId="7A00C5C3"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～内部の要点（経営戦略）～</w:t>
                  </w:r>
                </w:p>
                <w:p w14:paraId="0AAFD0A4"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組織運営強化 </w:t>
                  </w:r>
                </w:p>
                <w:p w14:paraId="15E3CE5D"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① ＤＸビジネス推進体制と戦略的パートナー連携の強化</w:t>
                  </w:r>
                </w:p>
                <w:p w14:paraId="5F7094C2"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② 組織レジリエンス向上と働きやすい職場環境づくり</w:t>
                  </w:r>
                </w:p>
                <w:p w14:paraId="7D07C18C"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③ ＤＸ人事戦略の進化</w:t>
                  </w:r>
                </w:p>
                <w:p w14:paraId="2D99075B"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④ ＤＸ人材育成と活性化</w:t>
                  </w:r>
                </w:p>
                <w:p w14:paraId="62BBEC52"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健康経営推進</w:t>
                  </w:r>
                </w:p>
                <w:p w14:paraId="5E6603D1"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① 従業員エンゲージメントの向上</w:t>
                  </w:r>
                </w:p>
                <w:p w14:paraId="01ECC845" w14:textId="218F004F" w:rsidR="00FF3FF1" w:rsidRPr="00DD56DC"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② ＳＧＤｓの取組み</w:t>
                  </w:r>
                </w:p>
              </w:tc>
            </w:tr>
            <w:tr w:rsidR="00FF3FF1" w:rsidRPr="00DD56DC" w14:paraId="2836C737" w14:textId="77777777" w:rsidTr="00DD56DC">
              <w:trPr>
                <w:trHeight w:val="697"/>
              </w:trPr>
              <w:tc>
                <w:tcPr>
                  <w:tcW w:w="2600" w:type="dxa"/>
                  <w:shd w:val="clear" w:color="auto" w:fill="auto"/>
                  <w:vAlign w:val="center"/>
                </w:tcPr>
                <w:p w14:paraId="691749F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043D88E" w14:textId="77777777" w:rsidR="00AA53C4" w:rsidRPr="00AA53C4" w:rsidRDefault="00AA53C4" w:rsidP="00AA5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3C4">
                    <w:rPr>
                      <w:rFonts w:ascii="ＭＳ 明朝" w:eastAsia="ＭＳ 明朝" w:hAnsi="ＭＳ 明朝" w:cs="ＭＳ 明朝" w:hint="eastAsia"/>
                      <w:spacing w:val="6"/>
                      <w:kern w:val="0"/>
                      <w:szCs w:val="21"/>
                    </w:rPr>
                    <w:t>ホームページに記載されている内容は取締役会にて2023年6月23日に承認された内容であり、代表取締役社長が責任を持って推進することとしています。</w:t>
                  </w:r>
                </w:p>
                <w:p w14:paraId="0AF9B238" w14:textId="65D772FC" w:rsidR="00FF3FF1" w:rsidRPr="00DD56DC" w:rsidRDefault="00AA53C4" w:rsidP="00AA5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3C4">
                    <w:rPr>
                      <w:rFonts w:ascii="ＭＳ 明朝" w:eastAsia="ＭＳ 明朝" w:hAnsi="ＭＳ 明朝" w:cs="ＭＳ 明朝" w:hint="eastAsia"/>
                      <w:spacing w:val="6"/>
                      <w:kern w:val="0"/>
                      <w:szCs w:val="21"/>
                    </w:rPr>
                    <w:t>またホームページの内容も社長名で発信しています。</w:t>
                  </w:r>
                </w:p>
              </w:tc>
            </w:tr>
          </w:tbl>
          <w:p w14:paraId="58855DA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668CE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E9980BF" w14:textId="77777777" w:rsidTr="00DD56DC">
              <w:trPr>
                <w:trHeight w:val="707"/>
              </w:trPr>
              <w:tc>
                <w:tcPr>
                  <w:tcW w:w="2600" w:type="dxa"/>
                  <w:shd w:val="clear" w:color="auto" w:fill="auto"/>
                  <w:vAlign w:val="center"/>
                </w:tcPr>
                <w:p w14:paraId="6C37A34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D492E2"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【公表方法・公表場所】</w:t>
                  </w:r>
                </w:p>
                <w:p w14:paraId="7913C7C8"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株式会社エフコム公式Webサイト</w:t>
                  </w:r>
                </w:p>
                <w:p w14:paraId="06E44224"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HOME &gt;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sidRPr="00CE48B8">
                    <w:rPr>
                      <w:rFonts w:ascii="ＭＳ 明朝" w:eastAsia="ＭＳ 明朝" w:hAnsi="ＭＳ 明朝" w:cs="ＭＳ 明朝" w:hint="eastAsia"/>
                      <w:spacing w:val="6"/>
                      <w:kern w:val="0"/>
                      <w:szCs w:val="21"/>
                    </w:rPr>
                    <w:t>DXの取組み</w:t>
                  </w:r>
                </w:p>
                <w:p w14:paraId="7DCA0391" w14:textId="0B8D1E5A"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https://www.f-com.co.jp/</w:t>
                  </w:r>
                  <w:r w:rsidR="0044513D">
                    <w:rPr>
                      <w:rFonts w:ascii="ＭＳ 明朝" w:eastAsia="ＭＳ 明朝" w:hAnsi="ＭＳ 明朝" w:cs="ＭＳ 明朝" w:hint="eastAsia"/>
                      <w:spacing w:val="6"/>
                      <w:kern w:val="0"/>
                      <w:szCs w:val="21"/>
                    </w:rPr>
                    <w:t>f</w:t>
                  </w:r>
                  <w:r w:rsidR="0044513D">
                    <w:rPr>
                      <w:rFonts w:ascii="ＭＳ 明朝" w:eastAsia="ＭＳ 明朝" w:hAnsi="ＭＳ 明朝" w:cs="ＭＳ 明朝"/>
                      <w:spacing w:val="6"/>
                      <w:kern w:val="0"/>
                      <w:szCs w:val="21"/>
                    </w:rPr>
                    <w:t>com_dx/</w:t>
                  </w:r>
                </w:p>
                <w:p w14:paraId="49F7BD1F"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【記載箇所】</w:t>
                  </w:r>
                </w:p>
                <w:p w14:paraId="386D8540" w14:textId="72CFB01D"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（３）ＤＸ戦略推進体制</w:t>
                  </w:r>
                </w:p>
                <w:p w14:paraId="39E26DC2" w14:textId="5C9DC084" w:rsidR="00FF3FF1" w:rsidRPr="00DD56DC"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〔推進体制〕</w:t>
                  </w:r>
                </w:p>
              </w:tc>
            </w:tr>
            <w:tr w:rsidR="00FF3FF1" w:rsidRPr="00DD56DC" w14:paraId="569A6B51" w14:textId="77777777" w:rsidTr="00DD56DC">
              <w:trPr>
                <w:trHeight w:val="697"/>
              </w:trPr>
              <w:tc>
                <w:tcPr>
                  <w:tcW w:w="2600" w:type="dxa"/>
                  <w:shd w:val="clear" w:color="auto" w:fill="auto"/>
                  <w:vAlign w:val="center"/>
                </w:tcPr>
                <w:p w14:paraId="21ECEDF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8AF1A73" w14:textId="1B207C9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〔推進体制〕</w:t>
                  </w:r>
                </w:p>
                <w:p w14:paraId="40966F0A"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全社ＤＸプロジェクト推進体制として「ＤＸビジネス推進会議」を設置</w:t>
                  </w:r>
                </w:p>
                <w:p w14:paraId="662EB47D" w14:textId="214436A5" w:rsidR="00315E49" w:rsidRPr="00315E49" w:rsidRDefault="00315E49" w:rsidP="00E36F5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「ＤＸビジネス推進会議」の総括責任者は代表代表取締役社長とし、各本部の責任者（代表者）が参画</w:t>
                  </w:r>
                </w:p>
                <w:p w14:paraId="28CF01CB" w14:textId="50F1256B"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「ＤＸビジネス推進会議」と「各本部」とが連携し推進</w:t>
                  </w:r>
                </w:p>
                <w:p w14:paraId="28848F2E"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ＤＸ戦略及び施策、状況について、適宜「取締役会</w:t>
                  </w:r>
                  <w:r w:rsidRPr="00315E49">
                    <w:rPr>
                      <w:rFonts w:ascii="ＭＳ 明朝" w:eastAsia="ＭＳ 明朝" w:hAnsi="ＭＳ 明朝" w:cs="ＭＳ 明朝" w:hint="eastAsia"/>
                      <w:spacing w:val="6"/>
                      <w:kern w:val="0"/>
                      <w:szCs w:val="21"/>
                    </w:rPr>
                    <w:lastRenderedPageBreak/>
                    <w:t>」へ報告（承認を得る）</w:t>
                  </w:r>
                </w:p>
                <w:p w14:paraId="4796F34F" w14:textId="1428033D" w:rsidR="00315E49" w:rsidRPr="00DD56DC"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また、グループ間連携およびビジネスパートーナーとの積極的なアライアンスによりＤＸ推進を加速させる</w:t>
                  </w:r>
                </w:p>
                <w:p w14:paraId="0C6F1F64"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〔人材の育成〕</w:t>
                  </w:r>
                </w:p>
                <w:p w14:paraId="1E13EBFD"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キャリアフレームワークのブラッシュアップとキャリアパスを意識した人勢育成</w:t>
                  </w:r>
                </w:p>
                <w:p w14:paraId="7D510646"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積極的な教育機会の提供及び実施</w:t>
                  </w:r>
                </w:p>
                <w:p w14:paraId="286AA291" w14:textId="67383988"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① ＤＸ塾、ＰＭ塾、ＳＥ塾、こころ塾</w:t>
                  </w:r>
                </w:p>
                <w:p w14:paraId="1DEB6753" w14:textId="6810BCE2"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② 職種別専門教育</w:t>
                  </w:r>
                </w:p>
                <w:p w14:paraId="6AE79C0A" w14:textId="1854C09B"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③ 階層別（管理職・幹部職・総合職・一般職）教育</w:t>
                  </w:r>
                </w:p>
                <w:p w14:paraId="525A1103" w14:textId="3BCB6826"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④ 新人教育</w:t>
                  </w:r>
                </w:p>
                <w:p w14:paraId="3D32C0E9" w14:textId="77777777"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〔人材の確保（採用計画）〕</w:t>
                  </w:r>
                </w:p>
                <w:p w14:paraId="5F1F8814" w14:textId="10C31C30" w:rsidR="00315E49" w:rsidRPr="00315E49"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２０２３年度（２８名）、２０２４年度（３３名）、２０２５年度（３６名）</w:t>
                  </w:r>
                </w:p>
                <w:p w14:paraId="63E801D0" w14:textId="57B45483" w:rsidR="00FF3FF1" w:rsidRPr="00DD56DC" w:rsidRDefault="00315E49" w:rsidP="00315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E49">
                    <w:rPr>
                      <w:rFonts w:ascii="ＭＳ 明朝" w:eastAsia="ＭＳ 明朝" w:hAnsi="ＭＳ 明朝" w:cs="ＭＳ 明朝" w:hint="eastAsia"/>
                      <w:spacing w:val="6"/>
                      <w:kern w:val="0"/>
                      <w:szCs w:val="21"/>
                    </w:rPr>
                    <w:t xml:space="preserve">   ※新卒及び中途（キャリア）採用の合計</w:t>
                  </w:r>
                </w:p>
              </w:tc>
            </w:tr>
          </w:tbl>
          <w:p w14:paraId="7D13EBB2" w14:textId="77777777" w:rsidR="00FF3FF1" w:rsidRPr="00CE1E5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4613B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D2A8DDA" w14:textId="77777777" w:rsidTr="00DD56DC">
              <w:trPr>
                <w:trHeight w:val="707"/>
              </w:trPr>
              <w:tc>
                <w:tcPr>
                  <w:tcW w:w="2600" w:type="dxa"/>
                  <w:shd w:val="clear" w:color="auto" w:fill="auto"/>
                  <w:vAlign w:val="center"/>
                </w:tcPr>
                <w:p w14:paraId="1B6FE7B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4CFEF1"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【公表方法・公表場所】</w:t>
                  </w:r>
                </w:p>
                <w:p w14:paraId="2ADD40EA"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株式会社エフコム公式Webサイト</w:t>
                  </w:r>
                </w:p>
                <w:p w14:paraId="051010ED"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HOME &gt;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sidRPr="00CE48B8">
                    <w:rPr>
                      <w:rFonts w:ascii="ＭＳ 明朝" w:eastAsia="ＭＳ 明朝" w:hAnsi="ＭＳ 明朝" w:cs="ＭＳ 明朝" w:hint="eastAsia"/>
                      <w:spacing w:val="6"/>
                      <w:kern w:val="0"/>
                      <w:szCs w:val="21"/>
                    </w:rPr>
                    <w:t>DXの取組み</w:t>
                  </w:r>
                </w:p>
                <w:p w14:paraId="54660540" w14:textId="359F96FF"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https://www.f-com.co.jp/</w:t>
                  </w:r>
                  <w:r w:rsidR="0044513D">
                    <w:rPr>
                      <w:rFonts w:ascii="ＭＳ 明朝" w:eastAsia="ＭＳ 明朝" w:hAnsi="ＭＳ 明朝" w:cs="ＭＳ 明朝" w:hint="eastAsia"/>
                      <w:spacing w:val="6"/>
                      <w:kern w:val="0"/>
                      <w:szCs w:val="21"/>
                    </w:rPr>
                    <w:t>f</w:t>
                  </w:r>
                  <w:r w:rsidR="0044513D">
                    <w:rPr>
                      <w:rFonts w:ascii="ＭＳ 明朝" w:eastAsia="ＭＳ 明朝" w:hAnsi="ＭＳ 明朝" w:cs="ＭＳ 明朝"/>
                      <w:spacing w:val="6"/>
                      <w:kern w:val="0"/>
                      <w:szCs w:val="21"/>
                    </w:rPr>
                    <w:t>com_dx/</w:t>
                  </w:r>
                </w:p>
                <w:p w14:paraId="68E44815" w14:textId="77777777" w:rsidR="00CE1E59" w:rsidRDefault="00CE1E59" w:rsidP="00CE1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【記載箇所】</w:t>
                  </w:r>
                </w:p>
                <w:p w14:paraId="1B17DA9E" w14:textId="535DDFB8" w:rsidR="00FF3FF1" w:rsidRPr="00DD56DC" w:rsidRDefault="008368EF" w:rsidP="00AA5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（４）ＤＸ戦略推進における環境整備の方策</w:t>
                  </w:r>
                </w:p>
              </w:tc>
            </w:tr>
            <w:tr w:rsidR="00FF3FF1" w:rsidRPr="00DD56DC" w14:paraId="6F5C63BD" w14:textId="77777777" w:rsidTr="00DD56DC">
              <w:trPr>
                <w:trHeight w:val="697"/>
              </w:trPr>
              <w:tc>
                <w:tcPr>
                  <w:tcW w:w="2600" w:type="dxa"/>
                  <w:shd w:val="clear" w:color="auto" w:fill="auto"/>
                  <w:vAlign w:val="center"/>
                </w:tcPr>
                <w:p w14:paraId="6490D5B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C8C5E30" w14:textId="77777777"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〔ＤＸ環境整備における方策〕</w:t>
                  </w:r>
                </w:p>
                <w:p w14:paraId="1006474F" w14:textId="3D5DEE3C"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①</w:t>
                  </w:r>
                  <w:r w:rsidRPr="008368EF">
                    <w:rPr>
                      <w:rFonts w:ascii="ＭＳ 明朝" w:hAnsi="ＭＳ 明朝" w:cs="ＭＳ 明朝" w:hint="eastAsia"/>
                      <w:spacing w:val="6"/>
                      <w:kern w:val="0"/>
                      <w:szCs w:val="21"/>
                    </w:rPr>
                    <w:t xml:space="preserve"> </w:t>
                  </w:r>
                  <w:r w:rsidRPr="008368EF">
                    <w:rPr>
                      <w:rFonts w:ascii="ＭＳ 明朝" w:hAnsi="ＭＳ 明朝" w:cs="ＭＳ 明朝" w:hint="eastAsia"/>
                      <w:spacing w:val="6"/>
                      <w:kern w:val="0"/>
                      <w:szCs w:val="21"/>
                    </w:rPr>
                    <w:t>社内ＤＸの実装から労働生産性の向上を加速させ、販管費の圧縮を実現する</w:t>
                  </w:r>
                </w:p>
                <w:p w14:paraId="48E9447A" w14:textId="57894B3D"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②</w:t>
                  </w:r>
                  <w:r w:rsidRPr="008368EF">
                    <w:rPr>
                      <w:rFonts w:ascii="ＭＳ 明朝" w:hAnsi="ＭＳ 明朝" w:cs="ＭＳ 明朝" w:hint="eastAsia"/>
                      <w:spacing w:val="6"/>
                      <w:kern w:val="0"/>
                      <w:szCs w:val="21"/>
                    </w:rPr>
                    <w:t xml:space="preserve"> </w:t>
                  </w:r>
                  <w:r w:rsidRPr="008368EF">
                    <w:rPr>
                      <w:rFonts w:ascii="ＭＳ 明朝" w:hAnsi="ＭＳ 明朝" w:cs="ＭＳ 明朝" w:hint="eastAsia"/>
                      <w:spacing w:val="6"/>
                      <w:kern w:val="0"/>
                      <w:szCs w:val="21"/>
                    </w:rPr>
                    <w:t>各分野（公共、社会保障、医療、警察、産業、文教、他）のお客様に対するＤＸ推進や新たなデジタル技術による開発及び環境設備につい</w:t>
                  </w:r>
                  <w:r>
                    <w:rPr>
                      <w:rFonts w:ascii="ＭＳ 明朝" w:hAnsi="ＭＳ 明朝" w:cs="ＭＳ 明朝" w:hint="eastAsia"/>
                      <w:spacing w:val="6"/>
                      <w:kern w:val="0"/>
                      <w:szCs w:val="21"/>
                    </w:rPr>
                    <w:t>て</w:t>
                  </w:r>
                  <w:r w:rsidRPr="008368EF">
                    <w:rPr>
                      <w:rFonts w:ascii="ＭＳ 明朝" w:hAnsi="ＭＳ 明朝" w:cs="ＭＳ 明朝" w:hint="eastAsia"/>
                      <w:spacing w:val="6"/>
                      <w:kern w:val="0"/>
                      <w:szCs w:val="21"/>
                    </w:rPr>
                    <w:t>戦略的に投資して参ります</w:t>
                  </w:r>
                </w:p>
                <w:p w14:paraId="37F4C59A" w14:textId="49183C06"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③</w:t>
                  </w:r>
                  <w:r w:rsidRPr="008368EF">
                    <w:rPr>
                      <w:rFonts w:ascii="ＭＳ 明朝" w:hAnsi="ＭＳ 明朝" w:cs="ＭＳ 明朝" w:hint="eastAsia"/>
                      <w:spacing w:val="6"/>
                      <w:kern w:val="0"/>
                      <w:szCs w:val="21"/>
                    </w:rPr>
                    <w:t xml:space="preserve"> </w:t>
                  </w:r>
                  <w:r w:rsidRPr="008368EF">
                    <w:rPr>
                      <w:rFonts w:ascii="ＭＳ 明朝" w:hAnsi="ＭＳ 明朝" w:cs="ＭＳ 明朝" w:hint="eastAsia"/>
                      <w:spacing w:val="6"/>
                      <w:kern w:val="0"/>
                      <w:szCs w:val="21"/>
                    </w:rPr>
                    <w:t>情報セキュリティ及びサイバーセキュリティ対策については最重要（必須）と考えており安全安心な環境設備を常に堅持する</w:t>
                  </w:r>
                </w:p>
                <w:p w14:paraId="444D7126" w14:textId="2FC15B5B"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④</w:t>
                  </w:r>
                  <w:r w:rsidRPr="008368EF">
                    <w:rPr>
                      <w:rFonts w:ascii="ＭＳ 明朝" w:hAnsi="ＭＳ 明朝" w:cs="ＭＳ 明朝" w:hint="eastAsia"/>
                      <w:spacing w:val="6"/>
                      <w:kern w:val="0"/>
                      <w:szCs w:val="21"/>
                    </w:rPr>
                    <w:t xml:space="preserve"> </w:t>
                  </w:r>
                  <w:r w:rsidRPr="008368EF">
                    <w:rPr>
                      <w:rFonts w:ascii="ＭＳ 明朝" w:hAnsi="ＭＳ 明朝" w:cs="ＭＳ 明朝" w:hint="eastAsia"/>
                      <w:spacing w:val="6"/>
                      <w:kern w:val="0"/>
                      <w:szCs w:val="21"/>
                    </w:rPr>
                    <w:t>売上高の研究開発、教育、設備投比率「１％」確保を目標として、未来への基盤構築とＤＸを担える人財を育成する</w:t>
                  </w:r>
                </w:p>
                <w:p w14:paraId="4C2F3597" w14:textId="03A02339"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⑤</w:t>
                  </w:r>
                  <w:r w:rsidRPr="008368EF">
                    <w:rPr>
                      <w:rFonts w:ascii="ＭＳ 明朝" w:hAnsi="ＭＳ 明朝" w:cs="ＭＳ 明朝" w:hint="eastAsia"/>
                      <w:spacing w:val="6"/>
                      <w:kern w:val="0"/>
                      <w:szCs w:val="21"/>
                    </w:rPr>
                    <w:t xml:space="preserve"> </w:t>
                  </w:r>
                  <w:r w:rsidRPr="008368EF">
                    <w:rPr>
                      <w:rFonts w:ascii="ＭＳ 明朝" w:hAnsi="ＭＳ 明朝" w:cs="ＭＳ 明朝" w:hint="eastAsia"/>
                      <w:spacing w:val="6"/>
                      <w:kern w:val="0"/>
                      <w:szCs w:val="21"/>
                    </w:rPr>
                    <w:t>ドリーム・ラボ上伊豆島</w:t>
                  </w:r>
                  <w:r w:rsidRPr="008368EF">
                    <w:rPr>
                      <w:rFonts w:ascii="ＭＳ 明朝" w:hAnsi="ＭＳ 明朝" w:cs="ＭＳ 明朝" w:hint="eastAsia"/>
                      <w:spacing w:val="6"/>
                      <w:kern w:val="0"/>
                      <w:szCs w:val="21"/>
                    </w:rPr>
                    <w:t>(</w:t>
                  </w:r>
                  <w:r w:rsidRPr="008368EF">
                    <w:rPr>
                      <w:rFonts w:ascii="ＭＳ 明朝" w:hAnsi="ＭＳ 明朝" w:cs="ＭＳ 明朝" w:hint="eastAsia"/>
                      <w:spacing w:val="6"/>
                      <w:kern w:val="0"/>
                      <w:szCs w:val="21"/>
                    </w:rPr>
                    <w:t>旧郡山市立上伊豆島小学校廃校活用プロジェクト）にてネットワーク</w:t>
                  </w:r>
                  <w:r w:rsidRPr="008368EF">
                    <w:rPr>
                      <w:rFonts w:ascii="ＭＳ 明朝" w:hAnsi="ＭＳ 明朝" w:cs="ＭＳ 明朝" w:hint="eastAsia"/>
                      <w:spacing w:val="6"/>
                      <w:kern w:val="0"/>
                      <w:szCs w:val="21"/>
                    </w:rPr>
                    <w:t>/</w:t>
                  </w:r>
                  <w:r w:rsidRPr="008368EF">
                    <w:rPr>
                      <w:rFonts w:ascii="ＭＳ 明朝" w:hAnsi="ＭＳ 明朝" w:cs="ＭＳ 明朝" w:hint="eastAsia"/>
                      <w:spacing w:val="6"/>
                      <w:kern w:val="0"/>
                      <w:szCs w:val="21"/>
                    </w:rPr>
                    <w:t>ＡＩ</w:t>
                  </w:r>
                  <w:r w:rsidRPr="008368EF">
                    <w:rPr>
                      <w:rFonts w:ascii="ＭＳ 明朝" w:hAnsi="ＭＳ 明朝" w:cs="ＭＳ 明朝" w:hint="eastAsia"/>
                      <w:spacing w:val="6"/>
                      <w:kern w:val="0"/>
                      <w:szCs w:val="21"/>
                    </w:rPr>
                    <w:t>/IoT/</w:t>
                  </w:r>
                  <w:r w:rsidRPr="008368EF">
                    <w:rPr>
                      <w:rFonts w:ascii="ＭＳ 明朝" w:hAnsi="ＭＳ 明朝" w:cs="ＭＳ 明朝" w:hint="eastAsia"/>
                      <w:spacing w:val="6"/>
                      <w:kern w:val="0"/>
                      <w:szCs w:val="21"/>
                    </w:rPr>
                    <w:t>ロボティクス等の最新ＩＣＴを活用した実証により新たな事業を創出する</w:t>
                  </w:r>
                </w:p>
                <w:p w14:paraId="3C6AFC43" w14:textId="6F371032" w:rsidR="00FF3FF1" w:rsidRPr="008368EF" w:rsidRDefault="008368EF" w:rsidP="008368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368EF">
                    <w:rPr>
                      <w:rFonts w:ascii="ＭＳ 明朝" w:hAnsi="ＭＳ 明朝" w:cs="ＭＳ 明朝" w:hint="eastAsia"/>
                      <w:spacing w:val="6"/>
                      <w:kern w:val="0"/>
                      <w:szCs w:val="21"/>
                    </w:rPr>
                    <w:t>⑥</w:t>
                  </w:r>
                  <w:r w:rsidRPr="008368EF">
                    <w:rPr>
                      <w:rFonts w:ascii="ＭＳ 明朝" w:hAnsi="ＭＳ 明朝" w:cs="ＭＳ 明朝" w:hint="eastAsia"/>
                      <w:spacing w:val="6"/>
                      <w:kern w:val="0"/>
                      <w:szCs w:val="21"/>
                    </w:rPr>
                    <w:t xml:space="preserve"> </w:t>
                  </w:r>
                  <w:r w:rsidRPr="008368EF">
                    <w:rPr>
                      <w:rFonts w:ascii="ＭＳ 明朝" w:hAnsi="ＭＳ 明朝" w:cs="ＭＳ 明朝" w:hint="eastAsia"/>
                      <w:spacing w:val="6"/>
                      <w:kern w:val="0"/>
                      <w:szCs w:val="21"/>
                    </w:rPr>
                    <w:t>新しい働き方（テレワーク、リモートワーク）やＤＸ実践をできる環境の完備</w:t>
                  </w:r>
                </w:p>
              </w:tc>
            </w:tr>
          </w:tbl>
          <w:p w14:paraId="466B3BDA" w14:textId="77777777" w:rsidR="00FF3FF1" w:rsidRPr="00932E9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E3ED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770C319" w14:textId="77777777" w:rsidTr="00DD56DC">
              <w:trPr>
                <w:trHeight w:val="707"/>
              </w:trPr>
              <w:tc>
                <w:tcPr>
                  <w:tcW w:w="2600" w:type="dxa"/>
                  <w:shd w:val="clear" w:color="auto" w:fill="auto"/>
                  <w:vAlign w:val="center"/>
                </w:tcPr>
                <w:p w14:paraId="350D5A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46351F" w14:textId="6AAC256F" w:rsidR="00FF3FF1" w:rsidRPr="00DD56DC" w:rsidRDefault="00CE48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当社におけるDXへの取り組み</w:t>
                  </w:r>
                </w:p>
              </w:tc>
            </w:tr>
            <w:tr w:rsidR="00FF3FF1" w:rsidRPr="00DD56DC" w14:paraId="5A0D40AF" w14:textId="77777777" w:rsidTr="00DD56DC">
              <w:trPr>
                <w:trHeight w:val="697"/>
              </w:trPr>
              <w:tc>
                <w:tcPr>
                  <w:tcW w:w="2600" w:type="dxa"/>
                  <w:shd w:val="clear" w:color="auto" w:fill="auto"/>
                  <w:vAlign w:val="center"/>
                </w:tcPr>
                <w:p w14:paraId="4BF971F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2CFD438" w14:textId="509DEDD9" w:rsidR="00FF3FF1" w:rsidRPr="00DD56DC" w:rsidRDefault="00CE48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　　　　202</w:t>
                  </w:r>
                  <w:r w:rsidR="007D295E">
                    <w:rPr>
                      <w:rFonts w:ascii="ＭＳ 明朝" w:eastAsia="ＭＳ 明朝" w:hAnsi="ＭＳ 明朝" w:cs="ＭＳ 明朝"/>
                      <w:spacing w:val="6"/>
                      <w:kern w:val="0"/>
                      <w:szCs w:val="21"/>
                    </w:rPr>
                    <w:t>3</w:t>
                  </w:r>
                  <w:r w:rsidRPr="00CE48B8">
                    <w:rPr>
                      <w:rFonts w:ascii="ＭＳ 明朝" w:eastAsia="ＭＳ 明朝" w:hAnsi="ＭＳ 明朝" w:cs="ＭＳ 明朝" w:hint="eastAsia"/>
                      <w:spacing w:val="6"/>
                      <w:kern w:val="0"/>
                      <w:szCs w:val="21"/>
                    </w:rPr>
                    <w:t>年</w:t>
                  </w:r>
                  <w:r w:rsidR="00D84468">
                    <w:rPr>
                      <w:rFonts w:ascii="ＭＳ 明朝" w:eastAsia="ＭＳ 明朝" w:hAnsi="ＭＳ 明朝" w:cs="ＭＳ 明朝" w:hint="eastAsia"/>
                      <w:spacing w:val="6"/>
                      <w:kern w:val="0"/>
                      <w:szCs w:val="21"/>
                    </w:rPr>
                    <w:t>8</w:t>
                  </w:r>
                  <w:r w:rsidRPr="00CE48B8">
                    <w:rPr>
                      <w:rFonts w:ascii="ＭＳ 明朝" w:eastAsia="ＭＳ 明朝" w:hAnsi="ＭＳ 明朝" w:cs="ＭＳ 明朝" w:hint="eastAsia"/>
                      <w:spacing w:val="6"/>
                      <w:kern w:val="0"/>
                      <w:szCs w:val="21"/>
                    </w:rPr>
                    <w:t>月3日</w:t>
                  </w:r>
                </w:p>
              </w:tc>
            </w:tr>
            <w:tr w:rsidR="00FF3FF1" w:rsidRPr="00DD56DC" w14:paraId="3B976CB1" w14:textId="77777777" w:rsidTr="00DD56DC">
              <w:trPr>
                <w:trHeight w:val="707"/>
              </w:trPr>
              <w:tc>
                <w:tcPr>
                  <w:tcW w:w="2600" w:type="dxa"/>
                  <w:shd w:val="clear" w:color="auto" w:fill="auto"/>
                  <w:vAlign w:val="center"/>
                </w:tcPr>
                <w:p w14:paraId="4977595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40B854" w14:textId="77777777" w:rsidR="00AF6E28" w:rsidRDefault="00AF6E28" w:rsidP="00AF6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【公表方法・公表場所】</w:t>
                  </w:r>
                </w:p>
                <w:p w14:paraId="28EC3E2B" w14:textId="77777777" w:rsidR="00AF6E28" w:rsidRDefault="00AF6E28" w:rsidP="00AF6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株式会社エフコム公式Webサイト</w:t>
                  </w:r>
                </w:p>
                <w:p w14:paraId="0A19C553" w14:textId="77777777" w:rsidR="00AF6E28" w:rsidRDefault="00AF6E28" w:rsidP="00AF6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HOME &gt;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sidRPr="00CE48B8">
                    <w:rPr>
                      <w:rFonts w:ascii="ＭＳ 明朝" w:eastAsia="ＭＳ 明朝" w:hAnsi="ＭＳ 明朝" w:cs="ＭＳ 明朝" w:hint="eastAsia"/>
                      <w:spacing w:val="6"/>
                      <w:kern w:val="0"/>
                      <w:szCs w:val="21"/>
                    </w:rPr>
                    <w:t>DXの取組み</w:t>
                  </w:r>
                </w:p>
                <w:p w14:paraId="19B3C27E" w14:textId="0FE4A046" w:rsidR="00AF6E28" w:rsidRDefault="00AF6E28" w:rsidP="00AF6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https://www.f-com.co.jp/</w:t>
                  </w:r>
                  <w:r w:rsidR="0044513D">
                    <w:rPr>
                      <w:rFonts w:ascii="ＭＳ 明朝" w:eastAsia="ＭＳ 明朝" w:hAnsi="ＭＳ 明朝" w:cs="ＭＳ 明朝" w:hint="eastAsia"/>
                      <w:spacing w:val="6"/>
                      <w:kern w:val="0"/>
                      <w:szCs w:val="21"/>
                    </w:rPr>
                    <w:t>f</w:t>
                  </w:r>
                  <w:r w:rsidR="0044513D">
                    <w:rPr>
                      <w:rFonts w:ascii="ＭＳ 明朝" w:eastAsia="ＭＳ 明朝" w:hAnsi="ＭＳ 明朝" w:cs="ＭＳ 明朝"/>
                      <w:spacing w:val="6"/>
                      <w:kern w:val="0"/>
                      <w:szCs w:val="21"/>
                    </w:rPr>
                    <w:t>com_dx/</w:t>
                  </w:r>
                </w:p>
                <w:p w14:paraId="20391E3D" w14:textId="77777777" w:rsidR="00AF6E28" w:rsidRDefault="00AF6E28" w:rsidP="00AF6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【記載箇所】</w:t>
                  </w:r>
                </w:p>
                <w:p w14:paraId="72EAFA76" w14:textId="363F4A42" w:rsidR="00FF3FF1" w:rsidRPr="00DD56DC" w:rsidRDefault="008368EF" w:rsidP="00CE4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（５）ＤＸ推進の達成状況に係る指標</w:t>
                  </w:r>
                </w:p>
              </w:tc>
            </w:tr>
            <w:tr w:rsidR="00FF3FF1" w:rsidRPr="00DD56DC" w14:paraId="00D2465B" w14:textId="77777777" w:rsidTr="00DD56DC">
              <w:trPr>
                <w:trHeight w:val="697"/>
              </w:trPr>
              <w:tc>
                <w:tcPr>
                  <w:tcW w:w="2600" w:type="dxa"/>
                  <w:shd w:val="clear" w:color="auto" w:fill="auto"/>
                  <w:vAlign w:val="center"/>
                </w:tcPr>
                <w:p w14:paraId="3B319B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B226C30" w14:textId="77777777" w:rsidR="008368EF"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〔ＤＸ戦略達成状況におけるＫＰＩ〕</w:t>
                  </w:r>
                </w:p>
                <w:p w14:paraId="0DD35FFE" w14:textId="68BE7830"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 xml:space="preserve"> ＤＸ関連売上比率                ３０％</w:t>
                  </w:r>
                </w:p>
                <w:p w14:paraId="01164B2D" w14:textId="57E86650"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 xml:space="preserve"> ＤＸ新規サービス創出            １０件</w:t>
                  </w:r>
                </w:p>
                <w:p w14:paraId="4F4E9DCA" w14:textId="6A5ABC93" w:rsidR="008368EF" w:rsidRPr="008368EF"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 xml:space="preserve"> ＤＸ人材の育成                １００名</w:t>
                  </w:r>
                </w:p>
                <w:p w14:paraId="542A963B" w14:textId="2753C37E" w:rsidR="00FF3FF1" w:rsidRPr="00DD56DC" w:rsidRDefault="008368EF" w:rsidP="00836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68EF">
                    <w:rPr>
                      <w:rFonts w:ascii="ＭＳ 明朝" w:eastAsia="ＭＳ 明朝" w:hAnsi="ＭＳ 明朝" w:cs="ＭＳ 明朝" w:hint="eastAsia"/>
                      <w:spacing w:val="6"/>
                      <w:kern w:val="0"/>
                      <w:szCs w:val="21"/>
                    </w:rPr>
                    <w:t xml:space="preserve"> 社内ＤＸの実装による販管費の圧縮 ▲１％（２０２２年度を基準）</w:t>
                  </w:r>
                </w:p>
              </w:tc>
            </w:tr>
          </w:tbl>
          <w:p w14:paraId="1DE1BA4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B3BF2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47D01DF" w14:textId="77777777" w:rsidTr="00DD56DC">
              <w:trPr>
                <w:trHeight w:val="697"/>
              </w:trPr>
              <w:tc>
                <w:tcPr>
                  <w:tcW w:w="2600" w:type="dxa"/>
                  <w:shd w:val="clear" w:color="auto" w:fill="auto"/>
                  <w:vAlign w:val="center"/>
                </w:tcPr>
                <w:p w14:paraId="45B961E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C7F8E26" w14:textId="2A9A82B0" w:rsidR="00FF3FF1" w:rsidRPr="00DD56DC" w:rsidRDefault="00CE48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　　　　202</w:t>
                  </w:r>
                  <w:r w:rsidR="007D295E">
                    <w:rPr>
                      <w:rFonts w:ascii="ＭＳ 明朝" w:eastAsia="ＭＳ 明朝" w:hAnsi="ＭＳ 明朝" w:cs="ＭＳ 明朝"/>
                      <w:spacing w:val="6"/>
                      <w:kern w:val="0"/>
                      <w:szCs w:val="21"/>
                    </w:rPr>
                    <w:t>3</w:t>
                  </w:r>
                  <w:r w:rsidRPr="00CE48B8">
                    <w:rPr>
                      <w:rFonts w:ascii="ＭＳ 明朝" w:eastAsia="ＭＳ 明朝" w:hAnsi="ＭＳ 明朝" w:cs="ＭＳ 明朝" w:hint="eastAsia"/>
                      <w:spacing w:val="6"/>
                      <w:kern w:val="0"/>
                      <w:szCs w:val="21"/>
                    </w:rPr>
                    <w:t>年</w:t>
                  </w:r>
                  <w:r w:rsidR="00D84468">
                    <w:rPr>
                      <w:rFonts w:ascii="ＭＳ 明朝" w:eastAsia="ＭＳ 明朝" w:hAnsi="ＭＳ 明朝" w:cs="ＭＳ 明朝"/>
                      <w:spacing w:val="6"/>
                      <w:kern w:val="0"/>
                      <w:szCs w:val="21"/>
                    </w:rPr>
                    <w:t>8</w:t>
                  </w:r>
                  <w:r w:rsidRPr="00CE48B8">
                    <w:rPr>
                      <w:rFonts w:ascii="ＭＳ 明朝" w:eastAsia="ＭＳ 明朝" w:hAnsi="ＭＳ 明朝" w:cs="ＭＳ 明朝" w:hint="eastAsia"/>
                      <w:spacing w:val="6"/>
                      <w:kern w:val="0"/>
                      <w:szCs w:val="21"/>
                    </w:rPr>
                    <w:t>月3</w:t>
                  </w:r>
                  <w:r w:rsidR="00E6062F">
                    <w:rPr>
                      <w:rFonts w:ascii="ＭＳ 明朝" w:eastAsia="ＭＳ 明朝" w:hAnsi="ＭＳ 明朝" w:cs="ＭＳ 明朝" w:hint="eastAsia"/>
                      <w:spacing w:val="6"/>
                      <w:kern w:val="0"/>
                      <w:szCs w:val="21"/>
                    </w:rPr>
                    <w:t>0</w:t>
                  </w:r>
                  <w:r w:rsidRPr="00CE48B8">
                    <w:rPr>
                      <w:rFonts w:ascii="ＭＳ 明朝" w:eastAsia="ＭＳ 明朝" w:hAnsi="ＭＳ 明朝" w:cs="ＭＳ 明朝" w:hint="eastAsia"/>
                      <w:spacing w:val="6"/>
                      <w:kern w:val="0"/>
                      <w:szCs w:val="21"/>
                    </w:rPr>
                    <w:t>日</w:t>
                  </w:r>
                </w:p>
              </w:tc>
            </w:tr>
            <w:tr w:rsidR="00FF3FF1" w:rsidRPr="00DD56DC" w14:paraId="07C174F4" w14:textId="77777777" w:rsidTr="00DD56DC">
              <w:trPr>
                <w:trHeight w:val="707"/>
              </w:trPr>
              <w:tc>
                <w:tcPr>
                  <w:tcW w:w="2600" w:type="dxa"/>
                  <w:shd w:val="clear" w:color="auto" w:fill="auto"/>
                  <w:vAlign w:val="center"/>
                </w:tcPr>
                <w:p w14:paraId="2ABDBF73"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30009B64" w14:textId="77777777" w:rsidR="00BA48FD" w:rsidRDefault="00BA48FD" w:rsidP="00BA4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【公表方法・公表場所】</w:t>
                  </w:r>
                </w:p>
                <w:p w14:paraId="22562A6A" w14:textId="77777777" w:rsidR="00BA48FD" w:rsidRDefault="00BA48FD" w:rsidP="00BA4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株式会社エフコム公式Webサイト</w:t>
                  </w:r>
                </w:p>
                <w:p w14:paraId="5EA5EB3D" w14:textId="03322BDD" w:rsidR="00BA48FD" w:rsidRDefault="00BA48FD" w:rsidP="00BA4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 xml:space="preserve">HOME &gt; </w:t>
                  </w:r>
                  <w:r>
                    <w:rPr>
                      <w:rFonts w:ascii="ＭＳ 明朝" w:eastAsia="ＭＳ 明朝" w:hAnsi="ＭＳ 明朝" w:cs="ＭＳ 明朝" w:hint="eastAsia"/>
                      <w:spacing w:val="6"/>
                      <w:kern w:val="0"/>
                      <w:szCs w:val="21"/>
                    </w:rPr>
                    <w:t xml:space="preserve">企業情報 </w:t>
                  </w:r>
                  <w:r>
                    <w:rPr>
                      <w:rFonts w:ascii="ＭＳ 明朝" w:eastAsia="ＭＳ 明朝" w:hAnsi="ＭＳ 明朝" w:cs="ＭＳ 明朝"/>
                      <w:spacing w:val="6"/>
                      <w:kern w:val="0"/>
                      <w:szCs w:val="21"/>
                    </w:rPr>
                    <w:t xml:space="preserve">&gt; </w:t>
                  </w:r>
                  <w:r w:rsidRPr="00CE48B8">
                    <w:rPr>
                      <w:rFonts w:ascii="ＭＳ 明朝" w:eastAsia="ＭＳ 明朝" w:hAnsi="ＭＳ 明朝" w:cs="ＭＳ 明朝" w:hint="eastAsia"/>
                      <w:spacing w:val="6"/>
                      <w:kern w:val="0"/>
                      <w:szCs w:val="21"/>
                    </w:rPr>
                    <w:t>DXの取組み</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&gt; </w:t>
                  </w:r>
                  <w:r>
                    <w:rPr>
                      <w:rFonts w:ascii="ＭＳ 明朝" w:eastAsia="ＭＳ 明朝" w:hAnsi="ＭＳ 明朝" w:cs="ＭＳ 明朝" w:hint="eastAsia"/>
                      <w:spacing w:val="6"/>
                      <w:kern w:val="0"/>
                      <w:szCs w:val="21"/>
                    </w:rPr>
                    <w:t>DXの</w:t>
                  </w:r>
                  <w:r w:rsidRPr="00CE48B8">
                    <w:rPr>
                      <w:rFonts w:ascii="ＭＳ 明朝" w:eastAsia="ＭＳ 明朝" w:hAnsi="ＭＳ 明朝" w:cs="ＭＳ 明朝" w:hint="eastAsia"/>
                      <w:spacing w:val="6"/>
                      <w:kern w:val="0"/>
                      <w:szCs w:val="21"/>
                    </w:rPr>
                    <w:t>取組み</w:t>
                  </w:r>
                  <w:r>
                    <w:rPr>
                      <w:rFonts w:ascii="ＭＳ 明朝" w:eastAsia="ＭＳ 明朝" w:hAnsi="ＭＳ 明朝" w:cs="ＭＳ 明朝" w:hint="eastAsia"/>
                      <w:spacing w:val="6"/>
                      <w:kern w:val="0"/>
                      <w:szCs w:val="21"/>
                    </w:rPr>
                    <w:t>状況</w:t>
                  </w:r>
                </w:p>
                <w:p w14:paraId="20E70A5E" w14:textId="66114C1A" w:rsidR="00BA48FD" w:rsidRDefault="00BA48FD" w:rsidP="00BA4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https://www.f-com.co.jp/</w:t>
                  </w:r>
                  <w:r w:rsidR="0044513D">
                    <w:rPr>
                      <w:rFonts w:ascii="ＭＳ 明朝" w:eastAsia="ＭＳ 明朝" w:hAnsi="ＭＳ 明朝" w:cs="ＭＳ 明朝" w:hint="eastAsia"/>
                      <w:spacing w:val="6"/>
                      <w:kern w:val="0"/>
                      <w:szCs w:val="21"/>
                    </w:rPr>
                    <w:t>f</w:t>
                  </w:r>
                  <w:r w:rsidR="0044513D">
                    <w:rPr>
                      <w:rFonts w:ascii="ＭＳ 明朝" w:eastAsia="ＭＳ 明朝" w:hAnsi="ＭＳ 明朝" w:cs="ＭＳ 明朝"/>
                      <w:spacing w:val="6"/>
                      <w:kern w:val="0"/>
                      <w:szCs w:val="21"/>
                    </w:rPr>
                    <w:t>com_dx/</w:t>
                  </w:r>
                  <w:r>
                    <w:rPr>
                      <w:rFonts w:ascii="ＭＳ 明朝" w:eastAsia="ＭＳ 明朝" w:hAnsi="ＭＳ 明朝" w:cs="ＭＳ 明朝"/>
                      <w:spacing w:val="6"/>
                      <w:kern w:val="0"/>
                      <w:szCs w:val="21"/>
                    </w:rPr>
                    <w:t>progress/</w:t>
                  </w:r>
                </w:p>
                <w:p w14:paraId="5C347BA2" w14:textId="77777777" w:rsidR="00BA48FD" w:rsidRDefault="00BA48FD" w:rsidP="00BA48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A7F">
                    <w:rPr>
                      <w:rFonts w:ascii="ＭＳ 明朝" w:eastAsia="ＭＳ 明朝" w:hAnsi="ＭＳ 明朝" w:cs="ＭＳ 明朝" w:hint="eastAsia"/>
                      <w:spacing w:val="6"/>
                      <w:kern w:val="0"/>
                      <w:szCs w:val="21"/>
                    </w:rPr>
                    <w:t>【記載箇所】</w:t>
                  </w:r>
                </w:p>
                <w:p w14:paraId="0F81F5DA" w14:textId="5E4D9326" w:rsidR="00FF3FF1" w:rsidRPr="00DD56DC" w:rsidRDefault="009D3D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D5A">
                    <w:rPr>
                      <w:rFonts w:ascii="ＭＳ 明朝" w:eastAsia="ＭＳ 明朝" w:hAnsi="ＭＳ 明朝" w:cs="ＭＳ 明朝" w:hint="eastAsia"/>
                      <w:spacing w:val="6"/>
                      <w:kern w:val="0"/>
                      <w:szCs w:val="21"/>
                    </w:rPr>
                    <w:t>取組状況（進捗）はこちら</w:t>
                  </w:r>
                </w:p>
              </w:tc>
            </w:tr>
            <w:tr w:rsidR="00FF3FF1" w:rsidRPr="00DD56DC" w14:paraId="08A08AEB" w14:textId="77777777" w:rsidTr="00DD56DC">
              <w:trPr>
                <w:trHeight w:val="697"/>
              </w:trPr>
              <w:tc>
                <w:tcPr>
                  <w:tcW w:w="2600" w:type="dxa"/>
                  <w:shd w:val="clear" w:color="auto" w:fill="auto"/>
                  <w:vAlign w:val="center"/>
                </w:tcPr>
                <w:p w14:paraId="23B0766E"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71D6F32" w14:textId="3D7DCF1C" w:rsidR="00560D1C" w:rsidRDefault="00CE48B8"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8B8">
                    <w:rPr>
                      <w:rFonts w:ascii="ＭＳ 明朝" w:eastAsia="ＭＳ 明朝" w:hAnsi="ＭＳ 明朝" w:cs="ＭＳ 明朝" w:hint="eastAsia"/>
                      <w:spacing w:val="6"/>
                      <w:kern w:val="0"/>
                      <w:szCs w:val="21"/>
                    </w:rPr>
                    <w:t>当社公式Webサイトにて、DX推進の</w:t>
                  </w:r>
                  <w:r w:rsidR="00BA48FD">
                    <w:rPr>
                      <w:rFonts w:ascii="ＭＳ 明朝" w:eastAsia="ＭＳ 明朝" w:hAnsi="ＭＳ 明朝" w:cs="ＭＳ 明朝" w:hint="eastAsia"/>
                      <w:spacing w:val="6"/>
                      <w:kern w:val="0"/>
                      <w:szCs w:val="21"/>
                    </w:rPr>
                    <w:t>取組み</w:t>
                  </w:r>
                  <w:r w:rsidRPr="00CE48B8">
                    <w:rPr>
                      <w:rFonts w:ascii="ＭＳ 明朝" w:eastAsia="ＭＳ 明朝" w:hAnsi="ＭＳ 明朝" w:cs="ＭＳ 明朝" w:hint="eastAsia"/>
                      <w:spacing w:val="6"/>
                      <w:kern w:val="0"/>
                      <w:szCs w:val="21"/>
                    </w:rPr>
                    <w:t>状況</w:t>
                  </w:r>
                  <w:r w:rsidR="00BA48FD">
                    <w:rPr>
                      <w:rFonts w:ascii="ＭＳ 明朝" w:eastAsia="ＭＳ 明朝" w:hAnsi="ＭＳ 明朝" w:cs="ＭＳ 明朝" w:hint="eastAsia"/>
                      <w:spacing w:val="6"/>
                      <w:kern w:val="0"/>
                      <w:szCs w:val="21"/>
                    </w:rPr>
                    <w:t>（進捗）</w:t>
                  </w:r>
                  <w:r w:rsidRPr="00CE48B8">
                    <w:rPr>
                      <w:rFonts w:ascii="ＭＳ 明朝" w:eastAsia="ＭＳ 明朝" w:hAnsi="ＭＳ 明朝" w:cs="ＭＳ 明朝" w:hint="eastAsia"/>
                      <w:spacing w:val="6"/>
                      <w:kern w:val="0"/>
                      <w:szCs w:val="21"/>
                    </w:rPr>
                    <w:t>を当社代表取締役社長名で</w:t>
                  </w:r>
                  <w:r w:rsidR="00DC2F28">
                    <w:rPr>
                      <w:rFonts w:ascii="ＭＳ 明朝" w:eastAsia="ＭＳ 明朝" w:hAnsi="ＭＳ 明朝" w:cs="ＭＳ 明朝" w:hint="eastAsia"/>
                      <w:spacing w:val="6"/>
                      <w:kern w:val="0"/>
                      <w:szCs w:val="21"/>
                    </w:rPr>
                    <w:t>以下を</w:t>
                  </w:r>
                  <w:r w:rsidRPr="00CE48B8">
                    <w:rPr>
                      <w:rFonts w:ascii="ＭＳ 明朝" w:eastAsia="ＭＳ 明朝" w:hAnsi="ＭＳ 明朝" w:cs="ＭＳ 明朝" w:hint="eastAsia"/>
                      <w:spacing w:val="6"/>
                      <w:kern w:val="0"/>
                      <w:szCs w:val="21"/>
                    </w:rPr>
                    <w:t>発信しております。</w:t>
                  </w:r>
                </w:p>
                <w:p w14:paraId="3945D5B9" w14:textId="471F3BFE" w:rsidR="00DC2F28" w:rsidRDefault="00DC2F28"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F28">
                    <w:rPr>
                      <w:rFonts w:ascii="ＭＳ 明朝" w:eastAsia="ＭＳ 明朝" w:hAnsi="ＭＳ 明朝" w:cs="ＭＳ 明朝" w:hint="eastAsia"/>
                      <w:spacing w:val="6"/>
                      <w:kern w:val="0"/>
                      <w:szCs w:val="21"/>
                    </w:rPr>
                    <w:t>「発信内容」</w:t>
                  </w:r>
                </w:p>
                <w:p w14:paraId="229E73B1" w14:textId="77777777" w:rsidR="00844785" w:rsidRDefault="00DC2F28"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F28">
                    <w:rPr>
                      <w:rFonts w:ascii="ＭＳ 明朝" w:eastAsia="ＭＳ 明朝" w:hAnsi="ＭＳ 明朝" w:cs="ＭＳ 明朝" w:hint="eastAsia"/>
                      <w:spacing w:val="6"/>
                      <w:kern w:val="0"/>
                      <w:szCs w:val="21"/>
                    </w:rPr>
                    <w:t>ＤＸ関連売上比率</w:t>
                  </w:r>
                </w:p>
                <w:p w14:paraId="4E557CF6" w14:textId="6EB7F77D" w:rsidR="00DC2F28" w:rsidRDefault="00844785" w:rsidP="0084478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4785">
                    <w:rPr>
                      <w:rFonts w:ascii="ＭＳ 明朝" w:eastAsia="ＭＳ 明朝" w:hAnsi="ＭＳ 明朝" w:cs="ＭＳ 明朝" w:hint="eastAsia"/>
                      <w:spacing w:val="6"/>
                      <w:kern w:val="0"/>
                      <w:szCs w:val="21"/>
                    </w:rPr>
                    <w:t>＜展示会・セミナー出展状況＞</w:t>
                  </w:r>
                </w:p>
                <w:p w14:paraId="7D0B807B" w14:textId="7635FF2E" w:rsidR="00844785" w:rsidRDefault="00844785" w:rsidP="0084478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4785">
                    <w:rPr>
                      <w:rFonts w:ascii="ＭＳ 明朝" w:eastAsia="ＭＳ 明朝" w:hAnsi="ＭＳ 明朝" w:cs="ＭＳ 明朝" w:hint="eastAsia"/>
                      <w:spacing w:val="6"/>
                      <w:kern w:val="0"/>
                      <w:szCs w:val="21"/>
                    </w:rPr>
                    <w:t>＜セキュリティセミナー開催状況＞</w:t>
                  </w:r>
                </w:p>
                <w:p w14:paraId="5986D271" w14:textId="22F5BA3E" w:rsidR="00844785" w:rsidRDefault="00844785" w:rsidP="0084478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44785">
                    <w:rPr>
                      <w:rFonts w:ascii="ＭＳ 明朝" w:eastAsia="ＭＳ 明朝" w:hAnsi="ＭＳ 明朝" w:cs="ＭＳ 明朝" w:hint="eastAsia"/>
                      <w:spacing w:val="6"/>
                      <w:kern w:val="0"/>
                      <w:szCs w:val="21"/>
                    </w:rPr>
                    <w:t>＜福島県ものづくり産業におけるＤＸ人材育成事業＞</w:t>
                  </w:r>
                </w:p>
                <w:p w14:paraId="49213CD1" w14:textId="197C49D3" w:rsidR="00DC2F28" w:rsidRDefault="00DC2F28"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F28">
                    <w:rPr>
                      <w:rFonts w:ascii="ＭＳ 明朝" w:eastAsia="ＭＳ 明朝" w:hAnsi="ＭＳ 明朝" w:cs="ＭＳ 明朝" w:hint="eastAsia"/>
                      <w:spacing w:val="6"/>
                      <w:kern w:val="0"/>
                      <w:szCs w:val="21"/>
                    </w:rPr>
                    <w:t>ＤＸ新規サービス創出</w:t>
                  </w:r>
                </w:p>
                <w:p w14:paraId="6D57B0E8" w14:textId="13FBDBD2" w:rsidR="00844785" w:rsidRDefault="00844785"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844785">
                    <w:rPr>
                      <w:rFonts w:ascii="ＭＳ 明朝" w:eastAsia="ＭＳ 明朝" w:hAnsi="ＭＳ 明朝" w:cs="ＭＳ 明朝" w:hint="eastAsia"/>
                      <w:spacing w:val="6"/>
                      <w:kern w:val="0"/>
                      <w:szCs w:val="21"/>
                    </w:rPr>
                    <w:t>＜製品化及び計画中のサービス＞</w:t>
                  </w:r>
                </w:p>
                <w:p w14:paraId="74E252DB" w14:textId="0479EF31" w:rsidR="00DC2F28" w:rsidRDefault="00DC2F28"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F28">
                    <w:rPr>
                      <w:rFonts w:ascii="ＭＳ 明朝" w:eastAsia="ＭＳ 明朝" w:hAnsi="ＭＳ 明朝" w:cs="ＭＳ 明朝" w:hint="eastAsia"/>
                      <w:spacing w:val="6"/>
                      <w:kern w:val="0"/>
                      <w:szCs w:val="21"/>
                    </w:rPr>
                    <w:t>ＤＸ人材の育成</w:t>
                  </w:r>
                </w:p>
                <w:p w14:paraId="199C4A40" w14:textId="344799C3" w:rsidR="00844785" w:rsidRDefault="00844785"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844785">
                    <w:rPr>
                      <w:rFonts w:ascii="ＭＳ 明朝" w:eastAsia="ＭＳ 明朝" w:hAnsi="ＭＳ 明朝" w:cs="ＭＳ 明朝" w:hint="eastAsia"/>
                      <w:spacing w:val="6"/>
                      <w:kern w:val="0"/>
                      <w:szCs w:val="21"/>
                    </w:rPr>
                    <w:t>＜ＤＸ戦略実現に向けた人材の育成・確保＞</w:t>
                  </w:r>
                </w:p>
                <w:p w14:paraId="231F738C" w14:textId="349F40E4" w:rsidR="00FF3FF1" w:rsidRPr="00DD56DC" w:rsidRDefault="00DC2F28" w:rsidP="00560D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F28">
                    <w:rPr>
                      <w:rFonts w:ascii="ＭＳ 明朝" w:eastAsia="ＭＳ 明朝" w:hAnsi="ＭＳ 明朝" w:cs="ＭＳ 明朝" w:hint="eastAsia"/>
                      <w:spacing w:val="6"/>
                      <w:kern w:val="0"/>
                      <w:szCs w:val="21"/>
                    </w:rPr>
                    <w:t>社内ＤＸの実装による販管費の圧縮</w:t>
                  </w:r>
                </w:p>
              </w:tc>
            </w:tr>
          </w:tbl>
          <w:p w14:paraId="11FE10A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D24BE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7DA8A20" w14:textId="77777777" w:rsidTr="00DD56DC">
              <w:trPr>
                <w:trHeight w:val="707"/>
              </w:trPr>
              <w:tc>
                <w:tcPr>
                  <w:tcW w:w="2600" w:type="dxa"/>
                  <w:shd w:val="clear" w:color="auto" w:fill="auto"/>
                  <w:vAlign w:val="center"/>
                </w:tcPr>
                <w:p w14:paraId="50B6F0A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9302AD" w14:textId="21DCAD20"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E48B8" w:rsidRPr="00CE48B8">
                    <w:rPr>
                      <w:rFonts w:ascii="ＭＳ 明朝" w:eastAsia="ＭＳ 明朝" w:hAnsi="ＭＳ 明朝" w:cs="ＭＳ 明朝" w:hint="eastAsia"/>
                      <w:spacing w:val="6"/>
                      <w:kern w:val="0"/>
                      <w:szCs w:val="21"/>
                    </w:rPr>
                    <w:t>202</w:t>
                  </w:r>
                  <w:r w:rsidR="00CE48B8">
                    <w:rPr>
                      <w:rFonts w:ascii="ＭＳ 明朝" w:eastAsia="ＭＳ 明朝" w:hAnsi="ＭＳ 明朝" w:cs="ＭＳ 明朝" w:hint="eastAsia"/>
                      <w:spacing w:val="6"/>
                      <w:kern w:val="0"/>
                      <w:szCs w:val="21"/>
                    </w:rPr>
                    <w:t>3</w:t>
                  </w:r>
                  <w:r w:rsidR="00CE48B8" w:rsidRPr="00CE48B8">
                    <w:rPr>
                      <w:rFonts w:ascii="ＭＳ 明朝" w:eastAsia="ＭＳ 明朝" w:hAnsi="ＭＳ 明朝" w:cs="ＭＳ 明朝" w:hint="eastAsia"/>
                      <w:spacing w:val="6"/>
                      <w:kern w:val="0"/>
                      <w:szCs w:val="21"/>
                    </w:rPr>
                    <w:t xml:space="preserve">年　</w:t>
                  </w:r>
                  <w:r w:rsidR="00CE48B8">
                    <w:rPr>
                      <w:rFonts w:ascii="ＭＳ 明朝" w:eastAsia="ＭＳ 明朝" w:hAnsi="ＭＳ 明朝" w:cs="ＭＳ 明朝" w:hint="eastAsia"/>
                      <w:spacing w:val="6"/>
                      <w:kern w:val="0"/>
                      <w:szCs w:val="21"/>
                    </w:rPr>
                    <w:t>7</w:t>
                  </w:r>
                  <w:r w:rsidR="00CE48B8" w:rsidRPr="00CE48B8">
                    <w:rPr>
                      <w:rFonts w:ascii="ＭＳ 明朝" w:eastAsia="ＭＳ 明朝" w:hAnsi="ＭＳ 明朝" w:cs="ＭＳ 明朝" w:hint="eastAsia"/>
                      <w:spacing w:val="6"/>
                      <w:kern w:val="0"/>
                      <w:szCs w:val="21"/>
                    </w:rPr>
                    <w:t>月より継続中</w:t>
                  </w:r>
                </w:p>
              </w:tc>
            </w:tr>
            <w:tr w:rsidR="00FF3FF1" w:rsidRPr="00DD56DC" w14:paraId="74AB0EBF" w14:textId="77777777" w:rsidTr="00DD56DC">
              <w:trPr>
                <w:trHeight w:val="707"/>
              </w:trPr>
              <w:tc>
                <w:tcPr>
                  <w:tcW w:w="2600" w:type="dxa"/>
                  <w:shd w:val="clear" w:color="auto" w:fill="auto"/>
                  <w:vAlign w:val="center"/>
                </w:tcPr>
                <w:p w14:paraId="75F1E15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6C5DBE0" w14:textId="77777777" w:rsidR="00E36F5A" w:rsidRDefault="00CE48B8" w:rsidP="00E36F5A">
                  <w:pPr>
                    <w:suppressAutoHyphens/>
                    <w:kinsoku w:val="0"/>
                    <w:overflowPunct w:val="0"/>
                    <w:adjustRightInd w:val="0"/>
                    <w:spacing w:afterLines="50" w:after="120" w:line="238" w:lineRule="exact"/>
                    <w:jc w:val="left"/>
                    <w:textAlignment w:val="center"/>
                    <w:rPr>
                      <w:rFonts w:ascii="游ゴシック" w:eastAsia="游ゴシック" w:hAnsi="游ゴシック"/>
                      <w:color w:val="212529"/>
                      <w:sz w:val="22"/>
                      <w:szCs w:val="22"/>
                      <w:shd w:val="clear" w:color="auto" w:fill="FFFFFF"/>
                    </w:rPr>
                  </w:pPr>
                  <w:r w:rsidRPr="00CE48B8">
                    <w:rPr>
                      <w:rFonts w:ascii="ＭＳ 明朝" w:eastAsia="ＭＳ 明朝" w:hAnsi="ＭＳ 明朝" w:cs="ＭＳ 明朝" w:hint="eastAsia"/>
                      <w:spacing w:val="6"/>
                      <w:kern w:val="0"/>
                      <w:szCs w:val="21"/>
                    </w:rPr>
                    <w:t>IPAのサイトよりダウンロードした、「DX推進指標」自己診断フォーマットver2.3に自己診断結果を記入し</w:t>
                  </w:r>
                  <w:r w:rsidR="00560D1C" w:rsidRPr="00DC2F28">
                    <w:rPr>
                      <w:rFonts w:ascii="ＭＳ 明朝" w:eastAsia="ＭＳ 明朝" w:hAnsi="ＭＳ 明朝" w:cs="ＭＳ 明朝" w:hint="eastAsia"/>
                      <w:spacing w:val="6"/>
                      <w:kern w:val="0"/>
                      <w:szCs w:val="21"/>
                    </w:rPr>
                    <w:t>自己診</w:t>
                  </w:r>
                  <w:r w:rsidR="00560D1C" w:rsidRPr="00DC2F28">
                    <w:rPr>
                      <w:rFonts w:ascii="ＭＳ 明朝" w:eastAsia="ＭＳ 明朝" w:hAnsi="ＭＳ 明朝" w:cs="ＭＳ 明朝" w:hint="eastAsia"/>
                      <w:spacing w:val="6"/>
                      <w:kern w:val="0"/>
                      <w:szCs w:val="21"/>
                    </w:rPr>
                    <w:lastRenderedPageBreak/>
                    <w:t>断の入力サイトから提出</w:t>
                  </w:r>
                  <w:r w:rsidR="00DC2F28" w:rsidRPr="00DC2F28">
                    <w:rPr>
                      <w:rFonts w:ascii="ＭＳ 明朝" w:eastAsia="ＭＳ 明朝" w:hAnsi="ＭＳ 明朝" w:cs="ＭＳ 明朝" w:hint="eastAsia"/>
                      <w:spacing w:val="6"/>
                      <w:kern w:val="0"/>
                      <w:szCs w:val="21"/>
                    </w:rPr>
                    <w:t>済</w:t>
                  </w:r>
                  <w:r w:rsidR="00E36F5A">
                    <w:rPr>
                      <w:rFonts w:ascii="ＭＳ 明朝" w:eastAsia="ＭＳ 明朝" w:hAnsi="ＭＳ 明朝" w:cs="ＭＳ 明朝" w:hint="eastAsia"/>
                      <w:spacing w:val="6"/>
                      <w:kern w:val="0"/>
                      <w:szCs w:val="21"/>
                    </w:rPr>
                    <w:t>。</w:t>
                  </w:r>
                  <w:r w:rsidR="00844785">
                    <w:rPr>
                      <w:rFonts w:ascii="ＭＳ 明朝" w:eastAsia="ＭＳ 明朝" w:hAnsi="ＭＳ 明朝" w:cs="ＭＳ 明朝" w:hint="eastAsia"/>
                      <w:spacing w:val="6"/>
                      <w:kern w:val="0"/>
                      <w:szCs w:val="21"/>
                    </w:rPr>
                    <w:t xml:space="preserve">提出日　</w:t>
                  </w:r>
                  <w:r w:rsidR="00844785" w:rsidRPr="00844785">
                    <w:rPr>
                      <w:rFonts w:ascii="游ゴシック" w:eastAsia="游ゴシック" w:hAnsi="游ゴシック"/>
                      <w:color w:val="212529"/>
                      <w:sz w:val="22"/>
                      <w:szCs w:val="22"/>
                      <w:shd w:val="clear" w:color="auto" w:fill="FFFFFF"/>
                    </w:rPr>
                    <w:t>2023/07/13</w:t>
                  </w:r>
                  <w:r w:rsidR="00844785">
                    <w:rPr>
                      <w:rFonts w:ascii="游ゴシック" w:eastAsia="游ゴシック" w:hAnsi="游ゴシック" w:hint="eastAsia"/>
                      <w:color w:val="212529"/>
                      <w:sz w:val="22"/>
                      <w:szCs w:val="22"/>
                      <w:shd w:val="clear" w:color="auto" w:fill="FFFFFF"/>
                    </w:rPr>
                    <w:t>、</w:t>
                  </w:r>
                </w:p>
                <w:p w14:paraId="329AB8AA" w14:textId="31048DEF" w:rsidR="00560D1C" w:rsidRPr="00DC2F28" w:rsidRDefault="00844785" w:rsidP="00E36F5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44785">
                    <w:rPr>
                      <w:rFonts w:ascii="游ゴシック" w:eastAsia="游ゴシック" w:hAnsi="游ゴシック" w:hint="eastAsia"/>
                      <w:color w:val="212529"/>
                      <w:sz w:val="22"/>
                      <w:szCs w:val="22"/>
                      <w:shd w:val="clear" w:color="auto" w:fill="FFFFFF"/>
                    </w:rPr>
                    <w:t>申請管理番号</w:t>
                  </w:r>
                  <w:r>
                    <w:rPr>
                      <w:rFonts w:ascii="游ゴシック" w:eastAsia="游ゴシック" w:hAnsi="游ゴシック" w:hint="eastAsia"/>
                      <w:color w:val="212529"/>
                      <w:sz w:val="22"/>
                      <w:szCs w:val="22"/>
                      <w:shd w:val="clear" w:color="auto" w:fill="FFFFFF"/>
                    </w:rPr>
                    <w:t xml:space="preserve">　</w:t>
                  </w:r>
                  <w:r w:rsidRPr="00844785">
                    <w:rPr>
                      <w:rFonts w:ascii="游ゴシック" w:eastAsia="游ゴシック" w:hAnsi="游ゴシック"/>
                      <w:color w:val="212529"/>
                      <w:sz w:val="22"/>
                      <w:szCs w:val="22"/>
                      <w:shd w:val="clear" w:color="auto" w:fill="FFFFFF"/>
                    </w:rPr>
                    <w:t>02307AH00003380</w:t>
                  </w:r>
                </w:p>
              </w:tc>
            </w:tr>
          </w:tbl>
          <w:p w14:paraId="6161B00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AB7D2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2E255F6" w14:textId="77777777" w:rsidTr="00DD56DC">
              <w:trPr>
                <w:trHeight w:val="707"/>
              </w:trPr>
              <w:tc>
                <w:tcPr>
                  <w:tcW w:w="2600" w:type="dxa"/>
                  <w:shd w:val="clear" w:color="auto" w:fill="auto"/>
                  <w:vAlign w:val="center"/>
                </w:tcPr>
                <w:p w14:paraId="7CEDDF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56EB672" w14:textId="77777777" w:rsidR="00D60DBC" w:rsidRDefault="009C7BE1" w:rsidP="009C7BE1">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9C7BE1">
                    <w:rPr>
                      <w:rFonts w:ascii="ＭＳ 明朝" w:eastAsia="ＭＳ 明朝" w:hAnsi="ＭＳ 明朝" w:cs="ＭＳ 明朝" w:hint="eastAsia"/>
                      <w:spacing w:val="6"/>
                      <w:kern w:val="0"/>
                      <w:szCs w:val="21"/>
                    </w:rPr>
                    <w:t>200</w:t>
                  </w:r>
                  <w:r>
                    <w:rPr>
                      <w:rFonts w:ascii="ＭＳ 明朝" w:eastAsia="ＭＳ 明朝" w:hAnsi="ＭＳ 明朝" w:cs="ＭＳ 明朝" w:hint="eastAsia"/>
                      <w:spacing w:val="6"/>
                      <w:kern w:val="0"/>
                      <w:szCs w:val="21"/>
                    </w:rPr>
                    <w:t>7</w:t>
                  </w:r>
                  <w:r w:rsidRPr="009C7BE1">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9C7BE1">
                    <w:rPr>
                      <w:rFonts w:ascii="ＭＳ 明朝" w:eastAsia="ＭＳ 明朝" w:hAnsi="ＭＳ 明朝" w:cs="ＭＳ 明朝" w:hint="eastAsia"/>
                      <w:spacing w:val="6"/>
                      <w:kern w:val="0"/>
                      <w:szCs w:val="21"/>
                    </w:rPr>
                    <w:t>月頃　～　継続中</w:t>
                  </w:r>
                </w:p>
                <w:p w14:paraId="30575EF3" w14:textId="125935AA" w:rsidR="00FF3FF1" w:rsidRPr="00DD56DC" w:rsidRDefault="00D60DBC" w:rsidP="00D60D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0DBC">
                    <w:rPr>
                      <w:rFonts w:ascii="ＭＳ 明朝" w:eastAsia="ＭＳ 明朝" w:hAnsi="ＭＳ 明朝" w:cs="ＭＳ 明朝" w:hint="eastAsia"/>
                      <w:spacing w:val="6"/>
                      <w:kern w:val="0"/>
                      <w:szCs w:val="21"/>
                    </w:rPr>
                    <w:t>ISO認証取得は200</w:t>
                  </w:r>
                  <w:r>
                    <w:rPr>
                      <w:rFonts w:ascii="ＭＳ 明朝" w:eastAsia="ＭＳ 明朝" w:hAnsi="ＭＳ 明朝" w:cs="ＭＳ 明朝"/>
                      <w:spacing w:val="6"/>
                      <w:kern w:val="0"/>
                      <w:szCs w:val="21"/>
                    </w:rPr>
                    <w:t>7</w:t>
                  </w:r>
                  <w:r w:rsidRPr="00D60DBC">
                    <w:rPr>
                      <w:rFonts w:ascii="ＭＳ 明朝" w:eastAsia="ＭＳ 明朝" w:hAnsi="ＭＳ 明朝" w:cs="ＭＳ 明朝" w:hint="eastAsia"/>
                      <w:spacing w:val="6"/>
                      <w:kern w:val="0"/>
                      <w:szCs w:val="21"/>
                    </w:rPr>
                    <w:t>年から。以降、ファイアウォール構築、各種ウイルス対策など長い間継続的に対応策を施してきている。</w:t>
                  </w:r>
                </w:p>
              </w:tc>
            </w:tr>
            <w:tr w:rsidR="00FF3FF1" w:rsidRPr="00DD56DC" w14:paraId="5F9CB4EE" w14:textId="77777777" w:rsidTr="00DD56DC">
              <w:trPr>
                <w:trHeight w:val="697"/>
              </w:trPr>
              <w:tc>
                <w:tcPr>
                  <w:tcW w:w="2600" w:type="dxa"/>
                  <w:shd w:val="clear" w:color="auto" w:fill="auto"/>
                  <w:vAlign w:val="center"/>
                </w:tcPr>
                <w:p w14:paraId="6008955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498D72D"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〔セキュリティ対策と実施〕</w:t>
                  </w:r>
                </w:p>
                <w:p w14:paraId="3683AB3F"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 xml:space="preserve">   当社は、情報セキュリティを事業継続のための重要な経営基盤として位置づけ、下記の認証を取得しており、年2回の内部監査、年1回の外部審査を経て、認証を維持しております。また、情報セキュリティ対策の取り組みを行っていることの自己宣言として、SECURITY ACTIONの二つ星を宣言しております。セキュリティ人材の育成にも注力し、資格取得にも取り組んでおります。</w:t>
                  </w:r>
                </w:p>
                <w:p w14:paraId="744D57D1"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＜取得認証＞</w:t>
                  </w:r>
                </w:p>
                <w:p w14:paraId="562ED526"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情報セキュリティマネジメント（ＩＳＯ２７００１）</w:t>
                  </w:r>
                </w:p>
                <w:p w14:paraId="5DB4061E"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ＩＴサービスマネジメント    （ＩＳＯ２００００）</w:t>
                  </w:r>
                </w:p>
                <w:p w14:paraId="5E5B9BA4"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クラウドサービスセキュリティ（ＩＳＯ２７０１７）</w:t>
                  </w:r>
                </w:p>
                <w:p w14:paraId="7B6ECE3F"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ＰＭＳプライバシーマーク    （Ｐマーク）</w:t>
                  </w:r>
                </w:p>
                <w:p w14:paraId="64EB47C3"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当社は、ISO27001「情報セキュリティマネジメントシステム」の認証を取得維持しており、サイバーセキュリティを含む情報セキュリティ対応は当該規格の枠組みで実施している。情報セキュリティ監査は、当該認証機関による外部審査を毎年受審しているのに加え、当社「セキュリティマニュアル」の規定に基づき内部監査を毎年実施している。外部審査及び内部監査結果は、経営者に報告されマネジメントレビューを受けている。サイバー攻撃強化策として高度脅威防御機能を導入し、未知のマルウェア検知やビジネスメール詐欺対策を導入した。また不自然なふるまいの監視機能を利用し監視業務を専門企業に委託して強化している。</w:t>
                  </w:r>
                </w:p>
                <w:p w14:paraId="312CEDDD"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全就業者に情報セキュリティのオンライン教育を実施（テストで修了確認）し、日常業務における注意事項の周知徹底を行っている。</w:t>
                  </w:r>
                </w:p>
                <w:p w14:paraId="23AE11F3" w14:textId="77777777" w:rsidR="00804E36" w:rsidRPr="00804E36"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セキュリティインシデントに繋がる事象及びセキュリティ対策についての共有を経営者が出席する情報セキュリティ会議にて実施している。</w:t>
                  </w:r>
                </w:p>
                <w:p w14:paraId="4F0A77A4" w14:textId="67F368DF" w:rsidR="00D60DBC" w:rsidRPr="00D60DBC" w:rsidRDefault="00804E36" w:rsidP="00804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36">
                    <w:rPr>
                      <w:rFonts w:ascii="ＭＳ 明朝" w:eastAsia="ＭＳ 明朝" w:hAnsi="ＭＳ 明朝" w:cs="ＭＳ 明朝" w:hint="eastAsia"/>
                      <w:spacing w:val="6"/>
                      <w:kern w:val="0"/>
                      <w:szCs w:val="21"/>
                    </w:rPr>
                    <w:t>当社は、情報セキュリティスペシャリスト16名と情報処理安全確保支援士8名を保有しており、保有者はIT運用の職務を担っております。</w:t>
                  </w:r>
                </w:p>
              </w:tc>
            </w:tr>
          </w:tbl>
          <w:p w14:paraId="19D5ECF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EFDBA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12C96F8E"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54C959AD"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4B821970"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5916C47D"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597CD157"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5D77C51"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6C8FFBF"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80837CC"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E517F26"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4787C054"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DEA232B"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A53FB7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62E3E691"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C1121B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1846550D"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55C1" w14:textId="77777777" w:rsidR="0079200F" w:rsidRDefault="0079200F">
      <w:r>
        <w:separator/>
      </w:r>
    </w:p>
  </w:endnote>
  <w:endnote w:type="continuationSeparator" w:id="0">
    <w:p w14:paraId="7240AD43" w14:textId="77777777" w:rsidR="0079200F" w:rsidRDefault="00792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BBFE" w14:textId="77777777" w:rsidR="0079200F" w:rsidRDefault="0079200F">
      <w:r>
        <w:separator/>
      </w:r>
    </w:p>
  </w:footnote>
  <w:footnote w:type="continuationSeparator" w:id="0">
    <w:p w14:paraId="5A1AC519" w14:textId="77777777" w:rsidR="0079200F" w:rsidRDefault="00792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B8F4D69"/>
    <w:multiLevelType w:val="hybridMultilevel"/>
    <w:tmpl w:val="FF6EA7EC"/>
    <w:lvl w:ilvl="0" w:tplc="A41E99D4">
      <w:start w:val="1"/>
      <w:numFmt w:val="decimalEnclosedCircle"/>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EB52D2C"/>
    <w:multiLevelType w:val="hybridMultilevel"/>
    <w:tmpl w:val="6F5CA920"/>
    <w:lvl w:ilvl="0" w:tplc="18DCF88A">
      <w:start w:val="6"/>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426611564">
    <w:abstractNumId w:val="2"/>
  </w:num>
  <w:num w:numId="2" w16cid:durableId="1539395536">
    <w:abstractNumId w:val="5"/>
  </w:num>
  <w:num w:numId="3" w16cid:durableId="617029160">
    <w:abstractNumId w:val="0"/>
  </w:num>
  <w:num w:numId="4" w16cid:durableId="1004161069">
    <w:abstractNumId w:val="4"/>
  </w:num>
  <w:num w:numId="5" w16cid:durableId="1951352806">
    <w:abstractNumId w:val="1"/>
  </w:num>
  <w:num w:numId="6" w16cid:durableId="1951859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2A7F"/>
    <w:rsid w:val="0003354E"/>
    <w:rsid w:val="00041741"/>
    <w:rsid w:val="00041CB2"/>
    <w:rsid w:val="000459B5"/>
    <w:rsid w:val="00047EDA"/>
    <w:rsid w:val="00057E07"/>
    <w:rsid w:val="000706E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C50F2"/>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5E49"/>
    <w:rsid w:val="0032206A"/>
    <w:rsid w:val="0032535C"/>
    <w:rsid w:val="00333E4A"/>
    <w:rsid w:val="00334B97"/>
    <w:rsid w:val="00335280"/>
    <w:rsid w:val="00336D50"/>
    <w:rsid w:val="003428DB"/>
    <w:rsid w:val="003543E9"/>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5FCE"/>
    <w:rsid w:val="003C71BF"/>
    <w:rsid w:val="003D054D"/>
    <w:rsid w:val="003D1FF3"/>
    <w:rsid w:val="003F7752"/>
    <w:rsid w:val="004003DB"/>
    <w:rsid w:val="004012C5"/>
    <w:rsid w:val="00401AF5"/>
    <w:rsid w:val="00412C9F"/>
    <w:rsid w:val="00421C74"/>
    <w:rsid w:val="00434ECA"/>
    <w:rsid w:val="00441549"/>
    <w:rsid w:val="0044513D"/>
    <w:rsid w:val="00446FA4"/>
    <w:rsid w:val="004519BF"/>
    <w:rsid w:val="0045289C"/>
    <w:rsid w:val="00462146"/>
    <w:rsid w:val="004651FB"/>
    <w:rsid w:val="0046628F"/>
    <w:rsid w:val="00483F63"/>
    <w:rsid w:val="00484316"/>
    <w:rsid w:val="004B0BD4"/>
    <w:rsid w:val="004B38A3"/>
    <w:rsid w:val="004D4F70"/>
    <w:rsid w:val="004E264F"/>
    <w:rsid w:val="00500737"/>
    <w:rsid w:val="00514854"/>
    <w:rsid w:val="0051532F"/>
    <w:rsid w:val="00516839"/>
    <w:rsid w:val="0051732C"/>
    <w:rsid w:val="005213B4"/>
    <w:rsid w:val="0052156A"/>
    <w:rsid w:val="00521BFC"/>
    <w:rsid w:val="00523C2C"/>
    <w:rsid w:val="00523C5F"/>
    <w:rsid w:val="00524384"/>
    <w:rsid w:val="005252D4"/>
    <w:rsid w:val="00526508"/>
    <w:rsid w:val="00537261"/>
    <w:rsid w:val="00560D1C"/>
    <w:rsid w:val="005755CD"/>
    <w:rsid w:val="00580E8C"/>
    <w:rsid w:val="0058161B"/>
    <w:rsid w:val="00590B9B"/>
    <w:rsid w:val="00591A8A"/>
    <w:rsid w:val="0059262C"/>
    <w:rsid w:val="00594AF7"/>
    <w:rsid w:val="005B62ED"/>
    <w:rsid w:val="005B7641"/>
    <w:rsid w:val="005C7ED4"/>
    <w:rsid w:val="005E085A"/>
    <w:rsid w:val="005F2E79"/>
    <w:rsid w:val="005F7A0C"/>
    <w:rsid w:val="00611B3B"/>
    <w:rsid w:val="006136CB"/>
    <w:rsid w:val="00620169"/>
    <w:rsid w:val="006248AD"/>
    <w:rsid w:val="00632325"/>
    <w:rsid w:val="0063260D"/>
    <w:rsid w:val="00632765"/>
    <w:rsid w:val="006446D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2695"/>
    <w:rsid w:val="00726DDB"/>
    <w:rsid w:val="007276ED"/>
    <w:rsid w:val="00730B06"/>
    <w:rsid w:val="0074688D"/>
    <w:rsid w:val="00760625"/>
    <w:rsid w:val="00762B94"/>
    <w:rsid w:val="007675DC"/>
    <w:rsid w:val="00775A16"/>
    <w:rsid w:val="007769C5"/>
    <w:rsid w:val="007877A8"/>
    <w:rsid w:val="007877B8"/>
    <w:rsid w:val="00790986"/>
    <w:rsid w:val="007913BB"/>
    <w:rsid w:val="0079200F"/>
    <w:rsid w:val="00795096"/>
    <w:rsid w:val="007A5C44"/>
    <w:rsid w:val="007A7DF5"/>
    <w:rsid w:val="007B55A4"/>
    <w:rsid w:val="007C43CE"/>
    <w:rsid w:val="007C4AB9"/>
    <w:rsid w:val="007D295E"/>
    <w:rsid w:val="007E1049"/>
    <w:rsid w:val="007E11B8"/>
    <w:rsid w:val="007E360B"/>
    <w:rsid w:val="007E5250"/>
    <w:rsid w:val="00804B3B"/>
    <w:rsid w:val="00804E36"/>
    <w:rsid w:val="00816759"/>
    <w:rsid w:val="008368EF"/>
    <w:rsid w:val="00842F9E"/>
    <w:rsid w:val="00843F68"/>
    <w:rsid w:val="00844785"/>
    <w:rsid w:val="0084478F"/>
    <w:rsid w:val="008459EA"/>
    <w:rsid w:val="00847130"/>
    <w:rsid w:val="00847788"/>
    <w:rsid w:val="00860BE2"/>
    <w:rsid w:val="00865B12"/>
    <w:rsid w:val="008747CA"/>
    <w:rsid w:val="00880EB5"/>
    <w:rsid w:val="00881D72"/>
    <w:rsid w:val="00885751"/>
    <w:rsid w:val="008A5BE2"/>
    <w:rsid w:val="008A74E2"/>
    <w:rsid w:val="008B45A1"/>
    <w:rsid w:val="008C1A9C"/>
    <w:rsid w:val="008E0DC5"/>
    <w:rsid w:val="008F09B5"/>
    <w:rsid w:val="008F4EBB"/>
    <w:rsid w:val="00902744"/>
    <w:rsid w:val="009058CC"/>
    <w:rsid w:val="00912E20"/>
    <w:rsid w:val="009156A4"/>
    <w:rsid w:val="00916F31"/>
    <w:rsid w:val="009243FD"/>
    <w:rsid w:val="00932E9E"/>
    <w:rsid w:val="0094225E"/>
    <w:rsid w:val="00943A8E"/>
    <w:rsid w:val="00953692"/>
    <w:rsid w:val="009546DF"/>
    <w:rsid w:val="00964BDD"/>
    <w:rsid w:val="009653AA"/>
    <w:rsid w:val="00972B7B"/>
    <w:rsid w:val="00975A98"/>
    <w:rsid w:val="00977317"/>
    <w:rsid w:val="009811EE"/>
    <w:rsid w:val="009877BF"/>
    <w:rsid w:val="0099009C"/>
    <w:rsid w:val="0099702E"/>
    <w:rsid w:val="009A5C7A"/>
    <w:rsid w:val="009C0392"/>
    <w:rsid w:val="009C7AC7"/>
    <w:rsid w:val="009C7BE1"/>
    <w:rsid w:val="009D3832"/>
    <w:rsid w:val="009D3D5A"/>
    <w:rsid w:val="009E3361"/>
    <w:rsid w:val="009F6625"/>
    <w:rsid w:val="00A22980"/>
    <w:rsid w:val="00A24438"/>
    <w:rsid w:val="00A24614"/>
    <w:rsid w:val="00A45AE9"/>
    <w:rsid w:val="00A50183"/>
    <w:rsid w:val="00A50B40"/>
    <w:rsid w:val="00A541C7"/>
    <w:rsid w:val="00A549F4"/>
    <w:rsid w:val="00A56E62"/>
    <w:rsid w:val="00A7349F"/>
    <w:rsid w:val="00A7735D"/>
    <w:rsid w:val="00A8301F"/>
    <w:rsid w:val="00A84C8E"/>
    <w:rsid w:val="00A932DE"/>
    <w:rsid w:val="00AA16AF"/>
    <w:rsid w:val="00AA47A2"/>
    <w:rsid w:val="00AA53C4"/>
    <w:rsid w:val="00AA6FC8"/>
    <w:rsid w:val="00AB5A63"/>
    <w:rsid w:val="00AD39FB"/>
    <w:rsid w:val="00AD4077"/>
    <w:rsid w:val="00AE6A68"/>
    <w:rsid w:val="00AF6E28"/>
    <w:rsid w:val="00B02404"/>
    <w:rsid w:val="00B300D5"/>
    <w:rsid w:val="00B33D14"/>
    <w:rsid w:val="00B35E61"/>
    <w:rsid w:val="00B36536"/>
    <w:rsid w:val="00B45C60"/>
    <w:rsid w:val="00B50A0A"/>
    <w:rsid w:val="00B705FB"/>
    <w:rsid w:val="00B86108"/>
    <w:rsid w:val="00B9474D"/>
    <w:rsid w:val="00BA48F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E07F0"/>
    <w:rsid w:val="00CE1E59"/>
    <w:rsid w:val="00CE31F1"/>
    <w:rsid w:val="00CE48B8"/>
    <w:rsid w:val="00CE7317"/>
    <w:rsid w:val="00CF65B2"/>
    <w:rsid w:val="00D00EE2"/>
    <w:rsid w:val="00D015B5"/>
    <w:rsid w:val="00D03132"/>
    <w:rsid w:val="00D04406"/>
    <w:rsid w:val="00D11455"/>
    <w:rsid w:val="00D12FA6"/>
    <w:rsid w:val="00D1302E"/>
    <w:rsid w:val="00D23392"/>
    <w:rsid w:val="00D278A0"/>
    <w:rsid w:val="00D3582A"/>
    <w:rsid w:val="00D35FC1"/>
    <w:rsid w:val="00D45461"/>
    <w:rsid w:val="00D53036"/>
    <w:rsid w:val="00D54089"/>
    <w:rsid w:val="00D57293"/>
    <w:rsid w:val="00D60DBC"/>
    <w:rsid w:val="00D65899"/>
    <w:rsid w:val="00D72780"/>
    <w:rsid w:val="00D762AF"/>
    <w:rsid w:val="00D84468"/>
    <w:rsid w:val="00D937A5"/>
    <w:rsid w:val="00D9422A"/>
    <w:rsid w:val="00DA23E1"/>
    <w:rsid w:val="00DA5950"/>
    <w:rsid w:val="00DB13CC"/>
    <w:rsid w:val="00DB7E0E"/>
    <w:rsid w:val="00DC2F28"/>
    <w:rsid w:val="00DC560E"/>
    <w:rsid w:val="00DD185B"/>
    <w:rsid w:val="00DD2331"/>
    <w:rsid w:val="00DD56DC"/>
    <w:rsid w:val="00DF2563"/>
    <w:rsid w:val="00DF6F6E"/>
    <w:rsid w:val="00E1242C"/>
    <w:rsid w:val="00E14207"/>
    <w:rsid w:val="00E17CAA"/>
    <w:rsid w:val="00E17D1A"/>
    <w:rsid w:val="00E2355C"/>
    <w:rsid w:val="00E3119B"/>
    <w:rsid w:val="00E31ED9"/>
    <w:rsid w:val="00E34612"/>
    <w:rsid w:val="00E36F5A"/>
    <w:rsid w:val="00E36F86"/>
    <w:rsid w:val="00E469EA"/>
    <w:rsid w:val="00E51414"/>
    <w:rsid w:val="00E532A0"/>
    <w:rsid w:val="00E53685"/>
    <w:rsid w:val="00E6062F"/>
    <w:rsid w:val="00E63E18"/>
    <w:rsid w:val="00E679CB"/>
    <w:rsid w:val="00E72B38"/>
    <w:rsid w:val="00E73521"/>
    <w:rsid w:val="00E85264"/>
    <w:rsid w:val="00E86A2F"/>
    <w:rsid w:val="00E94F97"/>
    <w:rsid w:val="00EA0D0B"/>
    <w:rsid w:val="00EA15DB"/>
    <w:rsid w:val="00EB6D2C"/>
    <w:rsid w:val="00EC02FD"/>
    <w:rsid w:val="00EC5154"/>
    <w:rsid w:val="00EC5A1D"/>
    <w:rsid w:val="00ED1863"/>
    <w:rsid w:val="00ED5D86"/>
    <w:rsid w:val="00EF2C97"/>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4C674A"/>
  <w15:chartTrackingRefBased/>
  <w:writeProtection w:cryptProviderType="rsaAES" w:cryptAlgorithmClass="hash" w:cryptAlgorithmType="typeAny" w:cryptAlgorithmSid="14" w:cryptSpinCount="100000" w:hash="xcGDaSw6dyba+6BaYyAyPEnvN985SPAl9XS/XB1t5OwBoPGcJMgjA3VNk8DI6IpN4KiMKTrWoCj2cMeArDW5hQ==" w:salt="6bw6lru2i0SLNWWr4rmH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DB13CC"/>
    <w:rPr>
      <w:color w:val="0000FF"/>
      <w:u w:val="single"/>
    </w:rPr>
  </w:style>
  <w:style w:type="character" w:styleId="af1">
    <w:name w:val="Unresolved Mention"/>
    <w:basedOn w:val="a0"/>
    <w:uiPriority w:val="99"/>
    <w:semiHidden/>
    <w:unhideWhenUsed/>
    <w:rsid w:val="00BA4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921</ap:Words>
  <ap:Characters>5251</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6160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