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5F40223"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4624B3">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8153ED">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月</w:t>
            </w:r>
            <w:r w:rsidR="004C2C65">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0D45081"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4624B3" w:rsidRPr="00CF67EC">
              <w:rPr>
                <w:rFonts w:ascii="ＭＳ 明朝" w:eastAsia="ＭＳ 明朝" w:hAnsi="ＭＳ 明朝" w:hint="eastAsia"/>
                <w:spacing w:val="6"/>
                <w:kern w:val="0"/>
                <w:sz w:val="16"/>
                <w:szCs w:val="16"/>
              </w:rPr>
              <w:t>かぶしきがいしゃたけむらせいさくしょ</w:t>
            </w:r>
            <w:r w:rsidR="00FB5182" w:rsidRPr="00E577BF">
              <w:rPr>
                <w:rFonts w:ascii="ＭＳ 明朝" w:eastAsia="ＭＳ 明朝" w:hAnsi="ＭＳ 明朝" w:hint="eastAsia"/>
                <w:spacing w:val="6"/>
                <w:kern w:val="0"/>
                <w:szCs w:val="21"/>
              </w:rPr>
              <w:t xml:space="preserve"> </w:t>
            </w:r>
          </w:p>
          <w:p w14:paraId="1EE5CAB5" w14:textId="1C92FEC2"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4624B3">
              <w:rPr>
                <w:rFonts w:ascii="ＭＳ 明朝" w:eastAsia="ＭＳ 明朝" w:hAnsi="ＭＳ 明朝" w:cs="ＭＳ 明朝" w:hint="eastAsia"/>
                <w:spacing w:val="6"/>
                <w:kern w:val="0"/>
                <w:szCs w:val="21"/>
              </w:rPr>
              <w:t xml:space="preserve"> 株式会社竹村製作所</w:t>
            </w:r>
            <w:r w:rsidRPr="00E577BF">
              <w:rPr>
                <w:rFonts w:ascii="ＭＳ 明朝" w:eastAsia="ＭＳ 明朝" w:hAnsi="ＭＳ 明朝" w:cs="ＭＳ 明朝" w:hint="eastAsia"/>
                <w:spacing w:val="6"/>
                <w:kern w:val="0"/>
                <w:szCs w:val="21"/>
              </w:rPr>
              <w:t xml:space="preserve"> </w:t>
            </w:r>
          </w:p>
          <w:p w14:paraId="709E4A6F" w14:textId="7FA5E9F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4624B3" w:rsidRPr="00964661">
              <w:rPr>
                <w:rFonts w:ascii="ＭＳ 明朝" w:eastAsia="ＭＳ 明朝" w:hAnsi="ＭＳ 明朝" w:hint="eastAsia"/>
                <w:spacing w:val="6"/>
                <w:kern w:val="0"/>
                <w:sz w:val="16"/>
                <w:szCs w:val="16"/>
              </w:rPr>
              <w:t>たけむら</w:t>
            </w:r>
            <w:r w:rsidR="004624B3">
              <w:rPr>
                <w:rFonts w:ascii="ＭＳ 明朝" w:eastAsia="ＭＳ 明朝" w:hAnsi="ＭＳ 明朝" w:hint="eastAsia"/>
                <w:spacing w:val="6"/>
                <w:kern w:val="0"/>
                <w:sz w:val="16"/>
                <w:szCs w:val="16"/>
              </w:rPr>
              <w:t xml:space="preserve"> </w:t>
            </w:r>
            <w:r w:rsidR="00953A4E">
              <w:rPr>
                <w:rFonts w:ascii="ＭＳ 明朝" w:eastAsia="ＭＳ 明朝" w:hAnsi="ＭＳ 明朝" w:hint="eastAsia"/>
                <w:spacing w:val="6"/>
                <w:kern w:val="0"/>
                <w:sz w:val="16"/>
                <w:szCs w:val="16"/>
              </w:rPr>
              <w:t>かつとし</w:t>
            </w:r>
            <w:r w:rsidR="00FB5182" w:rsidRPr="00E577BF">
              <w:rPr>
                <w:rFonts w:ascii="ＭＳ 明朝" w:eastAsia="ＭＳ 明朝" w:hAnsi="ＭＳ 明朝" w:hint="eastAsia"/>
                <w:spacing w:val="6"/>
                <w:kern w:val="0"/>
                <w:szCs w:val="21"/>
              </w:rPr>
              <w:t xml:space="preserve"> </w:t>
            </w:r>
          </w:p>
          <w:p w14:paraId="039A6583" w14:textId="00BB8026"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（法人の場合）代表者の氏名　</w:t>
            </w:r>
            <w:r w:rsidR="004624B3">
              <w:rPr>
                <w:rFonts w:ascii="ＭＳ 明朝" w:eastAsia="ＭＳ 明朝" w:hAnsi="ＭＳ 明朝" w:cs="ＭＳ 明朝" w:hint="eastAsia"/>
                <w:spacing w:val="6"/>
                <w:kern w:val="0"/>
                <w:szCs w:val="21"/>
              </w:rPr>
              <w:t xml:space="preserve">　</w:t>
            </w:r>
            <w:r w:rsidR="004624B3" w:rsidRPr="00964661">
              <w:rPr>
                <w:rFonts w:ascii="ＭＳ 明朝" w:eastAsia="ＭＳ 明朝" w:hAnsi="ＭＳ 明朝"/>
                <w:spacing w:val="6"/>
                <w:kern w:val="0"/>
                <w:szCs w:val="21"/>
              </w:rPr>
              <w:t>竹村</w:t>
            </w:r>
            <w:r w:rsidRPr="00E577BF">
              <w:rPr>
                <w:rFonts w:ascii="ＭＳ 明朝" w:eastAsia="ＭＳ 明朝" w:hAnsi="ＭＳ 明朝"/>
                <w:spacing w:val="6"/>
                <w:kern w:val="0"/>
                <w:szCs w:val="21"/>
              </w:rPr>
              <w:t xml:space="preserve"> </w:t>
            </w:r>
            <w:r w:rsidR="00953A4E">
              <w:rPr>
                <w:rFonts w:ascii="ＭＳ 明朝" w:eastAsia="ＭＳ 明朝" w:hAnsi="ＭＳ 明朝" w:hint="eastAsia"/>
                <w:spacing w:val="6"/>
                <w:kern w:val="0"/>
                <w:szCs w:val="21"/>
              </w:rPr>
              <w:t>勝年</w:t>
            </w:r>
            <w:r w:rsidR="004624B3">
              <w:rPr>
                <w:rFonts w:ascii="ＭＳ 明朝" w:eastAsia="ＭＳ 明朝" w:hAnsi="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5CBAA8B1"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4624B3">
              <w:t>381-0017</w:t>
            </w:r>
          </w:p>
          <w:p w14:paraId="6BDAE701" w14:textId="5EE490F6" w:rsidR="00D1302E" w:rsidRPr="00E577BF" w:rsidRDefault="004624B3" w:rsidP="00F66735">
            <w:pPr>
              <w:spacing w:afterLines="50" w:after="120" w:line="260" w:lineRule="exact"/>
              <w:ind w:leftChars="1261" w:left="2699"/>
              <w:rPr>
                <w:rFonts w:ascii="ＭＳ 明朝" w:eastAsia="ＭＳ 明朝" w:hAnsi="ＭＳ 明朝"/>
                <w:spacing w:val="14"/>
                <w:kern w:val="0"/>
                <w:szCs w:val="21"/>
              </w:rPr>
            </w:pPr>
            <w:r>
              <w:t>長野県長野市小島127</w:t>
            </w:r>
            <w:r w:rsidRPr="00B92F8E">
              <w:rPr>
                <w:rFonts w:hint="eastAsia"/>
              </w:rPr>
              <w:t>番地</w:t>
            </w:r>
          </w:p>
          <w:p w14:paraId="47DD002F" w14:textId="38B68E9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4624B3" w:rsidRPr="00B92F8E">
              <w:rPr>
                <w:rFonts w:ascii="ＭＳ 明朝" w:eastAsia="ＭＳ 明朝" w:hAnsi="ＭＳ 明朝" w:cs="ＭＳ 明朝"/>
                <w:spacing w:val="6"/>
                <w:kern w:val="0"/>
                <w:szCs w:val="21"/>
              </w:rPr>
              <w:t>4100001001883</w:t>
            </w:r>
          </w:p>
          <w:p w14:paraId="045CD76E" w14:textId="5010A8CA" w:rsidR="00D1302E" w:rsidRPr="00E577BF" w:rsidRDefault="004C2C65"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114C8D0">
                <v:oval id="_x0000_s2050" style="position:absolute;left:0;text-align:left;margin-left:105pt;margin-top:11.2pt;width:55.05pt;height:17.5pt;z-index:251657728;mso-position-horizontal-relative:text;mso-position-vertical-relative:text"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w:t>
            </w:r>
            <w:r w:rsidR="00404458" w:rsidRPr="00E577BF">
              <w:rPr>
                <w:rFonts w:ascii="ＭＳ 明朝" w:eastAsia="ＭＳ 明朝" w:hAnsi="ＭＳ 明朝" w:cs="ＭＳ 明朝" w:hint="eastAsia"/>
                <w:spacing w:val="6"/>
                <w:kern w:val="0"/>
                <w:szCs w:val="21"/>
              </w:rPr>
              <w:t>法律第</w:t>
            </w:r>
            <w:r w:rsidR="00404458">
              <w:rPr>
                <w:rFonts w:ascii="ＭＳ 明朝" w:eastAsia="ＭＳ 明朝" w:hAnsi="ＭＳ 明朝" w:cs="ＭＳ 明朝" w:hint="eastAsia"/>
                <w:spacing w:val="6"/>
                <w:kern w:val="0"/>
                <w:szCs w:val="21"/>
              </w:rPr>
              <w:t>２９</w:t>
            </w:r>
            <w:r w:rsidR="00404458"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0ECE6BD1" w14:textId="7D0591DA" w:rsidR="00D1302E" w:rsidRPr="00E577BF" w:rsidRDefault="007C10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当社ホームページ</w:t>
                  </w:r>
                </w:p>
                <w:p w14:paraId="200ADAF6" w14:textId="3CDA24B5" w:rsidR="00D1302E" w:rsidRPr="00E577BF" w:rsidRDefault="007C10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当社の取り組み</w:t>
                  </w:r>
                  <w:r w:rsidRPr="00CF67EC">
                    <w:rPr>
                      <w:rFonts w:ascii="ＭＳ 明朝" w:eastAsia="ＭＳ 明朝" w:hAnsi="ＭＳ 明朝" w:cs="ＭＳ 明朝" w:hint="eastAsia"/>
                      <w:spacing w:val="6"/>
                      <w:kern w:val="0"/>
                      <w:szCs w:val="21"/>
                    </w:rPr>
                    <w:t xml:space="preserve"> DX方針</w:t>
                  </w:r>
                  <w:r>
                    <w:rPr>
                      <w:rFonts w:ascii="ＭＳ 明朝" w:eastAsia="ＭＳ 明朝" w:hAnsi="ＭＳ 明朝" w:cs="ＭＳ 明朝"/>
                      <w:spacing w:val="6"/>
                      <w:kern w:val="0"/>
                      <w:szCs w:val="21"/>
                    </w:rPr>
                    <w:t>」</w:t>
                  </w:r>
                </w:p>
              </w:tc>
            </w:tr>
            <w:tr w:rsidR="00D1302E" w:rsidRPr="00E577BF" w14:paraId="49DA1E39" w14:textId="77777777" w:rsidTr="00F5566D">
              <w:trPr>
                <w:trHeight w:val="697"/>
              </w:trPr>
              <w:tc>
                <w:tcPr>
                  <w:tcW w:w="2600" w:type="dxa"/>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6E29B010" w14:textId="330B1F8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7C10C3">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7C10C3">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sidR="007C10C3">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5677DFE2" w14:textId="3F5B6068" w:rsidR="00B52A75" w:rsidRDefault="00B52A75" w:rsidP="00DD56DC">
                  <w:pPr>
                    <w:suppressAutoHyphens/>
                    <w:kinsoku w:val="0"/>
                    <w:overflowPunct w:val="0"/>
                    <w:adjustRightInd w:val="0"/>
                    <w:spacing w:afterLines="50" w:after="120" w:line="238" w:lineRule="exact"/>
                    <w:jc w:val="left"/>
                    <w:textAlignment w:val="center"/>
                  </w:pPr>
                  <w:r>
                    <w:rPr>
                      <w:rFonts w:hint="eastAsia"/>
                    </w:rPr>
                    <w:t>公表方法：当社ホームページに掲載</w:t>
                  </w:r>
                </w:p>
                <w:p w14:paraId="06600070" w14:textId="67F21129" w:rsidR="00D1302E" w:rsidRPr="00E577BF" w:rsidRDefault="00B52A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sidRPr="00042FB0">
                      <w:rPr>
                        <w:rStyle w:val="af6"/>
                        <w:rFonts w:ascii="ＭＳ 明朝" w:eastAsia="ＭＳ 明朝" w:hAnsi="ＭＳ 明朝" w:cs="ＭＳ 明朝"/>
                        <w:spacing w:val="6"/>
                        <w:kern w:val="0"/>
                        <w:szCs w:val="21"/>
                      </w:rPr>
                      <w:t>https://www.takemura-ss.com/about/policy/detail04/</w:t>
                    </w:r>
                  </w:hyperlink>
                </w:p>
                <w:p w14:paraId="2BFD86E1" w14:textId="71AB222B" w:rsidR="00D1302E" w:rsidRPr="00155506" w:rsidRDefault="00B52A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155506" w:rsidRPr="00155506">
                    <w:rPr>
                      <w:rFonts w:ascii="ＭＳ 明朝" w:eastAsia="ＭＳ 明朝" w:hAnsi="ＭＳ 明朝" w:cs="ＭＳ 明朝" w:hint="eastAsia"/>
                      <w:spacing w:val="6"/>
                      <w:kern w:val="0"/>
                      <w:szCs w:val="21"/>
                    </w:rPr>
                    <w:t>企業経営の方向性及び情報処理技術の活用の方向性</w:t>
                  </w:r>
                  <w:r>
                    <w:rPr>
                      <w:rFonts w:ascii="ＭＳ 明朝" w:eastAsia="ＭＳ 明朝" w:hAnsi="ＭＳ 明朝" w:cs="ＭＳ 明朝" w:hint="eastAsia"/>
                      <w:spacing w:val="6"/>
                      <w:kern w:val="0"/>
                      <w:szCs w:val="21"/>
                    </w:rPr>
                    <w:t>」</w:t>
                  </w:r>
                </w:p>
              </w:tc>
            </w:tr>
            <w:tr w:rsidR="00D1302E" w:rsidRPr="00E577BF" w14:paraId="3DE21F82" w14:textId="77777777" w:rsidTr="00F5566D">
              <w:trPr>
                <w:trHeight w:val="697"/>
              </w:trPr>
              <w:tc>
                <w:tcPr>
                  <w:tcW w:w="2600" w:type="dxa"/>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3B492AF1" w14:textId="16B3782B" w:rsidR="007C10C3" w:rsidRPr="007C10C3" w:rsidRDefault="00155506" w:rsidP="007C10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506">
                    <w:rPr>
                      <w:rFonts w:ascii="ＭＳ 明朝" w:eastAsia="ＭＳ 明朝" w:hAnsi="ＭＳ 明朝" w:cs="ＭＳ 明朝" w:hint="eastAsia"/>
                      <w:spacing w:val="6"/>
                      <w:kern w:val="0"/>
                      <w:szCs w:val="21"/>
                    </w:rPr>
                    <w:t>創業以来、「使う身になって」という企業理念のもと、寒冷地向けの不凍栓類の開発販売を中心に「水のある豊かな暮らし」を実現することにより、お客様の信頼にこたえ、社会に貢献してまいりました。</w:t>
                  </w:r>
                </w:p>
                <w:p w14:paraId="7CE694CB" w14:textId="77777777" w:rsidR="00155506" w:rsidRDefault="00155506" w:rsidP="007C10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506">
                    <w:rPr>
                      <w:rFonts w:ascii="ＭＳ 明朝" w:eastAsia="ＭＳ 明朝" w:hAnsi="ＭＳ 明朝" w:cs="ＭＳ 明朝" w:hint="eastAsia"/>
                      <w:spacing w:val="6"/>
                      <w:kern w:val="0"/>
                      <w:szCs w:val="21"/>
                    </w:rPr>
                    <w:t>しかし、近年のようにビジネス環境の変化が激しく、お客様のニーズも多様化してきている中では、企業として変革していく必要があり、そのためには、デジタル技術の活用による積極的かつ迅速な情報収集・分析を行い、事業に新たな視点を取り入れていくことが重要です。</w:t>
                  </w:r>
                </w:p>
                <w:p w14:paraId="6160456A" w14:textId="2D8C5D5D" w:rsidR="00D1302E" w:rsidRPr="00E577BF" w:rsidRDefault="00155506" w:rsidP="007C10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506">
                    <w:rPr>
                      <w:rFonts w:ascii="ＭＳ 明朝" w:eastAsia="ＭＳ 明朝" w:hAnsi="ＭＳ 明朝" w:cs="ＭＳ 明朝" w:hint="eastAsia"/>
                      <w:spacing w:val="6"/>
                      <w:kern w:val="0"/>
                      <w:szCs w:val="21"/>
                    </w:rPr>
                    <w:t>こうした情報収集・分析によって蓄積された情報資産を活用しながら、時代のニーズに合わせて自らを変革し、「水とともにゆたかな社会を創造する企業」へと成長していけるよう、全力を尽くしてまいります。</w:t>
                  </w:r>
                </w:p>
                <w:p w14:paraId="4988FDF2"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C22A0D" w14:textId="6E7D9537" w:rsidR="007C10C3" w:rsidRPr="007C10C3" w:rsidRDefault="007C10C3" w:rsidP="007C10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0C3">
                    <w:rPr>
                      <w:rFonts w:ascii="ＭＳ 明朝" w:eastAsia="ＭＳ 明朝" w:hAnsi="ＭＳ 明朝" w:cs="ＭＳ 明朝" w:hint="eastAsia"/>
                      <w:spacing w:val="6"/>
                      <w:kern w:val="0"/>
                      <w:szCs w:val="21"/>
                    </w:rPr>
                    <w:t>①</w:t>
                  </w:r>
                  <w:r w:rsidR="00155506" w:rsidRPr="00155506">
                    <w:rPr>
                      <w:rFonts w:ascii="ＭＳ 明朝" w:eastAsia="ＭＳ 明朝" w:hAnsi="ＭＳ 明朝" w:cs="ＭＳ 明朝" w:hint="eastAsia"/>
                      <w:spacing w:val="6"/>
                      <w:kern w:val="0"/>
                      <w:szCs w:val="21"/>
                    </w:rPr>
                    <w:t>企業文化及び人材の変革</w:t>
                  </w:r>
                </w:p>
                <w:p w14:paraId="2FD3EFEB" w14:textId="18EC6025" w:rsidR="007C10C3" w:rsidRPr="007C10C3" w:rsidRDefault="00155506" w:rsidP="007C10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506">
                    <w:rPr>
                      <w:rFonts w:ascii="ＭＳ 明朝" w:eastAsia="ＭＳ 明朝" w:hAnsi="ＭＳ 明朝" w:cs="ＭＳ 明朝" w:hint="eastAsia"/>
                      <w:spacing w:val="6"/>
                      <w:kern w:val="0"/>
                      <w:szCs w:val="21"/>
                    </w:rPr>
                    <w:t>教育によるデジタル人材の育成を通じ、デジタル技術に「誰一人取り残されない」状況を作り上げることで、デジタル社会における企業変革を全社員で実現します。</w:t>
                  </w:r>
                </w:p>
                <w:p w14:paraId="70A7D0E0" w14:textId="00F5862E" w:rsidR="007C10C3" w:rsidRPr="007C10C3" w:rsidRDefault="007C10C3" w:rsidP="007C10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0C3">
                    <w:rPr>
                      <w:rFonts w:ascii="ＭＳ 明朝" w:eastAsia="ＭＳ 明朝" w:hAnsi="ＭＳ 明朝" w:cs="ＭＳ 明朝" w:hint="eastAsia"/>
                      <w:spacing w:val="6"/>
                      <w:kern w:val="0"/>
                      <w:szCs w:val="21"/>
                    </w:rPr>
                    <w:t>②</w:t>
                  </w:r>
                  <w:r w:rsidR="00155506" w:rsidRPr="00155506">
                    <w:rPr>
                      <w:rFonts w:ascii="ＭＳ 明朝" w:eastAsia="ＭＳ 明朝" w:hAnsi="ＭＳ 明朝" w:cs="ＭＳ 明朝" w:hint="eastAsia"/>
                      <w:spacing w:val="6"/>
                      <w:kern w:val="0"/>
                      <w:szCs w:val="21"/>
                    </w:rPr>
                    <w:t>既存事業変革による企業価値の向上</w:t>
                  </w:r>
                </w:p>
                <w:p w14:paraId="2B3FD85C" w14:textId="238183D5" w:rsidR="00155506" w:rsidRDefault="00155506" w:rsidP="007C10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506">
                    <w:rPr>
                      <w:rFonts w:ascii="ＭＳ 明朝" w:eastAsia="ＭＳ 明朝" w:hAnsi="ＭＳ 明朝" w:cs="ＭＳ 明朝" w:hint="eastAsia"/>
                      <w:spacing w:val="6"/>
                      <w:kern w:val="0"/>
                      <w:szCs w:val="21"/>
                    </w:rPr>
                    <w:lastRenderedPageBreak/>
                    <w:t>AIやIoT、RPA、BIツール、クラウドなどのデジタル技術を用いて既存事業の変革を行い、更にそこから得られるデータを活用することで、社外との連携も含めた事業全体を最適化し、意思決定及びお客様への対応スピードを速め、更なるお客様からの信頼獲得に努めます。</w:t>
                  </w:r>
                </w:p>
                <w:p w14:paraId="6C75E17B" w14:textId="5205FCE8" w:rsidR="007C10C3" w:rsidRPr="007C10C3" w:rsidRDefault="007C10C3" w:rsidP="007C10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0C3">
                    <w:rPr>
                      <w:rFonts w:ascii="ＭＳ 明朝" w:eastAsia="ＭＳ 明朝" w:hAnsi="ＭＳ 明朝" w:cs="ＭＳ 明朝" w:hint="eastAsia"/>
                      <w:spacing w:val="6"/>
                      <w:kern w:val="0"/>
                      <w:szCs w:val="21"/>
                    </w:rPr>
                    <w:t>③</w:t>
                  </w:r>
                  <w:r w:rsidR="00155506" w:rsidRPr="00155506">
                    <w:rPr>
                      <w:rFonts w:ascii="ＭＳ 明朝" w:eastAsia="ＭＳ 明朝" w:hAnsi="ＭＳ 明朝" w:cs="ＭＳ 明朝" w:hint="eastAsia"/>
                      <w:spacing w:val="6"/>
                      <w:kern w:val="0"/>
                      <w:szCs w:val="21"/>
                    </w:rPr>
                    <w:t>新規事業創造への挑戦</w:t>
                  </w:r>
                </w:p>
                <w:p w14:paraId="3E4FBEE6" w14:textId="752DC6C6" w:rsidR="007C10C3" w:rsidRDefault="00155506" w:rsidP="007C10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506">
                    <w:rPr>
                      <w:rFonts w:ascii="ＭＳ 明朝" w:eastAsia="ＭＳ 明朝" w:hAnsi="ＭＳ 明朝" w:cs="ＭＳ 明朝" w:hint="eastAsia"/>
                      <w:spacing w:val="6"/>
                      <w:kern w:val="0"/>
                      <w:szCs w:val="21"/>
                    </w:rPr>
                    <w:t>デジタル技術、及び自社が保有する知的資産を含む経営資源を活かし、「持続可能でよりよい世界を目指す」ための新規事業の創造に挑戦していくことにより、レジリエンスの向上を図るとともに企業永続性を高め、社会全体へ貢献し続けます。</w:t>
                  </w:r>
                </w:p>
                <w:p w14:paraId="0DFCAD70" w14:textId="77777777" w:rsidR="007C10C3" w:rsidRDefault="007C10C3" w:rsidP="007C10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53E0C1" w14:textId="61117E89" w:rsidR="007C10C3" w:rsidRPr="00E577BF" w:rsidRDefault="00155506" w:rsidP="007C10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506">
                    <w:rPr>
                      <w:rFonts w:ascii="ＭＳ 明朝" w:eastAsia="ＭＳ 明朝" w:hAnsi="ＭＳ 明朝" w:cs="ＭＳ 明朝" w:hint="eastAsia"/>
                      <w:spacing w:val="6"/>
                      <w:kern w:val="0"/>
                      <w:szCs w:val="21"/>
                    </w:rPr>
                    <w:t>環境変化やお客様のニーズの多様化に柔軟に対応していくために、経営企画部及びデジタル推進室を中心として、AIやIoT、RPA、BIツール、クラウドなどのデジタル技術、及びデータを活用して既存事業のビジネスモデルを変革するとともに、これまで培ってきた凍結防止、給水、ろ過技術など自社の強みを活かした「持続可能でよりよい世界を目指す」ための新規事業の創造にも挑戦し、社会に貢献していきます。</w:t>
                  </w:r>
                </w:p>
              </w:tc>
            </w:tr>
            <w:tr w:rsidR="00D1302E" w:rsidRPr="00E577BF" w14:paraId="01B21D52" w14:textId="77777777" w:rsidTr="00F5566D">
              <w:trPr>
                <w:trHeight w:val="707"/>
              </w:trPr>
              <w:tc>
                <w:tcPr>
                  <w:tcW w:w="2600" w:type="dxa"/>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55B7A7ED" w14:textId="4E616E51" w:rsidR="00D1302E" w:rsidRPr="00E577BF" w:rsidRDefault="007C10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9D4E58">
                    <w:rPr>
                      <w:rFonts w:ascii="ＭＳ 明朝" w:eastAsia="ＭＳ 明朝" w:hAnsi="ＭＳ 明朝" w:cs="ＭＳ 明朝" w:hint="eastAsia"/>
                      <w:spacing w:val="6"/>
                      <w:kern w:val="0"/>
                      <w:szCs w:val="21"/>
                    </w:rPr>
                    <w:t>取締役会</w:t>
                  </w:r>
                  <w:r>
                    <w:rPr>
                      <w:rFonts w:ascii="ＭＳ 明朝" w:eastAsia="ＭＳ 明朝" w:hAnsi="ＭＳ 明朝" w:cs="ＭＳ 明朝" w:hint="eastAsia"/>
                      <w:spacing w:val="6"/>
                      <w:kern w:val="0"/>
                      <w:szCs w:val="21"/>
                    </w:rPr>
                    <w:t>の</w:t>
                  </w:r>
                  <w:r w:rsidRPr="009D4E58">
                    <w:rPr>
                      <w:rFonts w:ascii="ＭＳ 明朝" w:eastAsia="ＭＳ 明朝" w:hAnsi="ＭＳ 明朝" w:cs="ＭＳ 明朝" w:hint="eastAsia"/>
                      <w:spacing w:val="6"/>
                      <w:kern w:val="0"/>
                      <w:szCs w:val="21"/>
                    </w:rPr>
                    <w:t>承認</w:t>
                  </w:r>
                  <w:r>
                    <w:rPr>
                      <w:rFonts w:ascii="ＭＳ 明朝" w:eastAsia="ＭＳ 明朝" w:hAnsi="ＭＳ 明朝" w:cs="ＭＳ 明朝" w:hint="eastAsia"/>
                      <w:spacing w:val="6"/>
                      <w:kern w:val="0"/>
                      <w:szCs w:val="21"/>
                    </w:rPr>
                    <w:t>を経て、</w:t>
                  </w:r>
                  <w:r w:rsidRPr="009D4E58">
                    <w:rPr>
                      <w:rFonts w:ascii="ＭＳ 明朝" w:eastAsia="ＭＳ 明朝" w:hAnsi="ＭＳ 明朝" w:cs="ＭＳ 明朝" w:hint="eastAsia"/>
                      <w:spacing w:val="6"/>
                      <w:kern w:val="0"/>
                      <w:szCs w:val="21"/>
                    </w:rPr>
                    <w:t>公表されたものです。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55BD4D6A" w14:textId="77777777" w:rsidR="004559A4" w:rsidRPr="00E577BF" w:rsidRDefault="004559A4" w:rsidP="0045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当社ホームページ</w:t>
                  </w:r>
                </w:p>
                <w:p w14:paraId="5BF68E2D" w14:textId="082A7D31" w:rsidR="00D1302E" w:rsidRPr="00E577BF" w:rsidRDefault="004559A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当社の取り組み</w:t>
                  </w:r>
                  <w:r w:rsidRPr="00CF67EC">
                    <w:rPr>
                      <w:rFonts w:ascii="ＭＳ 明朝" w:eastAsia="ＭＳ 明朝" w:hAnsi="ＭＳ 明朝" w:cs="ＭＳ 明朝" w:hint="eastAsia"/>
                      <w:spacing w:val="6"/>
                      <w:kern w:val="0"/>
                      <w:szCs w:val="21"/>
                    </w:rPr>
                    <w:t xml:space="preserve"> DX方針</w:t>
                  </w:r>
                  <w:r>
                    <w:rPr>
                      <w:rFonts w:ascii="ＭＳ 明朝" w:eastAsia="ＭＳ 明朝" w:hAnsi="ＭＳ 明朝" w:cs="ＭＳ 明朝"/>
                      <w:spacing w:val="6"/>
                      <w:kern w:val="0"/>
                      <w:szCs w:val="21"/>
                    </w:rPr>
                    <w:t>」</w:t>
                  </w:r>
                </w:p>
              </w:tc>
            </w:tr>
            <w:tr w:rsidR="00D1302E" w:rsidRPr="00E577BF" w14:paraId="15FFB657" w14:textId="77777777" w:rsidTr="00F5566D">
              <w:trPr>
                <w:trHeight w:val="697"/>
              </w:trPr>
              <w:tc>
                <w:tcPr>
                  <w:tcW w:w="2600" w:type="dxa"/>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175348A7" w14:textId="0FAB819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559A4">
                    <w:rPr>
                      <w:rFonts w:ascii="ＭＳ 明朝" w:eastAsia="ＭＳ 明朝" w:hAnsi="ＭＳ 明朝" w:cs="ＭＳ 明朝" w:hint="eastAsia"/>
                      <w:spacing w:val="6"/>
                      <w:kern w:val="0"/>
                      <w:szCs w:val="21"/>
                    </w:rPr>
                    <w:t>2025</w:t>
                  </w:r>
                  <w:r w:rsidR="004559A4" w:rsidRPr="00E577BF">
                    <w:rPr>
                      <w:rFonts w:ascii="ＭＳ 明朝" w:eastAsia="ＭＳ 明朝" w:hAnsi="ＭＳ 明朝" w:cs="ＭＳ 明朝" w:hint="eastAsia"/>
                      <w:spacing w:val="6"/>
                      <w:kern w:val="0"/>
                      <w:szCs w:val="21"/>
                    </w:rPr>
                    <w:t xml:space="preserve">年　</w:t>
                  </w:r>
                  <w:r w:rsidR="004559A4">
                    <w:rPr>
                      <w:rFonts w:ascii="ＭＳ 明朝" w:eastAsia="ＭＳ 明朝" w:hAnsi="ＭＳ 明朝" w:cs="ＭＳ 明朝" w:hint="eastAsia"/>
                      <w:spacing w:val="6"/>
                      <w:kern w:val="0"/>
                      <w:szCs w:val="21"/>
                    </w:rPr>
                    <w:t>6</w:t>
                  </w:r>
                  <w:r w:rsidR="004559A4" w:rsidRPr="00E577BF">
                    <w:rPr>
                      <w:rFonts w:ascii="ＭＳ 明朝" w:eastAsia="ＭＳ 明朝" w:hAnsi="ＭＳ 明朝" w:cs="ＭＳ 明朝" w:hint="eastAsia"/>
                      <w:spacing w:val="6"/>
                      <w:kern w:val="0"/>
                      <w:szCs w:val="21"/>
                    </w:rPr>
                    <w:t xml:space="preserve">月　</w:t>
                  </w:r>
                  <w:r w:rsidR="004559A4">
                    <w:rPr>
                      <w:rFonts w:ascii="ＭＳ 明朝" w:eastAsia="ＭＳ 明朝" w:hAnsi="ＭＳ 明朝" w:cs="ＭＳ 明朝" w:hint="eastAsia"/>
                      <w:spacing w:val="6"/>
                      <w:kern w:val="0"/>
                      <w:szCs w:val="21"/>
                    </w:rPr>
                    <w:t>30</w:t>
                  </w:r>
                  <w:r w:rsidR="004559A4"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022C01CA" w14:textId="77777777" w:rsidR="00B52A75" w:rsidRDefault="00B52A75" w:rsidP="00B52A75">
                  <w:pPr>
                    <w:suppressAutoHyphens/>
                    <w:kinsoku w:val="0"/>
                    <w:overflowPunct w:val="0"/>
                    <w:adjustRightInd w:val="0"/>
                    <w:spacing w:afterLines="50" w:after="120" w:line="238" w:lineRule="exact"/>
                    <w:jc w:val="left"/>
                    <w:textAlignment w:val="center"/>
                  </w:pPr>
                  <w:r>
                    <w:rPr>
                      <w:rFonts w:hint="eastAsia"/>
                    </w:rPr>
                    <w:t>公表方法：当社ホームページに掲載</w:t>
                  </w:r>
                </w:p>
                <w:p w14:paraId="0A293D6B" w14:textId="78794C75" w:rsidR="004559A4" w:rsidRPr="00E577BF" w:rsidRDefault="00B52A75" w:rsidP="0045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9" w:history="1">
                    <w:r w:rsidRPr="00042FB0">
                      <w:rPr>
                        <w:rStyle w:val="af6"/>
                        <w:rFonts w:ascii="ＭＳ 明朝" w:eastAsia="ＭＳ 明朝" w:hAnsi="ＭＳ 明朝" w:cs="ＭＳ 明朝"/>
                        <w:spacing w:val="6"/>
                        <w:kern w:val="0"/>
                        <w:szCs w:val="21"/>
                      </w:rPr>
                      <w:t>https://www.takemura-ss.com/about/policy/detail04/</w:t>
                    </w:r>
                  </w:hyperlink>
                </w:p>
                <w:p w14:paraId="1FE4DE1F" w14:textId="3DEE05C8" w:rsidR="00D1302E" w:rsidRPr="004559A4" w:rsidRDefault="00B52A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155506" w:rsidRPr="00155506">
                    <w:rPr>
                      <w:rFonts w:ascii="ＭＳ 明朝" w:eastAsia="ＭＳ 明朝" w:hAnsi="ＭＳ 明朝" w:cs="ＭＳ 明朝" w:hint="eastAsia"/>
                      <w:spacing w:val="6"/>
                      <w:kern w:val="0"/>
                      <w:szCs w:val="21"/>
                    </w:rPr>
                    <w:t>企業経営及び情報処理技術の活用の具体的な戦略</w:t>
                  </w:r>
                  <w:r>
                    <w:rPr>
                      <w:rFonts w:ascii="ＭＳ 明朝" w:eastAsia="ＭＳ 明朝" w:hAnsi="ＭＳ 明朝" w:cs="ＭＳ 明朝" w:hint="eastAsia"/>
                      <w:spacing w:val="6"/>
                      <w:kern w:val="0"/>
                      <w:szCs w:val="21"/>
                    </w:rPr>
                    <w:t>」</w:t>
                  </w:r>
                </w:p>
              </w:tc>
            </w:tr>
            <w:tr w:rsidR="00D1302E" w:rsidRPr="00E577BF" w14:paraId="640E83AB" w14:textId="77777777" w:rsidTr="00F5566D">
              <w:trPr>
                <w:trHeight w:val="353"/>
              </w:trPr>
              <w:tc>
                <w:tcPr>
                  <w:tcW w:w="2600" w:type="dxa"/>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111DF671" w14:textId="1E7DBC30" w:rsidR="004559A4" w:rsidRPr="004559A4" w:rsidRDefault="00155506" w:rsidP="0045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506">
                    <w:rPr>
                      <w:rFonts w:ascii="ＭＳ 明朝" w:eastAsia="ＭＳ 明朝" w:hAnsi="ＭＳ 明朝" w:cs="ＭＳ 明朝" w:hint="eastAsia"/>
                      <w:spacing w:val="6"/>
                      <w:kern w:val="0"/>
                      <w:szCs w:val="21"/>
                    </w:rPr>
                    <w:t>『DXは現場の鼓動から』</w:t>
                  </w:r>
                </w:p>
                <w:p w14:paraId="05B4D6A4" w14:textId="77777777" w:rsidR="00155506" w:rsidRPr="00155506" w:rsidRDefault="00155506" w:rsidP="001555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506">
                    <w:rPr>
                      <w:rFonts w:ascii="ＭＳ 明朝" w:eastAsia="ＭＳ 明朝" w:hAnsi="ＭＳ 明朝" w:cs="ＭＳ 明朝" w:hint="eastAsia"/>
                      <w:spacing w:val="6"/>
                      <w:kern w:val="0"/>
                      <w:szCs w:val="21"/>
                    </w:rPr>
                    <w:t>デジタル環境の整備と人材育成を通じて、誰も取り残さないデジタル基盤を構築します。これにより、製造・営業・事務の各現場で、デジタルを活用した自発的な変革の動きが巻き起こることを目指します。</w:t>
                  </w:r>
                </w:p>
                <w:p w14:paraId="727832FA" w14:textId="059B17CA" w:rsidR="00D1302E" w:rsidRPr="00E577BF" w:rsidRDefault="00155506" w:rsidP="001555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506">
                    <w:rPr>
                      <w:rFonts w:ascii="ＭＳ 明朝" w:eastAsia="ＭＳ 明朝" w:hAnsi="ＭＳ 明朝" w:cs="ＭＳ 明朝" w:hint="eastAsia"/>
                      <w:spacing w:val="6"/>
                      <w:kern w:val="0"/>
                      <w:szCs w:val="21"/>
                    </w:rPr>
                    <w:t>また、データ活用による意思決定を強化し、新たな価値創造と競争優位性を確立するとともに、重要業務への人的資本を集中させ、全社員の協力でデジタル変革を推進し、企業競争力を向上させます。</w:t>
                  </w:r>
                </w:p>
                <w:p w14:paraId="2B18A1D1"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75F233" w14:textId="4A3CA4EA" w:rsidR="004559A4" w:rsidRPr="004559A4" w:rsidRDefault="005110B2" w:rsidP="0045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w:t>
                  </w:r>
                  <w:r w:rsidR="004559A4" w:rsidRPr="004559A4">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 xml:space="preserve">　</w:t>
                  </w:r>
                  <w:r w:rsidR="00155506" w:rsidRPr="00155506">
                    <w:rPr>
                      <w:rFonts w:ascii="ＭＳ 明朝" w:eastAsia="ＭＳ 明朝" w:hAnsi="ＭＳ 明朝" w:cs="ＭＳ 明朝" w:hint="eastAsia"/>
                      <w:spacing w:val="6"/>
                      <w:kern w:val="0"/>
                      <w:szCs w:val="21"/>
                    </w:rPr>
                    <w:t>人材と環境のX（トランスフォーメーション）</w:t>
                  </w:r>
                </w:p>
                <w:p w14:paraId="2204B477" w14:textId="77777777" w:rsidR="00155506" w:rsidRPr="00155506" w:rsidRDefault="00155506" w:rsidP="001555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506">
                    <w:rPr>
                      <w:rFonts w:ascii="ＭＳ 明朝" w:eastAsia="ＭＳ 明朝" w:hAnsi="ＭＳ 明朝" w:cs="ＭＳ 明朝" w:hint="eastAsia"/>
                      <w:spacing w:val="6"/>
                      <w:kern w:val="0"/>
                      <w:szCs w:val="21"/>
                    </w:rPr>
                    <w:t>最新デジタル技術とセキュリティを導入し、システムの全体最適化を図り、効率的な基盤を構築します。また、IoTや自動化技術を活用し、スマートファクトリーを実現して生産性と品質を向上させます。</w:t>
                  </w:r>
                </w:p>
                <w:p w14:paraId="02A5D0EF" w14:textId="298C056F" w:rsidR="004559A4" w:rsidRPr="004559A4" w:rsidRDefault="00155506" w:rsidP="001555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506">
                    <w:rPr>
                      <w:rFonts w:ascii="ＭＳ 明朝" w:eastAsia="ＭＳ 明朝" w:hAnsi="ＭＳ 明朝" w:cs="ＭＳ 明朝" w:hint="eastAsia"/>
                      <w:spacing w:val="6"/>
                      <w:kern w:val="0"/>
                      <w:szCs w:val="21"/>
                    </w:rPr>
                    <w:t>また、全社員向けにデジタルリテラシー向上の研修を定期的に実施し、デジタル推進室による業務の効率化とサポート体制を強化します。</w:t>
                  </w:r>
                </w:p>
                <w:p w14:paraId="2E4D00AC" w14:textId="77777777" w:rsidR="004559A4" w:rsidRPr="004559A4" w:rsidRDefault="004559A4" w:rsidP="0045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1F8187" w14:textId="138F83CC" w:rsidR="004559A4" w:rsidRPr="004559A4" w:rsidRDefault="005110B2" w:rsidP="0045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w:t>
                  </w:r>
                  <w:r w:rsidR="004559A4" w:rsidRPr="004559A4">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 xml:space="preserve">　</w:t>
                  </w:r>
                  <w:r w:rsidR="004559A4" w:rsidRPr="004559A4">
                    <w:rPr>
                      <w:rFonts w:ascii="ＭＳ 明朝" w:eastAsia="ＭＳ 明朝" w:hAnsi="ＭＳ 明朝" w:cs="ＭＳ 明朝" w:hint="eastAsia"/>
                      <w:spacing w:val="6"/>
                      <w:kern w:val="0"/>
                      <w:szCs w:val="21"/>
                    </w:rPr>
                    <w:t>データの適切な活用</w:t>
                  </w:r>
                </w:p>
                <w:p w14:paraId="4CE53918" w14:textId="77777777" w:rsidR="00155506" w:rsidRPr="00155506" w:rsidRDefault="00155506" w:rsidP="001555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506">
                    <w:rPr>
                      <w:rFonts w:ascii="ＭＳ 明朝" w:eastAsia="ＭＳ 明朝" w:hAnsi="ＭＳ 明朝" w:cs="ＭＳ 明朝" w:hint="eastAsia"/>
                      <w:spacing w:val="6"/>
                      <w:kern w:val="0"/>
                      <w:szCs w:val="21"/>
                    </w:rPr>
                    <w:t>データを経営資源として活用し、データに基づく意思決定を促進する企業文化を醸成します。仮説検証を迅速化し、 データ集計や分析の自動化を進めることで、全体最適な課題解決を目指します。</w:t>
                  </w:r>
                </w:p>
                <w:p w14:paraId="62B90DFA" w14:textId="10CC3340" w:rsidR="004559A4" w:rsidRPr="004559A4" w:rsidRDefault="00155506" w:rsidP="001555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506">
                    <w:rPr>
                      <w:rFonts w:ascii="ＭＳ 明朝" w:eastAsia="ＭＳ 明朝" w:hAnsi="ＭＳ 明朝" w:cs="ＭＳ 明朝" w:hint="eastAsia"/>
                      <w:spacing w:val="6"/>
                      <w:kern w:val="0"/>
                      <w:szCs w:val="21"/>
                    </w:rPr>
                    <w:t>具体的には以下の施策を実施します。</w:t>
                  </w:r>
                </w:p>
                <w:p w14:paraId="7A6F9905" w14:textId="77777777" w:rsidR="00155506" w:rsidRDefault="004559A4" w:rsidP="0045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9A4">
                    <w:rPr>
                      <w:rFonts w:ascii="ＭＳ 明朝" w:eastAsia="ＭＳ 明朝" w:hAnsi="ＭＳ 明朝" w:cs="ＭＳ 明朝" w:hint="eastAsia"/>
                      <w:spacing w:val="6"/>
                      <w:kern w:val="0"/>
                      <w:szCs w:val="21"/>
                    </w:rPr>
                    <w:t>ⅰ： データガバナンス強化</w:t>
                  </w:r>
                </w:p>
                <w:p w14:paraId="31DA0D2D" w14:textId="77777777" w:rsidR="00155506" w:rsidRDefault="004559A4" w:rsidP="0045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9A4">
                    <w:rPr>
                      <w:rFonts w:ascii="ＭＳ 明朝" w:eastAsia="ＭＳ 明朝" w:hAnsi="ＭＳ 明朝" w:cs="ＭＳ 明朝" w:hint="eastAsia"/>
                      <w:spacing w:val="6"/>
                      <w:kern w:val="0"/>
                      <w:szCs w:val="21"/>
                    </w:rPr>
                    <w:t>ⅱ： データインフラの整備</w:t>
                  </w:r>
                </w:p>
                <w:p w14:paraId="2F40FF09" w14:textId="77777777" w:rsidR="00155506" w:rsidRDefault="004559A4" w:rsidP="0045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9A4">
                    <w:rPr>
                      <w:rFonts w:ascii="ＭＳ 明朝" w:eastAsia="ＭＳ 明朝" w:hAnsi="ＭＳ 明朝" w:cs="ＭＳ 明朝" w:hint="eastAsia"/>
                      <w:spacing w:val="6"/>
                      <w:kern w:val="0"/>
                      <w:szCs w:val="21"/>
                    </w:rPr>
                    <w:t>ⅲ： 分析ツールの導入</w:t>
                  </w:r>
                </w:p>
                <w:p w14:paraId="4BE6C138" w14:textId="77777777" w:rsidR="00155506" w:rsidRDefault="004559A4" w:rsidP="0045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9A4">
                    <w:rPr>
                      <w:rFonts w:ascii="ＭＳ 明朝" w:eastAsia="ＭＳ 明朝" w:hAnsi="ＭＳ 明朝" w:cs="ＭＳ 明朝" w:hint="eastAsia"/>
                      <w:spacing w:val="6"/>
                      <w:kern w:val="0"/>
                      <w:szCs w:val="21"/>
                    </w:rPr>
                    <w:t>ⅳ： データセキュリティ強化</w:t>
                  </w:r>
                </w:p>
                <w:p w14:paraId="0848987C" w14:textId="5EFA85AA" w:rsidR="004559A4" w:rsidRPr="00E577BF" w:rsidRDefault="004559A4" w:rsidP="0045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9A4">
                    <w:rPr>
                      <w:rFonts w:ascii="ＭＳ 明朝" w:eastAsia="ＭＳ 明朝" w:hAnsi="ＭＳ 明朝" w:cs="ＭＳ 明朝" w:hint="eastAsia"/>
                      <w:spacing w:val="6"/>
                      <w:kern w:val="0"/>
                      <w:szCs w:val="21"/>
                    </w:rPr>
                    <w:t>ⅴ： トレーニングプログラムの実施</w:t>
                  </w:r>
                </w:p>
              </w:tc>
            </w:tr>
            <w:tr w:rsidR="00D1302E" w:rsidRPr="00E577BF" w14:paraId="20047B99" w14:textId="77777777" w:rsidTr="00F5566D">
              <w:trPr>
                <w:trHeight w:val="697"/>
              </w:trPr>
              <w:tc>
                <w:tcPr>
                  <w:tcW w:w="2600" w:type="dxa"/>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5FD596BB" w14:textId="41291357" w:rsidR="00D1302E" w:rsidRPr="00E577BF" w:rsidRDefault="004559A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9D4E58">
                    <w:rPr>
                      <w:rFonts w:ascii="ＭＳ 明朝" w:eastAsia="ＭＳ 明朝" w:hAnsi="ＭＳ 明朝" w:cs="ＭＳ 明朝" w:hint="eastAsia"/>
                      <w:spacing w:val="6"/>
                      <w:kern w:val="0"/>
                      <w:szCs w:val="21"/>
                    </w:rPr>
                    <w:t>取締役会</w:t>
                  </w:r>
                  <w:r>
                    <w:rPr>
                      <w:rFonts w:ascii="ＭＳ 明朝" w:eastAsia="ＭＳ 明朝" w:hAnsi="ＭＳ 明朝" w:cs="ＭＳ 明朝" w:hint="eastAsia"/>
                      <w:spacing w:val="6"/>
                      <w:kern w:val="0"/>
                      <w:szCs w:val="21"/>
                    </w:rPr>
                    <w:t>の</w:t>
                  </w:r>
                  <w:r w:rsidRPr="009D4E58">
                    <w:rPr>
                      <w:rFonts w:ascii="ＭＳ 明朝" w:eastAsia="ＭＳ 明朝" w:hAnsi="ＭＳ 明朝" w:cs="ＭＳ 明朝" w:hint="eastAsia"/>
                      <w:spacing w:val="6"/>
                      <w:kern w:val="0"/>
                      <w:szCs w:val="21"/>
                    </w:rPr>
                    <w:t>承認</w:t>
                  </w:r>
                  <w:r>
                    <w:rPr>
                      <w:rFonts w:ascii="ＭＳ 明朝" w:eastAsia="ＭＳ 明朝" w:hAnsi="ＭＳ 明朝" w:cs="ＭＳ 明朝" w:hint="eastAsia"/>
                      <w:spacing w:val="6"/>
                      <w:kern w:val="0"/>
                      <w:szCs w:val="21"/>
                    </w:rPr>
                    <w:t>を経て、</w:t>
                  </w:r>
                  <w:r w:rsidRPr="009D4E58">
                    <w:rPr>
                      <w:rFonts w:ascii="ＭＳ 明朝" w:eastAsia="ＭＳ 明朝" w:hAnsi="ＭＳ 明朝" w:cs="ＭＳ 明朝" w:hint="eastAsia"/>
                      <w:spacing w:val="6"/>
                      <w:kern w:val="0"/>
                      <w:szCs w:val="21"/>
                    </w:rPr>
                    <w:t>公表されたものです。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47D9F1D0" w14:textId="52981E05" w:rsidR="00D1302E" w:rsidRPr="00E577BF" w:rsidRDefault="00D0074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記載箇所：</w:t>
                  </w:r>
                  <w:r w:rsidR="004559A4" w:rsidRPr="004559A4">
                    <w:rPr>
                      <w:rFonts w:ascii="ＭＳ 明朝" w:eastAsia="ＭＳ 明朝" w:hAnsi="ＭＳ 明朝" w:cs="ＭＳ 明朝" w:hint="eastAsia"/>
                      <w:spacing w:val="6"/>
                      <w:kern w:val="0"/>
                      <w:szCs w:val="21"/>
                    </w:rPr>
                    <w:t>「</w:t>
                  </w:r>
                  <w:r w:rsidR="009E16D5" w:rsidRPr="009E16D5">
                    <w:rPr>
                      <w:rFonts w:ascii="ＭＳ 明朝" w:eastAsia="ＭＳ 明朝" w:hAnsi="ＭＳ 明朝" w:cs="ＭＳ 明朝" w:hint="eastAsia"/>
                      <w:spacing w:val="6"/>
                      <w:kern w:val="0"/>
                      <w:szCs w:val="21"/>
                    </w:rPr>
                    <w:t>戦略を効果的に進めるための体制</w:t>
                  </w:r>
                  <w:r w:rsidR="004559A4" w:rsidRPr="004559A4">
                    <w:rPr>
                      <w:rFonts w:ascii="ＭＳ 明朝" w:eastAsia="ＭＳ 明朝" w:hAnsi="ＭＳ 明朝" w:cs="ＭＳ 明朝" w:hint="eastAsia"/>
                      <w:spacing w:val="6"/>
                      <w:kern w:val="0"/>
                      <w:szCs w:val="21"/>
                    </w:rPr>
                    <w:t>」</w:t>
                  </w:r>
                </w:p>
              </w:tc>
            </w:tr>
            <w:tr w:rsidR="00D1302E" w:rsidRPr="00E577BF" w14:paraId="5040428A" w14:textId="77777777" w:rsidTr="00F5566D">
              <w:trPr>
                <w:trHeight w:val="697"/>
              </w:trPr>
              <w:tc>
                <w:tcPr>
                  <w:tcW w:w="2600" w:type="dxa"/>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00F87D9D" w14:textId="0214D9A9" w:rsidR="004559A4" w:rsidRPr="004559A4" w:rsidRDefault="004559A4" w:rsidP="0045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9A4">
                    <w:rPr>
                      <w:rFonts w:ascii="ＭＳ 明朝" w:eastAsia="ＭＳ 明朝" w:hAnsi="ＭＳ 明朝" w:cs="ＭＳ 明朝" w:hint="eastAsia"/>
                      <w:spacing w:val="6"/>
                      <w:kern w:val="0"/>
                      <w:szCs w:val="21"/>
                    </w:rPr>
                    <w:t>「</w:t>
                  </w:r>
                  <w:r w:rsidR="009E16D5" w:rsidRPr="009E16D5">
                    <w:rPr>
                      <w:rFonts w:ascii="ＭＳ 明朝" w:eastAsia="ＭＳ 明朝" w:hAnsi="ＭＳ 明朝" w:cs="ＭＳ 明朝" w:hint="eastAsia"/>
                      <w:spacing w:val="6"/>
                      <w:kern w:val="0"/>
                      <w:szCs w:val="21"/>
                    </w:rPr>
                    <w:t>DX推進体制について</w:t>
                  </w:r>
                  <w:r w:rsidRPr="004559A4">
                    <w:rPr>
                      <w:rFonts w:ascii="ＭＳ 明朝" w:eastAsia="ＭＳ 明朝" w:hAnsi="ＭＳ 明朝" w:cs="ＭＳ 明朝" w:hint="eastAsia"/>
                      <w:spacing w:val="6"/>
                      <w:kern w:val="0"/>
                      <w:szCs w:val="21"/>
                    </w:rPr>
                    <w:t>」</w:t>
                  </w:r>
                </w:p>
                <w:p w14:paraId="610E1BC0"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経営者を統括責任者、経営企画部長及びデジタル推進室長を実務責任者とすることで、トップダウンの体制を構築します。</w:t>
                  </w:r>
                </w:p>
                <w:p w14:paraId="754B7328"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加えて、各部門に部内のDX推進担当者を配置し、この担当者を通じてDX推進活動を広く浸透させていき、社員のDXに対する意識向上を図ることで、現場の活動から生まれる提案も期待できます。</w:t>
                  </w:r>
                </w:p>
                <w:p w14:paraId="6A8DC0A3"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また、全社員に対して継続的なITリテラシー及びDXリテラシー教育を施し、更なる体制の強化を行います。</w:t>
                  </w:r>
                </w:p>
                <w:p w14:paraId="0B03E7D5" w14:textId="5B2417D6" w:rsidR="004559A4"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これらの体制により、全社としてのDX推進を目指します。</w:t>
                  </w:r>
                </w:p>
                <w:p w14:paraId="05621461" w14:textId="77777777" w:rsidR="009E16D5" w:rsidRPr="004559A4"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43182A" w14:textId="5C813B36" w:rsidR="004559A4" w:rsidRPr="004559A4" w:rsidRDefault="004559A4" w:rsidP="0045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9A4">
                    <w:rPr>
                      <w:rFonts w:ascii="ＭＳ 明朝" w:eastAsia="ＭＳ 明朝" w:hAnsi="ＭＳ 明朝" w:cs="ＭＳ 明朝" w:hint="eastAsia"/>
                      <w:spacing w:val="6"/>
                      <w:kern w:val="0"/>
                      <w:szCs w:val="21"/>
                    </w:rPr>
                    <w:t>「</w:t>
                  </w:r>
                  <w:r w:rsidR="009E16D5" w:rsidRPr="009E16D5">
                    <w:rPr>
                      <w:rFonts w:ascii="ＭＳ 明朝" w:eastAsia="ＭＳ 明朝" w:hAnsi="ＭＳ 明朝" w:cs="ＭＳ 明朝" w:hint="eastAsia"/>
                      <w:spacing w:val="6"/>
                      <w:kern w:val="0"/>
                      <w:szCs w:val="21"/>
                    </w:rPr>
                    <w:t>デジタル人材の創出について</w:t>
                  </w:r>
                  <w:r w:rsidRPr="004559A4">
                    <w:rPr>
                      <w:rFonts w:ascii="ＭＳ 明朝" w:eastAsia="ＭＳ 明朝" w:hAnsi="ＭＳ 明朝" w:cs="ＭＳ 明朝" w:hint="eastAsia"/>
                      <w:spacing w:val="6"/>
                      <w:kern w:val="0"/>
                      <w:szCs w:val="21"/>
                    </w:rPr>
                    <w:t>」</w:t>
                  </w:r>
                </w:p>
                <w:p w14:paraId="7BB459BE" w14:textId="705A5AF4" w:rsidR="004559A4" w:rsidRPr="00E577BF" w:rsidRDefault="009E16D5" w:rsidP="0045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当社が目指すデジタル人材基盤の構築は、セキュリティに関する理解やデジタル技術を使いこなせる人材を増やしていくということだけでなく、自部署の課題を自ら発掘し、経営企画部及びデジタル推進室と協力しながら課題解決にチャレンジできる人材を創出することを目指します。</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559A4" w:rsidRPr="00E577BF" w14:paraId="7D056D5B" w14:textId="77777777" w:rsidTr="00F5566D">
              <w:trPr>
                <w:trHeight w:val="707"/>
              </w:trPr>
              <w:tc>
                <w:tcPr>
                  <w:tcW w:w="2600" w:type="dxa"/>
                </w:tcPr>
                <w:p w14:paraId="35DC78DD" w14:textId="77777777" w:rsidR="004559A4" w:rsidRPr="00E577BF" w:rsidRDefault="004559A4" w:rsidP="004559A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603C1BDA" w14:textId="6AB27336" w:rsidR="004559A4" w:rsidRPr="00E577BF" w:rsidRDefault="00BF14C3" w:rsidP="0045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4559A4" w:rsidRPr="004559A4">
                    <w:rPr>
                      <w:rFonts w:ascii="ＭＳ 明朝" w:eastAsia="ＭＳ 明朝" w:hAnsi="ＭＳ 明朝" w:cs="ＭＳ 明朝" w:hint="eastAsia"/>
                      <w:spacing w:val="6"/>
                      <w:kern w:val="0"/>
                      <w:szCs w:val="21"/>
                    </w:rPr>
                    <w:t>「</w:t>
                  </w:r>
                  <w:r w:rsidR="009E16D5" w:rsidRPr="009E16D5">
                    <w:rPr>
                      <w:rFonts w:ascii="ＭＳ 明朝" w:eastAsia="ＭＳ 明朝" w:hAnsi="ＭＳ 明朝" w:cs="ＭＳ 明朝" w:hint="eastAsia"/>
                      <w:spacing w:val="6"/>
                      <w:kern w:val="0"/>
                      <w:szCs w:val="21"/>
                    </w:rPr>
                    <w:t>最新の情報処理技術を活用するための環境整備の具体的方策</w:t>
                  </w:r>
                  <w:r w:rsidR="004559A4" w:rsidRPr="004559A4">
                    <w:rPr>
                      <w:rFonts w:ascii="ＭＳ 明朝" w:eastAsia="ＭＳ 明朝" w:hAnsi="ＭＳ 明朝" w:cs="ＭＳ 明朝" w:hint="eastAsia"/>
                      <w:spacing w:val="6"/>
                      <w:kern w:val="0"/>
                      <w:szCs w:val="21"/>
                    </w:rPr>
                    <w:t>」</w:t>
                  </w:r>
                </w:p>
              </w:tc>
            </w:tr>
            <w:tr w:rsidR="004559A4" w:rsidRPr="00E577BF" w14:paraId="7479E3C3" w14:textId="77777777" w:rsidTr="00F5566D">
              <w:trPr>
                <w:trHeight w:val="697"/>
              </w:trPr>
              <w:tc>
                <w:tcPr>
                  <w:tcW w:w="2600" w:type="dxa"/>
                </w:tcPr>
                <w:p w14:paraId="5441433A" w14:textId="77777777" w:rsidR="004559A4" w:rsidRPr="00E577BF" w:rsidRDefault="004559A4" w:rsidP="004559A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537066A2" w14:textId="77777777" w:rsidR="004559A4" w:rsidRPr="004559A4" w:rsidRDefault="004559A4" w:rsidP="0045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9A4">
                    <w:rPr>
                      <w:rFonts w:ascii="ＭＳ 明朝" w:eastAsia="ＭＳ 明朝" w:hAnsi="ＭＳ 明朝" w:cs="ＭＳ 明朝" w:hint="eastAsia"/>
                      <w:spacing w:val="6"/>
                      <w:kern w:val="0"/>
                      <w:szCs w:val="21"/>
                    </w:rPr>
                    <w:t>以下の取り組みにより社内DXを推進していきます。</w:t>
                  </w:r>
                </w:p>
                <w:p w14:paraId="60C40CF0" w14:textId="77777777" w:rsidR="004559A4" w:rsidRPr="004559A4" w:rsidRDefault="004559A4" w:rsidP="0045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2CD86D"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 xml:space="preserve">2024年度 </w:t>
                  </w:r>
                </w:p>
                <w:p w14:paraId="3A77954E"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lastRenderedPageBreak/>
                    <w:t>・RPAによる業務効率化の拡充</w:t>
                  </w:r>
                </w:p>
                <w:p w14:paraId="18A7A4A9"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・レガシーサーバの刷新</w:t>
                  </w:r>
                </w:p>
                <w:p w14:paraId="72649A45"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・インフラ、ネットワーク環境改善</w:t>
                  </w:r>
                </w:p>
                <w:p w14:paraId="187F2FB9"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・新たな製品検査、組立、加工、洗浄機器の段階的導入</w:t>
                  </w:r>
                </w:p>
                <w:p w14:paraId="625679FD"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・機械設備稼働状況可視化</w:t>
                  </w:r>
                </w:p>
                <w:p w14:paraId="2A92B814"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AC9096"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 xml:space="preserve">2025年度 </w:t>
                  </w:r>
                </w:p>
                <w:p w14:paraId="4C33A29C"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・基幹システムの刷新</w:t>
                  </w:r>
                </w:p>
                <w:p w14:paraId="73F20586"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・物理サーバの整理、仮想化</w:t>
                  </w:r>
                </w:p>
                <w:p w14:paraId="26CAD121"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・VPN環境の構築</w:t>
                  </w:r>
                </w:p>
                <w:p w14:paraId="4DC5A4BF"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・ネットワークセキュリティ強化</w:t>
                  </w:r>
                </w:p>
                <w:p w14:paraId="324E1159"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・新たな製品検査、組立、加工、洗浄機器の段階的導入</w:t>
                  </w:r>
                </w:p>
                <w:p w14:paraId="77FC54A0"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・組立作業の稼働可視化</w:t>
                  </w:r>
                </w:p>
                <w:p w14:paraId="26478167"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3C08E3"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2026年度</w:t>
                  </w:r>
                </w:p>
                <w:p w14:paraId="3A2DB658"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・オンプレミスからクラウドへの移行</w:t>
                  </w:r>
                </w:p>
                <w:p w14:paraId="06B92B8F"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・AD環境移行</w:t>
                  </w:r>
                </w:p>
                <w:p w14:paraId="08C8BB69"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・新たな製品検査、組立、加工、洗浄機器の段階的導入</w:t>
                  </w:r>
                </w:p>
                <w:p w14:paraId="17CA4FF0" w14:textId="77777777" w:rsidR="009E16D5" w:rsidRPr="009E16D5"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・在庫可視化</w:t>
                  </w:r>
                </w:p>
                <w:p w14:paraId="51ACE4F6" w14:textId="77777777" w:rsidR="004559A4"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6D5">
                    <w:rPr>
                      <w:rFonts w:ascii="ＭＳ 明朝" w:eastAsia="ＭＳ 明朝" w:hAnsi="ＭＳ 明朝" w:cs="ＭＳ 明朝" w:hint="eastAsia"/>
                      <w:spacing w:val="6"/>
                      <w:kern w:val="0"/>
                      <w:szCs w:val="21"/>
                    </w:rPr>
                    <w:t>・製造スケジュール管理の精緻化</w:t>
                  </w:r>
                </w:p>
                <w:p w14:paraId="7B1BCC4F" w14:textId="476964C8" w:rsidR="009E16D5" w:rsidRPr="00E577BF" w:rsidRDefault="009E16D5" w:rsidP="009E1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0EE38D7C" w14:textId="77777777" w:rsidR="004559A4" w:rsidRPr="00E577BF" w:rsidRDefault="004559A4" w:rsidP="0045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当社ホームページ</w:t>
                  </w:r>
                </w:p>
                <w:p w14:paraId="6D53F19D" w14:textId="6C6BA300" w:rsidR="00D1302E" w:rsidRPr="00E577BF" w:rsidRDefault="004559A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当社の取り組み</w:t>
                  </w:r>
                  <w:r w:rsidRPr="00CF67EC">
                    <w:rPr>
                      <w:rFonts w:ascii="ＭＳ 明朝" w:eastAsia="ＭＳ 明朝" w:hAnsi="ＭＳ 明朝" w:cs="ＭＳ 明朝" w:hint="eastAsia"/>
                      <w:spacing w:val="6"/>
                      <w:kern w:val="0"/>
                      <w:szCs w:val="21"/>
                    </w:rPr>
                    <w:t xml:space="preserve"> DX方針</w:t>
                  </w:r>
                  <w:r>
                    <w:rPr>
                      <w:rFonts w:ascii="ＭＳ 明朝" w:eastAsia="ＭＳ 明朝" w:hAnsi="ＭＳ 明朝" w:cs="ＭＳ 明朝"/>
                      <w:spacing w:val="6"/>
                      <w:kern w:val="0"/>
                      <w:szCs w:val="21"/>
                    </w:rPr>
                    <w:t>」</w:t>
                  </w:r>
                </w:p>
              </w:tc>
            </w:tr>
            <w:tr w:rsidR="00D1302E" w:rsidRPr="00E577BF" w14:paraId="655C5BE1" w14:textId="77777777" w:rsidTr="00F5566D">
              <w:trPr>
                <w:trHeight w:val="697"/>
              </w:trPr>
              <w:tc>
                <w:tcPr>
                  <w:tcW w:w="2600" w:type="dxa"/>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1AF060AB" w14:textId="051CB57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559A4">
                    <w:rPr>
                      <w:rFonts w:ascii="ＭＳ 明朝" w:eastAsia="ＭＳ 明朝" w:hAnsi="ＭＳ 明朝" w:cs="ＭＳ 明朝" w:hint="eastAsia"/>
                      <w:spacing w:val="6"/>
                      <w:kern w:val="0"/>
                      <w:szCs w:val="21"/>
                    </w:rPr>
                    <w:t>2025</w:t>
                  </w:r>
                  <w:r w:rsidR="004559A4" w:rsidRPr="00E577BF">
                    <w:rPr>
                      <w:rFonts w:ascii="ＭＳ 明朝" w:eastAsia="ＭＳ 明朝" w:hAnsi="ＭＳ 明朝" w:cs="ＭＳ 明朝" w:hint="eastAsia"/>
                      <w:spacing w:val="6"/>
                      <w:kern w:val="0"/>
                      <w:szCs w:val="21"/>
                    </w:rPr>
                    <w:t xml:space="preserve">年　</w:t>
                  </w:r>
                  <w:r w:rsidR="004559A4">
                    <w:rPr>
                      <w:rFonts w:ascii="ＭＳ 明朝" w:eastAsia="ＭＳ 明朝" w:hAnsi="ＭＳ 明朝" w:cs="ＭＳ 明朝" w:hint="eastAsia"/>
                      <w:spacing w:val="6"/>
                      <w:kern w:val="0"/>
                      <w:szCs w:val="21"/>
                    </w:rPr>
                    <w:t>6</w:t>
                  </w:r>
                  <w:r w:rsidR="004559A4" w:rsidRPr="00E577BF">
                    <w:rPr>
                      <w:rFonts w:ascii="ＭＳ 明朝" w:eastAsia="ＭＳ 明朝" w:hAnsi="ＭＳ 明朝" w:cs="ＭＳ 明朝" w:hint="eastAsia"/>
                      <w:spacing w:val="6"/>
                      <w:kern w:val="0"/>
                      <w:szCs w:val="21"/>
                    </w:rPr>
                    <w:t xml:space="preserve">月　</w:t>
                  </w:r>
                  <w:r w:rsidR="004559A4">
                    <w:rPr>
                      <w:rFonts w:ascii="ＭＳ 明朝" w:eastAsia="ＭＳ 明朝" w:hAnsi="ＭＳ 明朝" w:cs="ＭＳ 明朝" w:hint="eastAsia"/>
                      <w:spacing w:val="6"/>
                      <w:kern w:val="0"/>
                      <w:szCs w:val="21"/>
                    </w:rPr>
                    <w:t>30</w:t>
                  </w:r>
                  <w:r w:rsidR="004559A4"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8089F" w:rsidRPr="00E577BF" w14:paraId="41F5F9BC" w14:textId="77777777" w:rsidTr="00F5566D">
              <w:trPr>
                <w:trHeight w:val="707"/>
              </w:trPr>
              <w:tc>
                <w:tcPr>
                  <w:tcW w:w="2600" w:type="dxa"/>
                </w:tcPr>
                <w:p w14:paraId="233DC24C" w14:textId="77777777" w:rsidR="00A8089F" w:rsidRPr="00E577BF" w:rsidRDefault="00A8089F" w:rsidP="00A808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082FA12B" w14:textId="3874EF74" w:rsidR="00620816" w:rsidRDefault="00620816" w:rsidP="00A8089F">
                  <w:pPr>
                    <w:suppressAutoHyphens/>
                    <w:kinsoku w:val="0"/>
                    <w:overflowPunct w:val="0"/>
                    <w:adjustRightInd w:val="0"/>
                    <w:spacing w:afterLines="50" w:after="120" w:line="238" w:lineRule="exact"/>
                    <w:jc w:val="left"/>
                    <w:textAlignment w:val="center"/>
                  </w:pPr>
                  <w:r>
                    <w:rPr>
                      <w:rFonts w:hint="eastAsia"/>
                    </w:rPr>
                    <w:t>公表方法：当社ホームページに掲載</w:t>
                  </w:r>
                </w:p>
                <w:p w14:paraId="7E3661D1" w14:textId="54D070C4" w:rsidR="00A8089F" w:rsidRPr="00E577BF" w:rsidRDefault="00620816" w:rsidP="00A808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0" w:history="1">
                    <w:r w:rsidRPr="00042FB0">
                      <w:rPr>
                        <w:rStyle w:val="af6"/>
                        <w:rFonts w:ascii="ＭＳ 明朝" w:eastAsia="ＭＳ 明朝" w:hAnsi="ＭＳ 明朝" w:cs="ＭＳ 明朝"/>
                        <w:spacing w:val="6"/>
                        <w:kern w:val="0"/>
                        <w:szCs w:val="21"/>
                      </w:rPr>
                      <w:t>https://www.takemura-ss.com/about/policy/detail04/</w:t>
                    </w:r>
                  </w:hyperlink>
                </w:p>
                <w:p w14:paraId="0AF707E1" w14:textId="34FD0542" w:rsidR="00A8089F" w:rsidRPr="00A8089F" w:rsidRDefault="00620816" w:rsidP="00A808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D97581">
                    <w:rPr>
                      <w:rFonts w:ascii="ＭＳ 明朝" w:eastAsia="ＭＳ 明朝" w:hAnsi="ＭＳ 明朝" w:cs="ＭＳ 明朝" w:hint="eastAsia"/>
                      <w:spacing w:val="6"/>
                      <w:kern w:val="0"/>
                      <w:szCs w:val="21"/>
                    </w:rPr>
                    <w:t>「</w:t>
                  </w:r>
                  <w:r w:rsidR="00D97581" w:rsidRPr="00D97581">
                    <w:rPr>
                      <w:rFonts w:ascii="ＭＳ 明朝" w:eastAsia="ＭＳ 明朝" w:hAnsi="ＭＳ 明朝" w:cs="ＭＳ 明朝" w:hint="eastAsia"/>
                      <w:spacing w:val="6"/>
                      <w:kern w:val="0"/>
                      <w:szCs w:val="21"/>
                    </w:rPr>
                    <w:t>DX推進の達成状況を計る指標</w:t>
                  </w:r>
                  <w:r w:rsidR="00D97581">
                    <w:rPr>
                      <w:rFonts w:ascii="ＭＳ 明朝" w:eastAsia="ＭＳ 明朝" w:hAnsi="ＭＳ 明朝" w:cs="ＭＳ 明朝" w:hint="eastAsia"/>
                      <w:spacing w:val="6"/>
                      <w:kern w:val="0"/>
                      <w:szCs w:val="21"/>
                    </w:rPr>
                    <w:t>」</w:t>
                  </w:r>
                </w:p>
              </w:tc>
            </w:tr>
            <w:tr w:rsidR="00A8089F" w:rsidRPr="00E577BF" w14:paraId="3219FCF2" w14:textId="77777777" w:rsidTr="00F5566D">
              <w:trPr>
                <w:trHeight w:val="697"/>
              </w:trPr>
              <w:tc>
                <w:tcPr>
                  <w:tcW w:w="2600" w:type="dxa"/>
                </w:tcPr>
                <w:p w14:paraId="147A8794" w14:textId="77777777" w:rsidR="00A8089F" w:rsidRPr="00E577BF" w:rsidRDefault="00A8089F" w:rsidP="00A808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66ADBC34" w14:textId="56596B73" w:rsidR="00A8089F" w:rsidRPr="00E577BF" w:rsidRDefault="00D97581" w:rsidP="00A808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7581">
                    <w:rPr>
                      <w:rFonts w:ascii="ＭＳ 明朝" w:eastAsia="ＭＳ 明朝" w:hAnsi="ＭＳ 明朝" w:cs="ＭＳ 明朝" w:hint="eastAsia"/>
                      <w:spacing w:val="6"/>
                      <w:kern w:val="0"/>
                      <w:szCs w:val="21"/>
                    </w:rPr>
                    <w:t>DX推進の達成状況を計る指標として、業務の累積削減時間を設定し、ここから生まれる人的資本を、より付加価値の高い事業に投資していきます。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7F5FBFDF" w14:textId="5C20F0EC" w:rsidR="00D1302E" w:rsidRPr="00BF20C8" w:rsidRDefault="004559A4" w:rsidP="00BF20C8">
                  <w:pPr>
                    <w:suppressAutoHyphens/>
                    <w:kinsoku w:val="0"/>
                    <w:overflowPunct w:val="0"/>
                    <w:adjustRightInd w:val="0"/>
                    <w:spacing w:afterLines="50" w:after="120" w:line="238" w:lineRule="exact"/>
                    <w:ind w:left="90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tc>
            </w:tr>
            <w:tr w:rsidR="00A8089F" w:rsidRPr="00E577BF" w14:paraId="1A82348A" w14:textId="77777777" w:rsidTr="00F5566D">
              <w:trPr>
                <w:trHeight w:val="707"/>
              </w:trPr>
              <w:tc>
                <w:tcPr>
                  <w:tcW w:w="2600" w:type="dxa"/>
                </w:tcPr>
                <w:p w14:paraId="12D5BC37" w14:textId="77777777" w:rsidR="00A8089F" w:rsidRPr="00E577BF" w:rsidRDefault="00A8089F" w:rsidP="00A808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288E7724" w14:textId="7DDB50B5" w:rsidR="00A8089F" w:rsidRPr="00A8089F" w:rsidRDefault="00A8089F" w:rsidP="00BF20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当社ホームページの「</w:t>
                  </w:r>
                  <w:r w:rsidR="00475804">
                    <w:rPr>
                      <w:rFonts w:ascii="ＭＳ 明朝" w:eastAsia="ＭＳ 明朝" w:hAnsi="ＭＳ 明朝" w:cs="ＭＳ 明朝" w:hint="eastAsia"/>
                      <w:spacing w:val="6"/>
                      <w:kern w:val="0"/>
                      <w:szCs w:val="21"/>
                    </w:rPr>
                    <w:t>当社の取り組み</w:t>
                  </w:r>
                  <w:r w:rsidR="00475804" w:rsidRPr="00CF67EC">
                    <w:rPr>
                      <w:rFonts w:ascii="ＭＳ 明朝" w:eastAsia="ＭＳ 明朝" w:hAnsi="ＭＳ 明朝" w:cs="ＭＳ 明朝" w:hint="eastAsia"/>
                      <w:spacing w:val="6"/>
                      <w:kern w:val="0"/>
                      <w:szCs w:val="21"/>
                    </w:rPr>
                    <w:t xml:space="preserve"> DX方針</w:t>
                  </w:r>
                  <w:r>
                    <w:rPr>
                      <w:rFonts w:ascii="ＭＳ 明朝" w:eastAsia="ＭＳ 明朝" w:hAnsi="ＭＳ 明朝" w:cs="ＭＳ 明朝"/>
                      <w:spacing w:val="6"/>
                      <w:kern w:val="0"/>
                      <w:szCs w:val="21"/>
                    </w:rPr>
                    <w:t>」にて</w:t>
                  </w:r>
                  <w:r w:rsidRPr="00A8089F">
                    <w:rPr>
                      <w:rFonts w:ascii="ＭＳ 明朝" w:eastAsia="ＭＳ 明朝" w:hAnsi="ＭＳ 明朝" w:cs="ＭＳ 明朝" w:hint="eastAsia"/>
                      <w:spacing w:val="6"/>
                      <w:kern w:val="0"/>
                      <w:szCs w:val="21"/>
                    </w:rPr>
                    <w:t>代表取締役社長による</w:t>
                  </w:r>
                  <w:r>
                    <w:rPr>
                      <w:rFonts w:ascii="ＭＳ 明朝" w:eastAsia="ＭＳ 明朝" w:hAnsi="ＭＳ 明朝" w:cs="ＭＳ 明朝"/>
                      <w:spacing w:val="6"/>
                      <w:kern w:val="0"/>
                      <w:szCs w:val="21"/>
                    </w:rPr>
                    <w:t>発信</w:t>
                  </w:r>
                  <w:r>
                    <w:rPr>
                      <w:rFonts w:ascii="ＭＳ 明朝" w:eastAsia="ＭＳ 明朝" w:hAnsi="ＭＳ 明朝" w:cs="ＭＳ 明朝" w:hint="eastAsia"/>
                      <w:spacing w:val="6"/>
                      <w:kern w:val="0"/>
                      <w:szCs w:val="21"/>
                    </w:rPr>
                    <w:t>。</w:t>
                  </w:r>
                </w:p>
                <w:p w14:paraId="1272CB8A" w14:textId="062DBD6C" w:rsidR="00A8089F" w:rsidRPr="00E577BF" w:rsidRDefault="00A8089F" w:rsidP="00A808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https://www.takemura-ss.com/about/policy/detail04/</w:t>
                    </w:r>
                  </w:hyperlink>
                </w:p>
                <w:p w14:paraId="7DB42681" w14:textId="77777777" w:rsidR="00A8089F" w:rsidRDefault="00475804" w:rsidP="00BF20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A8089F" w:rsidRPr="004559A4">
                    <w:rPr>
                      <w:rFonts w:ascii="ＭＳ 明朝" w:eastAsia="ＭＳ 明朝" w:hAnsi="ＭＳ 明朝" w:cs="ＭＳ 明朝" w:hint="eastAsia"/>
                      <w:spacing w:val="6"/>
                      <w:kern w:val="0"/>
                      <w:szCs w:val="21"/>
                    </w:rPr>
                    <w:t>「</w:t>
                  </w:r>
                  <w:r w:rsidR="00A8089F">
                    <w:rPr>
                      <w:rFonts w:ascii="ＭＳ 明朝" w:eastAsia="ＭＳ 明朝" w:hAnsi="ＭＳ 明朝" w:cs="ＭＳ 明朝" w:hint="eastAsia"/>
                      <w:spacing w:val="6"/>
                      <w:kern w:val="0"/>
                      <w:szCs w:val="21"/>
                    </w:rPr>
                    <w:t>トップメッセージ</w:t>
                  </w:r>
                  <w:r w:rsidR="00A8089F" w:rsidRPr="004559A4">
                    <w:rPr>
                      <w:rFonts w:ascii="ＭＳ 明朝" w:eastAsia="ＭＳ 明朝" w:hAnsi="ＭＳ 明朝" w:cs="ＭＳ 明朝" w:hint="eastAsia"/>
                      <w:spacing w:val="6"/>
                      <w:kern w:val="0"/>
                      <w:szCs w:val="21"/>
                    </w:rPr>
                    <w:t>」</w:t>
                  </w:r>
                </w:p>
                <w:p w14:paraId="67F41979" w14:textId="13319249" w:rsidR="00777FDF" w:rsidRPr="00A8089F" w:rsidRDefault="00777FDF" w:rsidP="00BF20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8089F" w:rsidRPr="00E577BF" w14:paraId="12776442" w14:textId="77777777" w:rsidTr="00F5566D">
              <w:trPr>
                <w:trHeight w:val="697"/>
              </w:trPr>
              <w:tc>
                <w:tcPr>
                  <w:tcW w:w="2600" w:type="dxa"/>
                </w:tcPr>
                <w:p w14:paraId="10265619" w14:textId="77777777" w:rsidR="00A8089F" w:rsidRPr="00E577BF" w:rsidRDefault="00A8089F" w:rsidP="00A808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tcPr>
                <w:p w14:paraId="29C1A6E5" w14:textId="64EC0E7F" w:rsidR="00A8089F" w:rsidRDefault="00A8089F" w:rsidP="00BF20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089F">
                    <w:rPr>
                      <w:rFonts w:ascii="ＭＳ 明朝" w:eastAsia="ＭＳ 明朝" w:hAnsi="ＭＳ 明朝" w:cs="ＭＳ 明朝" w:hint="eastAsia"/>
                      <w:spacing w:val="6"/>
                      <w:kern w:val="0"/>
                      <w:szCs w:val="21"/>
                    </w:rPr>
                    <w:t>当社のDX方針について、代表取締役社長による発信を行っています。</w:t>
                  </w:r>
                </w:p>
                <w:p w14:paraId="64FAD965" w14:textId="77777777" w:rsidR="00ED1023" w:rsidRDefault="00ED1023" w:rsidP="00BF20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46F019" w14:textId="4129359F" w:rsidR="00BF20C8" w:rsidRPr="00475804" w:rsidRDefault="00BF20C8" w:rsidP="00BF20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5804">
                    <w:rPr>
                      <w:rFonts w:ascii="ＭＳ 明朝" w:eastAsia="ＭＳ 明朝" w:hAnsi="ＭＳ 明朝" w:cs="ＭＳ 明朝" w:hint="eastAsia"/>
                      <w:spacing w:val="6"/>
                      <w:kern w:val="0"/>
                      <w:szCs w:val="21"/>
                    </w:rPr>
                    <w:t>当社では、2024年度より3年間の中期経営計画を策定し、自ら変化を創り出す「変化創造業」への変革基盤の構築を目的に、さまざまな取り組みを開始しています。その重点方針の一つがDX推進です。</w:t>
                  </w:r>
                </w:p>
                <w:p w14:paraId="169016A3" w14:textId="77777777" w:rsidR="00A8089F" w:rsidRDefault="00BF20C8" w:rsidP="00BF20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5804">
                    <w:rPr>
                      <w:rFonts w:ascii="ＭＳ 明朝" w:eastAsia="ＭＳ 明朝" w:hAnsi="ＭＳ 明朝" w:cs="ＭＳ 明朝" w:hint="eastAsia"/>
                      <w:spacing w:val="6"/>
                      <w:kern w:val="0"/>
                      <w:szCs w:val="21"/>
                    </w:rPr>
                    <w:t>ビジネスプロセスの変革や新規市場の開拓に必要なデジタル基盤を整備し、企業としての競争力を継続的に高めていきます。</w:t>
                  </w:r>
                </w:p>
                <w:p w14:paraId="7F46F57D" w14:textId="77777777" w:rsidR="00BF20C8" w:rsidRDefault="00BF20C8" w:rsidP="00BF20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9F34A3" w14:textId="77777777" w:rsidR="00BF20C8" w:rsidRDefault="00BF20C8" w:rsidP="00BF20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20C8">
                    <w:rPr>
                      <w:rFonts w:ascii="ＭＳ 明朝" w:eastAsia="ＭＳ 明朝" w:hAnsi="ＭＳ 明朝" w:cs="ＭＳ 明朝" w:hint="eastAsia"/>
                      <w:spacing w:val="6"/>
                      <w:kern w:val="0"/>
                      <w:szCs w:val="21"/>
                    </w:rPr>
                    <w:t>株式会社竹村製作所</w:t>
                  </w:r>
                </w:p>
                <w:p w14:paraId="052C604F" w14:textId="0672E038" w:rsidR="00BF20C8" w:rsidRPr="00A8089F" w:rsidRDefault="00BF20C8" w:rsidP="00BF20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20C8">
                    <w:rPr>
                      <w:rFonts w:ascii="ＭＳ 明朝" w:eastAsia="ＭＳ 明朝" w:hAnsi="ＭＳ 明朝" w:cs="ＭＳ 明朝" w:hint="eastAsia"/>
                      <w:spacing w:val="6"/>
                      <w:kern w:val="0"/>
                      <w:szCs w:val="21"/>
                    </w:rPr>
                    <w:t>代表取締役社長　竹村 勝年</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4807A249" w14:textId="0B4D8B5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A8089F">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A8089F">
                    <w:rPr>
                      <w:rFonts w:ascii="ＭＳ 明朝" w:eastAsia="ＭＳ 明朝" w:hAnsi="ＭＳ 明朝" w:cs="ＭＳ 明朝" w:hint="eastAsia"/>
                      <w:spacing w:val="6"/>
                      <w:kern w:val="0"/>
                      <w:szCs w:val="21"/>
                    </w:rPr>
                    <w:t xml:space="preserve">　</w:t>
                  </w:r>
                  <w:r w:rsidR="00274B81">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w:t>
                  </w:r>
                  <w:r w:rsidR="00274B81">
                    <w:rPr>
                      <w:rFonts w:ascii="ＭＳ 明朝" w:eastAsia="ＭＳ 明朝" w:hAnsi="ＭＳ 明朝" w:cs="ＭＳ 明朝" w:hint="eastAsia"/>
                      <w:spacing w:val="6"/>
                      <w:kern w:val="0"/>
                      <w:szCs w:val="21"/>
                    </w:rPr>
                    <w:t>頃　～　2025</w:t>
                  </w:r>
                  <w:r w:rsidR="00274B81" w:rsidRPr="00E577BF">
                    <w:rPr>
                      <w:rFonts w:ascii="ＭＳ 明朝" w:eastAsia="ＭＳ 明朝" w:hAnsi="ＭＳ 明朝" w:cs="ＭＳ 明朝" w:hint="eastAsia"/>
                      <w:spacing w:val="6"/>
                      <w:kern w:val="0"/>
                      <w:szCs w:val="21"/>
                    </w:rPr>
                    <w:t>年</w:t>
                  </w:r>
                  <w:r w:rsidR="00274B81">
                    <w:rPr>
                      <w:rFonts w:ascii="ＭＳ 明朝" w:eastAsia="ＭＳ 明朝" w:hAnsi="ＭＳ 明朝" w:cs="ＭＳ 明朝" w:hint="eastAsia"/>
                      <w:spacing w:val="6"/>
                      <w:kern w:val="0"/>
                      <w:szCs w:val="21"/>
                    </w:rPr>
                    <w:t xml:space="preserve">　6</w:t>
                  </w:r>
                  <w:r w:rsidR="00274B81" w:rsidRPr="00E577BF">
                    <w:rPr>
                      <w:rFonts w:ascii="ＭＳ 明朝" w:eastAsia="ＭＳ 明朝" w:hAnsi="ＭＳ 明朝" w:cs="ＭＳ 明朝" w:hint="eastAsia"/>
                      <w:spacing w:val="6"/>
                      <w:kern w:val="0"/>
                      <w:szCs w:val="21"/>
                    </w:rPr>
                    <w:t>月</w:t>
                  </w:r>
                  <w:r w:rsidR="00274B81">
                    <w:rPr>
                      <w:rFonts w:ascii="ＭＳ 明朝" w:eastAsia="ＭＳ 明朝" w:hAnsi="ＭＳ 明朝" w:cs="ＭＳ 明朝" w:hint="eastAsia"/>
                      <w:spacing w:val="6"/>
                      <w:kern w:val="0"/>
                      <w:szCs w:val="21"/>
                    </w:rPr>
                    <w:t>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3F52CB17" w14:textId="66C85C9F" w:rsidR="00D1302E" w:rsidRPr="00E577BF" w:rsidRDefault="00A8089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067B">
                    <w:rPr>
                      <w:rFonts w:ascii="ＭＳ 明朝" w:eastAsia="ＭＳ 明朝" w:hAnsi="ＭＳ 明朝" w:cs="ＭＳ 明朝" w:hint="eastAsia"/>
                      <w:spacing w:val="6"/>
                      <w:kern w:val="0"/>
                      <w:szCs w:val="21"/>
                    </w:rPr>
                    <w:t>DX推進指標自己診断結果を入力サイトより提出しています。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00A6F6CB" w14:textId="1AFE074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A8089F" w:rsidRPr="00186AC0">
                    <w:rPr>
                      <w:rFonts w:ascii="ＭＳ 明朝" w:eastAsia="ＭＳ 明朝" w:hAnsi="ＭＳ 明朝" w:cs="ＭＳ 明朝" w:hint="eastAsia"/>
                      <w:spacing w:val="6"/>
                      <w:kern w:val="0"/>
                      <w:szCs w:val="21"/>
                    </w:rPr>
                    <w:t>2023年</w:t>
                  </w:r>
                  <w:r w:rsidR="00A8089F">
                    <w:rPr>
                      <w:rFonts w:ascii="ＭＳ 明朝" w:eastAsia="ＭＳ 明朝" w:hAnsi="ＭＳ 明朝" w:cs="ＭＳ 明朝" w:hint="eastAsia"/>
                      <w:spacing w:val="6"/>
                      <w:kern w:val="0"/>
                      <w:szCs w:val="21"/>
                    </w:rPr>
                    <w:t xml:space="preserve">　</w:t>
                  </w:r>
                  <w:r w:rsidR="00A8089F" w:rsidRPr="00186AC0">
                    <w:rPr>
                      <w:rFonts w:ascii="ＭＳ 明朝" w:eastAsia="ＭＳ 明朝" w:hAnsi="ＭＳ 明朝" w:cs="ＭＳ 明朝" w:hint="eastAsia"/>
                      <w:spacing w:val="6"/>
                      <w:kern w:val="0"/>
                      <w:szCs w:val="21"/>
                    </w:rPr>
                    <w:t>6</w:t>
                  </w:r>
                  <w:r w:rsidR="00A8089F">
                    <w:rPr>
                      <w:rFonts w:ascii="ＭＳ 明朝" w:eastAsia="ＭＳ 明朝" w:hAnsi="ＭＳ 明朝" w:cs="ＭＳ 明朝" w:hint="eastAsia"/>
                      <w:spacing w:val="6"/>
                      <w:kern w:val="0"/>
                      <w:szCs w:val="21"/>
                    </w:rPr>
                    <w:t>月</w:t>
                  </w:r>
                  <w:r w:rsidR="00A43565">
                    <w:rPr>
                      <w:rFonts w:ascii="ＭＳ 明朝" w:eastAsia="ＭＳ 明朝" w:hAnsi="ＭＳ 明朝" w:cs="ＭＳ 明朝" w:hint="eastAsia"/>
                      <w:spacing w:val="6"/>
                      <w:kern w:val="0"/>
                      <w:szCs w:val="21"/>
                    </w:rPr>
                    <w:t xml:space="preserve">　～　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549AD583" w14:textId="7429CF17" w:rsidR="00E902B1" w:rsidRPr="00E577BF" w:rsidRDefault="00A8089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6AC0">
                    <w:rPr>
                      <w:rFonts w:ascii="ＭＳ 明朝" w:eastAsia="ＭＳ 明朝" w:hAnsi="ＭＳ 明朝" w:cs="ＭＳ 明朝"/>
                      <w:spacing w:val="6"/>
                      <w:kern w:val="0"/>
                      <w:szCs w:val="21"/>
                    </w:rPr>
                    <w:t>当社は、SECURITY ACTION制度に基づき二つ星の宣言を行い、情報セキュリティ対策に取り組んでいます。</w:t>
                  </w:r>
                </w:p>
                <w:p w14:paraId="55510B03" w14:textId="581B0093" w:rsidR="00C820B3" w:rsidRPr="00C820B3" w:rsidRDefault="00C820B3"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spacing w:val="6"/>
                        <w:kern w:val="0"/>
                        <w:szCs w:val="21"/>
                      </w:rPr>
                      <w:t>https://www.takemura-ss.com/about/policy/detail03/</w:t>
                    </w:r>
                  </w:hyperlink>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06E56" w14:textId="77777777" w:rsidR="004E424D" w:rsidRDefault="004E424D">
      <w:r>
        <w:separator/>
      </w:r>
    </w:p>
  </w:endnote>
  <w:endnote w:type="continuationSeparator" w:id="0">
    <w:p w14:paraId="2D8A44D3" w14:textId="77777777" w:rsidR="004E424D" w:rsidRDefault="004E424D">
      <w:r>
        <w:continuationSeparator/>
      </w:r>
    </w:p>
  </w:endnote>
  <w:endnote w:type="continuationNotice" w:id="1">
    <w:p w14:paraId="24DDBAD4" w14:textId="77777777" w:rsidR="004E424D" w:rsidRDefault="004E42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48F0C" w14:textId="77777777" w:rsidR="004E424D" w:rsidRDefault="004E424D">
      <w:r>
        <w:separator/>
      </w:r>
    </w:p>
  </w:footnote>
  <w:footnote w:type="continuationSeparator" w:id="0">
    <w:p w14:paraId="4E6F1AC6" w14:textId="77777777" w:rsidR="004E424D" w:rsidRDefault="004E424D">
      <w:r>
        <w:continuationSeparator/>
      </w:r>
    </w:p>
  </w:footnote>
  <w:footnote w:type="continuationNotice" w:id="1">
    <w:p w14:paraId="4CC4DB59" w14:textId="77777777" w:rsidR="004E424D" w:rsidRDefault="004E424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81C26"/>
    <w:multiLevelType w:val="hybridMultilevel"/>
    <w:tmpl w:val="57DAA1EE"/>
    <w:lvl w:ilvl="0" w:tplc="4DBA5154">
      <w:start w:val="1"/>
      <w:numFmt w:val="decimalEnclosedCircle"/>
      <w:lvlText w:val="%1"/>
      <w:lvlJc w:val="left"/>
      <w:pPr>
        <w:ind w:left="1260" w:hanging="360"/>
      </w:pPr>
      <w:rPr>
        <w:rFonts w:hint="default"/>
      </w:rPr>
    </w:lvl>
    <w:lvl w:ilvl="1" w:tplc="04090017" w:tentative="1">
      <w:start w:val="1"/>
      <w:numFmt w:val="aiueoFullWidth"/>
      <w:lvlText w:val="(%2)"/>
      <w:lvlJc w:val="left"/>
      <w:pPr>
        <w:ind w:left="1780" w:hanging="440"/>
      </w:pPr>
    </w:lvl>
    <w:lvl w:ilvl="2" w:tplc="04090011" w:tentative="1">
      <w:start w:val="1"/>
      <w:numFmt w:val="decimalEnclosedCircle"/>
      <w:lvlText w:val="%3"/>
      <w:lvlJc w:val="left"/>
      <w:pPr>
        <w:ind w:left="2220" w:hanging="440"/>
      </w:pPr>
    </w:lvl>
    <w:lvl w:ilvl="3" w:tplc="0409000F" w:tentative="1">
      <w:start w:val="1"/>
      <w:numFmt w:val="decimal"/>
      <w:lvlText w:val="%4."/>
      <w:lvlJc w:val="left"/>
      <w:pPr>
        <w:ind w:left="2660" w:hanging="440"/>
      </w:pPr>
    </w:lvl>
    <w:lvl w:ilvl="4" w:tplc="04090017" w:tentative="1">
      <w:start w:val="1"/>
      <w:numFmt w:val="aiueoFullWidth"/>
      <w:lvlText w:val="(%5)"/>
      <w:lvlJc w:val="left"/>
      <w:pPr>
        <w:ind w:left="3100" w:hanging="440"/>
      </w:pPr>
    </w:lvl>
    <w:lvl w:ilvl="5" w:tplc="04090011" w:tentative="1">
      <w:start w:val="1"/>
      <w:numFmt w:val="decimalEnclosedCircle"/>
      <w:lvlText w:val="%6"/>
      <w:lvlJc w:val="left"/>
      <w:pPr>
        <w:ind w:left="3540" w:hanging="440"/>
      </w:pPr>
    </w:lvl>
    <w:lvl w:ilvl="6" w:tplc="0409000F" w:tentative="1">
      <w:start w:val="1"/>
      <w:numFmt w:val="decimal"/>
      <w:lvlText w:val="%7."/>
      <w:lvlJc w:val="left"/>
      <w:pPr>
        <w:ind w:left="3980" w:hanging="440"/>
      </w:pPr>
    </w:lvl>
    <w:lvl w:ilvl="7" w:tplc="04090017" w:tentative="1">
      <w:start w:val="1"/>
      <w:numFmt w:val="aiueoFullWidth"/>
      <w:lvlText w:val="(%8)"/>
      <w:lvlJc w:val="left"/>
      <w:pPr>
        <w:ind w:left="4420" w:hanging="440"/>
      </w:pPr>
    </w:lvl>
    <w:lvl w:ilvl="8" w:tplc="04090011" w:tentative="1">
      <w:start w:val="1"/>
      <w:numFmt w:val="decimalEnclosedCircle"/>
      <w:lvlText w:val="%9"/>
      <w:lvlJc w:val="left"/>
      <w:pPr>
        <w:ind w:left="4860" w:hanging="440"/>
      </w:pPr>
    </w:lvl>
  </w:abstractNum>
  <w:abstractNum w:abstractNumId="1" w15:restartNumberingAfterBreak="0">
    <w:nsid w:val="0A574ABD"/>
    <w:multiLevelType w:val="hybridMultilevel"/>
    <w:tmpl w:val="36F249BA"/>
    <w:lvl w:ilvl="0" w:tplc="C1A2ED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29362F23"/>
    <w:multiLevelType w:val="hybridMultilevel"/>
    <w:tmpl w:val="FEFCBA36"/>
    <w:lvl w:ilvl="0" w:tplc="6D70B8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4"/>
  </w:num>
  <w:num w:numId="2" w16cid:durableId="587278146">
    <w:abstractNumId w:val="6"/>
  </w:num>
  <w:num w:numId="3" w16cid:durableId="1711954363">
    <w:abstractNumId w:val="2"/>
  </w:num>
  <w:num w:numId="4" w16cid:durableId="1189491815">
    <w:abstractNumId w:val="5"/>
  </w:num>
  <w:num w:numId="5" w16cid:durableId="1538355058">
    <w:abstractNumId w:val="0"/>
  </w:num>
  <w:num w:numId="6" w16cid:durableId="946961366">
    <w:abstractNumId w:val="3"/>
  </w:num>
  <w:num w:numId="7" w16cid:durableId="1675498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76A"/>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55506"/>
    <w:rsid w:val="001615E8"/>
    <w:rsid w:val="001628F8"/>
    <w:rsid w:val="001677CA"/>
    <w:rsid w:val="00171A07"/>
    <w:rsid w:val="00182DE8"/>
    <w:rsid w:val="00184BB9"/>
    <w:rsid w:val="001874A0"/>
    <w:rsid w:val="00187B53"/>
    <w:rsid w:val="00194809"/>
    <w:rsid w:val="001A54C7"/>
    <w:rsid w:val="001B1C31"/>
    <w:rsid w:val="001B2D37"/>
    <w:rsid w:val="001B376A"/>
    <w:rsid w:val="001C130D"/>
    <w:rsid w:val="001C19DC"/>
    <w:rsid w:val="002026A5"/>
    <w:rsid w:val="00203C71"/>
    <w:rsid w:val="00207705"/>
    <w:rsid w:val="00215478"/>
    <w:rsid w:val="00221790"/>
    <w:rsid w:val="00221EF5"/>
    <w:rsid w:val="002231B4"/>
    <w:rsid w:val="00224BCC"/>
    <w:rsid w:val="0024317B"/>
    <w:rsid w:val="00246783"/>
    <w:rsid w:val="00247501"/>
    <w:rsid w:val="00252385"/>
    <w:rsid w:val="00261B17"/>
    <w:rsid w:val="00270A21"/>
    <w:rsid w:val="00274B8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D3EDF"/>
    <w:rsid w:val="003F7752"/>
    <w:rsid w:val="004003DB"/>
    <w:rsid w:val="004012C5"/>
    <w:rsid w:val="00401AF5"/>
    <w:rsid w:val="00404458"/>
    <w:rsid w:val="00405D14"/>
    <w:rsid w:val="00412C9F"/>
    <w:rsid w:val="00420A56"/>
    <w:rsid w:val="00421C74"/>
    <w:rsid w:val="00432BA9"/>
    <w:rsid w:val="00433A51"/>
    <w:rsid w:val="00434ECA"/>
    <w:rsid w:val="00441549"/>
    <w:rsid w:val="00446FA4"/>
    <w:rsid w:val="004519BF"/>
    <w:rsid w:val="0045289C"/>
    <w:rsid w:val="004559A4"/>
    <w:rsid w:val="00462146"/>
    <w:rsid w:val="004624B3"/>
    <w:rsid w:val="004651FB"/>
    <w:rsid w:val="0046628F"/>
    <w:rsid w:val="004674FE"/>
    <w:rsid w:val="00475804"/>
    <w:rsid w:val="00483F63"/>
    <w:rsid w:val="00484FC6"/>
    <w:rsid w:val="00486113"/>
    <w:rsid w:val="004B0BD4"/>
    <w:rsid w:val="004B38A3"/>
    <w:rsid w:val="004C2C65"/>
    <w:rsid w:val="004D4F70"/>
    <w:rsid w:val="004E264F"/>
    <w:rsid w:val="004E424D"/>
    <w:rsid w:val="00500737"/>
    <w:rsid w:val="005110B2"/>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0816"/>
    <w:rsid w:val="006248AD"/>
    <w:rsid w:val="006313EB"/>
    <w:rsid w:val="00632325"/>
    <w:rsid w:val="0063260D"/>
    <w:rsid w:val="00632765"/>
    <w:rsid w:val="00651528"/>
    <w:rsid w:val="00655019"/>
    <w:rsid w:val="006604E9"/>
    <w:rsid w:val="00661607"/>
    <w:rsid w:val="0066668A"/>
    <w:rsid w:val="0067470F"/>
    <w:rsid w:val="006766F3"/>
    <w:rsid w:val="00680033"/>
    <w:rsid w:val="00682B2D"/>
    <w:rsid w:val="00684B17"/>
    <w:rsid w:val="00696A0C"/>
    <w:rsid w:val="006B104F"/>
    <w:rsid w:val="006C0F01"/>
    <w:rsid w:val="006C13EE"/>
    <w:rsid w:val="006D3861"/>
    <w:rsid w:val="006E6FEF"/>
    <w:rsid w:val="006F2BB7"/>
    <w:rsid w:val="006F6B2A"/>
    <w:rsid w:val="0071191E"/>
    <w:rsid w:val="007143A5"/>
    <w:rsid w:val="00720D00"/>
    <w:rsid w:val="00726DDB"/>
    <w:rsid w:val="007276ED"/>
    <w:rsid w:val="00730B06"/>
    <w:rsid w:val="0074688D"/>
    <w:rsid w:val="00760625"/>
    <w:rsid w:val="00762B94"/>
    <w:rsid w:val="007675DC"/>
    <w:rsid w:val="00775A16"/>
    <w:rsid w:val="007769C5"/>
    <w:rsid w:val="00777FDF"/>
    <w:rsid w:val="00783D16"/>
    <w:rsid w:val="007877A8"/>
    <w:rsid w:val="007877B8"/>
    <w:rsid w:val="007913BB"/>
    <w:rsid w:val="007A5C44"/>
    <w:rsid w:val="007A7DF5"/>
    <w:rsid w:val="007B55A4"/>
    <w:rsid w:val="007C10C3"/>
    <w:rsid w:val="007C43CE"/>
    <w:rsid w:val="007C4AB9"/>
    <w:rsid w:val="007E048E"/>
    <w:rsid w:val="007E1049"/>
    <w:rsid w:val="007E11B8"/>
    <w:rsid w:val="007E360B"/>
    <w:rsid w:val="007E5250"/>
    <w:rsid w:val="00804B3B"/>
    <w:rsid w:val="008050C0"/>
    <w:rsid w:val="008153ED"/>
    <w:rsid w:val="00816759"/>
    <w:rsid w:val="00822DA9"/>
    <w:rsid w:val="00843F68"/>
    <w:rsid w:val="0084478F"/>
    <w:rsid w:val="008459EA"/>
    <w:rsid w:val="00847130"/>
    <w:rsid w:val="00847788"/>
    <w:rsid w:val="00852122"/>
    <w:rsid w:val="00860BE2"/>
    <w:rsid w:val="008628C8"/>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3A4E"/>
    <w:rsid w:val="00955C0C"/>
    <w:rsid w:val="00964BDD"/>
    <w:rsid w:val="009653AA"/>
    <w:rsid w:val="0097041C"/>
    <w:rsid w:val="00972B7B"/>
    <w:rsid w:val="00975A98"/>
    <w:rsid w:val="00977317"/>
    <w:rsid w:val="009811EE"/>
    <w:rsid w:val="009873BE"/>
    <w:rsid w:val="009877BF"/>
    <w:rsid w:val="0099009C"/>
    <w:rsid w:val="0099702E"/>
    <w:rsid w:val="009A5C7A"/>
    <w:rsid w:val="009C0392"/>
    <w:rsid w:val="009C0F9B"/>
    <w:rsid w:val="009C7AC7"/>
    <w:rsid w:val="009C7BDA"/>
    <w:rsid w:val="009D769A"/>
    <w:rsid w:val="009E16D5"/>
    <w:rsid w:val="009E3361"/>
    <w:rsid w:val="009F6625"/>
    <w:rsid w:val="00A17C7A"/>
    <w:rsid w:val="00A22980"/>
    <w:rsid w:val="00A24438"/>
    <w:rsid w:val="00A24614"/>
    <w:rsid w:val="00A3783B"/>
    <w:rsid w:val="00A43565"/>
    <w:rsid w:val="00A45AE9"/>
    <w:rsid w:val="00A50183"/>
    <w:rsid w:val="00A50B40"/>
    <w:rsid w:val="00A541C7"/>
    <w:rsid w:val="00A549F4"/>
    <w:rsid w:val="00A56E62"/>
    <w:rsid w:val="00A7349F"/>
    <w:rsid w:val="00A808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52A75"/>
    <w:rsid w:val="00B705FB"/>
    <w:rsid w:val="00B86108"/>
    <w:rsid w:val="00B94488"/>
    <w:rsid w:val="00B9474D"/>
    <w:rsid w:val="00BA1D54"/>
    <w:rsid w:val="00BB6C25"/>
    <w:rsid w:val="00BB79CF"/>
    <w:rsid w:val="00BD603A"/>
    <w:rsid w:val="00BF14C3"/>
    <w:rsid w:val="00BF20C8"/>
    <w:rsid w:val="00BF3517"/>
    <w:rsid w:val="00C05662"/>
    <w:rsid w:val="00C11209"/>
    <w:rsid w:val="00C23001"/>
    <w:rsid w:val="00C24949"/>
    <w:rsid w:val="00C3670A"/>
    <w:rsid w:val="00C4669E"/>
    <w:rsid w:val="00C66063"/>
    <w:rsid w:val="00C66648"/>
    <w:rsid w:val="00C71411"/>
    <w:rsid w:val="00C73EB2"/>
    <w:rsid w:val="00C7532F"/>
    <w:rsid w:val="00C77D44"/>
    <w:rsid w:val="00C820B3"/>
    <w:rsid w:val="00C932DE"/>
    <w:rsid w:val="00C96439"/>
    <w:rsid w:val="00CA17F6"/>
    <w:rsid w:val="00CA41C8"/>
    <w:rsid w:val="00CA7393"/>
    <w:rsid w:val="00CE07F0"/>
    <w:rsid w:val="00CE31F1"/>
    <w:rsid w:val="00CE7317"/>
    <w:rsid w:val="00CE7E45"/>
    <w:rsid w:val="00CF0238"/>
    <w:rsid w:val="00CF65B2"/>
    <w:rsid w:val="00D0074E"/>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43C"/>
    <w:rsid w:val="00D72780"/>
    <w:rsid w:val="00D762AF"/>
    <w:rsid w:val="00D80734"/>
    <w:rsid w:val="00D937A5"/>
    <w:rsid w:val="00D9422A"/>
    <w:rsid w:val="00D97462"/>
    <w:rsid w:val="00D97581"/>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BB5"/>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023"/>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55F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04A887C3-BC72-4338-A1D0-609F44159F91}"/>
  <w:writeProtection w:cryptProviderType="rsaAES" w:cryptAlgorithmClass="hash" w:cryptAlgorithmType="typeAny" w:cryptAlgorithmSid="14" w:cryptSpinCount="100000" w:hash="Q2bVU8FvMU8DSQ5mS4rcImBYT+v6RKOALx/muTTo3/JIBdYmVmIHkstpocQHk3n19vkSrF175+4PlAAzqIu6tA==" w:salt="X6GpADksWEeCKwZZbNW1W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2A75"/>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7C10C3"/>
    <w:rPr>
      <w:color w:val="0563C1"/>
      <w:u w:val="single"/>
    </w:rPr>
  </w:style>
  <w:style w:type="character" w:styleId="af7">
    <w:name w:val="Unresolved Mention"/>
    <w:uiPriority w:val="99"/>
    <w:semiHidden/>
    <w:unhideWhenUsed/>
    <w:rsid w:val="007C10C3"/>
    <w:rPr>
      <w:color w:val="605E5C"/>
      <w:shd w:val="clear" w:color="auto" w:fill="E1DFDD"/>
    </w:rPr>
  </w:style>
  <w:style w:type="character" w:styleId="af8">
    <w:name w:val="FollowedHyperlink"/>
    <w:uiPriority w:val="99"/>
    <w:semiHidden/>
    <w:unhideWhenUsed/>
    <w:rsid w:val="007C10C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996424">
      <w:bodyDiv w:val="1"/>
      <w:marLeft w:val="0"/>
      <w:marRight w:val="0"/>
      <w:marTop w:val="0"/>
      <w:marBottom w:val="0"/>
      <w:divBdr>
        <w:top w:val="none" w:sz="0" w:space="0" w:color="auto"/>
        <w:left w:val="none" w:sz="0" w:space="0" w:color="auto"/>
        <w:bottom w:val="none" w:sz="0" w:space="0" w:color="auto"/>
        <w:right w:val="none" w:sz="0" w:space="0" w:color="auto"/>
      </w:divBdr>
      <w:divsChild>
        <w:div w:id="2014406300">
          <w:marLeft w:val="0"/>
          <w:marRight w:val="0"/>
          <w:marTop w:val="0"/>
          <w:marBottom w:val="0"/>
          <w:divBdr>
            <w:top w:val="none" w:sz="0" w:space="0" w:color="auto"/>
            <w:left w:val="none" w:sz="0" w:space="0" w:color="auto"/>
            <w:bottom w:val="none" w:sz="0" w:space="0" w:color="auto"/>
            <w:right w:val="none" w:sz="0" w:space="0" w:color="auto"/>
          </w:divBdr>
          <w:divsChild>
            <w:div w:id="51380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03938">
      <w:bodyDiv w:val="1"/>
      <w:marLeft w:val="0"/>
      <w:marRight w:val="0"/>
      <w:marTop w:val="0"/>
      <w:marBottom w:val="0"/>
      <w:divBdr>
        <w:top w:val="none" w:sz="0" w:space="0" w:color="auto"/>
        <w:left w:val="none" w:sz="0" w:space="0" w:color="auto"/>
        <w:bottom w:val="none" w:sz="0" w:space="0" w:color="auto"/>
        <w:right w:val="none" w:sz="0" w:space="0" w:color="auto"/>
      </w:divBdr>
      <w:divsChild>
        <w:div w:id="1038047088">
          <w:marLeft w:val="0"/>
          <w:marRight w:val="0"/>
          <w:marTop w:val="0"/>
          <w:marBottom w:val="0"/>
          <w:divBdr>
            <w:top w:val="none" w:sz="0" w:space="0" w:color="auto"/>
            <w:left w:val="none" w:sz="0" w:space="0" w:color="auto"/>
            <w:bottom w:val="none" w:sz="0" w:space="0" w:color="auto"/>
            <w:right w:val="none" w:sz="0" w:space="0" w:color="auto"/>
          </w:divBdr>
          <w:divsChild>
            <w:div w:id="178526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637646">
      <w:bodyDiv w:val="1"/>
      <w:marLeft w:val="0"/>
      <w:marRight w:val="0"/>
      <w:marTop w:val="0"/>
      <w:marBottom w:val="0"/>
      <w:divBdr>
        <w:top w:val="none" w:sz="0" w:space="0" w:color="auto"/>
        <w:left w:val="none" w:sz="0" w:space="0" w:color="auto"/>
        <w:bottom w:val="none" w:sz="0" w:space="0" w:color="auto"/>
        <w:right w:val="none" w:sz="0" w:space="0" w:color="auto"/>
      </w:divBdr>
      <w:divsChild>
        <w:div w:id="2140295067">
          <w:marLeft w:val="0"/>
          <w:marRight w:val="0"/>
          <w:marTop w:val="0"/>
          <w:marBottom w:val="0"/>
          <w:divBdr>
            <w:top w:val="none" w:sz="0" w:space="0" w:color="auto"/>
            <w:left w:val="none" w:sz="0" w:space="0" w:color="auto"/>
            <w:bottom w:val="none" w:sz="0" w:space="0" w:color="auto"/>
            <w:right w:val="none" w:sz="0" w:space="0" w:color="auto"/>
          </w:divBdr>
          <w:divsChild>
            <w:div w:id="62955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042081">
      <w:bodyDiv w:val="1"/>
      <w:marLeft w:val="0"/>
      <w:marRight w:val="0"/>
      <w:marTop w:val="0"/>
      <w:marBottom w:val="0"/>
      <w:divBdr>
        <w:top w:val="none" w:sz="0" w:space="0" w:color="auto"/>
        <w:left w:val="none" w:sz="0" w:space="0" w:color="auto"/>
        <w:bottom w:val="none" w:sz="0" w:space="0" w:color="auto"/>
        <w:right w:val="none" w:sz="0" w:space="0" w:color="auto"/>
      </w:divBdr>
      <w:divsChild>
        <w:div w:id="1521626959">
          <w:marLeft w:val="0"/>
          <w:marRight w:val="0"/>
          <w:marTop w:val="0"/>
          <w:marBottom w:val="0"/>
          <w:divBdr>
            <w:top w:val="none" w:sz="0" w:space="0" w:color="auto"/>
            <w:left w:val="none" w:sz="0" w:space="0" w:color="auto"/>
            <w:bottom w:val="none" w:sz="0" w:space="0" w:color="auto"/>
            <w:right w:val="none" w:sz="0" w:space="0" w:color="auto"/>
          </w:divBdr>
          <w:divsChild>
            <w:div w:id="71207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471394">
      <w:bodyDiv w:val="1"/>
      <w:marLeft w:val="0"/>
      <w:marRight w:val="0"/>
      <w:marTop w:val="0"/>
      <w:marBottom w:val="0"/>
      <w:divBdr>
        <w:top w:val="none" w:sz="0" w:space="0" w:color="auto"/>
        <w:left w:val="none" w:sz="0" w:space="0" w:color="auto"/>
        <w:bottom w:val="none" w:sz="0" w:space="0" w:color="auto"/>
        <w:right w:val="none" w:sz="0" w:space="0" w:color="auto"/>
      </w:divBdr>
    </w:div>
    <w:div w:id="702369780">
      <w:bodyDiv w:val="1"/>
      <w:marLeft w:val="0"/>
      <w:marRight w:val="0"/>
      <w:marTop w:val="0"/>
      <w:marBottom w:val="0"/>
      <w:divBdr>
        <w:top w:val="none" w:sz="0" w:space="0" w:color="auto"/>
        <w:left w:val="none" w:sz="0" w:space="0" w:color="auto"/>
        <w:bottom w:val="none" w:sz="0" w:space="0" w:color="auto"/>
        <w:right w:val="none" w:sz="0" w:space="0" w:color="auto"/>
      </w:divBdr>
    </w:div>
    <w:div w:id="729110080">
      <w:bodyDiv w:val="1"/>
      <w:marLeft w:val="0"/>
      <w:marRight w:val="0"/>
      <w:marTop w:val="0"/>
      <w:marBottom w:val="0"/>
      <w:divBdr>
        <w:top w:val="none" w:sz="0" w:space="0" w:color="auto"/>
        <w:left w:val="none" w:sz="0" w:space="0" w:color="auto"/>
        <w:bottom w:val="none" w:sz="0" w:space="0" w:color="auto"/>
        <w:right w:val="none" w:sz="0" w:space="0" w:color="auto"/>
      </w:divBdr>
      <w:divsChild>
        <w:div w:id="370036205">
          <w:marLeft w:val="0"/>
          <w:marRight w:val="0"/>
          <w:marTop w:val="0"/>
          <w:marBottom w:val="0"/>
          <w:divBdr>
            <w:top w:val="none" w:sz="0" w:space="0" w:color="auto"/>
            <w:left w:val="none" w:sz="0" w:space="0" w:color="auto"/>
            <w:bottom w:val="none" w:sz="0" w:space="0" w:color="auto"/>
            <w:right w:val="none" w:sz="0" w:space="0" w:color="auto"/>
          </w:divBdr>
          <w:divsChild>
            <w:div w:id="10638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987280">
      <w:bodyDiv w:val="1"/>
      <w:marLeft w:val="0"/>
      <w:marRight w:val="0"/>
      <w:marTop w:val="0"/>
      <w:marBottom w:val="0"/>
      <w:divBdr>
        <w:top w:val="none" w:sz="0" w:space="0" w:color="auto"/>
        <w:left w:val="none" w:sz="0" w:space="0" w:color="auto"/>
        <w:bottom w:val="none" w:sz="0" w:space="0" w:color="auto"/>
        <w:right w:val="none" w:sz="0" w:space="0" w:color="auto"/>
      </w:divBdr>
      <w:divsChild>
        <w:div w:id="862092318">
          <w:marLeft w:val="0"/>
          <w:marRight w:val="0"/>
          <w:marTop w:val="0"/>
          <w:marBottom w:val="0"/>
          <w:divBdr>
            <w:top w:val="none" w:sz="0" w:space="0" w:color="auto"/>
            <w:left w:val="none" w:sz="0" w:space="0" w:color="auto"/>
            <w:bottom w:val="none" w:sz="0" w:space="0" w:color="auto"/>
            <w:right w:val="none" w:sz="0" w:space="0" w:color="auto"/>
          </w:divBdr>
          <w:divsChild>
            <w:div w:id="28639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0850">
      <w:bodyDiv w:val="1"/>
      <w:marLeft w:val="0"/>
      <w:marRight w:val="0"/>
      <w:marTop w:val="0"/>
      <w:marBottom w:val="0"/>
      <w:divBdr>
        <w:top w:val="none" w:sz="0" w:space="0" w:color="auto"/>
        <w:left w:val="none" w:sz="0" w:space="0" w:color="auto"/>
        <w:bottom w:val="none" w:sz="0" w:space="0" w:color="auto"/>
        <w:right w:val="none" w:sz="0" w:space="0" w:color="auto"/>
      </w:divBdr>
    </w:div>
    <w:div w:id="1121917718">
      <w:bodyDiv w:val="1"/>
      <w:marLeft w:val="0"/>
      <w:marRight w:val="0"/>
      <w:marTop w:val="0"/>
      <w:marBottom w:val="0"/>
      <w:divBdr>
        <w:top w:val="none" w:sz="0" w:space="0" w:color="auto"/>
        <w:left w:val="none" w:sz="0" w:space="0" w:color="auto"/>
        <w:bottom w:val="none" w:sz="0" w:space="0" w:color="auto"/>
        <w:right w:val="none" w:sz="0" w:space="0" w:color="auto"/>
      </w:divBdr>
    </w:div>
    <w:div w:id="1207639021">
      <w:bodyDiv w:val="1"/>
      <w:marLeft w:val="0"/>
      <w:marRight w:val="0"/>
      <w:marTop w:val="0"/>
      <w:marBottom w:val="0"/>
      <w:divBdr>
        <w:top w:val="none" w:sz="0" w:space="0" w:color="auto"/>
        <w:left w:val="none" w:sz="0" w:space="0" w:color="auto"/>
        <w:bottom w:val="none" w:sz="0" w:space="0" w:color="auto"/>
        <w:right w:val="none" w:sz="0" w:space="0" w:color="auto"/>
      </w:divBdr>
      <w:divsChild>
        <w:div w:id="1257054105">
          <w:marLeft w:val="0"/>
          <w:marRight w:val="0"/>
          <w:marTop w:val="0"/>
          <w:marBottom w:val="0"/>
          <w:divBdr>
            <w:top w:val="none" w:sz="0" w:space="0" w:color="auto"/>
            <w:left w:val="none" w:sz="0" w:space="0" w:color="auto"/>
            <w:bottom w:val="none" w:sz="0" w:space="0" w:color="auto"/>
            <w:right w:val="none" w:sz="0" w:space="0" w:color="auto"/>
          </w:divBdr>
          <w:divsChild>
            <w:div w:id="106052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578585">
      <w:bodyDiv w:val="1"/>
      <w:marLeft w:val="0"/>
      <w:marRight w:val="0"/>
      <w:marTop w:val="0"/>
      <w:marBottom w:val="0"/>
      <w:divBdr>
        <w:top w:val="none" w:sz="0" w:space="0" w:color="auto"/>
        <w:left w:val="none" w:sz="0" w:space="0" w:color="auto"/>
        <w:bottom w:val="none" w:sz="0" w:space="0" w:color="auto"/>
        <w:right w:val="none" w:sz="0" w:space="0" w:color="auto"/>
      </w:divBdr>
    </w:div>
    <w:div w:id="161424268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43135509">
      <w:bodyDiv w:val="1"/>
      <w:marLeft w:val="0"/>
      <w:marRight w:val="0"/>
      <w:marTop w:val="0"/>
      <w:marBottom w:val="0"/>
      <w:divBdr>
        <w:top w:val="none" w:sz="0" w:space="0" w:color="auto"/>
        <w:left w:val="none" w:sz="0" w:space="0" w:color="auto"/>
        <w:bottom w:val="none" w:sz="0" w:space="0" w:color="auto"/>
        <w:right w:val="none" w:sz="0" w:space="0" w:color="auto"/>
      </w:divBdr>
      <w:divsChild>
        <w:div w:id="1464348828">
          <w:marLeft w:val="0"/>
          <w:marRight w:val="0"/>
          <w:marTop w:val="0"/>
          <w:marBottom w:val="0"/>
          <w:divBdr>
            <w:top w:val="none" w:sz="0" w:space="0" w:color="auto"/>
            <w:left w:val="none" w:sz="0" w:space="0" w:color="auto"/>
            <w:bottom w:val="none" w:sz="0" w:space="0" w:color="auto"/>
            <w:right w:val="none" w:sz="0" w:space="0" w:color="auto"/>
          </w:divBdr>
          <w:divsChild>
            <w:div w:id="95698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932374">
      <w:bodyDiv w:val="1"/>
      <w:marLeft w:val="0"/>
      <w:marRight w:val="0"/>
      <w:marTop w:val="0"/>
      <w:marBottom w:val="0"/>
      <w:divBdr>
        <w:top w:val="none" w:sz="0" w:space="0" w:color="auto"/>
        <w:left w:val="none" w:sz="0" w:space="0" w:color="auto"/>
        <w:bottom w:val="none" w:sz="0" w:space="0" w:color="auto"/>
        <w:right w:val="none" w:sz="0" w:space="0" w:color="auto"/>
      </w:divBdr>
    </w:div>
    <w:div w:id="1988514664">
      <w:bodyDiv w:val="1"/>
      <w:marLeft w:val="0"/>
      <w:marRight w:val="0"/>
      <w:marTop w:val="0"/>
      <w:marBottom w:val="0"/>
      <w:divBdr>
        <w:top w:val="none" w:sz="0" w:space="0" w:color="auto"/>
        <w:left w:val="none" w:sz="0" w:space="0" w:color="auto"/>
        <w:bottom w:val="none" w:sz="0" w:space="0" w:color="auto"/>
        <w:right w:val="none" w:sz="0" w:space="0" w:color="auto"/>
      </w:divBdr>
      <w:divsChild>
        <w:div w:id="687870346">
          <w:marLeft w:val="0"/>
          <w:marRight w:val="0"/>
          <w:marTop w:val="0"/>
          <w:marBottom w:val="0"/>
          <w:divBdr>
            <w:top w:val="none" w:sz="0" w:space="0" w:color="auto"/>
            <w:left w:val="none" w:sz="0" w:space="0" w:color="auto"/>
            <w:bottom w:val="none" w:sz="0" w:space="0" w:color="auto"/>
            <w:right w:val="none" w:sz="0" w:space="0" w:color="auto"/>
          </w:divBdr>
          <w:divsChild>
            <w:div w:id="130943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461343">
      <w:bodyDiv w:val="1"/>
      <w:marLeft w:val="0"/>
      <w:marRight w:val="0"/>
      <w:marTop w:val="0"/>
      <w:marBottom w:val="0"/>
      <w:divBdr>
        <w:top w:val="none" w:sz="0" w:space="0" w:color="auto"/>
        <w:left w:val="none" w:sz="0" w:space="0" w:color="auto"/>
        <w:bottom w:val="none" w:sz="0" w:space="0" w:color="auto"/>
        <w:right w:val="none" w:sz="0" w:space="0" w:color="auto"/>
      </w:divBdr>
    </w:div>
    <w:div w:id="2062483748">
      <w:bodyDiv w:val="1"/>
      <w:marLeft w:val="0"/>
      <w:marRight w:val="0"/>
      <w:marTop w:val="0"/>
      <w:marBottom w:val="0"/>
      <w:divBdr>
        <w:top w:val="none" w:sz="0" w:space="0" w:color="auto"/>
        <w:left w:val="none" w:sz="0" w:space="0" w:color="auto"/>
        <w:bottom w:val="none" w:sz="0" w:space="0" w:color="auto"/>
        <w:right w:val="none" w:sz="0" w:space="0" w:color="auto"/>
      </w:divBdr>
      <w:divsChild>
        <w:div w:id="910039452">
          <w:marLeft w:val="0"/>
          <w:marRight w:val="0"/>
          <w:marTop w:val="0"/>
          <w:marBottom w:val="0"/>
          <w:divBdr>
            <w:top w:val="none" w:sz="0" w:space="0" w:color="auto"/>
            <w:left w:val="none" w:sz="0" w:space="0" w:color="auto"/>
            <w:bottom w:val="none" w:sz="0" w:space="0" w:color="auto"/>
            <w:right w:val="none" w:sz="0" w:space="0" w:color="auto"/>
          </w:divBdr>
          <w:divsChild>
            <w:div w:id="55203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akemura-ss.com/about/policy/detail0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akemura-ss.com/about/policy/detail0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kemura-ss.com/about/policy/detail04/" TargetMode="External"/><Relationship Id="rId5" Type="http://schemas.openxmlformats.org/officeDocument/2006/relationships/webSettings" Target="webSettings.xml"/><Relationship Id="rId10" Type="http://schemas.openxmlformats.org/officeDocument/2006/relationships/hyperlink" Target="https://www.takemura-ss.com/about/policy/detail04/" TargetMode="External"/><Relationship Id="rId4" Type="http://schemas.openxmlformats.org/officeDocument/2006/relationships/settings" Target="settings.xml"/><Relationship Id="rId9" Type="http://schemas.openxmlformats.org/officeDocument/2006/relationships/hyperlink" Target="https://www.takemura-ss.com/about/policy/detail04/"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889</ap:Words>
  <ap:Characters>5069</ap:Characters>
  <ap:Application/>
  <ap:Lines>42</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5947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