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493246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110E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110EA">
              <w:rPr>
                <w:rFonts w:ascii="ＭＳ 明朝" w:eastAsia="ＭＳ 明朝" w:hAnsi="ＭＳ 明朝" w:cs="ＭＳ 明朝" w:hint="eastAsia"/>
                <w:spacing w:val="6"/>
                <w:kern w:val="0"/>
                <w:szCs w:val="21"/>
              </w:rPr>
              <w:t xml:space="preserve"> 5月</w:t>
            </w:r>
            <w:r w:rsidRPr="00E577BF">
              <w:rPr>
                <w:rFonts w:ascii="ＭＳ 明朝" w:eastAsia="ＭＳ 明朝" w:hAnsi="ＭＳ 明朝" w:cs="ＭＳ 明朝" w:hint="eastAsia"/>
                <w:spacing w:val="6"/>
                <w:kern w:val="0"/>
                <w:szCs w:val="21"/>
              </w:rPr>
              <w:t xml:space="preserve">　</w:t>
            </w:r>
            <w:r w:rsidR="00B110EA">
              <w:rPr>
                <w:rFonts w:ascii="ＭＳ 明朝" w:eastAsia="ＭＳ 明朝" w:hAnsi="ＭＳ 明朝" w:cs="ＭＳ 明朝" w:hint="eastAsia"/>
                <w:spacing w:val="6"/>
                <w:kern w:val="0"/>
                <w:szCs w:val="21"/>
              </w:rPr>
              <w:t xml:space="preserve"> </w:t>
            </w:r>
            <w:r w:rsidR="0097626A">
              <w:rPr>
                <w:rFonts w:ascii="ＭＳ 明朝" w:eastAsia="ＭＳ 明朝" w:hAnsi="ＭＳ 明朝" w:cs="ＭＳ 明朝" w:hint="eastAsia"/>
                <w:spacing w:val="6"/>
                <w:kern w:val="0"/>
                <w:szCs w:val="21"/>
              </w:rPr>
              <w:t>1</w:t>
            </w:r>
            <w:r w:rsidR="00D10B26">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582E2F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B521A">
              <w:rPr>
                <w:rFonts w:ascii="ＭＳ 明朝" w:eastAsia="ＭＳ 明朝" w:hAnsi="ＭＳ 明朝" w:hint="eastAsia"/>
                <w:spacing w:val="6"/>
                <w:kern w:val="0"/>
                <w:szCs w:val="21"/>
              </w:rPr>
              <w:t>いんべすとめんとびじょん</w:t>
            </w:r>
            <w:r w:rsidR="00B110EA">
              <w:rPr>
                <w:rFonts w:ascii="ＭＳ 明朝" w:eastAsia="ＭＳ 明朝" w:hAnsi="ＭＳ 明朝" w:hint="eastAsia"/>
                <w:spacing w:val="6"/>
                <w:kern w:val="0"/>
                <w:szCs w:val="21"/>
              </w:rPr>
              <w:t>ごうどうがいしゃ</w:t>
            </w:r>
          </w:p>
          <w:p w14:paraId="1EE5CAB5" w14:textId="7B38423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B521A">
              <w:rPr>
                <w:rFonts w:ascii="ＭＳ 明朝" w:eastAsia="ＭＳ 明朝" w:hAnsi="ＭＳ 明朝" w:cs="ＭＳ 明朝" w:hint="eastAsia"/>
                <w:spacing w:val="6"/>
                <w:kern w:val="0"/>
                <w:szCs w:val="21"/>
              </w:rPr>
              <w:t>インベストメント・ビジョン合同会社</w:t>
            </w:r>
          </w:p>
          <w:p w14:paraId="709E4A6F" w14:textId="2A94959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426AD">
              <w:rPr>
                <w:rFonts w:ascii="ＭＳ 明朝" w:eastAsia="ＭＳ 明朝" w:hAnsi="ＭＳ 明朝" w:hint="eastAsia"/>
                <w:spacing w:val="6"/>
                <w:kern w:val="0"/>
                <w:szCs w:val="21"/>
              </w:rPr>
              <w:t>しまだ　みつよし</w:t>
            </w:r>
          </w:p>
          <w:p w14:paraId="039A6583" w14:textId="09E225F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426AD">
              <w:rPr>
                <w:rFonts w:ascii="ＭＳ 明朝" w:eastAsia="ＭＳ 明朝" w:hAnsi="ＭＳ 明朝" w:hint="eastAsia"/>
                <w:spacing w:val="6"/>
                <w:kern w:val="0"/>
                <w:szCs w:val="21"/>
              </w:rPr>
              <w:t xml:space="preserve"> 島田</w:t>
            </w:r>
            <w:r w:rsidR="005426AD">
              <w:rPr>
                <w:rFonts w:ascii="ＭＳ 明朝" w:eastAsia="ＭＳ 明朝" w:hAnsi="ＭＳ 明朝" w:cs="ＭＳ 明朝" w:hint="eastAsia"/>
                <w:spacing w:val="6"/>
                <w:kern w:val="0"/>
                <w:szCs w:val="21"/>
              </w:rPr>
              <w:t xml:space="preserve">　三義</w:t>
            </w:r>
          </w:p>
          <w:p w14:paraId="5534F654" w14:textId="0931F87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51706">
              <w:rPr>
                <w:rFonts w:ascii="ＭＳ 明朝" w:eastAsia="ＭＳ 明朝" w:hAnsi="ＭＳ 明朝" w:cs="ＭＳ 明朝" w:hint="eastAsia"/>
                <w:spacing w:val="6"/>
                <w:kern w:val="0"/>
                <w:szCs w:val="21"/>
              </w:rPr>
              <w:t>350-0413</w:t>
            </w:r>
          </w:p>
          <w:p w14:paraId="6BDAE701" w14:textId="2BFE8C2F" w:rsidR="00D1302E" w:rsidRPr="00E577BF" w:rsidRDefault="0025170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埼玉県入間郡越生町大字如意６８８番地</w:t>
            </w:r>
          </w:p>
          <w:p w14:paraId="47DD002F" w14:textId="526B8AA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439A9" w:rsidRPr="000439A9">
              <w:rPr>
                <w:rFonts w:ascii="ＭＳ 明朝" w:eastAsia="ＭＳ 明朝" w:hAnsi="ＭＳ 明朝" w:cs="ＭＳ 明朝"/>
                <w:kern w:val="0"/>
                <w:szCs w:val="21"/>
              </w:rPr>
              <w:t>9030003016791</w:t>
            </w:r>
          </w:p>
          <w:p w14:paraId="045CD76E" w14:textId="436D2BC3" w:rsidR="00D1302E" w:rsidRPr="00E577BF" w:rsidRDefault="00AF343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4E34B5A6">
                <v:oval id="_x0000_s2050" style="position:absolute;left:0;text-align:left;margin-left:105.15pt;margin-top:10.85pt;width:53.45pt;height:17.6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A05EDB8" w:rsidR="00D1302E" w:rsidRPr="00E577BF" w:rsidRDefault="008E07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07BF">
                    <w:rPr>
                      <w:rFonts w:ascii="ＭＳ 明朝" w:eastAsia="ＭＳ 明朝" w:hAnsi="ＭＳ 明朝" w:cs="ＭＳ 明朝" w:hint="eastAsia"/>
                      <w:spacing w:val="6"/>
                      <w:kern w:val="0"/>
                      <w:szCs w:val="21"/>
                    </w:rPr>
                    <w:t>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A3D9737" w:rsidR="00D1302E" w:rsidRPr="00E577BF" w:rsidRDefault="00B23B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B16">
                    <w:rPr>
                      <w:rFonts w:ascii="ＭＳ 明朝" w:eastAsia="ＭＳ 明朝" w:hAnsi="ＭＳ 明朝" w:cs="ＭＳ 明朝" w:hint="eastAsia"/>
                      <w:spacing w:val="6"/>
                      <w:kern w:val="0"/>
                      <w:szCs w:val="21"/>
                    </w:rPr>
                    <w:t>2023年7月15日(初回公表日2023年5月5日)</w:t>
                  </w:r>
                </w:p>
              </w:tc>
            </w:tr>
            <w:tr w:rsidR="00E40596" w:rsidRPr="00E577BF" w14:paraId="382C3670" w14:textId="77777777" w:rsidTr="00F5566D">
              <w:trPr>
                <w:trHeight w:val="707"/>
              </w:trPr>
              <w:tc>
                <w:tcPr>
                  <w:tcW w:w="2600" w:type="dxa"/>
                  <w:shd w:val="clear" w:color="auto" w:fill="auto"/>
                </w:tcPr>
                <w:p w14:paraId="4FC652B6" w14:textId="77777777" w:rsidR="00E40596" w:rsidRPr="00E577BF" w:rsidRDefault="00E40596" w:rsidP="00E405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24775CE8" w:rsidR="00E40596" w:rsidRPr="00E577BF" w:rsidRDefault="00E40596" w:rsidP="00E40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r w:rsidR="00B07451" w:rsidRPr="00B07451">
                    <w:rPr>
                      <w:rFonts w:ascii="ＭＳ 明朝" w:eastAsia="ＭＳ 明朝" w:hAnsi="ＭＳ 明朝" w:cs="ＭＳ 明朝"/>
                      <w:spacing w:val="6"/>
                      <w:kern w:val="0"/>
                      <w:szCs w:val="21"/>
                    </w:rPr>
                    <w:t>https://investmentvision-inc.com/dx2023/</w:t>
                  </w:r>
                  <w:r>
                    <w:rPr>
                      <w:rFonts w:ascii="ＭＳ 明朝" w:eastAsia="ＭＳ 明朝" w:hAnsi="ＭＳ 明朝" w:cs="ＭＳ 明朝" w:hint="eastAsia"/>
                      <w:spacing w:val="6"/>
                      <w:kern w:val="0"/>
                      <w:szCs w:val="21"/>
                    </w:rPr>
                    <w:t xml:space="preserve">　・　</w:t>
                  </w:r>
                  <w:r w:rsidRPr="005567DC">
                    <w:rPr>
                      <w:rFonts w:ascii="ＭＳ 明朝" w:eastAsia="ＭＳ 明朝" w:hAnsi="ＭＳ 明朝" w:cs="ＭＳ 明朝" w:hint="eastAsia"/>
                      <w:spacing w:val="6"/>
                      <w:kern w:val="0"/>
                      <w:szCs w:val="21"/>
                    </w:rPr>
                    <w:t>DXビジョン～DXによる新たな価値で支援する～</w:t>
                  </w:r>
                </w:p>
              </w:tc>
            </w:tr>
            <w:tr w:rsidR="00E40596" w:rsidRPr="00E577BF" w14:paraId="3DE21F82" w14:textId="77777777" w:rsidTr="00F5566D">
              <w:trPr>
                <w:trHeight w:val="697"/>
              </w:trPr>
              <w:tc>
                <w:tcPr>
                  <w:tcW w:w="2600" w:type="dxa"/>
                  <w:shd w:val="clear" w:color="auto" w:fill="auto"/>
                </w:tcPr>
                <w:p w14:paraId="13313238" w14:textId="77777777" w:rsidR="00E40596" w:rsidRPr="00E577BF" w:rsidRDefault="00E40596" w:rsidP="00E405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5FE9D37" w14:textId="77777777" w:rsidR="009B40D3" w:rsidRPr="00262F80"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感じ、考え、行動する</w:t>
                  </w:r>
                  <w:r>
                    <w:rPr>
                      <w:rFonts w:ascii="ＭＳ 明朝" w:eastAsia="ＭＳ 明朝" w:hAnsi="ＭＳ 明朝" w:cs="ＭＳ 明朝" w:hint="eastAsia"/>
                      <w:spacing w:val="6"/>
                      <w:kern w:val="0"/>
                      <w:szCs w:val="21"/>
                    </w:rPr>
                    <w:t>ことに加え、以下の方針と視点でD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に取り組んでいきます。これにより、</w:t>
                  </w:r>
                  <w:r w:rsidRPr="00262F80">
                    <w:rPr>
                      <w:rFonts w:ascii="ＭＳ 明朝" w:eastAsia="ＭＳ 明朝" w:hAnsi="ＭＳ 明朝" w:cs="ＭＳ 明朝" w:hint="eastAsia"/>
                      <w:spacing w:val="6"/>
                      <w:kern w:val="0"/>
                      <w:szCs w:val="21"/>
                    </w:rPr>
                    <w:t>新たなサービスや価値を生み出し顧客や社会への貢献すること</w:t>
                  </w:r>
                  <w:r>
                    <w:rPr>
                      <w:rFonts w:ascii="ＭＳ 明朝" w:eastAsia="ＭＳ 明朝" w:hAnsi="ＭＳ 明朝" w:cs="ＭＳ 明朝" w:hint="eastAsia"/>
                      <w:spacing w:val="6"/>
                      <w:kern w:val="0"/>
                      <w:szCs w:val="21"/>
                    </w:rPr>
                    <w:t>はもちろん、</w:t>
                  </w:r>
                  <w:r w:rsidRPr="00262F80">
                    <w:rPr>
                      <w:rFonts w:ascii="ＭＳ 明朝" w:eastAsia="ＭＳ 明朝" w:hAnsi="ＭＳ 明朝" w:cs="ＭＳ 明朝" w:hint="eastAsia"/>
                      <w:spacing w:val="6"/>
                      <w:kern w:val="0"/>
                      <w:szCs w:val="21"/>
                    </w:rPr>
                    <w:t>提携する専門家や関連団体への情報提供を通じて模範となり、協力関係を生かして支援対象を拡大</w:t>
                  </w:r>
                  <w:r>
                    <w:rPr>
                      <w:rFonts w:ascii="ＭＳ 明朝" w:eastAsia="ＭＳ 明朝" w:hAnsi="ＭＳ 明朝" w:cs="ＭＳ 明朝" w:hint="eastAsia"/>
                      <w:spacing w:val="6"/>
                      <w:kern w:val="0"/>
                      <w:szCs w:val="21"/>
                    </w:rPr>
                    <w:t>することと</w:t>
                  </w:r>
                  <w:r w:rsidRPr="00262F80">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b/>
                      <w:bCs/>
                      <w:spacing w:val="6"/>
                      <w:kern w:val="0"/>
                      <w:szCs w:val="21"/>
                    </w:rPr>
                    <w:t>全体最適カンパニー</w:t>
                  </w:r>
                  <w:r w:rsidRPr="00262F80">
                    <w:rPr>
                      <w:rFonts w:ascii="ＭＳ 明朝" w:eastAsia="ＭＳ 明朝" w:hAnsi="ＭＳ 明朝" w:cs="ＭＳ 明朝" w:hint="eastAsia"/>
                      <w:spacing w:val="6"/>
                      <w:kern w:val="0"/>
                      <w:szCs w:val="21"/>
                    </w:rPr>
                    <w:t>としての魅力ある職場環境をつくることで、</w:t>
                  </w:r>
                  <w:r>
                    <w:rPr>
                      <w:rFonts w:ascii="ＭＳ 明朝" w:eastAsia="ＭＳ 明朝" w:hAnsi="ＭＳ 明朝" w:cs="ＭＳ 明朝" w:hint="eastAsia"/>
                      <w:spacing w:val="6"/>
                      <w:kern w:val="0"/>
                      <w:szCs w:val="21"/>
                    </w:rPr>
                    <w:t>今まで以上に</w:t>
                  </w:r>
                  <w:r w:rsidRPr="00262F80">
                    <w:rPr>
                      <w:rFonts w:ascii="ＭＳ 明朝" w:eastAsia="ＭＳ 明朝" w:hAnsi="ＭＳ 明朝" w:cs="ＭＳ 明朝" w:hint="eastAsia"/>
                      <w:spacing w:val="6"/>
                      <w:kern w:val="0"/>
                      <w:szCs w:val="21"/>
                    </w:rPr>
                    <w:t>高い価値で</w:t>
                  </w:r>
                  <w:r w:rsidRPr="00262F80">
                    <w:rPr>
                      <w:rFonts w:ascii="ＭＳ 明朝" w:eastAsia="ＭＳ 明朝" w:hAnsi="ＭＳ 明朝" w:cs="ＭＳ 明朝" w:hint="eastAsia"/>
                      <w:b/>
                      <w:bCs/>
                      <w:spacing w:val="6"/>
                      <w:kern w:val="0"/>
                      <w:szCs w:val="21"/>
                    </w:rPr>
                    <w:t>人々と社会のありたい姿を支援する</w:t>
                  </w:r>
                  <w:r>
                    <w:rPr>
                      <w:rFonts w:ascii="ＭＳ 明朝" w:eastAsia="ＭＳ 明朝" w:hAnsi="ＭＳ 明朝" w:cs="ＭＳ 明朝" w:hint="eastAsia"/>
                      <w:spacing w:val="6"/>
                      <w:kern w:val="0"/>
                      <w:szCs w:val="21"/>
                    </w:rPr>
                    <w:t>ことを目指し</w:t>
                  </w:r>
                  <w:r w:rsidRPr="00262F80">
                    <w:rPr>
                      <w:rFonts w:ascii="ＭＳ 明朝" w:eastAsia="ＭＳ 明朝" w:hAnsi="ＭＳ 明朝" w:cs="ＭＳ 明朝" w:hint="eastAsia"/>
                      <w:spacing w:val="6"/>
                      <w:kern w:val="0"/>
                      <w:szCs w:val="21"/>
                    </w:rPr>
                    <w:t>ます。</w:t>
                  </w:r>
                </w:p>
                <w:p w14:paraId="03E2052D" w14:textId="77777777" w:rsidR="009B40D3" w:rsidRPr="00262F80"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方針１）Fast＆Dee</w:t>
                  </w:r>
                  <w:r w:rsidRPr="00262F80">
                    <w:rPr>
                      <w:rFonts w:ascii="ＭＳ 明朝" w:eastAsia="ＭＳ 明朝" w:hAnsi="ＭＳ 明朝" w:cs="ＭＳ 明朝"/>
                      <w:b/>
                      <w:bCs/>
                      <w:spacing w:val="6"/>
                      <w:kern w:val="0"/>
                      <w:szCs w:val="21"/>
                    </w:rPr>
                    <w:t>p</w:t>
                  </w:r>
                  <w:r>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spacing w:val="6"/>
                      <w:kern w:val="0"/>
                      <w:szCs w:val="21"/>
                    </w:rPr>
                    <w:t>AI</w:t>
                  </w:r>
                  <w:r>
                    <w:rPr>
                      <w:rFonts w:ascii="ＭＳ 明朝" w:eastAsia="ＭＳ 明朝" w:hAnsi="ＭＳ 明朝" w:cs="ＭＳ 明朝" w:hint="eastAsia"/>
                      <w:spacing w:val="6"/>
                      <w:kern w:val="0"/>
                      <w:szCs w:val="21"/>
                    </w:rPr>
                    <w:t>・I</w:t>
                  </w:r>
                  <w:r w:rsidRPr="00262F80">
                    <w:rPr>
                      <w:rFonts w:ascii="ＭＳ 明朝" w:eastAsia="ＭＳ 明朝" w:hAnsi="ＭＳ 明朝" w:cs="ＭＳ 明朝" w:hint="eastAsia"/>
                      <w:spacing w:val="6"/>
                      <w:kern w:val="0"/>
                      <w:szCs w:val="21"/>
                    </w:rPr>
                    <w:t>T技術</w:t>
                  </w:r>
                  <w:r>
                    <w:rPr>
                      <w:rFonts w:ascii="ＭＳ 明朝" w:eastAsia="ＭＳ 明朝" w:hAnsi="ＭＳ 明朝" w:cs="ＭＳ 明朝" w:hint="eastAsia"/>
                      <w:spacing w:val="6"/>
                      <w:kern w:val="0"/>
                      <w:szCs w:val="21"/>
                    </w:rPr>
                    <w:t>の効果的活用で</w:t>
                  </w:r>
                  <w:r w:rsidRPr="00262F80">
                    <w:rPr>
                      <w:rFonts w:ascii="ＭＳ 明朝" w:eastAsia="ＭＳ 明朝" w:hAnsi="ＭＳ 明朝" w:cs="ＭＳ 明朝" w:hint="eastAsia"/>
                      <w:spacing w:val="6"/>
                      <w:kern w:val="0"/>
                      <w:szCs w:val="21"/>
                    </w:rPr>
                    <w:t>業務の省力化・自動化を図り、迅速かつ熟考された</w:t>
                  </w:r>
                  <w:r>
                    <w:rPr>
                      <w:rFonts w:ascii="ＭＳ 明朝" w:eastAsia="ＭＳ 明朝" w:hAnsi="ＭＳ 明朝" w:cs="ＭＳ 明朝" w:hint="eastAsia"/>
                      <w:spacing w:val="6"/>
                      <w:kern w:val="0"/>
                      <w:szCs w:val="21"/>
                    </w:rPr>
                    <w:t>アウトプットを実現</w:t>
                  </w:r>
                  <w:r w:rsidRPr="00262F80">
                    <w:rPr>
                      <w:rFonts w:ascii="ＭＳ 明朝" w:eastAsia="ＭＳ 明朝" w:hAnsi="ＭＳ 明朝" w:cs="ＭＳ 明朝" w:hint="eastAsia"/>
                      <w:spacing w:val="6"/>
                      <w:kern w:val="0"/>
                      <w:szCs w:val="21"/>
                    </w:rPr>
                    <w:t>します。</w:t>
                  </w:r>
                </w:p>
                <w:p w14:paraId="10ED39AF" w14:textId="77777777" w:rsidR="009B40D3" w:rsidRPr="00262F80"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方針２）Connect＆Unify</w:t>
                  </w:r>
                  <w:r>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spacing w:val="6"/>
                      <w:kern w:val="0"/>
                      <w:szCs w:val="21"/>
                    </w:rPr>
                    <w:t>業務のデジタル化、サービス連携、データ一元化を推進し効率化と生産性向上を</w:t>
                  </w:r>
                  <w:r>
                    <w:rPr>
                      <w:rFonts w:ascii="ＭＳ 明朝" w:eastAsia="ＭＳ 明朝" w:hAnsi="ＭＳ 明朝" w:cs="ＭＳ 明朝" w:hint="eastAsia"/>
                      <w:spacing w:val="6"/>
                      <w:kern w:val="0"/>
                      <w:szCs w:val="21"/>
                    </w:rPr>
                    <w:t>図ります</w:t>
                  </w:r>
                  <w:r w:rsidRPr="00262F80">
                    <w:rPr>
                      <w:rFonts w:ascii="ＭＳ 明朝" w:eastAsia="ＭＳ 明朝" w:hAnsi="ＭＳ 明朝" w:cs="ＭＳ 明朝" w:hint="eastAsia"/>
                      <w:spacing w:val="6"/>
                      <w:kern w:val="0"/>
                      <w:szCs w:val="21"/>
                    </w:rPr>
                    <w:t>。</w:t>
                  </w:r>
                </w:p>
                <w:p w14:paraId="77CABA19" w14:textId="77777777" w:rsidR="009B40D3" w:rsidRPr="00262F80"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視点１）With Partners</w:t>
                  </w:r>
                  <w:r>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spacing w:val="6"/>
                      <w:kern w:val="0"/>
                      <w:szCs w:val="21"/>
                    </w:rPr>
                    <w:t>提携先・関係先と協力し、デジタル技術とデータ活用に関する情報共有を行い、付加価値の高い活動を実現します。</w:t>
                  </w:r>
                </w:p>
                <w:p w14:paraId="375254E2" w14:textId="77777777" w:rsidR="009B40D3" w:rsidRPr="00262F80"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視点２）With AI</w:t>
                  </w:r>
                  <w:r>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spacing w:val="6"/>
                      <w:kern w:val="0"/>
                      <w:szCs w:val="21"/>
                    </w:rPr>
                    <w:t>AIを仲間として捉え、データ活用による業務遂行やオーダーメイドなソリューション提供、新たなビジネスの創出・検証などで協力・補完し、業務価値を高めます。</w:t>
                  </w:r>
                </w:p>
                <w:p w14:paraId="6160456A" w14:textId="6C8F290E" w:rsidR="00E40596" w:rsidRPr="00E577BF" w:rsidRDefault="009B40D3" w:rsidP="009B40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2F80">
                    <w:rPr>
                      <w:rFonts w:ascii="ＭＳ 明朝" w:eastAsia="ＭＳ 明朝" w:hAnsi="ＭＳ 明朝" w:cs="ＭＳ 明朝" w:hint="eastAsia"/>
                      <w:b/>
                      <w:bCs/>
                      <w:spacing w:val="6"/>
                      <w:kern w:val="0"/>
                      <w:szCs w:val="21"/>
                    </w:rPr>
                    <w:t>視点３）With Wort</w:t>
                  </w:r>
                  <w:r w:rsidRPr="00262F80">
                    <w:rPr>
                      <w:rFonts w:ascii="ＭＳ 明朝" w:eastAsia="ＭＳ 明朝" w:hAnsi="ＭＳ 明朝" w:cs="ＭＳ 明朝"/>
                      <w:b/>
                      <w:bCs/>
                      <w:spacing w:val="6"/>
                      <w:kern w:val="0"/>
                      <w:szCs w:val="21"/>
                    </w:rPr>
                    <w:t>h</w:t>
                  </w:r>
                  <w:r>
                    <w:rPr>
                      <w:rFonts w:ascii="ＭＳ 明朝" w:eastAsia="ＭＳ 明朝" w:hAnsi="ＭＳ 明朝" w:cs="ＭＳ 明朝" w:hint="eastAsia"/>
                      <w:spacing w:val="6"/>
                      <w:kern w:val="0"/>
                      <w:szCs w:val="21"/>
                    </w:rPr>
                    <w:t>：</w:t>
                  </w:r>
                  <w:r w:rsidRPr="00262F80">
                    <w:rPr>
                      <w:rFonts w:ascii="ＭＳ 明朝" w:eastAsia="ＭＳ 明朝" w:hAnsi="ＭＳ 明朝" w:cs="ＭＳ 明朝" w:hint="eastAsia"/>
                      <w:spacing w:val="6"/>
                      <w:kern w:val="0"/>
                      <w:szCs w:val="21"/>
                    </w:rPr>
                    <w:t>デジタル技術の積極的活用が魅力的な職場や顧客価値・社会的価値</w:t>
                  </w:r>
                  <w:r>
                    <w:rPr>
                      <w:rFonts w:ascii="ＭＳ 明朝" w:eastAsia="ＭＳ 明朝" w:hAnsi="ＭＳ 明朝" w:cs="ＭＳ 明朝" w:hint="eastAsia"/>
                      <w:spacing w:val="6"/>
                      <w:kern w:val="0"/>
                      <w:szCs w:val="21"/>
                    </w:rPr>
                    <w:t>につながる</w:t>
                  </w:r>
                  <w:r w:rsidRPr="00262F80">
                    <w:rPr>
                      <w:rFonts w:ascii="ＭＳ 明朝" w:eastAsia="ＭＳ 明朝" w:hAnsi="ＭＳ 明朝" w:cs="ＭＳ 明朝" w:hint="eastAsia"/>
                      <w:spacing w:val="6"/>
                      <w:kern w:val="0"/>
                      <w:szCs w:val="21"/>
                    </w:rPr>
                    <w:t>よう、関係</w:t>
                  </w:r>
                  <w:r w:rsidRPr="00262F80">
                    <w:rPr>
                      <w:rFonts w:ascii="ＭＳ 明朝" w:eastAsia="ＭＳ 明朝" w:hAnsi="ＭＳ 明朝" w:cs="ＭＳ 明朝" w:hint="eastAsia"/>
                      <w:spacing w:val="6"/>
                      <w:kern w:val="0"/>
                      <w:szCs w:val="21"/>
                    </w:rPr>
                    <w:lastRenderedPageBreak/>
                    <w:t>者の成長価値にも焦点を当て</w:t>
                  </w:r>
                  <w:r>
                    <w:rPr>
                      <w:rFonts w:ascii="ＭＳ 明朝" w:eastAsia="ＭＳ 明朝" w:hAnsi="ＭＳ 明朝" w:cs="ＭＳ 明朝" w:hint="eastAsia"/>
                      <w:spacing w:val="6"/>
                      <w:kern w:val="0"/>
                      <w:szCs w:val="21"/>
                    </w:rPr>
                    <w:t>て取り組み</w:t>
                  </w:r>
                  <w:r w:rsidRPr="00262F80">
                    <w:rPr>
                      <w:rFonts w:ascii="ＭＳ 明朝" w:eastAsia="ＭＳ 明朝" w:hAnsi="ＭＳ 明朝" w:cs="ＭＳ 明朝" w:hint="eastAsia"/>
                      <w:spacing w:val="6"/>
                      <w:kern w:val="0"/>
                      <w:szCs w:val="21"/>
                    </w:rPr>
                    <w:t>ます。</w:t>
                  </w:r>
                </w:p>
                <w:p w14:paraId="4553E0C1" w14:textId="77777777" w:rsidR="00E40596" w:rsidRPr="00E577BF" w:rsidRDefault="00E40596" w:rsidP="00E40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0596" w:rsidRPr="00E577BF" w14:paraId="01B21D52" w14:textId="77777777" w:rsidTr="00F5566D">
              <w:trPr>
                <w:trHeight w:val="707"/>
              </w:trPr>
              <w:tc>
                <w:tcPr>
                  <w:tcW w:w="2600" w:type="dxa"/>
                  <w:shd w:val="clear" w:color="auto" w:fill="auto"/>
                </w:tcPr>
                <w:p w14:paraId="26DF9E70" w14:textId="77777777" w:rsidR="00E40596" w:rsidRPr="00E577BF" w:rsidRDefault="00E40596" w:rsidP="00E405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427B6FA" w14:textId="77777777" w:rsidR="00785A03" w:rsidRPr="00DD56DC" w:rsidRDefault="00785A03" w:rsidP="00785A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代表社員の承認に基づき、情報を開示しています。</w:t>
                  </w:r>
                </w:p>
                <w:p w14:paraId="55B7A7ED" w14:textId="59C5483A" w:rsidR="00E40596" w:rsidRPr="00E577BF" w:rsidRDefault="00785A03" w:rsidP="00E40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なお、当社は代表社員が意思決定権を有しています。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79DEA2D" w:rsidR="00D1302E" w:rsidRPr="00E577BF" w:rsidRDefault="005D78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61F3">
                    <w:rPr>
                      <w:rFonts w:ascii="ＭＳ 明朝" w:eastAsia="ＭＳ 明朝" w:hAnsi="ＭＳ 明朝" w:cs="ＭＳ 明朝" w:hint="eastAsia"/>
                      <w:spacing w:val="6"/>
                      <w:kern w:val="0"/>
                      <w:szCs w:val="21"/>
                    </w:rPr>
                    <w:t>DXへの取り組み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28261A7C" w:rsidR="00D1302E" w:rsidRPr="00E577BF" w:rsidRDefault="008C5E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(初回公表日2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t>)</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6AEA0085" w:rsidR="00D1302E" w:rsidRPr="00E577BF" w:rsidRDefault="007B66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ホームページ・ </w:t>
                  </w:r>
                  <w:r w:rsidR="0079521D" w:rsidRPr="0079521D">
                    <w:rPr>
                      <w:rFonts w:ascii="ＭＳ 明朝" w:eastAsia="ＭＳ 明朝" w:hAnsi="ＭＳ 明朝" w:cs="ＭＳ 明朝"/>
                      <w:spacing w:val="6"/>
                      <w:kern w:val="0"/>
                      <w:szCs w:val="21"/>
                    </w:rPr>
                    <w:t>https://investmentvision-inc.com/dx2023/</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戦略（具体的な方策）</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C94A03" w14:textId="77777777" w:rsidR="00DC64C5" w:rsidRPr="00E872AC" w:rsidRDefault="00DC64C5" w:rsidP="00DC64C5">
                  <w:pPr>
                    <w:widowControl/>
                    <w:autoSpaceDE/>
                    <w:autoSpaceDN/>
                    <w:spacing w:before="100" w:beforeAutospacing="1" w:after="100" w:afterAutospacing="1" w:line="240" w:lineRule="auto"/>
                    <w:jc w:val="left"/>
                    <w:outlineLvl w:val="3"/>
                    <w:rPr>
                      <w:rFonts w:ascii="ＭＳ 明朝" w:eastAsia="ＭＳ 明朝" w:hAnsi="ＭＳ 明朝" w:cs="ＭＳ 明朝"/>
                      <w:spacing w:val="6"/>
                      <w:kern w:val="0"/>
                      <w:szCs w:val="21"/>
                    </w:rPr>
                  </w:pPr>
                  <w:r w:rsidRPr="00E872AC">
                    <w:rPr>
                      <w:rFonts w:ascii="ＭＳ 明朝" w:eastAsia="ＭＳ 明朝" w:hAnsi="ＭＳ 明朝" w:cs="ＭＳ 明朝" w:hint="eastAsia"/>
                      <w:spacing w:val="6"/>
                      <w:kern w:val="0"/>
                      <w:szCs w:val="21"/>
                    </w:rPr>
                    <w:t>今まで以上により多くの情報をIT技術により迅速に取得したり、社内で生み出された知見をデジタル化し、活用が容易になるようにクラウド上でデータ・文書の形で整理・蓄積して、社内・関係者・お取引先と共有を進めて変革を行います。</w:t>
                  </w:r>
                </w:p>
                <w:p w14:paraId="3A296135" w14:textId="77777777" w:rsidR="00DC64C5" w:rsidRPr="005827D2" w:rsidRDefault="00DC64C5" w:rsidP="00DC64C5">
                  <w:pPr>
                    <w:widowControl/>
                    <w:autoSpaceDE/>
                    <w:autoSpaceDN/>
                    <w:spacing w:before="100" w:beforeAutospacing="1" w:after="100" w:afterAutospacing="1" w:line="240" w:lineRule="auto"/>
                    <w:jc w:val="left"/>
                    <w:outlineLvl w:val="3"/>
                    <w:rPr>
                      <w:rFonts w:ascii="ＭＳ 明朝" w:eastAsia="ＭＳ 明朝" w:hAnsi="ＭＳ 明朝" w:cs="ＭＳ 明朝"/>
                      <w:spacing w:val="6"/>
                      <w:kern w:val="0"/>
                      <w:szCs w:val="21"/>
                    </w:rPr>
                  </w:pPr>
                  <w:r w:rsidRPr="005827D2">
                    <w:rPr>
                      <w:rFonts w:ascii="ＭＳ 明朝" w:eastAsia="ＭＳ 明朝" w:hAnsi="ＭＳ 明朝" w:cs="ＭＳ 明朝" w:hint="eastAsia"/>
                      <w:spacing w:val="6"/>
                      <w:kern w:val="0"/>
                      <w:szCs w:val="21"/>
                    </w:rPr>
                    <w:t>・調査・支援対象となる業界の統計情報・ビジネスモデル情報・外部環境情報、関係する会社の決算情報、業界での新製品・新サービス情報や、支援につながるIT技術、中小企業支援政策等の実データや情報参照先などのデータ、お取引先とのやり取りのデータ等を、お取引先の現状とあるべき姿に合わせて弊社の強みであるAIを含めたIT技術を活用して分析・再整理し、最適な経営戦略、資本政策、IT活用、その他の戦術を含めた対応策など質の高い提案に活用します。また、特定のテーマや業務改革の手法など汎用的な内容については</w:t>
                  </w:r>
                  <w:r>
                    <w:rPr>
                      <w:rFonts w:ascii="ＭＳ 明朝" w:eastAsia="ＭＳ 明朝" w:hAnsi="ＭＳ 明朝" w:cs="ＭＳ 明朝" w:hint="eastAsia"/>
                      <w:spacing w:val="6"/>
                      <w:kern w:val="0"/>
                      <w:szCs w:val="21"/>
                    </w:rPr>
                    <w:t>デジタル</w:t>
                  </w:r>
                  <w:r w:rsidRPr="005827D2">
                    <w:rPr>
                      <w:rFonts w:ascii="ＭＳ 明朝" w:eastAsia="ＭＳ 明朝" w:hAnsi="ＭＳ 明朝" w:cs="ＭＳ 明朝" w:hint="eastAsia"/>
                      <w:spacing w:val="6"/>
                      <w:kern w:val="0"/>
                      <w:szCs w:val="21"/>
                    </w:rPr>
                    <w:t>化・共通化されたレポートを効率的に作成しタイムリーに公開することで多くの関係者の支援につなげます。</w:t>
                  </w:r>
                </w:p>
                <w:p w14:paraId="6082FB81" w14:textId="77777777" w:rsidR="00DC64C5" w:rsidRPr="005827D2" w:rsidRDefault="00DC64C5" w:rsidP="00DC64C5">
                  <w:pPr>
                    <w:widowControl/>
                    <w:autoSpaceDE/>
                    <w:autoSpaceDN/>
                    <w:spacing w:before="100" w:beforeAutospacing="1" w:after="100" w:afterAutospacing="1" w:line="240" w:lineRule="auto"/>
                    <w:jc w:val="left"/>
                    <w:outlineLvl w:val="3"/>
                    <w:rPr>
                      <w:rFonts w:ascii="ＭＳ 明朝" w:eastAsia="ＭＳ 明朝" w:hAnsi="ＭＳ 明朝" w:cs="ＭＳ 明朝"/>
                      <w:spacing w:val="6"/>
                      <w:kern w:val="0"/>
                      <w:szCs w:val="21"/>
                    </w:rPr>
                  </w:pPr>
                  <w:r w:rsidRPr="005827D2">
                    <w:rPr>
                      <w:rFonts w:ascii="ＭＳ 明朝" w:eastAsia="ＭＳ 明朝" w:hAnsi="ＭＳ 明朝" w:cs="ＭＳ 明朝" w:hint="eastAsia"/>
                      <w:spacing w:val="6"/>
                      <w:kern w:val="0"/>
                      <w:szCs w:val="21"/>
                    </w:rPr>
                    <w:t>・業務に関連するマニュアル、連絡事項、デジタル技術の活用事例についてデジタルデータ化しIT技術を活用して情報共有を進めることで、DX化や業務改善への意識を高め、魅力ある職場環境として、当該データを別部門や関係先の業務に流用・応用して新たなマニュアルの作成や業務フローへとつなげるなど、次のDXへの取り組みの種につなげます。特に、多くの企業に共通するバックオフィス業務中心に社内資料等の</w:t>
                  </w:r>
                  <w:r>
                    <w:rPr>
                      <w:rFonts w:ascii="ＭＳ 明朝" w:eastAsia="ＭＳ 明朝" w:hAnsi="ＭＳ 明朝" w:cs="ＭＳ 明朝" w:hint="eastAsia"/>
                      <w:spacing w:val="6"/>
                      <w:kern w:val="0"/>
                      <w:szCs w:val="21"/>
                    </w:rPr>
                    <w:t>デジタル</w:t>
                  </w:r>
                  <w:r w:rsidRPr="005827D2">
                    <w:rPr>
                      <w:rFonts w:ascii="ＭＳ 明朝" w:eastAsia="ＭＳ 明朝" w:hAnsi="ＭＳ 明朝" w:cs="ＭＳ 明朝" w:hint="eastAsia"/>
                      <w:spacing w:val="6"/>
                      <w:kern w:val="0"/>
                      <w:szCs w:val="21"/>
                    </w:rPr>
                    <w:t>化を進め、それらのデータを連携可能にすることでデータを探す時間や再編集・再利用での手間の削減につなげる自社事例をお取引先や関係先へのDXへの取り組みに向けた価値ある提案につなげます。</w:t>
                  </w:r>
                </w:p>
                <w:p w14:paraId="0848987C" w14:textId="43B22CDC" w:rsidR="00DC64C5" w:rsidRPr="00E577BF" w:rsidRDefault="00DC64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7D2">
                    <w:rPr>
                      <w:rFonts w:ascii="ＭＳ 明朝" w:eastAsia="ＭＳ 明朝" w:hAnsi="ＭＳ 明朝" w:cs="ＭＳ 明朝" w:hint="eastAsia"/>
                      <w:spacing w:val="6"/>
                      <w:kern w:val="0"/>
                      <w:szCs w:val="21"/>
                    </w:rPr>
                    <w:t>・お取引先ごとに提出するレポートや提案資料、お取引先から受領する業務上の情報、タスク等のデータ、契約・請求データを、お取引先ごとのＷＥＢサイト等での情報の更新状況・業務のステイタス等がわかるようにした形での情報共有により、必要なときに必要な形で相互にデータ参照・利用できるように取り組み、お取引先との情報共有における無駄なやりとりや時間を省き、</w:t>
                  </w:r>
                  <w:r>
                    <w:t>安全にタイムリーにデータ活用できる</w:t>
                  </w:r>
                  <w:r>
                    <w:rPr>
                      <w:rFonts w:hint="eastAsia"/>
                    </w:rPr>
                    <w:t>という新たな価値を創出し</w:t>
                  </w:r>
                  <w:r>
                    <w:rPr>
                      <w:rFonts w:hint="eastAsia"/>
                    </w:rPr>
                    <w:lastRenderedPageBreak/>
                    <w:t>ます</w:t>
                  </w:r>
                  <w:r w:rsidRPr="005827D2">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F8A06F2" w14:textId="77777777" w:rsidR="00FA50A8" w:rsidRPr="00DD56DC" w:rsidRDefault="00FA50A8" w:rsidP="00FA50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代表社員の承認に基づき、情報を開示しています。</w:t>
                  </w:r>
                </w:p>
                <w:p w14:paraId="5FD596BB" w14:textId="1D3975B7" w:rsidR="00D1302E" w:rsidRPr="00E577BF" w:rsidRDefault="00FA50A8" w:rsidP="00FA50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なお、当社は代表社員が意思決定権を有しています。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1EF0860" w:rsidR="00D1302E" w:rsidRPr="00E577BF" w:rsidRDefault="00757823" w:rsidP="00757823">
                  <w:pPr>
                    <w:tabs>
                      <w:tab w:val="left" w:pos="54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DX推進体制及びDX人材育成</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47B939" w14:textId="77777777" w:rsidR="006B2CD2" w:rsidRPr="006028BA" w:rsidRDefault="006B2CD2" w:rsidP="006B2C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8BA">
                    <w:rPr>
                      <w:rFonts w:ascii="ＭＳ 明朝" w:eastAsia="ＭＳ 明朝" w:hAnsi="ＭＳ 明朝" w:cs="ＭＳ 明朝" w:hint="eastAsia"/>
                      <w:spacing w:val="6"/>
                      <w:kern w:val="0"/>
                      <w:szCs w:val="21"/>
                    </w:rPr>
                    <w:t>DXの更なる推進のため、代表社員が責任者である事業推進部を「推進部」と</w:t>
                  </w:r>
                  <w:r>
                    <w:rPr>
                      <w:rFonts w:ascii="ＭＳ 明朝" w:eastAsia="ＭＳ 明朝" w:hAnsi="ＭＳ 明朝" w:cs="ＭＳ 明朝" w:hint="eastAsia"/>
                      <w:spacing w:val="6"/>
                      <w:kern w:val="0"/>
                      <w:szCs w:val="21"/>
                    </w:rPr>
                    <w:t>組織改編</w:t>
                  </w:r>
                  <w:r w:rsidRPr="006028BA">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事業</w:t>
                  </w:r>
                  <w:r w:rsidRPr="006028BA">
                    <w:rPr>
                      <w:rFonts w:ascii="ＭＳ 明朝" w:eastAsia="ＭＳ 明朝" w:hAnsi="ＭＳ 明朝" w:cs="ＭＳ 明朝" w:hint="eastAsia"/>
                      <w:spacing w:val="6"/>
                      <w:kern w:val="0"/>
                      <w:szCs w:val="21"/>
                    </w:rPr>
                    <w:t>部門の</w:t>
                  </w:r>
                  <w:r>
                    <w:rPr>
                      <w:rFonts w:ascii="ＭＳ 明朝" w:eastAsia="ＭＳ 明朝" w:hAnsi="ＭＳ 明朝" w:cs="ＭＳ 明朝" w:hint="eastAsia"/>
                      <w:spacing w:val="6"/>
                      <w:kern w:val="0"/>
                      <w:szCs w:val="21"/>
                    </w:rPr>
                    <w:t>個別推進</w:t>
                  </w:r>
                  <w:r w:rsidRPr="006028BA">
                    <w:rPr>
                      <w:rFonts w:ascii="ＭＳ 明朝" w:eastAsia="ＭＳ 明朝" w:hAnsi="ＭＳ 明朝" w:cs="ＭＳ 明朝" w:hint="eastAsia"/>
                      <w:spacing w:val="6"/>
                      <w:kern w:val="0"/>
                      <w:szCs w:val="21"/>
                    </w:rPr>
                    <w:t>だけで</w:t>
                  </w:r>
                  <w:r>
                    <w:rPr>
                      <w:rFonts w:ascii="ＭＳ 明朝" w:eastAsia="ＭＳ 明朝" w:hAnsi="ＭＳ 明朝" w:cs="ＭＳ 明朝" w:hint="eastAsia"/>
                      <w:spacing w:val="6"/>
                      <w:kern w:val="0"/>
                      <w:szCs w:val="21"/>
                    </w:rPr>
                    <w:t>は</w:t>
                  </w:r>
                  <w:r w:rsidRPr="006028BA">
                    <w:rPr>
                      <w:rFonts w:ascii="ＭＳ 明朝" w:eastAsia="ＭＳ 明朝" w:hAnsi="ＭＳ 明朝" w:cs="ＭＳ 明朝" w:hint="eastAsia"/>
                      <w:spacing w:val="6"/>
                      <w:kern w:val="0"/>
                      <w:szCs w:val="21"/>
                    </w:rPr>
                    <w:t>なく、全社的な</w:t>
                  </w:r>
                  <w:r>
                    <w:rPr>
                      <w:rFonts w:ascii="ＭＳ 明朝" w:eastAsia="ＭＳ 明朝" w:hAnsi="ＭＳ 明朝" w:cs="ＭＳ 明朝" w:hint="eastAsia"/>
                      <w:spacing w:val="6"/>
                      <w:kern w:val="0"/>
                      <w:szCs w:val="21"/>
                    </w:rPr>
                    <w:t>課題</w:t>
                  </w:r>
                  <w:r w:rsidRPr="006028BA">
                    <w:rPr>
                      <w:rFonts w:ascii="ＭＳ 明朝" w:eastAsia="ＭＳ 明朝" w:hAnsi="ＭＳ 明朝" w:cs="ＭＳ 明朝" w:hint="eastAsia"/>
                      <w:spacing w:val="6"/>
                      <w:kern w:val="0"/>
                      <w:szCs w:val="21"/>
                    </w:rPr>
                    <w:t>に柔軟</w:t>
                  </w:r>
                  <w:r>
                    <w:rPr>
                      <w:rFonts w:ascii="ＭＳ 明朝" w:eastAsia="ＭＳ 明朝" w:hAnsi="ＭＳ 明朝" w:cs="ＭＳ 明朝" w:hint="eastAsia"/>
                      <w:spacing w:val="6"/>
                      <w:kern w:val="0"/>
                      <w:szCs w:val="21"/>
                    </w:rPr>
                    <w:t>に対応できる</w:t>
                  </w:r>
                  <w:r w:rsidRPr="006028BA">
                    <w:rPr>
                      <w:rFonts w:ascii="ＭＳ 明朝" w:eastAsia="ＭＳ 明朝" w:hAnsi="ＭＳ 明朝" w:cs="ＭＳ 明朝" w:hint="eastAsia"/>
                      <w:spacing w:val="6"/>
                      <w:kern w:val="0"/>
                      <w:szCs w:val="21"/>
                    </w:rPr>
                    <w:t>組織機能を持たせます。</w:t>
                  </w:r>
                  <w:r w:rsidRPr="00E85867">
                    <w:rPr>
                      <w:rFonts w:ascii="ＭＳ 明朝" w:eastAsia="ＭＳ 明朝" w:hAnsi="ＭＳ 明朝" w:cs="ＭＳ 明朝" w:hint="eastAsia"/>
                      <w:spacing w:val="6"/>
                      <w:kern w:val="0"/>
                      <w:szCs w:val="21"/>
                    </w:rPr>
                    <w:t>これにより、戦略の推進においてリーダーシップを取りながら、全社横断的に取組み内容を把握・共有できる体制をつくり、社内向けWebサイトに取り組み内容や進捗状況等を社内公開するなど、全体最適につながるように取り組みます。</w:t>
                  </w:r>
                </w:p>
                <w:p w14:paraId="310CB9CA" w14:textId="5C99B4E5" w:rsidR="00D1302E" w:rsidRPr="00E577BF" w:rsidRDefault="006B2CD2" w:rsidP="006B2C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8BA">
                    <w:rPr>
                      <w:rFonts w:ascii="ＭＳ 明朝" w:eastAsia="ＭＳ 明朝" w:hAnsi="ＭＳ 明朝" w:cs="ＭＳ 明朝" w:hint="eastAsia"/>
                      <w:spacing w:val="6"/>
                      <w:kern w:val="0"/>
                      <w:szCs w:val="21"/>
                    </w:rPr>
                    <w:t>社会全体でDX人材が求められる中、従業員、顧客、提携する</w:t>
                  </w:r>
                  <w:r>
                    <w:rPr>
                      <w:rFonts w:ascii="ＭＳ 明朝" w:eastAsia="ＭＳ 明朝" w:hAnsi="ＭＳ 明朝" w:cs="ＭＳ 明朝" w:hint="eastAsia"/>
                      <w:spacing w:val="6"/>
                      <w:kern w:val="0"/>
                      <w:szCs w:val="21"/>
                    </w:rPr>
                    <w:t>専門家</w:t>
                  </w:r>
                  <w:r w:rsidRPr="006028BA">
                    <w:rPr>
                      <w:rFonts w:ascii="ＭＳ 明朝" w:eastAsia="ＭＳ 明朝" w:hAnsi="ＭＳ 明朝" w:cs="ＭＳ 明朝" w:hint="eastAsia"/>
                      <w:spacing w:val="6"/>
                      <w:kern w:val="0"/>
                      <w:szCs w:val="21"/>
                    </w:rPr>
                    <w:t>や関連団体など幅広い方々との勉強会の開催により、情報活用のあり方、最新の動向、導入したシステムなどから学ぶ機会を</w:t>
                  </w:r>
                  <w:r w:rsidRPr="00C617CA">
                    <w:rPr>
                      <w:rFonts w:ascii="ＭＳ 明朝" w:eastAsia="ＭＳ 明朝" w:hAnsi="ＭＳ 明朝" w:cs="ＭＳ 明朝" w:hint="eastAsia"/>
                      <w:spacing w:val="6"/>
                      <w:kern w:val="0"/>
                      <w:szCs w:val="21"/>
                    </w:rPr>
                    <w:t>創出し、DX人材の育成・確保に努めます。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663FFEA4" w:rsidR="00D1302E" w:rsidRPr="00E577BF" w:rsidRDefault="000766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DX推進のための環境整備</w:t>
                  </w:r>
                  <w:r>
                    <w:rPr>
                      <w:rFonts w:hint="eastAsia"/>
                    </w:rPr>
                    <w:t>（具体的方策）</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D86D8F" w14:textId="77777777" w:rsidR="00D51431" w:rsidRPr="004040C5" w:rsidRDefault="00D51431" w:rsidP="00D51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0C5">
                    <w:rPr>
                      <w:rFonts w:ascii="ＭＳ 明朝" w:eastAsia="ＭＳ 明朝" w:hAnsi="ＭＳ 明朝" w:cs="ＭＳ 明朝" w:hint="eastAsia"/>
                      <w:spacing w:val="6"/>
                      <w:kern w:val="0"/>
                      <w:szCs w:val="21"/>
                    </w:rPr>
                    <w:t>環境整備に対し推進部が中心として管轄し、社内システムの新規導入、改修、廃止などの基準やルールを設けた上で、以下の方策を取っています。</w:t>
                  </w:r>
                </w:p>
                <w:p w14:paraId="45EFE7FB" w14:textId="77777777" w:rsidR="00D51431" w:rsidRPr="00AC3911" w:rsidRDefault="00D51431" w:rsidP="00D51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3911">
                    <w:rPr>
                      <w:rFonts w:ascii="ＭＳ 明朝" w:eastAsia="ＭＳ 明朝" w:hAnsi="ＭＳ 明朝" w:cs="ＭＳ 明朝" w:hint="eastAsia"/>
                      <w:spacing w:val="6"/>
                      <w:kern w:val="0"/>
                      <w:szCs w:val="21"/>
                    </w:rPr>
                    <w:t>・書面等をデジタルデータ化するためのスキャナとOCR機能が活用できるシステム・ソフトウェアを整備しています。</w:t>
                  </w:r>
                </w:p>
                <w:p w14:paraId="1FA36AB7" w14:textId="77777777" w:rsidR="00D51431" w:rsidRPr="00AC3911" w:rsidRDefault="00D51431" w:rsidP="00D51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3911">
                    <w:rPr>
                      <w:rFonts w:ascii="ＭＳ 明朝" w:eastAsia="ＭＳ 明朝" w:hAnsi="ＭＳ 明朝" w:cs="ＭＳ 明朝" w:hint="eastAsia"/>
                      <w:spacing w:val="6"/>
                      <w:kern w:val="0"/>
                      <w:szCs w:val="21"/>
                    </w:rPr>
                    <w:t>・複数あった社内情報共有基盤を一つにまとめるため、社内ＷＥＢサイト（情報共有サイト）を構築し社内のデータの蓄積・一元化が図られるようにしています。</w:t>
                  </w:r>
                </w:p>
                <w:p w14:paraId="5B41C2D9" w14:textId="77777777" w:rsidR="00D51431" w:rsidRPr="00AC3911" w:rsidRDefault="00D51431" w:rsidP="00D514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3911">
                    <w:rPr>
                      <w:rFonts w:ascii="ＭＳ 明朝" w:eastAsia="ＭＳ 明朝" w:hAnsi="ＭＳ 明朝" w:cs="ＭＳ 明朝" w:hint="eastAsia"/>
                      <w:spacing w:val="6"/>
                      <w:kern w:val="0"/>
                      <w:szCs w:val="21"/>
                    </w:rPr>
                    <w:t>・ＡＩ</w:t>
                  </w:r>
                  <w:r>
                    <w:rPr>
                      <w:rFonts w:ascii="ＭＳ 明朝" w:eastAsia="ＭＳ 明朝" w:hAnsi="ＭＳ 明朝" w:cs="ＭＳ 明朝" w:hint="eastAsia"/>
                      <w:spacing w:val="6"/>
                      <w:kern w:val="0"/>
                      <w:szCs w:val="21"/>
                    </w:rPr>
                    <w:t>・</w:t>
                  </w:r>
                  <w:r w:rsidRPr="00AC3911">
                    <w:rPr>
                      <w:rFonts w:ascii="ＭＳ 明朝" w:eastAsia="ＭＳ 明朝" w:hAnsi="ＭＳ 明朝" w:cs="ＭＳ 明朝" w:hint="eastAsia"/>
                      <w:spacing w:val="6"/>
                      <w:kern w:val="0"/>
                      <w:szCs w:val="21"/>
                    </w:rPr>
                    <w:t>プログラム環境、サービス連携ツール</w:t>
                  </w:r>
                  <w:r>
                    <w:rPr>
                      <w:rFonts w:ascii="ＭＳ 明朝" w:eastAsia="ＭＳ 明朝" w:hAnsi="ＭＳ 明朝" w:cs="ＭＳ 明朝" w:hint="eastAsia"/>
                      <w:spacing w:val="6"/>
                      <w:kern w:val="0"/>
                      <w:szCs w:val="21"/>
                    </w:rPr>
                    <w:t>を</w:t>
                  </w:r>
                  <w:r w:rsidRPr="00AC3911">
                    <w:rPr>
                      <w:rFonts w:ascii="ＭＳ 明朝" w:eastAsia="ＭＳ 明朝" w:hAnsi="ＭＳ 明朝" w:cs="ＭＳ 明朝" w:hint="eastAsia"/>
                      <w:spacing w:val="6"/>
                      <w:kern w:val="0"/>
                      <w:szCs w:val="21"/>
                    </w:rPr>
                    <w:t>導入</w:t>
                  </w:r>
                  <w:r>
                    <w:rPr>
                      <w:rFonts w:ascii="ＭＳ 明朝" w:eastAsia="ＭＳ 明朝" w:hAnsi="ＭＳ 明朝" w:cs="ＭＳ 明朝" w:hint="eastAsia"/>
                      <w:spacing w:val="6"/>
                      <w:kern w:val="0"/>
                      <w:szCs w:val="21"/>
                    </w:rPr>
                    <w:t>し</w:t>
                  </w:r>
                  <w:r w:rsidRPr="00AC3911">
                    <w:rPr>
                      <w:rFonts w:ascii="ＭＳ 明朝" w:eastAsia="ＭＳ 明朝" w:hAnsi="ＭＳ 明朝" w:cs="ＭＳ 明朝" w:hint="eastAsia"/>
                      <w:spacing w:val="6"/>
                      <w:kern w:val="0"/>
                      <w:szCs w:val="21"/>
                    </w:rPr>
                    <w:t>活用が容易に行えるようにして作業時間の短縮・効率化が行えるようにしています。</w:t>
                  </w:r>
                </w:p>
                <w:p w14:paraId="7B1BCC4F" w14:textId="12AD0A31" w:rsidR="00D1302E" w:rsidRPr="00E577BF" w:rsidRDefault="00D514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3911">
                    <w:rPr>
                      <w:rFonts w:ascii="ＭＳ 明朝" w:eastAsia="ＭＳ 明朝" w:hAnsi="ＭＳ 明朝" w:cs="ＭＳ 明朝" w:hint="eastAsia"/>
                      <w:spacing w:val="6"/>
                      <w:kern w:val="0"/>
                      <w:szCs w:val="21"/>
                    </w:rPr>
                    <w:t>・お取引先に応じたアクセス権を設定した形での専用WEBサイトあるいは専用チャットスペースの情報・データ共有基盤を整備して共通のタスク管理やデータ管理を行えるようにしています</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97CA6C6" w:rsidR="00D1302E" w:rsidRPr="00E577BF" w:rsidRDefault="00BE79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61F3">
                    <w:rPr>
                      <w:rFonts w:ascii="ＭＳ 明朝" w:eastAsia="ＭＳ 明朝" w:hAnsi="ＭＳ 明朝" w:cs="ＭＳ 明朝" w:hint="eastAsia"/>
                      <w:spacing w:val="6"/>
                      <w:kern w:val="0"/>
                      <w:szCs w:val="21"/>
                    </w:rPr>
                    <w:t>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3D669D1" w14:textId="77777777" w:rsidR="00B00188" w:rsidRPr="00D20371" w:rsidRDefault="00B00188" w:rsidP="00B001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(初回公表日2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t>)</w:t>
                  </w:r>
                </w:p>
                <w:p w14:paraId="12B92F68" w14:textId="77777777" w:rsidR="00D1302E" w:rsidRPr="00B0018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6D785CE9" w:rsidR="00D1302E" w:rsidRPr="00E577BF" w:rsidRDefault="00845D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r w:rsidR="00B5621B" w:rsidRPr="00B5621B">
                    <w:rPr>
                      <w:rFonts w:ascii="ＭＳ 明朝" w:eastAsia="ＭＳ 明朝" w:hAnsi="ＭＳ 明朝" w:cs="ＭＳ 明朝"/>
                      <w:spacing w:val="6"/>
                      <w:kern w:val="0"/>
                      <w:szCs w:val="21"/>
                    </w:rPr>
                    <w:t>https://investmentvision-inc.com/dx2023/</w:t>
                  </w:r>
                  <w:r>
                    <w:rPr>
                      <w:rFonts w:ascii="ＭＳ 明朝" w:eastAsia="ＭＳ 明朝" w:hAnsi="ＭＳ 明朝" w:cs="ＭＳ 明朝" w:hint="eastAsia"/>
                      <w:spacing w:val="6"/>
                      <w:kern w:val="0"/>
                      <w:szCs w:val="21"/>
                    </w:rPr>
                    <w:t xml:space="preserve">　・</w:t>
                  </w:r>
                  <w:r w:rsidRPr="00DD0AE2">
                    <w:rPr>
                      <w:rFonts w:ascii="ＭＳ 明朝" w:eastAsia="ＭＳ 明朝" w:hAnsi="ＭＳ 明朝" w:cs="ＭＳ 明朝" w:hint="eastAsia"/>
                      <w:spacing w:val="6"/>
                      <w:kern w:val="0"/>
                      <w:szCs w:val="21"/>
                    </w:rPr>
                    <w:t>DX戦略達成指標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5AA097E" w14:textId="77777777" w:rsidR="00BF52F4" w:rsidRPr="008B0A85" w:rsidRDefault="00BF52F4" w:rsidP="00BF52F4">
                  <w:pPr>
                    <w:pStyle w:val="Web"/>
                    <w:rPr>
                      <w:rFonts w:ascii="ＭＳ 明朝" w:eastAsia="ＭＳ 明朝" w:hAnsi="ＭＳ 明朝" w:cs="ＭＳ 明朝"/>
                      <w:spacing w:val="6"/>
                      <w:sz w:val="21"/>
                      <w:szCs w:val="21"/>
                    </w:rPr>
                  </w:pPr>
                  <w:r w:rsidRPr="008B0A85">
                    <w:rPr>
                      <w:rFonts w:ascii="ＭＳ 明朝" w:eastAsia="ＭＳ 明朝" w:hAnsi="ＭＳ 明朝" w:cs="ＭＳ 明朝" w:hint="eastAsia"/>
                      <w:spacing w:val="6"/>
                      <w:sz w:val="21"/>
                      <w:szCs w:val="21"/>
                    </w:rPr>
                    <w:t>・デジタル技術活用による業務プロセス（情報収集と整理、活用におけるレポート作成等）ごとの時間の短縮割合と、デジタル技術活用による共通化された公開レポートの提供数</w:t>
                  </w:r>
                  <w:r>
                    <w:rPr>
                      <w:rFonts w:ascii="ＭＳ 明朝" w:eastAsia="ＭＳ 明朝" w:hAnsi="ＭＳ 明朝" w:cs="ＭＳ 明朝"/>
                      <w:spacing w:val="6"/>
                      <w:sz w:val="21"/>
                      <w:szCs w:val="21"/>
                    </w:rPr>
                    <w:br/>
                  </w:r>
                  <w:r w:rsidRPr="008B0A85">
                    <w:rPr>
                      <w:rFonts w:ascii="ＭＳ 明朝" w:eastAsia="ＭＳ 明朝" w:hAnsi="ＭＳ 明朝" w:cs="ＭＳ 明朝" w:hint="eastAsia"/>
                      <w:spacing w:val="6"/>
                      <w:sz w:val="21"/>
                      <w:szCs w:val="21"/>
                    </w:rPr>
                    <w:t xml:space="preserve">　⇒　時間短縮によるINPUT量の増大とOUTPUTにおける吟味時間増大が質の高い提案につなげる進捗指標となり、共通化された公開レポートの提供数が今までより多くの関係者の支援につながっている指標となる。</w:t>
                  </w:r>
                </w:p>
                <w:p w14:paraId="773B1357" w14:textId="77777777" w:rsidR="00BF52F4" w:rsidRPr="008B0A85" w:rsidRDefault="00BF52F4" w:rsidP="00BF52F4">
                  <w:pPr>
                    <w:pStyle w:val="Web"/>
                    <w:rPr>
                      <w:rFonts w:ascii="ＭＳ 明朝" w:eastAsia="ＭＳ 明朝" w:hAnsi="ＭＳ 明朝" w:cs="ＭＳ 明朝"/>
                      <w:spacing w:val="6"/>
                      <w:sz w:val="21"/>
                      <w:szCs w:val="21"/>
                    </w:rPr>
                  </w:pPr>
                  <w:r w:rsidRPr="008B0A85">
                    <w:rPr>
                      <w:rFonts w:ascii="ＭＳ 明朝" w:eastAsia="ＭＳ 明朝" w:hAnsi="ＭＳ 明朝" w:cs="ＭＳ 明朝" w:hint="eastAsia"/>
                      <w:spacing w:val="6"/>
                      <w:sz w:val="21"/>
                      <w:szCs w:val="21"/>
                    </w:rPr>
                    <w:t>・バックオフィス業務に関わる社内資料の</w:t>
                  </w:r>
                  <w:r>
                    <w:rPr>
                      <w:rFonts w:ascii="ＭＳ 明朝" w:eastAsia="ＭＳ 明朝" w:hAnsi="ＭＳ 明朝" w:cs="ＭＳ 明朝" w:hint="eastAsia"/>
                      <w:spacing w:val="6"/>
                      <w:sz w:val="21"/>
                      <w:szCs w:val="21"/>
                    </w:rPr>
                    <w:t>デジタル</w:t>
                  </w:r>
                  <w:r w:rsidRPr="008B0A85">
                    <w:rPr>
                      <w:rFonts w:ascii="ＭＳ 明朝" w:eastAsia="ＭＳ 明朝" w:hAnsi="ＭＳ 明朝" w:cs="ＭＳ 明朝" w:hint="eastAsia"/>
                      <w:spacing w:val="6"/>
                      <w:sz w:val="21"/>
                      <w:szCs w:val="21"/>
                    </w:rPr>
                    <w:t>化率、社内情報共有サイトの構築での情報共有割合、バックオフィスデータ連携割合、デジタル活用事例の共有数と流用・応用の事例数</w:t>
                  </w:r>
                  <w:r>
                    <w:rPr>
                      <w:rFonts w:ascii="ＭＳ 明朝" w:eastAsia="ＭＳ 明朝" w:hAnsi="ＭＳ 明朝" w:cs="ＭＳ 明朝"/>
                      <w:spacing w:val="6"/>
                      <w:sz w:val="21"/>
                      <w:szCs w:val="21"/>
                    </w:rPr>
                    <w:br/>
                  </w:r>
                  <w:r w:rsidRPr="008B0A85">
                    <w:rPr>
                      <w:rFonts w:ascii="ＭＳ 明朝" w:eastAsia="ＭＳ 明朝" w:hAnsi="ＭＳ 明朝" w:cs="ＭＳ 明朝" w:hint="eastAsia"/>
                      <w:spacing w:val="6"/>
                      <w:sz w:val="21"/>
                      <w:szCs w:val="21"/>
                    </w:rPr>
                    <w:t xml:space="preserve">　⇒　デジタル活用できるデータ数・事例を増やすことが、DXの取組みの連鎖の進捗と成果を測る指標となる</w:t>
                  </w:r>
                </w:p>
                <w:p w14:paraId="66ADBC34" w14:textId="3061F860" w:rsidR="00D1302E" w:rsidRPr="00E577BF" w:rsidRDefault="00BF52F4" w:rsidP="00BF52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A85">
                    <w:rPr>
                      <w:rFonts w:ascii="ＭＳ 明朝" w:eastAsia="ＭＳ 明朝" w:hAnsi="ＭＳ 明朝" w:cs="ＭＳ 明朝" w:hint="eastAsia"/>
                      <w:spacing w:val="6"/>
                      <w:szCs w:val="21"/>
                    </w:rPr>
                    <w:t>・アクセス権を設定した専用WEBサイト、専用チャットスペース等で情報共有し活用するお取引先の割合と活用データ数</w:t>
                  </w:r>
                  <w:r>
                    <w:rPr>
                      <w:rFonts w:ascii="ＭＳ 明朝" w:eastAsia="ＭＳ 明朝" w:hAnsi="ＭＳ 明朝" w:cs="ＭＳ 明朝"/>
                      <w:spacing w:val="6"/>
                      <w:szCs w:val="21"/>
                    </w:rPr>
                    <w:br/>
                  </w:r>
                  <w:r w:rsidRPr="008B0A85">
                    <w:rPr>
                      <w:rFonts w:ascii="ＭＳ 明朝" w:eastAsia="ＭＳ 明朝" w:hAnsi="ＭＳ 明朝" w:cs="ＭＳ 明朝" w:hint="eastAsia"/>
                      <w:spacing w:val="6"/>
                      <w:szCs w:val="21"/>
                    </w:rPr>
                    <w:t xml:space="preserve">　⇒　アクセス権が設定された環境で情報共有し活用するお取引先が増え活用されているデータ数が増えることが、安全でタイムリーなデータ活用という新たな価値を創出できたことの指標となる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3F5CA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405DD">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1405DD">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1405DD">
                    <w:rPr>
                      <w:rFonts w:ascii="ＭＳ 明朝" w:eastAsia="ＭＳ 明朝" w:hAnsi="ＭＳ 明朝" w:cs="ＭＳ 明朝" w:hint="eastAsia"/>
                      <w:spacing w:val="6"/>
                      <w:kern w:val="0"/>
                      <w:szCs w:val="21"/>
                    </w:rPr>
                    <w:t>1</w:t>
                  </w:r>
                  <w:r w:rsidR="00105398">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55F01C0B" w:rsidR="00D1302E" w:rsidRPr="001D74C7" w:rsidRDefault="008735CD" w:rsidP="00DD56D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ホームページ　</w:t>
                  </w:r>
                  <w:r w:rsidR="00B5621B" w:rsidRPr="00B5621B">
                    <w:rPr>
                      <w:rFonts w:ascii="ＭＳ 明朝" w:eastAsia="ＭＳ 明朝" w:hAnsi="ＭＳ 明朝" w:cs="ＭＳ 明朝"/>
                      <w:spacing w:val="6"/>
                      <w:kern w:val="0"/>
                      <w:szCs w:val="21"/>
                    </w:rPr>
                    <w:t>https://investmentvision-inc.com/202505_dx/</w:t>
                  </w:r>
                  <w:r>
                    <w:rPr>
                      <w:rFonts w:hint="eastAsia"/>
                    </w:rPr>
                    <w:t xml:space="preserve">　</w:t>
                  </w:r>
                  <w:r>
                    <w:rPr>
                      <w:rFonts w:ascii="ＭＳ 明朝" w:eastAsia="ＭＳ 明朝" w:hAnsi="ＭＳ 明朝" w:cs="ＭＳ 明朝" w:hint="eastAsia"/>
                      <w:spacing w:val="6"/>
                      <w:kern w:val="0"/>
                      <w:szCs w:val="21"/>
                    </w:rPr>
                    <w:t>「</w:t>
                  </w:r>
                  <w:r w:rsidR="00196CC5" w:rsidRPr="00196CC5">
                    <w:rPr>
                      <w:rFonts w:ascii="ＭＳ 明朝" w:eastAsia="ＭＳ 明朝" w:hAnsi="ＭＳ 明朝" w:cs="ＭＳ 明朝" w:hint="eastAsia"/>
                      <w:spacing w:val="6"/>
                      <w:kern w:val="0"/>
                      <w:szCs w:val="21"/>
                    </w:rPr>
                    <w:t>2025年5月</w:t>
                  </w:r>
                  <w:r w:rsidRPr="00CF42BB">
                    <w:rPr>
                      <w:rFonts w:ascii="ＭＳ 明朝" w:eastAsia="ＭＳ 明朝" w:hAnsi="ＭＳ 明朝" w:cs="ＭＳ 明朝" w:hint="eastAsia"/>
                      <w:spacing w:val="6"/>
                      <w:kern w:val="0"/>
                      <w:szCs w:val="21"/>
                    </w:rPr>
                    <w:t>DXへの取り組みの更新と現状について</w:t>
                  </w:r>
                  <w:r>
                    <w:rPr>
                      <w:rFonts w:ascii="ＭＳ 明朝" w:eastAsia="ＭＳ 明朝" w:hAnsi="ＭＳ 明朝" w:cs="ＭＳ 明朝" w:hint="eastAsia"/>
                      <w:spacing w:val="6"/>
                      <w:kern w:val="0"/>
                      <w:szCs w:val="21"/>
                    </w:rPr>
                    <w:t>」内の「</w:t>
                  </w:r>
                  <w:r w:rsidRPr="002632EB">
                    <w:rPr>
                      <w:rFonts w:ascii="ＭＳ 明朝" w:eastAsia="ＭＳ 明朝" w:hAnsi="ＭＳ 明朝" w:cs="ＭＳ 明朝" w:hint="eastAsia"/>
                      <w:spacing w:val="6"/>
                      <w:kern w:val="0"/>
                      <w:szCs w:val="21"/>
                    </w:rPr>
                    <w:t>DX推進における課題、進捗状況、今後の方向性</w:t>
                  </w:r>
                  <w:r>
                    <w:rPr>
                      <w:rFonts w:ascii="ＭＳ 明朝" w:eastAsia="ＭＳ 明朝" w:hAnsi="ＭＳ 明朝" w:cs="ＭＳ 明朝" w:hint="eastAsia"/>
                      <w:spacing w:val="6"/>
                      <w:kern w:val="0"/>
                      <w:szCs w:val="21"/>
                    </w:rPr>
                    <w:t>」で</w:t>
                  </w:r>
                  <w:r w:rsidRPr="00792E2B">
                    <w:rPr>
                      <w:rFonts w:ascii="ＭＳ 明朝" w:eastAsia="ＭＳ 明朝" w:hAnsi="ＭＳ 明朝" w:cs="ＭＳ 明朝" w:hint="eastAsia"/>
                      <w:spacing w:val="6"/>
                      <w:kern w:val="0"/>
                      <w:szCs w:val="21"/>
                    </w:rPr>
                    <w:t>、代表社員からのメッセージを掲載しています。</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3A042D5" w14:textId="785AFE82" w:rsidR="00CE77C8" w:rsidRPr="00CE77C8" w:rsidRDefault="00CE77C8" w:rsidP="00CE7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7C8">
                    <w:rPr>
                      <w:rFonts w:ascii="ＭＳ 明朝" w:eastAsia="ＭＳ 明朝" w:hAnsi="ＭＳ 明朝" w:cs="ＭＳ 明朝" w:hint="eastAsia"/>
                      <w:b/>
                      <w:bCs/>
                      <w:spacing w:val="6"/>
                      <w:kern w:val="0"/>
                      <w:szCs w:val="21"/>
                    </w:rPr>
                    <w:t>DX推進における課題、進捗状況、今後の方向性</w:t>
                  </w:r>
                  <w:r w:rsidR="00203641">
                    <w:rPr>
                      <w:rFonts w:ascii="ＭＳ 明朝" w:eastAsia="ＭＳ 明朝" w:hAnsi="ＭＳ 明朝" w:cs="ＭＳ 明朝" w:hint="eastAsia"/>
                      <w:spacing w:val="6"/>
                      <w:kern w:val="0"/>
                      <w:szCs w:val="21"/>
                    </w:rPr>
                    <w:t xml:space="preserve">　として</w:t>
                  </w:r>
                  <w:r w:rsidRPr="00CE77C8">
                    <w:rPr>
                      <w:rFonts w:ascii="ＭＳ 明朝" w:eastAsia="ＭＳ 明朝" w:hAnsi="ＭＳ 明朝" w:cs="ＭＳ 明朝" w:hint="eastAsia"/>
                      <w:spacing w:val="6"/>
                      <w:kern w:val="0"/>
                      <w:szCs w:val="21"/>
                    </w:rPr>
                    <w:t>更新日現在において判断したもの</w:t>
                  </w:r>
                  <w:r w:rsidR="00D85854">
                    <w:rPr>
                      <w:rFonts w:ascii="ＭＳ 明朝" w:eastAsia="ＭＳ 明朝" w:hAnsi="ＭＳ 明朝" w:cs="ＭＳ 明朝" w:hint="eastAsia"/>
                      <w:spacing w:val="6"/>
                      <w:kern w:val="0"/>
                      <w:szCs w:val="21"/>
                    </w:rPr>
                    <w:t>であると</w:t>
                  </w:r>
                  <w:r w:rsidR="00C05EDB">
                    <w:rPr>
                      <w:rFonts w:ascii="ＭＳ 明朝" w:eastAsia="ＭＳ 明朝" w:hAnsi="ＭＳ 明朝" w:cs="ＭＳ 明朝" w:hint="eastAsia"/>
                      <w:spacing w:val="6"/>
                      <w:kern w:val="0"/>
                      <w:szCs w:val="21"/>
                    </w:rPr>
                    <w:t>して以下</w:t>
                  </w:r>
                  <w:r w:rsidR="00A82834">
                    <w:rPr>
                      <w:rFonts w:ascii="ＭＳ 明朝" w:eastAsia="ＭＳ 明朝" w:hAnsi="ＭＳ 明朝" w:cs="ＭＳ 明朝" w:hint="eastAsia"/>
                      <w:spacing w:val="6"/>
                      <w:kern w:val="0"/>
                      <w:szCs w:val="21"/>
                    </w:rPr>
                    <w:t>の主旨の内容</w:t>
                  </w:r>
                  <w:r w:rsidR="00C05EDB">
                    <w:rPr>
                      <w:rFonts w:ascii="ＭＳ 明朝" w:eastAsia="ＭＳ 明朝" w:hAnsi="ＭＳ 明朝" w:cs="ＭＳ 明朝" w:hint="eastAsia"/>
                      <w:spacing w:val="6"/>
                      <w:kern w:val="0"/>
                      <w:szCs w:val="21"/>
                    </w:rPr>
                    <w:t>を発信。</w:t>
                  </w:r>
                </w:p>
                <w:p w14:paraId="3FA8A7DB" w14:textId="77777777" w:rsidR="00EA2BF1" w:rsidRPr="00CE77C8"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E77C8">
                    <w:rPr>
                      <w:rFonts w:ascii="ＭＳ 明朝" w:eastAsia="ＭＳ 明朝" w:hAnsi="ＭＳ 明朝" w:cs="ＭＳ 明朝" w:hint="eastAsia"/>
                      <w:b/>
                      <w:bCs/>
                      <w:spacing w:val="6"/>
                      <w:kern w:val="0"/>
                      <w:szCs w:val="21"/>
                    </w:rPr>
                    <w:t>コンサルティング事業を含む情報収集整理とAI活用</w:t>
                  </w:r>
                </w:p>
                <w:p w14:paraId="443C4277" w14:textId="1DE9D477" w:rsidR="00EA2BF1" w:rsidRPr="00EA2BF1" w:rsidRDefault="00D929CB"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9CB">
                    <w:rPr>
                      <w:rFonts w:ascii="ＭＳ 明朝" w:eastAsia="ＭＳ 明朝" w:hAnsi="ＭＳ 明朝" w:cs="ＭＳ 明朝" w:hint="eastAsia"/>
                      <w:spacing w:val="6"/>
                      <w:kern w:val="0"/>
                      <w:szCs w:val="21"/>
                    </w:rPr>
                    <w:t>AI活用は一般化し</w:t>
                  </w:r>
                  <w:r w:rsidR="00F53CC8">
                    <w:rPr>
                      <w:rFonts w:ascii="ＭＳ 明朝" w:eastAsia="ＭＳ 明朝" w:hAnsi="ＭＳ 明朝" w:cs="ＭＳ 明朝" w:hint="eastAsia"/>
                      <w:spacing w:val="6"/>
                      <w:kern w:val="0"/>
                      <w:szCs w:val="21"/>
                    </w:rPr>
                    <w:t>てきた</w:t>
                  </w:r>
                  <w:r w:rsidRPr="00D929CB">
                    <w:rPr>
                      <w:rFonts w:ascii="ＭＳ 明朝" w:eastAsia="ＭＳ 明朝" w:hAnsi="ＭＳ 明朝" w:cs="ＭＳ 明朝" w:hint="eastAsia"/>
                      <w:spacing w:val="6"/>
                      <w:kern w:val="0"/>
                      <w:szCs w:val="21"/>
                    </w:rPr>
                    <w:t>ものの、中小企業の多くは検索代替にとどまり業務へ</w:t>
                  </w:r>
                  <w:r w:rsidR="00BD4329">
                    <w:rPr>
                      <w:rFonts w:ascii="ＭＳ 明朝" w:eastAsia="ＭＳ 明朝" w:hAnsi="ＭＳ 明朝" w:cs="ＭＳ 明朝" w:hint="eastAsia"/>
                      <w:spacing w:val="6"/>
                      <w:kern w:val="0"/>
                      <w:szCs w:val="21"/>
                    </w:rPr>
                    <w:t>の</w:t>
                  </w:r>
                  <w:r w:rsidRPr="00D929CB">
                    <w:rPr>
                      <w:rFonts w:ascii="ＭＳ 明朝" w:eastAsia="ＭＳ 明朝" w:hAnsi="ＭＳ 明朝" w:cs="ＭＳ 明朝" w:hint="eastAsia"/>
                      <w:spacing w:val="6"/>
                      <w:kern w:val="0"/>
                      <w:szCs w:val="21"/>
                    </w:rPr>
                    <w:t>本格導入</w:t>
                  </w:r>
                  <w:r w:rsidR="00BD4329">
                    <w:rPr>
                      <w:rFonts w:ascii="ＭＳ 明朝" w:eastAsia="ＭＳ 明朝" w:hAnsi="ＭＳ 明朝" w:cs="ＭＳ 明朝" w:hint="eastAsia"/>
                      <w:spacing w:val="6"/>
                      <w:kern w:val="0"/>
                      <w:szCs w:val="21"/>
                    </w:rPr>
                    <w:t>が</w:t>
                  </w:r>
                  <w:r w:rsidRPr="00D929CB">
                    <w:rPr>
                      <w:rFonts w:ascii="ＭＳ 明朝" w:eastAsia="ＭＳ 明朝" w:hAnsi="ＭＳ 明朝" w:cs="ＭＳ 明朝" w:hint="eastAsia"/>
                      <w:spacing w:val="6"/>
                      <w:kern w:val="0"/>
                      <w:szCs w:val="21"/>
                    </w:rPr>
                    <w:t>できていない</w:t>
                  </w:r>
                  <w:r w:rsidR="00BD4329">
                    <w:rPr>
                      <w:rFonts w:ascii="ＭＳ 明朝" w:eastAsia="ＭＳ 明朝" w:hAnsi="ＭＳ 明朝" w:cs="ＭＳ 明朝" w:hint="eastAsia"/>
                      <w:spacing w:val="6"/>
                      <w:kern w:val="0"/>
                      <w:szCs w:val="21"/>
                    </w:rPr>
                    <w:t>と</w:t>
                  </w:r>
                  <w:r w:rsidR="00795A77">
                    <w:rPr>
                      <w:rFonts w:ascii="ＭＳ 明朝" w:eastAsia="ＭＳ 明朝" w:hAnsi="ＭＳ 明朝" w:cs="ＭＳ 明朝" w:hint="eastAsia"/>
                      <w:spacing w:val="6"/>
                      <w:kern w:val="0"/>
                      <w:szCs w:val="21"/>
                    </w:rPr>
                    <w:t>感じている</w:t>
                  </w:r>
                  <w:r w:rsidRPr="00D929CB">
                    <w:rPr>
                      <w:rFonts w:ascii="ＭＳ 明朝" w:eastAsia="ＭＳ 明朝" w:hAnsi="ＭＳ 明朝" w:cs="ＭＳ 明朝" w:hint="eastAsia"/>
                      <w:spacing w:val="6"/>
                      <w:kern w:val="0"/>
                      <w:szCs w:val="21"/>
                    </w:rPr>
                    <w:t>。当社はAIを経営分析だけでなく戦略策定・実行フェーズまで活用し、顧問先</w:t>
                  </w:r>
                  <w:r w:rsidR="00F53CC8">
                    <w:rPr>
                      <w:rFonts w:ascii="ＭＳ 明朝" w:eastAsia="ＭＳ 明朝" w:hAnsi="ＭＳ 明朝" w:cs="ＭＳ 明朝" w:hint="eastAsia"/>
                      <w:spacing w:val="6"/>
                      <w:kern w:val="0"/>
                      <w:szCs w:val="21"/>
                    </w:rPr>
                    <w:t>への情報提供だけでなく</w:t>
                  </w:r>
                  <w:r w:rsidRPr="00D929CB">
                    <w:rPr>
                      <w:rFonts w:ascii="ＭＳ 明朝" w:eastAsia="ＭＳ 明朝" w:hAnsi="ＭＳ 明朝" w:cs="ＭＳ 明朝" w:hint="eastAsia"/>
                      <w:spacing w:val="6"/>
                      <w:kern w:val="0"/>
                      <w:szCs w:val="21"/>
                    </w:rPr>
                    <w:t>、グループ会社</w:t>
                  </w:r>
                  <w:r w:rsidR="00795A77">
                    <w:rPr>
                      <w:rFonts w:ascii="ＭＳ 明朝" w:eastAsia="ＭＳ 明朝" w:hAnsi="ＭＳ 明朝" w:cs="ＭＳ 明朝" w:hint="eastAsia"/>
                      <w:spacing w:val="6"/>
                      <w:kern w:val="0"/>
                      <w:szCs w:val="21"/>
                    </w:rPr>
                    <w:t>で</w:t>
                  </w:r>
                  <w:r w:rsidRPr="00D929CB">
                    <w:rPr>
                      <w:rFonts w:ascii="ＭＳ 明朝" w:eastAsia="ＭＳ 明朝" w:hAnsi="ＭＳ 明朝" w:cs="ＭＳ 明朝" w:hint="eastAsia"/>
                      <w:spacing w:val="6"/>
                      <w:kern w:val="0"/>
                      <w:szCs w:val="21"/>
                    </w:rPr>
                    <w:t>の</w:t>
                  </w:r>
                  <w:r w:rsidR="00F53CC8">
                    <w:rPr>
                      <w:rFonts w:ascii="ＭＳ 明朝" w:eastAsia="ＭＳ 明朝" w:hAnsi="ＭＳ 明朝" w:cs="ＭＳ 明朝" w:hint="eastAsia"/>
                      <w:spacing w:val="6"/>
                      <w:kern w:val="0"/>
                      <w:szCs w:val="21"/>
                    </w:rPr>
                    <w:t>実運用</w:t>
                  </w:r>
                  <w:r w:rsidR="007819D2">
                    <w:rPr>
                      <w:rFonts w:ascii="ＭＳ 明朝" w:eastAsia="ＭＳ 明朝" w:hAnsi="ＭＳ 明朝" w:cs="ＭＳ 明朝" w:hint="eastAsia"/>
                      <w:spacing w:val="6"/>
                      <w:kern w:val="0"/>
                      <w:szCs w:val="21"/>
                    </w:rPr>
                    <w:t>まで</w:t>
                  </w:r>
                  <w:r w:rsidR="00FC6985">
                    <w:rPr>
                      <w:rFonts w:ascii="ＭＳ 明朝" w:eastAsia="ＭＳ 明朝" w:hAnsi="ＭＳ 明朝" w:cs="ＭＳ 明朝" w:hint="eastAsia"/>
                      <w:spacing w:val="6"/>
                      <w:kern w:val="0"/>
                      <w:szCs w:val="21"/>
                    </w:rPr>
                    <w:t>行って</w:t>
                  </w:r>
                  <w:r w:rsidR="007819D2">
                    <w:rPr>
                      <w:rFonts w:ascii="ＭＳ 明朝" w:eastAsia="ＭＳ 明朝" w:hAnsi="ＭＳ 明朝" w:cs="ＭＳ 明朝" w:hint="eastAsia"/>
                      <w:spacing w:val="6"/>
                      <w:kern w:val="0"/>
                      <w:szCs w:val="21"/>
                    </w:rPr>
                    <w:t>いる</w:t>
                  </w:r>
                  <w:r w:rsidRPr="00D929CB">
                    <w:rPr>
                      <w:rFonts w:ascii="ＭＳ 明朝" w:eastAsia="ＭＳ 明朝" w:hAnsi="ＭＳ 明朝" w:cs="ＭＳ 明朝" w:hint="eastAsia"/>
                      <w:spacing w:val="6"/>
                      <w:kern w:val="0"/>
                      <w:szCs w:val="21"/>
                    </w:rPr>
                    <w:t>。今後は、こうした活用パターンを仕組化し、独自に収集・蓄積し</w:t>
                  </w:r>
                  <w:r w:rsidR="00B8714D">
                    <w:rPr>
                      <w:rFonts w:ascii="ＭＳ 明朝" w:eastAsia="ＭＳ 明朝" w:hAnsi="ＭＳ 明朝" w:cs="ＭＳ 明朝" w:hint="eastAsia"/>
                      <w:spacing w:val="6"/>
                      <w:kern w:val="0"/>
                      <w:szCs w:val="21"/>
                    </w:rPr>
                    <w:t>た</w:t>
                  </w:r>
                  <w:r w:rsidRPr="00D929CB">
                    <w:rPr>
                      <w:rFonts w:ascii="ＭＳ 明朝" w:eastAsia="ＭＳ 明朝" w:hAnsi="ＭＳ 明朝" w:cs="ＭＳ 明朝" w:hint="eastAsia"/>
                      <w:spacing w:val="6"/>
                      <w:kern w:val="0"/>
                      <w:szCs w:val="21"/>
                    </w:rPr>
                    <w:t>高付加価値データを整理提供する</w:t>
                  </w:r>
                  <w:r w:rsidR="00BD4329">
                    <w:rPr>
                      <w:rFonts w:ascii="ＭＳ 明朝" w:eastAsia="ＭＳ 明朝" w:hAnsi="ＭＳ 明朝" w:cs="ＭＳ 明朝" w:hint="eastAsia"/>
                      <w:spacing w:val="6"/>
                      <w:kern w:val="0"/>
                      <w:szCs w:val="21"/>
                    </w:rPr>
                    <w:t>ことを今後の方向性とする</w:t>
                  </w:r>
                  <w:r w:rsidRPr="00D929CB">
                    <w:rPr>
                      <w:rFonts w:ascii="ＭＳ 明朝" w:eastAsia="ＭＳ 明朝" w:hAnsi="ＭＳ 明朝" w:cs="ＭＳ 明朝" w:hint="eastAsia"/>
                      <w:spacing w:val="6"/>
                      <w:kern w:val="0"/>
                      <w:szCs w:val="21"/>
                    </w:rPr>
                    <w:t>。</w:t>
                  </w:r>
                </w:p>
                <w:p w14:paraId="56CEBB20" w14:textId="77777777" w:rsidR="00EA2BF1" w:rsidRPr="00EA2BF1"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EDAA0B" w14:textId="77777777" w:rsidR="00EA2BF1" w:rsidRPr="00CE77C8"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E77C8">
                    <w:rPr>
                      <w:rFonts w:ascii="ＭＳ 明朝" w:eastAsia="ＭＳ 明朝" w:hAnsi="ＭＳ 明朝" w:cs="ＭＳ 明朝" w:hint="eastAsia"/>
                      <w:b/>
                      <w:bCs/>
                      <w:spacing w:val="6"/>
                      <w:kern w:val="0"/>
                      <w:szCs w:val="21"/>
                    </w:rPr>
                    <w:t>社内システムの改修とAI活用</w:t>
                  </w:r>
                </w:p>
                <w:p w14:paraId="5FA145A8" w14:textId="06AB95CE" w:rsidR="00EA2BF1" w:rsidRPr="00EA2BF1" w:rsidRDefault="00E35E0F"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E0F">
                    <w:rPr>
                      <w:rFonts w:ascii="ＭＳ 明朝" w:eastAsia="ＭＳ 明朝" w:hAnsi="ＭＳ 明朝" w:cs="ＭＳ 明朝" w:hint="eastAsia"/>
                      <w:spacing w:val="6"/>
                      <w:kern w:val="0"/>
                      <w:szCs w:val="21"/>
                    </w:rPr>
                    <w:t>昨年度から</w:t>
                  </w:r>
                  <w:r>
                    <w:rPr>
                      <w:rFonts w:ascii="ＭＳ 明朝" w:eastAsia="ＭＳ 明朝" w:hAnsi="ＭＳ 明朝" w:cs="ＭＳ 明朝" w:hint="eastAsia"/>
                      <w:spacing w:val="6"/>
                      <w:kern w:val="0"/>
                      <w:szCs w:val="21"/>
                    </w:rPr>
                    <w:t>システム開発に</w:t>
                  </w:r>
                  <w:r w:rsidRPr="00E35E0F">
                    <w:rPr>
                      <w:rFonts w:ascii="ＭＳ 明朝" w:eastAsia="ＭＳ 明朝" w:hAnsi="ＭＳ 明朝" w:cs="ＭＳ 明朝" w:hint="eastAsia"/>
                      <w:spacing w:val="6"/>
                      <w:kern w:val="0"/>
                      <w:szCs w:val="21"/>
                    </w:rPr>
                    <w:t>AI導入を段階的に進め</w:t>
                  </w:r>
                  <w:r w:rsidR="00102371">
                    <w:rPr>
                      <w:rFonts w:ascii="ＭＳ 明朝" w:eastAsia="ＭＳ 明朝" w:hAnsi="ＭＳ 明朝" w:cs="ＭＳ 明朝" w:hint="eastAsia"/>
                      <w:spacing w:val="6"/>
                      <w:kern w:val="0"/>
                      <w:szCs w:val="21"/>
                    </w:rPr>
                    <w:t>ており</w:t>
                  </w:r>
                  <w:r w:rsidRPr="00E35E0F">
                    <w:rPr>
                      <w:rFonts w:ascii="ＭＳ 明朝" w:eastAsia="ＭＳ 明朝" w:hAnsi="ＭＳ 明朝" w:cs="ＭＳ 明朝" w:hint="eastAsia"/>
                      <w:spacing w:val="6"/>
                      <w:kern w:val="0"/>
                      <w:szCs w:val="21"/>
                    </w:rPr>
                    <w:t>、</w:t>
                  </w:r>
                  <w:r w:rsidR="00102371">
                    <w:rPr>
                      <w:rFonts w:ascii="ＭＳ 明朝" w:eastAsia="ＭＳ 明朝" w:hAnsi="ＭＳ 明朝" w:cs="ＭＳ 明朝" w:hint="eastAsia"/>
                      <w:spacing w:val="6"/>
                      <w:kern w:val="0"/>
                      <w:szCs w:val="21"/>
                    </w:rPr>
                    <w:t>今後は</w:t>
                  </w:r>
                  <w:r w:rsidRPr="00E35E0F">
                    <w:rPr>
                      <w:rFonts w:ascii="ＭＳ 明朝" w:eastAsia="ＭＳ 明朝" w:hAnsi="ＭＳ 明朝" w:cs="ＭＳ 明朝" w:hint="eastAsia"/>
                      <w:spacing w:val="6"/>
                      <w:kern w:val="0"/>
                      <w:szCs w:val="21"/>
                    </w:rPr>
                    <w:t>自社データ作成システムの設計～実装を全面的にAIに移行する方針。</w:t>
                  </w:r>
                  <w:r w:rsidR="00102371">
                    <w:rPr>
                      <w:rFonts w:ascii="ＭＳ 明朝" w:eastAsia="ＭＳ 明朝" w:hAnsi="ＭＳ 明朝" w:cs="ＭＳ 明朝" w:hint="eastAsia"/>
                      <w:spacing w:val="6"/>
                      <w:kern w:val="0"/>
                      <w:szCs w:val="21"/>
                    </w:rPr>
                    <w:t>試験的にグループ会社において</w:t>
                  </w:r>
                  <w:r w:rsidRPr="00E35E0F">
                    <w:rPr>
                      <w:rFonts w:ascii="ＭＳ 明朝" w:eastAsia="ＭＳ 明朝" w:hAnsi="ＭＳ 明朝" w:cs="ＭＳ 明朝" w:hint="eastAsia"/>
                      <w:spacing w:val="6"/>
                      <w:kern w:val="0"/>
                      <w:szCs w:val="21"/>
                    </w:rPr>
                    <w:t>予定表API、権限付きWebサイト、Notion DBを連携したデータ集計</w:t>
                  </w:r>
                  <w:r w:rsidR="00102371">
                    <w:rPr>
                      <w:rFonts w:ascii="ＭＳ 明朝" w:eastAsia="ＭＳ 明朝" w:hAnsi="ＭＳ 明朝" w:cs="ＭＳ 明朝" w:hint="eastAsia"/>
                      <w:spacing w:val="6"/>
                      <w:kern w:val="0"/>
                      <w:szCs w:val="21"/>
                    </w:rPr>
                    <w:t>の</w:t>
                  </w:r>
                  <w:r w:rsidRPr="00E35E0F">
                    <w:rPr>
                      <w:rFonts w:ascii="ＭＳ 明朝" w:eastAsia="ＭＳ 明朝" w:hAnsi="ＭＳ 明朝" w:cs="ＭＳ 明朝" w:hint="eastAsia"/>
                      <w:spacing w:val="6"/>
                      <w:kern w:val="0"/>
                      <w:szCs w:val="21"/>
                    </w:rPr>
                    <w:t>仕組み</w:t>
                  </w:r>
                  <w:r w:rsidR="00A06DFC">
                    <w:rPr>
                      <w:rFonts w:ascii="ＭＳ 明朝" w:eastAsia="ＭＳ 明朝" w:hAnsi="ＭＳ 明朝" w:cs="ＭＳ 明朝" w:hint="eastAsia"/>
                      <w:spacing w:val="6"/>
                      <w:kern w:val="0"/>
                      <w:szCs w:val="21"/>
                    </w:rPr>
                    <w:t>を</w:t>
                  </w:r>
                  <w:r w:rsidR="00102371">
                    <w:rPr>
                      <w:rFonts w:ascii="ＭＳ 明朝" w:eastAsia="ＭＳ 明朝" w:hAnsi="ＭＳ 明朝" w:cs="ＭＳ 明朝" w:hint="eastAsia"/>
                      <w:spacing w:val="6"/>
                      <w:kern w:val="0"/>
                      <w:szCs w:val="21"/>
                    </w:rPr>
                    <w:t>AIで開発</w:t>
                  </w:r>
                  <w:r w:rsidR="007B752D">
                    <w:rPr>
                      <w:rFonts w:ascii="ＭＳ 明朝" w:eastAsia="ＭＳ 明朝" w:hAnsi="ＭＳ 明朝" w:cs="ＭＳ 明朝" w:hint="eastAsia"/>
                      <w:spacing w:val="6"/>
                      <w:kern w:val="0"/>
                      <w:szCs w:val="21"/>
                    </w:rPr>
                    <w:t>しており、</w:t>
                  </w:r>
                  <w:r w:rsidRPr="00E35E0F">
                    <w:rPr>
                      <w:rFonts w:ascii="ＭＳ 明朝" w:eastAsia="ＭＳ 明朝" w:hAnsi="ＭＳ 明朝" w:cs="ＭＳ 明朝" w:hint="eastAsia"/>
                      <w:spacing w:val="6"/>
                      <w:kern w:val="0"/>
                      <w:szCs w:val="21"/>
                    </w:rPr>
                    <w:t>今後はAI適用範囲を広げ、設計・開発・検証の</w:t>
                  </w:r>
                  <w:r w:rsidR="007B752D">
                    <w:rPr>
                      <w:rFonts w:ascii="ＭＳ 明朝" w:eastAsia="ＭＳ 明朝" w:hAnsi="ＭＳ 明朝" w:cs="ＭＳ 明朝" w:hint="eastAsia"/>
                      <w:spacing w:val="6"/>
                      <w:kern w:val="0"/>
                      <w:szCs w:val="21"/>
                    </w:rPr>
                    <w:t>労力を</w:t>
                  </w:r>
                  <w:r w:rsidRPr="00E35E0F">
                    <w:rPr>
                      <w:rFonts w:ascii="ＭＳ 明朝" w:eastAsia="ＭＳ 明朝" w:hAnsi="ＭＳ 明朝" w:cs="ＭＳ 明朝" w:hint="eastAsia"/>
                      <w:spacing w:val="6"/>
                      <w:kern w:val="0"/>
                      <w:szCs w:val="21"/>
                    </w:rPr>
                    <w:t>削減</w:t>
                  </w:r>
                  <w:r w:rsidR="007B752D">
                    <w:rPr>
                      <w:rFonts w:ascii="ＭＳ 明朝" w:eastAsia="ＭＳ 明朝" w:hAnsi="ＭＳ 明朝" w:cs="ＭＳ 明朝" w:hint="eastAsia"/>
                      <w:spacing w:val="6"/>
                      <w:kern w:val="0"/>
                      <w:szCs w:val="21"/>
                    </w:rPr>
                    <w:t>していくこと</w:t>
                  </w:r>
                  <w:r w:rsidRPr="00E35E0F">
                    <w:rPr>
                      <w:rFonts w:ascii="ＭＳ 明朝" w:eastAsia="ＭＳ 明朝" w:hAnsi="ＭＳ 明朝" w:cs="ＭＳ 明朝" w:hint="eastAsia"/>
                      <w:spacing w:val="6"/>
                      <w:kern w:val="0"/>
                      <w:szCs w:val="21"/>
                    </w:rPr>
                    <w:t>が課題。</w:t>
                  </w:r>
                </w:p>
                <w:p w14:paraId="48FA19D1" w14:textId="77777777" w:rsidR="00EA2BF1" w:rsidRPr="00EA2BF1"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BD5452" w14:textId="77777777" w:rsidR="00EA2BF1" w:rsidRPr="00CE77C8"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E77C8">
                    <w:rPr>
                      <w:rFonts w:ascii="ＭＳ 明朝" w:eastAsia="ＭＳ 明朝" w:hAnsi="ＭＳ 明朝" w:cs="ＭＳ 明朝" w:hint="eastAsia"/>
                      <w:b/>
                      <w:bCs/>
                      <w:spacing w:val="6"/>
                      <w:kern w:val="0"/>
                      <w:szCs w:val="21"/>
                    </w:rPr>
                    <w:lastRenderedPageBreak/>
                    <w:t>共通公開情報</w:t>
                  </w:r>
                </w:p>
                <w:p w14:paraId="2358AF1F" w14:textId="3479B248" w:rsidR="00EA2BF1" w:rsidRPr="00EA2BF1" w:rsidRDefault="00E1178E"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78E">
                    <w:rPr>
                      <w:rFonts w:ascii="ＭＳ 明朝" w:eastAsia="ＭＳ 明朝" w:hAnsi="ＭＳ 明朝" w:cs="ＭＳ 明朝"/>
                      <w:spacing w:val="6"/>
                      <w:kern w:val="0"/>
                      <w:szCs w:val="21"/>
                    </w:rPr>
                    <w:t>前期からECF（株式投資型クラウドファンディング）情報を整理・公開するページを</w:t>
                  </w:r>
                  <w:r w:rsidR="0057545F">
                    <w:rPr>
                      <w:rFonts w:ascii="ＭＳ 明朝" w:eastAsia="ＭＳ 明朝" w:hAnsi="ＭＳ 明朝" w:cs="ＭＳ 明朝" w:hint="eastAsia"/>
                      <w:spacing w:val="6"/>
                      <w:kern w:val="0"/>
                      <w:szCs w:val="21"/>
                    </w:rPr>
                    <w:t>作成し</w:t>
                  </w:r>
                  <w:r w:rsidRPr="00E1178E">
                    <w:rPr>
                      <w:rFonts w:ascii="ＭＳ 明朝" w:eastAsia="ＭＳ 明朝" w:hAnsi="ＭＳ 明朝" w:cs="ＭＳ 明朝"/>
                      <w:spacing w:val="6"/>
                      <w:kern w:val="0"/>
                      <w:szCs w:val="21"/>
                    </w:rPr>
                    <w:t>試験運用</w:t>
                  </w:r>
                  <w:r w:rsidR="00C3563C">
                    <w:rPr>
                      <w:rFonts w:ascii="ＭＳ 明朝" w:eastAsia="ＭＳ 明朝" w:hAnsi="ＭＳ 明朝" w:cs="ＭＳ 明朝" w:hint="eastAsia"/>
                      <w:spacing w:val="6"/>
                      <w:kern w:val="0"/>
                      <w:szCs w:val="21"/>
                    </w:rPr>
                    <w:t>している</w:t>
                  </w:r>
                  <w:r w:rsidRPr="00E1178E">
                    <w:rPr>
                      <w:rFonts w:ascii="ＭＳ 明朝" w:eastAsia="ＭＳ 明朝" w:hAnsi="ＭＳ 明朝" w:cs="ＭＳ 明朝"/>
                      <w:spacing w:val="6"/>
                      <w:kern w:val="0"/>
                      <w:szCs w:val="21"/>
                    </w:rPr>
                    <w:t>。</w:t>
                  </w:r>
                  <w:r w:rsidR="00C3563C" w:rsidRPr="00C3563C">
                    <w:rPr>
                      <w:rFonts w:ascii="ＭＳ 明朝" w:eastAsia="ＭＳ 明朝" w:hAnsi="ＭＳ 明朝" w:cs="ＭＳ 明朝" w:hint="eastAsia"/>
                      <w:spacing w:val="6"/>
                      <w:kern w:val="0"/>
                      <w:szCs w:val="21"/>
                    </w:rPr>
                    <w:t>未公開株市場の今後の発展や投資家の裾野を広げるために徐々に充実させ、その認知拡大により、当社の調査レポーティング・未公開株買取へとつなげていく考え。</w:t>
                  </w:r>
                </w:p>
                <w:p w14:paraId="1C43103B" w14:textId="77777777" w:rsidR="00EA2BF1" w:rsidRPr="00EA2BF1"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D26459" w14:textId="77777777" w:rsidR="00EA2BF1" w:rsidRPr="00C3563C"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3563C">
                    <w:rPr>
                      <w:rFonts w:ascii="ＭＳ 明朝" w:eastAsia="ＭＳ 明朝" w:hAnsi="ＭＳ 明朝" w:cs="ＭＳ 明朝" w:hint="eastAsia"/>
                      <w:b/>
                      <w:bCs/>
                      <w:spacing w:val="6"/>
                      <w:kern w:val="0"/>
                      <w:szCs w:val="21"/>
                    </w:rPr>
                    <w:t>情報セキュリティ対策</w:t>
                  </w:r>
                </w:p>
                <w:p w14:paraId="49609E05" w14:textId="3390096B" w:rsidR="00EA2BF1" w:rsidRPr="00EA2BF1"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BF1">
                    <w:rPr>
                      <w:rFonts w:ascii="ＭＳ 明朝" w:eastAsia="ＭＳ 明朝" w:hAnsi="ＭＳ 明朝" w:cs="ＭＳ 明朝" w:hint="eastAsia"/>
                      <w:spacing w:val="6"/>
                      <w:kern w:val="0"/>
                      <w:szCs w:val="21"/>
                    </w:rPr>
                    <w:t>前期の４月に重点課題と課題を設定しており順次対応を進めた。これら進捗については、社内情報共有サイトで共有されて</w:t>
                  </w:r>
                  <w:r w:rsidR="00C3563C">
                    <w:rPr>
                      <w:rFonts w:ascii="ＭＳ 明朝" w:eastAsia="ＭＳ 明朝" w:hAnsi="ＭＳ 明朝" w:cs="ＭＳ 明朝" w:hint="eastAsia"/>
                      <w:spacing w:val="6"/>
                      <w:kern w:val="0"/>
                      <w:szCs w:val="21"/>
                    </w:rPr>
                    <w:t>いる</w:t>
                  </w:r>
                  <w:r w:rsidRPr="00EA2BF1">
                    <w:rPr>
                      <w:rFonts w:ascii="ＭＳ 明朝" w:eastAsia="ＭＳ 明朝" w:hAnsi="ＭＳ 明朝" w:cs="ＭＳ 明朝" w:hint="eastAsia"/>
                      <w:spacing w:val="6"/>
                      <w:kern w:val="0"/>
                      <w:szCs w:val="21"/>
                    </w:rPr>
                    <w:t>。この３つの重点課題及び4つの課題としたものについては先月対応を完了し、新たな情報セキュリティ対策について策定を進めて</w:t>
                  </w:r>
                  <w:r w:rsidR="00C3563C">
                    <w:rPr>
                      <w:rFonts w:ascii="ＭＳ 明朝" w:eastAsia="ＭＳ 明朝" w:hAnsi="ＭＳ 明朝" w:cs="ＭＳ 明朝" w:hint="eastAsia"/>
                      <w:spacing w:val="6"/>
                      <w:kern w:val="0"/>
                      <w:szCs w:val="21"/>
                    </w:rPr>
                    <w:t>いる</w:t>
                  </w:r>
                  <w:r w:rsidRPr="00EA2BF1">
                    <w:rPr>
                      <w:rFonts w:ascii="ＭＳ 明朝" w:eastAsia="ＭＳ 明朝" w:hAnsi="ＭＳ 明朝" w:cs="ＭＳ 明朝" w:hint="eastAsia"/>
                      <w:spacing w:val="6"/>
                      <w:kern w:val="0"/>
                      <w:szCs w:val="21"/>
                    </w:rPr>
                    <w:t>。</w:t>
                  </w:r>
                </w:p>
                <w:p w14:paraId="1A9B110B" w14:textId="77777777" w:rsidR="00EA2BF1" w:rsidRPr="00EA2BF1" w:rsidRDefault="00EA2BF1" w:rsidP="00E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11E42AA4" w:rsidR="00D1302E" w:rsidRPr="00E577BF" w:rsidRDefault="00EA2BF1" w:rsidP="00154D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A2BF1">
                    <w:rPr>
                      <w:rFonts w:ascii="ＭＳ 明朝" w:eastAsia="ＭＳ 明朝" w:hAnsi="ＭＳ 明朝" w:cs="ＭＳ 明朝" w:hint="eastAsia"/>
                      <w:spacing w:val="6"/>
                      <w:kern w:val="0"/>
                      <w:szCs w:val="21"/>
                    </w:rPr>
                    <w:t>今後も当社ホームページ上で戦略推進状況について随時情報発信を</w:t>
                  </w:r>
                  <w:r w:rsidR="00154D49">
                    <w:rPr>
                      <w:rFonts w:ascii="ＭＳ 明朝" w:eastAsia="ＭＳ 明朝" w:hAnsi="ＭＳ 明朝" w:cs="ＭＳ 明朝" w:hint="eastAsia"/>
                      <w:spacing w:val="6"/>
                      <w:kern w:val="0"/>
                      <w:szCs w:val="21"/>
                    </w:rPr>
                    <w:t>行っていく。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D489B7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77145">
                    <w:rPr>
                      <w:rFonts w:ascii="ＭＳ 明朝" w:eastAsia="ＭＳ 明朝" w:hAnsi="ＭＳ 明朝" w:cs="ＭＳ 明朝" w:hint="eastAsia"/>
                      <w:spacing w:val="6"/>
                      <w:kern w:val="0"/>
                      <w:szCs w:val="21"/>
                    </w:rPr>
                    <w:t>202</w:t>
                  </w:r>
                  <w:r w:rsidR="003B5EA2">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年</w:t>
                  </w:r>
                  <w:r w:rsidR="003B5EA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09258F">
                    <w:rPr>
                      <w:rFonts w:ascii="ＭＳ 明朝" w:eastAsia="ＭＳ 明朝" w:hAnsi="ＭＳ 明朝" w:cs="ＭＳ 明朝" w:hint="eastAsia"/>
                      <w:spacing w:val="6"/>
                      <w:kern w:val="0"/>
                      <w:szCs w:val="21"/>
                    </w:rPr>
                    <w:t xml:space="preserve">　～　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E2752E7" w:rsidR="006302C5" w:rsidRPr="00E577BF" w:rsidRDefault="00E43C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43C0E">
                    <w:rPr>
                      <w:rFonts w:ascii="ＭＳ 明朝" w:eastAsia="ＭＳ 明朝" w:hAnsi="ＭＳ 明朝" w:cs="ＭＳ 明朝" w:hint="eastAsia"/>
                      <w:spacing w:val="6"/>
                      <w:kern w:val="0"/>
                      <w:szCs w:val="21"/>
                    </w:rPr>
                    <w:t>「DX推進指標自己診断フォーマット」に自己診断結果を記入して課題把握を実施し、「DX推進ポータル」 より提出済み</w:t>
                  </w:r>
                  <w:r w:rsidR="006E2E7A">
                    <w:rPr>
                      <w:rFonts w:ascii="ＭＳ 明朝" w:eastAsia="ＭＳ 明朝" w:hAnsi="ＭＳ 明朝" w:cs="ＭＳ 明朝" w:hint="eastAsia"/>
                      <w:spacing w:val="6"/>
                      <w:kern w:val="0"/>
                      <w:szCs w:val="21"/>
                    </w:rPr>
                    <w:t>（</w:t>
                  </w:r>
                  <w:r w:rsidR="006E2E7A" w:rsidRPr="006E2E7A">
                    <w:rPr>
                      <w:rFonts w:ascii="ＭＳ 明朝" w:eastAsia="ＭＳ 明朝" w:hAnsi="ＭＳ 明朝" w:cs="ＭＳ 明朝" w:hint="eastAsia"/>
                      <w:spacing w:val="6"/>
                      <w:kern w:val="0"/>
                      <w:szCs w:val="21"/>
                    </w:rPr>
                    <w:t>202</w:t>
                  </w:r>
                  <w:r w:rsidR="006E2E7A">
                    <w:rPr>
                      <w:rFonts w:ascii="ＭＳ 明朝" w:eastAsia="ＭＳ 明朝" w:hAnsi="ＭＳ 明朝" w:cs="ＭＳ 明朝" w:hint="eastAsia"/>
                      <w:spacing w:val="6"/>
                      <w:kern w:val="0"/>
                      <w:szCs w:val="21"/>
                    </w:rPr>
                    <w:t>3年4月</w:t>
                  </w:r>
                  <w:r w:rsidR="00FD6D02">
                    <w:rPr>
                      <w:rFonts w:ascii="ＭＳ 明朝" w:eastAsia="ＭＳ 明朝" w:hAnsi="ＭＳ 明朝" w:cs="ＭＳ 明朝" w:hint="eastAsia"/>
                      <w:spacing w:val="6"/>
                      <w:kern w:val="0"/>
                      <w:szCs w:val="21"/>
                    </w:rPr>
                    <w:t>及び</w:t>
                  </w:r>
                  <w:r w:rsidR="006E2E7A" w:rsidRPr="006E2E7A">
                    <w:rPr>
                      <w:rFonts w:ascii="ＭＳ 明朝" w:eastAsia="ＭＳ 明朝" w:hAnsi="ＭＳ 明朝" w:cs="ＭＳ 明朝" w:hint="eastAsia"/>
                      <w:spacing w:val="6"/>
                      <w:kern w:val="0"/>
                      <w:szCs w:val="21"/>
                    </w:rPr>
                    <w:t>202</w:t>
                  </w:r>
                  <w:r w:rsidR="006E2E7A">
                    <w:rPr>
                      <w:rFonts w:ascii="ＭＳ 明朝" w:eastAsia="ＭＳ 明朝" w:hAnsi="ＭＳ 明朝" w:cs="ＭＳ 明朝" w:hint="eastAsia"/>
                      <w:spacing w:val="6"/>
                      <w:kern w:val="0"/>
                      <w:szCs w:val="21"/>
                    </w:rPr>
                    <w:t>5</w:t>
                  </w:r>
                  <w:r w:rsidR="006E2E7A">
                    <w:rPr>
                      <w:rFonts w:ascii="ＭＳ 明朝" w:eastAsia="ＭＳ 明朝" w:hAnsi="ＭＳ 明朝" w:cs="ＭＳ 明朝" w:hint="eastAsia"/>
                      <w:spacing w:val="6"/>
                      <w:kern w:val="0"/>
                      <w:szCs w:val="21"/>
                    </w:rPr>
                    <w:t>年</w:t>
                  </w:r>
                  <w:r w:rsidR="006E2E7A">
                    <w:rPr>
                      <w:rFonts w:ascii="ＭＳ 明朝" w:eastAsia="ＭＳ 明朝" w:hAnsi="ＭＳ 明朝" w:cs="ＭＳ 明朝" w:hint="eastAsia"/>
                      <w:spacing w:val="6"/>
                      <w:kern w:val="0"/>
                      <w:szCs w:val="21"/>
                    </w:rPr>
                    <w:t>5月）</w:t>
                  </w:r>
                  <w:r w:rsidRPr="00E43C0E">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6330A8B" w14:textId="17215390" w:rsidR="00D1302E" w:rsidRDefault="00D1302E" w:rsidP="005E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93F63">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sidR="00793F63">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281756" w:rsidRPr="00281756">
                    <w:rPr>
                      <w:rFonts w:ascii="ＭＳ 明朝" w:eastAsia="ＭＳ 明朝" w:hAnsi="ＭＳ 明朝" w:cs="ＭＳ 明朝" w:hint="eastAsia"/>
                      <w:spacing w:val="6"/>
                      <w:kern w:val="0"/>
                      <w:szCs w:val="21"/>
                    </w:rPr>
                    <w:t>継続実施中</w:t>
                  </w:r>
                </w:p>
                <w:p w14:paraId="20566CAA" w14:textId="0C7EDB2D" w:rsidR="00EB3CEF" w:rsidRPr="00E577BF" w:rsidRDefault="00EB3CEF" w:rsidP="005E5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D85C15B" w14:textId="77777777" w:rsidR="00543287" w:rsidRDefault="00543287" w:rsidP="005432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17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「情報セキュリティ基本方針」を策定し自社ホームページに公表（202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年4月2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日）しました。</w:t>
                  </w:r>
                </w:p>
                <w:p w14:paraId="320EBC05" w14:textId="260829F3" w:rsidR="001405DD" w:rsidRDefault="00D10B26" w:rsidP="005432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42111D">
                      <w:rPr>
                        <w:rStyle w:val="af6"/>
                        <w:rFonts w:ascii="ＭＳ 明朝" w:eastAsia="ＭＳ 明朝" w:hAnsi="ＭＳ 明朝" w:cs="ＭＳ 明朝"/>
                        <w:spacing w:val="6"/>
                        <w:kern w:val="0"/>
                        <w:szCs w:val="21"/>
                      </w:rPr>
                      <w:t>https://investmentvision-inc.com/security/</w:t>
                    </w:r>
                  </w:hyperlink>
                </w:p>
                <w:p w14:paraId="4F57824B" w14:textId="77777777" w:rsidR="00543287" w:rsidRDefault="00543287" w:rsidP="005432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0617A">
                    <w:rPr>
                      <w:rFonts w:ascii="ＭＳ 明朝" w:eastAsia="ＭＳ 明朝" w:hAnsi="ＭＳ 明朝" w:cs="ＭＳ 明朝" w:hint="eastAsia"/>
                      <w:spacing w:val="6"/>
                      <w:kern w:val="0"/>
                      <w:szCs w:val="21"/>
                    </w:rPr>
                    <w:t>SECURITY</w:t>
                  </w:r>
                  <w:r>
                    <w:rPr>
                      <w:rFonts w:ascii="ＭＳ 明朝" w:eastAsia="ＭＳ 明朝" w:hAnsi="ＭＳ 明朝" w:cs="ＭＳ 明朝"/>
                      <w:spacing w:val="6"/>
                      <w:kern w:val="0"/>
                      <w:szCs w:val="21"/>
                    </w:rPr>
                    <w:t xml:space="preserve"> </w:t>
                  </w:r>
                  <w:r w:rsidRPr="0020617A">
                    <w:rPr>
                      <w:rFonts w:ascii="ＭＳ 明朝" w:eastAsia="ＭＳ 明朝" w:hAnsi="ＭＳ 明朝" w:cs="ＭＳ 明朝" w:hint="eastAsia"/>
                      <w:spacing w:val="6"/>
                      <w:kern w:val="0"/>
                      <w:szCs w:val="21"/>
                    </w:rPr>
                    <w:t>ACTION（二つ星）宣言</w:t>
                  </w:r>
                  <w:r>
                    <w:rPr>
                      <w:rFonts w:ascii="ＭＳ 明朝" w:eastAsia="ＭＳ 明朝" w:hAnsi="ＭＳ 明朝" w:cs="ＭＳ 明朝" w:hint="eastAsia"/>
                      <w:spacing w:val="6"/>
                      <w:kern w:val="0"/>
                      <w:szCs w:val="21"/>
                    </w:rPr>
                    <w:t>を</w:t>
                  </w:r>
                  <w:r w:rsidRPr="0020617A">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し、2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年4月2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日に</w:t>
                  </w:r>
                  <w:r w:rsidRPr="00733994">
                    <w:rPr>
                      <w:rFonts w:ascii="ＭＳ 明朝" w:eastAsia="ＭＳ 明朝" w:hAnsi="ＭＳ 明朝" w:cs="ＭＳ 明朝" w:hint="eastAsia"/>
                      <w:spacing w:val="6"/>
                      <w:kern w:val="0"/>
                      <w:szCs w:val="21"/>
                    </w:rPr>
                    <w:t>自己宣言ＩＤが通知</w:t>
                  </w:r>
                  <w:r>
                    <w:rPr>
                      <w:rFonts w:ascii="ＭＳ 明朝" w:eastAsia="ＭＳ 明朝" w:hAnsi="ＭＳ 明朝" w:cs="ＭＳ 明朝" w:hint="eastAsia"/>
                      <w:spacing w:val="6"/>
                      <w:kern w:val="0"/>
                      <w:szCs w:val="21"/>
                    </w:rPr>
                    <w:t>されました。</w:t>
                  </w:r>
                </w:p>
                <w:p w14:paraId="55510B03" w14:textId="21B9C49A" w:rsidR="00350A8C" w:rsidRPr="00E577BF" w:rsidRDefault="0054328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w:t>
                  </w:r>
                  <w:r w:rsidRPr="002778FE">
                    <w:rPr>
                      <w:rFonts w:ascii="ＭＳ 明朝" w:eastAsia="ＭＳ 明朝" w:hAnsi="ＭＳ 明朝" w:cs="ＭＳ 明朝" w:hint="eastAsia"/>
                      <w:spacing w:val="6"/>
                      <w:kern w:val="0"/>
                      <w:szCs w:val="21"/>
                    </w:rPr>
                    <w:t>ECURITY ACTION の自己診断</w:t>
                  </w:r>
                  <w:r>
                    <w:rPr>
                      <w:rFonts w:ascii="ＭＳ 明朝" w:eastAsia="ＭＳ 明朝" w:hAnsi="ＭＳ 明朝" w:cs="ＭＳ 明朝" w:hint="eastAsia"/>
                      <w:spacing w:val="6"/>
                      <w:kern w:val="0"/>
                      <w:szCs w:val="21"/>
                    </w:rPr>
                    <w:t>結果に基づいて</w:t>
                  </w:r>
                  <w:r w:rsidRPr="002778FE">
                    <w:rPr>
                      <w:rFonts w:ascii="ＭＳ 明朝" w:eastAsia="ＭＳ 明朝" w:hAnsi="ＭＳ 明朝" w:cs="ＭＳ 明朝" w:hint="eastAsia"/>
                      <w:spacing w:val="6"/>
                      <w:kern w:val="0"/>
                      <w:szCs w:val="21"/>
                    </w:rPr>
                    <w:t>課題</w:t>
                  </w:r>
                  <w:r>
                    <w:rPr>
                      <w:rFonts w:ascii="ＭＳ 明朝" w:eastAsia="ＭＳ 明朝" w:hAnsi="ＭＳ 明朝" w:cs="ＭＳ 明朝" w:hint="eastAsia"/>
                      <w:spacing w:val="6"/>
                      <w:kern w:val="0"/>
                      <w:szCs w:val="21"/>
                    </w:rPr>
                    <w:t>と</w:t>
                  </w:r>
                  <w:r w:rsidRPr="002778FE">
                    <w:rPr>
                      <w:rFonts w:ascii="ＭＳ 明朝" w:eastAsia="ＭＳ 明朝" w:hAnsi="ＭＳ 明朝" w:cs="ＭＳ 明朝" w:hint="eastAsia"/>
                      <w:spacing w:val="6"/>
                      <w:kern w:val="0"/>
                      <w:szCs w:val="21"/>
                    </w:rPr>
                    <w:t>重要課題</w:t>
                  </w:r>
                  <w:r>
                    <w:rPr>
                      <w:rFonts w:ascii="ＭＳ 明朝" w:eastAsia="ＭＳ 明朝" w:hAnsi="ＭＳ 明朝" w:cs="ＭＳ 明朝" w:hint="eastAsia"/>
                      <w:spacing w:val="6"/>
                      <w:kern w:val="0"/>
                      <w:szCs w:val="21"/>
                    </w:rPr>
                    <w:t>を決定し、</w:t>
                  </w:r>
                  <w:r w:rsidRPr="002778FE">
                    <w:rPr>
                      <w:rFonts w:ascii="ＭＳ 明朝" w:eastAsia="ＭＳ 明朝" w:hAnsi="ＭＳ 明朝" w:cs="ＭＳ 明朝" w:hint="eastAsia"/>
                      <w:spacing w:val="6"/>
                      <w:kern w:val="0"/>
                      <w:szCs w:val="21"/>
                    </w:rPr>
                    <w:t>対応</w:t>
                  </w:r>
                  <w:r>
                    <w:rPr>
                      <w:rFonts w:ascii="ＭＳ 明朝" w:eastAsia="ＭＳ 明朝" w:hAnsi="ＭＳ 明朝" w:cs="ＭＳ 明朝" w:hint="eastAsia"/>
                      <w:spacing w:val="6"/>
                      <w:kern w:val="0"/>
                      <w:szCs w:val="21"/>
                    </w:rPr>
                    <w:t>に</w:t>
                  </w:r>
                  <w:r w:rsidRPr="002778FE">
                    <w:rPr>
                      <w:rFonts w:ascii="ＭＳ 明朝" w:eastAsia="ＭＳ 明朝" w:hAnsi="ＭＳ 明朝" w:cs="ＭＳ 明朝" w:hint="eastAsia"/>
                      <w:spacing w:val="6"/>
                      <w:kern w:val="0"/>
                      <w:szCs w:val="21"/>
                    </w:rPr>
                    <w:t>取り組</w:t>
                  </w:r>
                  <w:r>
                    <w:rPr>
                      <w:rFonts w:ascii="ＭＳ 明朝" w:eastAsia="ＭＳ 明朝" w:hAnsi="ＭＳ 明朝" w:cs="ＭＳ 明朝" w:hint="eastAsia"/>
                      <w:spacing w:val="6"/>
                      <w:kern w:val="0"/>
                      <w:szCs w:val="21"/>
                    </w:rPr>
                    <w:t>んでいます。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1FED3" w14:textId="77777777" w:rsidR="00E01DC7" w:rsidRDefault="00E01DC7">
      <w:r>
        <w:separator/>
      </w:r>
    </w:p>
  </w:endnote>
  <w:endnote w:type="continuationSeparator" w:id="0">
    <w:p w14:paraId="6AF8ABFE" w14:textId="77777777" w:rsidR="00E01DC7" w:rsidRDefault="00E01DC7">
      <w:r>
        <w:continuationSeparator/>
      </w:r>
    </w:p>
  </w:endnote>
  <w:endnote w:type="continuationNotice" w:id="1">
    <w:p w14:paraId="387AF939" w14:textId="77777777" w:rsidR="00E01DC7" w:rsidRDefault="00E01D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85393" w14:textId="77777777" w:rsidR="00E01DC7" w:rsidRDefault="00E01DC7">
      <w:r>
        <w:separator/>
      </w:r>
    </w:p>
  </w:footnote>
  <w:footnote w:type="continuationSeparator" w:id="0">
    <w:p w14:paraId="4879C5F3" w14:textId="77777777" w:rsidR="00E01DC7" w:rsidRDefault="00E01DC7">
      <w:r>
        <w:continuationSeparator/>
      </w:r>
    </w:p>
  </w:footnote>
  <w:footnote w:type="continuationNotice" w:id="1">
    <w:p w14:paraId="15410FE4" w14:textId="77777777" w:rsidR="00E01DC7" w:rsidRDefault="00E01DC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39A9"/>
    <w:rsid w:val="000459B5"/>
    <w:rsid w:val="00047EDA"/>
    <w:rsid w:val="00054E62"/>
    <w:rsid w:val="00055080"/>
    <w:rsid w:val="00057E07"/>
    <w:rsid w:val="00073C3C"/>
    <w:rsid w:val="000766BB"/>
    <w:rsid w:val="00084460"/>
    <w:rsid w:val="00090EE1"/>
    <w:rsid w:val="00091F7D"/>
    <w:rsid w:val="0009258F"/>
    <w:rsid w:val="00095CB3"/>
    <w:rsid w:val="000B4D35"/>
    <w:rsid w:val="000D2F84"/>
    <w:rsid w:val="000D7B32"/>
    <w:rsid w:val="000D7DA5"/>
    <w:rsid w:val="000E3674"/>
    <w:rsid w:val="000F25B5"/>
    <w:rsid w:val="00101FB4"/>
    <w:rsid w:val="00102371"/>
    <w:rsid w:val="00105398"/>
    <w:rsid w:val="0010563A"/>
    <w:rsid w:val="001104B4"/>
    <w:rsid w:val="001104E6"/>
    <w:rsid w:val="00112642"/>
    <w:rsid w:val="00122A9C"/>
    <w:rsid w:val="00125B90"/>
    <w:rsid w:val="00126DED"/>
    <w:rsid w:val="00132B6D"/>
    <w:rsid w:val="001405DD"/>
    <w:rsid w:val="00150251"/>
    <w:rsid w:val="00150D93"/>
    <w:rsid w:val="001538B4"/>
    <w:rsid w:val="00154D49"/>
    <w:rsid w:val="00154FFB"/>
    <w:rsid w:val="001615E8"/>
    <w:rsid w:val="001628F8"/>
    <w:rsid w:val="001677CA"/>
    <w:rsid w:val="00171A07"/>
    <w:rsid w:val="00182DE8"/>
    <w:rsid w:val="00184BB9"/>
    <w:rsid w:val="001874A0"/>
    <w:rsid w:val="00187B53"/>
    <w:rsid w:val="0019027F"/>
    <w:rsid w:val="00194809"/>
    <w:rsid w:val="00196CC5"/>
    <w:rsid w:val="001B1C31"/>
    <w:rsid w:val="001B2D37"/>
    <w:rsid w:val="001B376A"/>
    <w:rsid w:val="001C130D"/>
    <w:rsid w:val="001C19DC"/>
    <w:rsid w:val="001D74C7"/>
    <w:rsid w:val="002026A5"/>
    <w:rsid w:val="00203641"/>
    <w:rsid w:val="00203C71"/>
    <w:rsid w:val="00207705"/>
    <w:rsid w:val="00215478"/>
    <w:rsid w:val="00221EF5"/>
    <w:rsid w:val="002231B4"/>
    <w:rsid w:val="0024317B"/>
    <w:rsid w:val="00246783"/>
    <w:rsid w:val="00247501"/>
    <w:rsid w:val="00251706"/>
    <w:rsid w:val="00252385"/>
    <w:rsid w:val="00261B17"/>
    <w:rsid w:val="00270A21"/>
    <w:rsid w:val="0027635A"/>
    <w:rsid w:val="00277C81"/>
    <w:rsid w:val="00280930"/>
    <w:rsid w:val="00281756"/>
    <w:rsid w:val="00291E04"/>
    <w:rsid w:val="002A25F0"/>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145"/>
    <w:rsid w:val="00380319"/>
    <w:rsid w:val="00384C06"/>
    <w:rsid w:val="003A0B83"/>
    <w:rsid w:val="003A0C1A"/>
    <w:rsid w:val="003A40BB"/>
    <w:rsid w:val="003B283D"/>
    <w:rsid w:val="003B53DF"/>
    <w:rsid w:val="003B5EA2"/>
    <w:rsid w:val="003C71BF"/>
    <w:rsid w:val="003D054D"/>
    <w:rsid w:val="003D1FF3"/>
    <w:rsid w:val="003F7752"/>
    <w:rsid w:val="004003DB"/>
    <w:rsid w:val="004012C5"/>
    <w:rsid w:val="00401AF5"/>
    <w:rsid w:val="00405D14"/>
    <w:rsid w:val="00412C9F"/>
    <w:rsid w:val="00421C74"/>
    <w:rsid w:val="00432BA9"/>
    <w:rsid w:val="00433A51"/>
    <w:rsid w:val="00434ECA"/>
    <w:rsid w:val="0043543F"/>
    <w:rsid w:val="00441549"/>
    <w:rsid w:val="00446FA4"/>
    <w:rsid w:val="004519BF"/>
    <w:rsid w:val="0045289C"/>
    <w:rsid w:val="00462146"/>
    <w:rsid w:val="004651FB"/>
    <w:rsid w:val="0046628F"/>
    <w:rsid w:val="00483F63"/>
    <w:rsid w:val="00486113"/>
    <w:rsid w:val="004A0A28"/>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26AD"/>
    <w:rsid w:val="00543287"/>
    <w:rsid w:val="00574B25"/>
    <w:rsid w:val="0057545F"/>
    <w:rsid w:val="005755CD"/>
    <w:rsid w:val="00580E8C"/>
    <w:rsid w:val="0058161B"/>
    <w:rsid w:val="00590B9B"/>
    <w:rsid w:val="00591A8A"/>
    <w:rsid w:val="00592271"/>
    <w:rsid w:val="0059262C"/>
    <w:rsid w:val="00594AF7"/>
    <w:rsid w:val="005B62ED"/>
    <w:rsid w:val="005B7641"/>
    <w:rsid w:val="005D78CB"/>
    <w:rsid w:val="005E5A64"/>
    <w:rsid w:val="005F2E79"/>
    <w:rsid w:val="005F7A0C"/>
    <w:rsid w:val="00611B3B"/>
    <w:rsid w:val="006136CB"/>
    <w:rsid w:val="00620169"/>
    <w:rsid w:val="006248AD"/>
    <w:rsid w:val="006302C5"/>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B2CD2"/>
    <w:rsid w:val="006C0F01"/>
    <w:rsid w:val="006C13EE"/>
    <w:rsid w:val="006D3861"/>
    <w:rsid w:val="006E2E7A"/>
    <w:rsid w:val="006E6FEF"/>
    <w:rsid w:val="006F2BB7"/>
    <w:rsid w:val="006F6B2A"/>
    <w:rsid w:val="0071191E"/>
    <w:rsid w:val="00720D00"/>
    <w:rsid w:val="00726DDB"/>
    <w:rsid w:val="007276ED"/>
    <w:rsid w:val="00730B06"/>
    <w:rsid w:val="0074688D"/>
    <w:rsid w:val="00753F3A"/>
    <w:rsid w:val="00757823"/>
    <w:rsid w:val="00760625"/>
    <w:rsid w:val="00762B94"/>
    <w:rsid w:val="007675DC"/>
    <w:rsid w:val="00775A16"/>
    <w:rsid w:val="007769C5"/>
    <w:rsid w:val="007819D2"/>
    <w:rsid w:val="00783D16"/>
    <w:rsid w:val="00785A03"/>
    <w:rsid w:val="007877A8"/>
    <w:rsid w:val="007877B8"/>
    <w:rsid w:val="007913BB"/>
    <w:rsid w:val="00793F63"/>
    <w:rsid w:val="0079521D"/>
    <w:rsid w:val="00795A77"/>
    <w:rsid w:val="007A5C44"/>
    <w:rsid w:val="007A7DF5"/>
    <w:rsid w:val="007B55A4"/>
    <w:rsid w:val="007B66B5"/>
    <w:rsid w:val="007B752D"/>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5D35"/>
    <w:rsid w:val="00847130"/>
    <w:rsid w:val="00847788"/>
    <w:rsid w:val="00852122"/>
    <w:rsid w:val="00860BE2"/>
    <w:rsid w:val="00865B12"/>
    <w:rsid w:val="008735CD"/>
    <w:rsid w:val="008747CA"/>
    <w:rsid w:val="00880EB5"/>
    <w:rsid w:val="00881D72"/>
    <w:rsid w:val="00897586"/>
    <w:rsid w:val="008A5BE2"/>
    <w:rsid w:val="008A74E2"/>
    <w:rsid w:val="008B1DC3"/>
    <w:rsid w:val="008B45A1"/>
    <w:rsid w:val="008C1A9C"/>
    <w:rsid w:val="008C5E5D"/>
    <w:rsid w:val="008E07BF"/>
    <w:rsid w:val="008E0DC5"/>
    <w:rsid w:val="008E1D3D"/>
    <w:rsid w:val="008F09B5"/>
    <w:rsid w:val="008F4EBB"/>
    <w:rsid w:val="00902744"/>
    <w:rsid w:val="00904B31"/>
    <w:rsid w:val="009058CC"/>
    <w:rsid w:val="00912E20"/>
    <w:rsid w:val="00913BD8"/>
    <w:rsid w:val="009156A4"/>
    <w:rsid w:val="009243FD"/>
    <w:rsid w:val="0094225E"/>
    <w:rsid w:val="00955C0C"/>
    <w:rsid w:val="00956D74"/>
    <w:rsid w:val="00964BDD"/>
    <w:rsid w:val="009653AA"/>
    <w:rsid w:val="0097041C"/>
    <w:rsid w:val="00972B7B"/>
    <w:rsid w:val="00975A98"/>
    <w:rsid w:val="0097626A"/>
    <w:rsid w:val="00977317"/>
    <w:rsid w:val="009811EE"/>
    <w:rsid w:val="009877BF"/>
    <w:rsid w:val="0099009C"/>
    <w:rsid w:val="0099702E"/>
    <w:rsid w:val="009A5C7A"/>
    <w:rsid w:val="009B40D3"/>
    <w:rsid w:val="009C0392"/>
    <w:rsid w:val="009C7AC7"/>
    <w:rsid w:val="009C7BDA"/>
    <w:rsid w:val="009C7CD2"/>
    <w:rsid w:val="009D769A"/>
    <w:rsid w:val="009E3361"/>
    <w:rsid w:val="009F6625"/>
    <w:rsid w:val="00A00462"/>
    <w:rsid w:val="00A06DFC"/>
    <w:rsid w:val="00A22980"/>
    <w:rsid w:val="00A24438"/>
    <w:rsid w:val="00A24614"/>
    <w:rsid w:val="00A3783B"/>
    <w:rsid w:val="00A45AE9"/>
    <w:rsid w:val="00A50183"/>
    <w:rsid w:val="00A50B40"/>
    <w:rsid w:val="00A541C7"/>
    <w:rsid w:val="00A549F4"/>
    <w:rsid w:val="00A56E62"/>
    <w:rsid w:val="00A7349F"/>
    <w:rsid w:val="00A82834"/>
    <w:rsid w:val="00A8301F"/>
    <w:rsid w:val="00A8306B"/>
    <w:rsid w:val="00A84C8E"/>
    <w:rsid w:val="00A932DE"/>
    <w:rsid w:val="00AA16AF"/>
    <w:rsid w:val="00AA47A2"/>
    <w:rsid w:val="00AB5A63"/>
    <w:rsid w:val="00AD39FB"/>
    <w:rsid w:val="00AD4077"/>
    <w:rsid w:val="00AE6A68"/>
    <w:rsid w:val="00AF3435"/>
    <w:rsid w:val="00B00188"/>
    <w:rsid w:val="00B02404"/>
    <w:rsid w:val="00B07451"/>
    <w:rsid w:val="00B110EA"/>
    <w:rsid w:val="00B23B16"/>
    <w:rsid w:val="00B278A5"/>
    <w:rsid w:val="00B27CDB"/>
    <w:rsid w:val="00B300D5"/>
    <w:rsid w:val="00B3363C"/>
    <w:rsid w:val="00B33D14"/>
    <w:rsid w:val="00B35E61"/>
    <w:rsid w:val="00B36536"/>
    <w:rsid w:val="00B3679F"/>
    <w:rsid w:val="00B43900"/>
    <w:rsid w:val="00B45C60"/>
    <w:rsid w:val="00B50A0A"/>
    <w:rsid w:val="00B5621B"/>
    <w:rsid w:val="00B705FB"/>
    <w:rsid w:val="00B86108"/>
    <w:rsid w:val="00B8714D"/>
    <w:rsid w:val="00B94488"/>
    <w:rsid w:val="00B9474D"/>
    <w:rsid w:val="00BA1D54"/>
    <w:rsid w:val="00BB6C25"/>
    <w:rsid w:val="00BB79CF"/>
    <w:rsid w:val="00BD4329"/>
    <w:rsid w:val="00BD603A"/>
    <w:rsid w:val="00BE79F5"/>
    <w:rsid w:val="00BF3517"/>
    <w:rsid w:val="00BF52F4"/>
    <w:rsid w:val="00C05662"/>
    <w:rsid w:val="00C05EDB"/>
    <w:rsid w:val="00C11209"/>
    <w:rsid w:val="00C23001"/>
    <w:rsid w:val="00C24949"/>
    <w:rsid w:val="00C3563C"/>
    <w:rsid w:val="00C3670A"/>
    <w:rsid w:val="00C4669E"/>
    <w:rsid w:val="00C66063"/>
    <w:rsid w:val="00C66648"/>
    <w:rsid w:val="00C71411"/>
    <w:rsid w:val="00C73EB2"/>
    <w:rsid w:val="00C7532F"/>
    <w:rsid w:val="00C77D44"/>
    <w:rsid w:val="00C932DE"/>
    <w:rsid w:val="00C96439"/>
    <w:rsid w:val="00CA17F6"/>
    <w:rsid w:val="00CA41C8"/>
    <w:rsid w:val="00CA7393"/>
    <w:rsid w:val="00CB521A"/>
    <w:rsid w:val="00CC1B1B"/>
    <w:rsid w:val="00CE07F0"/>
    <w:rsid w:val="00CE31F1"/>
    <w:rsid w:val="00CE7317"/>
    <w:rsid w:val="00CE77C8"/>
    <w:rsid w:val="00CE7E45"/>
    <w:rsid w:val="00CF0238"/>
    <w:rsid w:val="00CF65B2"/>
    <w:rsid w:val="00D00EE2"/>
    <w:rsid w:val="00D015B5"/>
    <w:rsid w:val="00D03132"/>
    <w:rsid w:val="00D04406"/>
    <w:rsid w:val="00D102EA"/>
    <w:rsid w:val="00D10B26"/>
    <w:rsid w:val="00D11455"/>
    <w:rsid w:val="00D12FA6"/>
    <w:rsid w:val="00D1302E"/>
    <w:rsid w:val="00D221B1"/>
    <w:rsid w:val="00D23392"/>
    <w:rsid w:val="00D278A0"/>
    <w:rsid w:val="00D3582A"/>
    <w:rsid w:val="00D45461"/>
    <w:rsid w:val="00D51431"/>
    <w:rsid w:val="00D53036"/>
    <w:rsid w:val="00D54089"/>
    <w:rsid w:val="00D57293"/>
    <w:rsid w:val="00D65899"/>
    <w:rsid w:val="00D717B1"/>
    <w:rsid w:val="00D72780"/>
    <w:rsid w:val="00D762AF"/>
    <w:rsid w:val="00D85854"/>
    <w:rsid w:val="00D929CB"/>
    <w:rsid w:val="00D937A5"/>
    <w:rsid w:val="00D9422A"/>
    <w:rsid w:val="00D97462"/>
    <w:rsid w:val="00DA23E1"/>
    <w:rsid w:val="00DA5950"/>
    <w:rsid w:val="00DB7E0E"/>
    <w:rsid w:val="00DC560E"/>
    <w:rsid w:val="00DC64C5"/>
    <w:rsid w:val="00DD185B"/>
    <w:rsid w:val="00DD2331"/>
    <w:rsid w:val="00DD56DC"/>
    <w:rsid w:val="00DF2563"/>
    <w:rsid w:val="00DF6F6E"/>
    <w:rsid w:val="00E01DC7"/>
    <w:rsid w:val="00E1178E"/>
    <w:rsid w:val="00E1242C"/>
    <w:rsid w:val="00E14207"/>
    <w:rsid w:val="00E17CAA"/>
    <w:rsid w:val="00E17D1A"/>
    <w:rsid w:val="00E2355C"/>
    <w:rsid w:val="00E34612"/>
    <w:rsid w:val="00E35E0F"/>
    <w:rsid w:val="00E36F86"/>
    <w:rsid w:val="00E40596"/>
    <w:rsid w:val="00E43C0E"/>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2BF1"/>
    <w:rsid w:val="00EB002E"/>
    <w:rsid w:val="00EB3CEF"/>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CC8"/>
    <w:rsid w:val="00F5566D"/>
    <w:rsid w:val="00F66735"/>
    <w:rsid w:val="00F7212F"/>
    <w:rsid w:val="00F73072"/>
    <w:rsid w:val="00F7387C"/>
    <w:rsid w:val="00FA50A8"/>
    <w:rsid w:val="00FA7D73"/>
    <w:rsid w:val="00FB5182"/>
    <w:rsid w:val="00FB5900"/>
    <w:rsid w:val="00FC304B"/>
    <w:rsid w:val="00FC34BA"/>
    <w:rsid w:val="00FC6985"/>
    <w:rsid w:val="00FC6B98"/>
    <w:rsid w:val="00FD6959"/>
    <w:rsid w:val="00FD6D02"/>
    <w:rsid w:val="00FE4E7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HSGCGtWeKabG2VsrfhAauPBaO7aP+I21yC/w4LEUf4xjCh8DJBukNdFbeRM2/EVthQdqXueQmRwovgmuHB6fQ==" w:salt="A5MZOXQ+1kqAlguDQFdV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40596"/>
    <w:rPr>
      <w:color w:val="0563C1"/>
      <w:u w:val="single"/>
    </w:rPr>
  </w:style>
  <w:style w:type="paragraph" w:styleId="Web">
    <w:name w:val="Normal (Web)"/>
    <w:basedOn w:val="a"/>
    <w:uiPriority w:val="99"/>
    <w:unhideWhenUsed/>
    <w:rsid w:val="00BF52F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uiPriority w:val="99"/>
    <w:semiHidden/>
    <w:unhideWhenUsed/>
    <w:rsid w:val="00753F3A"/>
    <w:rPr>
      <w:color w:val="605E5C"/>
      <w:shd w:val="clear" w:color="auto" w:fill="E1DFDD"/>
    </w:rPr>
  </w:style>
  <w:style w:type="character" w:styleId="af8">
    <w:name w:val="FollowedHyperlink"/>
    <w:basedOn w:val="a0"/>
    <w:uiPriority w:val="99"/>
    <w:semiHidden/>
    <w:unhideWhenUsed/>
    <w:rsid w:val="00150D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62248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681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vestmentvision-inc.com/securi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994</ap:Words>
  <ap:Characters>5672</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