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2F07CDE7" w14:textId="1DF2AAFA" w:rsidR="00624EFC" w:rsidRDefault="00624EFC" w:rsidP="00624EFC">
            <w:pPr>
              <w:spacing w:line="260" w:lineRule="exact"/>
              <w:jc w:val="right"/>
              <w:rPr>
                <w:rFonts w:ascii="ＭＳ 明朝" w:eastAsia="ＭＳ 明朝" w:hAnsi="ＭＳ 明朝" w:cs="ＭＳ 明朝"/>
                <w:spacing w:val="6"/>
                <w:kern w:val="0"/>
                <w:szCs w:val="21"/>
                <w:lang w:eastAsia="zh-TW"/>
              </w:rPr>
            </w:pPr>
            <w:r w:rsidRPr="00D1302E">
              <w:rPr>
                <w:rFonts w:ascii="ＭＳ 明朝" w:eastAsia="ＭＳ 明朝" w:hAnsi="ＭＳ 明朝" w:cs="ＭＳ 明朝" w:hint="eastAsia"/>
                <w:spacing w:val="6"/>
                <w:kern w:val="0"/>
                <w:szCs w:val="21"/>
                <w:lang w:eastAsia="zh-TW"/>
              </w:rPr>
              <w:t xml:space="preserve">申請年月日　</w:t>
            </w:r>
            <w:r>
              <w:rPr>
                <w:rFonts w:ascii="ＭＳ 明朝" w:eastAsia="ＭＳ 明朝" w:hAnsi="ＭＳ 明朝" w:hint="eastAsia"/>
                <w:spacing w:val="6"/>
                <w:kern w:val="0"/>
                <w:szCs w:val="21"/>
                <w:lang w:eastAsia="zh-TW"/>
              </w:rPr>
              <w:t xml:space="preserve">　</w:t>
            </w:r>
            <w:r>
              <w:rPr>
                <w:rFonts w:ascii="ＭＳ 明朝" w:eastAsia="ＭＳ 明朝" w:hAnsi="ＭＳ 明朝" w:cs="ＭＳ 明朝" w:hint="eastAsia"/>
                <w:spacing w:val="6"/>
                <w:kern w:val="0"/>
                <w:szCs w:val="21"/>
                <w:lang w:eastAsia="zh-TW"/>
              </w:rPr>
              <w:t xml:space="preserve">2025　</w:t>
            </w:r>
            <w:r w:rsidRPr="00D1302E">
              <w:rPr>
                <w:rFonts w:ascii="ＭＳ 明朝" w:eastAsia="ＭＳ 明朝" w:hAnsi="ＭＳ 明朝" w:cs="ＭＳ 明朝" w:hint="eastAsia"/>
                <w:spacing w:val="6"/>
                <w:kern w:val="0"/>
                <w:szCs w:val="21"/>
                <w:lang w:eastAsia="zh-TW"/>
              </w:rPr>
              <w:t xml:space="preserve">年　</w:t>
            </w:r>
            <w:r w:rsidR="00AF19C8">
              <w:rPr>
                <w:rFonts w:ascii="ＭＳ 明朝" w:eastAsia="ＭＳ 明朝" w:hAnsi="ＭＳ 明朝" w:cs="ＭＳ 明朝" w:hint="eastAsia"/>
                <w:spacing w:val="6"/>
                <w:kern w:val="0"/>
                <w:szCs w:val="21"/>
              </w:rPr>
              <w:t>6</w:t>
            </w:r>
            <w:r w:rsidRPr="00D1302E">
              <w:rPr>
                <w:rFonts w:ascii="ＭＳ 明朝" w:eastAsia="ＭＳ 明朝" w:hAnsi="ＭＳ 明朝" w:cs="ＭＳ 明朝" w:hint="eastAsia"/>
                <w:spacing w:val="6"/>
                <w:kern w:val="0"/>
                <w:szCs w:val="21"/>
                <w:lang w:eastAsia="zh-TW"/>
              </w:rPr>
              <w:t xml:space="preserve">　月　</w:t>
            </w:r>
            <w:r w:rsidR="00AF19C8">
              <w:rPr>
                <w:rFonts w:ascii="ＭＳ 明朝" w:eastAsia="ＭＳ 明朝" w:hAnsi="ＭＳ 明朝" w:cs="ＭＳ 明朝" w:hint="eastAsia"/>
                <w:spacing w:val="6"/>
                <w:kern w:val="0"/>
                <w:szCs w:val="21"/>
              </w:rPr>
              <w:t>5</w:t>
            </w:r>
            <w:r w:rsidRPr="00D1302E">
              <w:rPr>
                <w:rFonts w:ascii="ＭＳ 明朝" w:eastAsia="ＭＳ 明朝" w:hAnsi="ＭＳ 明朝" w:cs="ＭＳ 明朝" w:hint="eastAsia"/>
                <w:spacing w:val="6"/>
                <w:kern w:val="0"/>
                <w:szCs w:val="21"/>
                <w:lang w:eastAsia="zh-TW"/>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20F55292"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24EFC">
              <w:rPr>
                <w:rFonts w:ascii="ＭＳ 明朝" w:eastAsia="ＭＳ 明朝" w:hAnsi="ＭＳ 明朝" w:hint="eastAsia"/>
                <w:spacing w:val="6"/>
                <w:kern w:val="0"/>
                <w:szCs w:val="21"/>
              </w:rPr>
              <w:t>かぶしきがいしゃねくすとふぃーるど</w:t>
            </w:r>
          </w:p>
          <w:p w14:paraId="1EE5CAB5" w14:textId="288354F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624EFC">
              <w:rPr>
                <w:rFonts w:ascii="ＭＳ 明朝" w:eastAsia="ＭＳ 明朝" w:hAnsi="ＭＳ 明朝" w:cs="ＭＳ 明朝" w:hint="eastAsia"/>
                <w:spacing w:val="6"/>
                <w:kern w:val="0"/>
                <w:szCs w:val="21"/>
              </w:rPr>
              <w:t xml:space="preserve">　株式会社ネクストフィールド</w:t>
            </w:r>
          </w:p>
          <w:p w14:paraId="709E4A6F" w14:textId="578E0EB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624EFC">
              <w:rPr>
                <w:rFonts w:ascii="ＭＳ 明朝" w:eastAsia="ＭＳ 明朝" w:hAnsi="ＭＳ 明朝" w:hint="eastAsia"/>
                <w:spacing w:val="6"/>
                <w:kern w:val="0"/>
                <w:szCs w:val="21"/>
              </w:rPr>
              <w:t>なかがわ　くんじ</w:t>
            </w:r>
          </w:p>
          <w:p w14:paraId="039A6583" w14:textId="630F286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24EFC">
              <w:rPr>
                <w:rFonts w:ascii="ＭＳ 明朝" w:eastAsia="ＭＳ 明朝" w:hAnsi="ＭＳ 明朝" w:cs="ＭＳ 明朝" w:hint="eastAsia"/>
                <w:spacing w:val="6"/>
                <w:kern w:val="0"/>
                <w:szCs w:val="21"/>
              </w:rPr>
              <w:t>中川　勲治</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6406C03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1E5393">
              <w:rPr>
                <w:rFonts w:ascii="ＭＳ 明朝" w:eastAsia="ＭＳ 明朝" w:hAnsi="ＭＳ 明朝" w:cs="ＭＳ 明朝" w:hint="eastAsia"/>
                <w:spacing w:val="588"/>
                <w:kern w:val="0"/>
                <w:szCs w:val="21"/>
                <w:fitText w:val="1596" w:id="-2095224320"/>
              </w:rPr>
              <w:t>住</w:t>
            </w:r>
            <w:r w:rsidRPr="001E5393">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24EFC">
              <w:rPr>
                <w:rFonts w:ascii="ＭＳ 明朝" w:eastAsia="ＭＳ 明朝" w:hAnsi="ＭＳ 明朝" w:cs="ＭＳ 明朝" w:hint="eastAsia"/>
                <w:spacing w:val="6"/>
                <w:kern w:val="0"/>
                <w:szCs w:val="21"/>
              </w:rPr>
              <w:t>150-0002</w:t>
            </w:r>
          </w:p>
          <w:p w14:paraId="6BDAE701" w14:textId="76CA3CE9" w:rsidR="00D1302E" w:rsidRDefault="00624EFC" w:rsidP="00624EFC">
            <w:pPr>
              <w:spacing w:afterLines="50" w:after="120" w:line="260" w:lineRule="exact"/>
              <w:ind w:firstLineChars="1100" w:firstLine="2618"/>
              <w:rPr>
                <w:rFonts w:ascii="ＭＳ 明朝" w:eastAsia="游明朝" w:hAnsi="ＭＳ 明朝"/>
                <w:spacing w:val="14"/>
                <w:kern w:val="0"/>
                <w:szCs w:val="21"/>
              </w:rPr>
            </w:pPr>
            <w:r>
              <w:rPr>
                <w:rFonts w:ascii="ＭＳ 明朝" w:eastAsia="ＭＳ 明朝" w:hAnsi="ＭＳ 明朝" w:hint="eastAsia"/>
                <w:spacing w:val="14"/>
                <w:kern w:val="0"/>
                <w:szCs w:val="21"/>
              </w:rPr>
              <w:t>東京都渋谷区渋谷2丁目12-4ネクストサイト渋谷ビル4F</w:t>
            </w:r>
          </w:p>
          <w:p w14:paraId="47DD002F" w14:textId="14F60F4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624EFC">
              <w:rPr>
                <w:rFonts w:ascii="ＭＳ 明朝" w:eastAsia="ＭＳ 明朝" w:hAnsi="ＭＳ 明朝" w:cs="ＭＳ 明朝" w:hint="eastAsia"/>
                <w:kern w:val="0"/>
                <w:szCs w:val="21"/>
              </w:rPr>
              <w:t xml:space="preserve">　</w:t>
            </w:r>
            <w:r w:rsidR="00624EFC">
              <w:rPr>
                <w:rFonts w:ascii="ＭＳ 明朝" w:eastAsia="ＭＳ 明朝" w:hAnsi="ＭＳ 明朝" w:cs="ＭＳ 明朝" w:hint="eastAsia"/>
                <w:spacing w:val="6"/>
                <w:kern w:val="0"/>
                <w:szCs w:val="21"/>
              </w:rPr>
              <w:t>7011001146717</w:t>
            </w:r>
          </w:p>
          <w:p w14:paraId="045CD76E" w14:textId="79EA6969" w:rsidR="00D1302E" w:rsidRPr="00E577BF" w:rsidRDefault="00AF19C8"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0DADECD">
                <v:oval id="_x0000_s2050" style="position:absolute;left:0;text-align:left;margin-left:100.8pt;margin-top:11.15pt;width:58.8pt;height:18.6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10D6A77A" w:rsidR="00D1302E" w:rsidRPr="00E577BF" w:rsidRDefault="001010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03A">
                    <w:rPr>
                      <w:rFonts w:ascii="ＭＳ 明朝" w:eastAsia="ＭＳ 明朝" w:hAnsi="ＭＳ 明朝" w:cs="ＭＳ 明朝" w:hint="eastAsia"/>
                      <w:spacing w:val="6"/>
                      <w:kern w:val="0"/>
                      <w:szCs w:val="21"/>
                    </w:rPr>
                    <w:t>ネクストフィールド社のDXの取り組み2025</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52BDA42" w14:textId="71BC6BC4" w:rsidR="00624EFC" w:rsidRPr="00DD56DC" w:rsidRDefault="00624EFC" w:rsidP="00624E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E86D84">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　　</w:t>
                  </w:r>
                  <w:r w:rsidR="0028115B">
                    <w:rPr>
                      <w:rFonts w:ascii="ＭＳ 明朝" w:eastAsia="ＭＳ 明朝" w:hAnsi="ＭＳ 明朝" w:cs="ＭＳ 明朝" w:hint="eastAsia"/>
                      <w:spacing w:val="6"/>
                      <w:kern w:val="0"/>
                      <w:szCs w:val="21"/>
                    </w:rPr>
                    <w:t>30</w:t>
                  </w:r>
                  <w:r w:rsidRPr="00624EFC">
                    <w:rPr>
                      <w:rFonts w:ascii="ＭＳ 明朝" w:eastAsia="ＭＳ 明朝" w:hAnsi="ＭＳ 明朝" w:cs="ＭＳ 明朝" w:hint="eastAsia"/>
                      <w:color w:val="000000"/>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9F41D9" w14:textId="77777777" w:rsidR="00624EFC" w:rsidRPr="00624EFC" w:rsidRDefault="00624EFC" w:rsidP="00624EFC">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spacing w:val="6"/>
                      <w:kern w:val="0"/>
                      <w:szCs w:val="21"/>
                    </w:rPr>
                  </w:pPr>
                  <w:r w:rsidRPr="00624EFC">
                    <w:rPr>
                      <w:rFonts w:ascii="ＭＳ 明朝" w:eastAsia="ＭＳ 明朝" w:hAnsi="ＭＳ 明朝" w:cs="ＭＳ 明朝" w:hint="eastAsia"/>
                      <w:color w:val="000000"/>
                      <w:spacing w:val="6"/>
                      <w:kern w:val="0"/>
                      <w:szCs w:val="21"/>
                    </w:rPr>
                    <w:t>・公表方法：当社ホームページにて公表</w:t>
                  </w:r>
                </w:p>
                <w:p w14:paraId="3DADC62C" w14:textId="77777777" w:rsidR="00624EFC" w:rsidRPr="00624EFC" w:rsidRDefault="00624EFC" w:rsidP="00624EFC">
                  <w:pPr>
                    <w:suppressAutoHyphens/>
                    <w:kinsoku w:val="0"/>
                    <w:overflowPunct w:val="0"/>
                    <w:adjustRightInd w:val="0"/>
                    <w:spacing w:afterLines="50" w:after="120" w:line="240" w:lineRule="auto"/>
                    <w:ind w:left="222" w:hangingChars="100" w:hanging="222"/>
                    <w:jc w:val="left"/>
                    <w:textAlignment w:val="center"/>
                    <w:rPr>
                      <w:rFonts w:ascii="ＭＳ 明朝" w:eastAsia="ＭＳ 明朝" w:hAnsi="ＭＳ 明朝" w:cs="ＭＳ 明朝"/>
                      <w:color w:val="000000"/>
                      <w:spacing w:val="6"/>
                      <w:kern w:val="0"/>
                      <w:szCs w:val="21"/>
                    </w:rPr>
                  </w:pPr>
                  <w:r w:rsidRPr="00624EFC">
                    <w:rPr>
                      <w:rFonts w:ascii="ＭＳ 明朝" w:eastAsia="ＭＳ 明朝" w:hAnsi="ＭＳ 明朝" w:cs="ＭＳ 明朝" w:hint="eastAsia"/>
                      <w:color w:val="000000"/>
                      <w:spacing w:val="6"/>
                      <w:kern w:val="0"/>
                      <w:szCs w:val="21"/>
                    </w:rPr>
                    <w:t>・公表場所：会社概要ページ(https://nxtfield.co.jp/about/）最下部の「DXの取り組み」欄　「DXの取り組み」PDFファイル</w:t>
                  </w:r>
                </w:p>
                <w:p w14:paraId="30563DAF" w14:textId="77777777" w:rsidR="000E695A" w:rsidRDefault="00624EFC" w:rsidP="00624EFC">
                  <w:pPr>
                    <w:suppressAutoHyphens/>
                    <w:kinsoku w:val="0"/>
                    <w:overflowPunct w:val="0"/>
                    <w:adjustRightInd w:val="0"/>
                    <w:spacing w:afterLines="50" w:after="120" w:line="240" w:lineRule="auto"/>
                    <w:ind w:left="222" w:hangingChars="100" w:hanging="222"/>
                    <w:jc w:val="left"/>
                    <w:textAlignment w:val="center"/>
                    <w:rPr>
                      <w:rFonts w:ascii="ＭＳ 明朝" w:eastAsia="ＭＳ 明朝" w:hAnsi="ＭＳ 明朝" w:cs="ＭＳ 明朝"/>
                      <w:color w:val="FF0000"/>
                      <w:spacing w:val="6"/>
                      <w:kern w:val="0"/>
                      <w:szCs w:val="21"/>
                    </w:rPr>
                  </w:pPr>
                  <w:r w:rsidRPr="00624EFC">
                    <w:rPr>
                      <w:rFonts w:ascii="ＭＳ 明朝" w:eastAsia="ＭＳ 明朝" w:hAnsi="ＭＳ 明朝" w:cs="ＭＳ 明朝" w:hint="eastAsia"/>
                      <w:color w:val="000000"/>
                      <w:spacing w:val="6"/>
                      <w:kern w:val="0"/>
                      <w:szCs w:val="21"/>
                    </w:rPr>
                    <w:t>（PDFファイルURL）</w:t>
                  </w:r>
                  <w:r w:rsidR="000E695A" w:rsidRPr="000E695A">
                    <w:rPr>
                      <w:rFonts w:ascii="ＭＳ 明朝" w:eastAsia="ＭＳ 明朝" w:hAnsi="ＭＳ 明朝" w:cs="ＭＳ 明朝" w:hint="eastAsia"/>
                      <w:spacing w:val="6"/>
                      <w:kern w:val="0"/>
                      <w:szCs w:val="21"/>
                    </w:rPr>
                    <w:t>https://nxtfield.co.jp/cms/wp-content/uploads/2025/05/ネクストフィールド社のDXの取り組み2025.pdf</w:t>
                  </w:r>
                </w:p>
                <w:p w14:paraId="472DCCFD" w14:textId="65FCDA79" w:rsidR="00624EFC" w:rsidRPr="00624EFC" w:rsidRDefault="00624EFC" w:rsidP="00624EFC">
                  <w:pPr>
                    <w:suppressAutoHyphens/>
                    <w:kinsoku w:val="0"/>
                    <w:overflowPunct w:val="0"/>
                    <w:adjustRightInd w:val="0"/>
                    <w:spacing w:afterLines="50" w:after="120" w:line="240" w:lineRule="auto"/>
                    <w:ind w:left="222" w:hangingChars="100" w:hanging="222"/>
                    <w:jc w:val="left"/>
                    <w:textAlignment w:val="center"/>
                    <w:rPr>
                      <w:rFonts w:ascii="ＭＳ 明朝" w:eastAsia="ＭＳ 明朝" w:hAnsi="ＭＳ 明朝" w:cs="ＭＳ 明朝"/>
                      <w:color w:val="000000"/>
                      <w:spacing w:val="6"/>
                      <w:kern w:val="0"/>
                      <w:szCs w:val="21"/>
                    </w:rPr>
                  </w:pPr>
                  <w:r w:rsidRPr="00624EFC">
                    <w:rPr>
                      <w:rFonts w:ascii="ＭＳ 明朝" w:eastAsia="ＭＳ 明朝" w:hAnsi="ＭＳ 明朝" w:cs="ＭＳ 明朝" w:hint="eastAsia"/>
                      <w:color w:val="000000"/>
                      <w:spacing w:val="6"/>
                      <w:kern w:val="0"/>
                      <w:szCs w:val="21"/>
                    </w:rPr>
                    <w:t>・「DXの取り組み」の該当箇所：P2</w:t>
                  </w:r>
                </w:p>
                <w:p w14:paraId="431DD52F" w14:textId="77777777" w:rsidR="00624EFC" w:rsidRPr="00624EFC" w:rsidRDefault="00624EFC" w:rsidP="00624EFC">
                  <w:pPr>
                    <w:suppressAutoHyphens/>
                    <w:kinsoku w:val="0"/>
                    <w:overflowPunct w:val="0"/>
                    <w:adjustRightInd w:val="0"/>
                    <w:spacing w:afterLines="50" w:after="120" w:line="240" w:lineRule="auto"/>
                    <w:ind w:left="222" w:hangingChars="100" w:hanging="222"/>
                    <w:jc w:val="left"/>
                    <w:textAlignment w:val="center"/>
                    <w:rPr>
                      <w:rFonts w:ascii="ＭＳ 明朝" w:eastAsia="ＭＳ 明朝" w:hAnsi="ＭＳ 明朝" w:cs="ＭＳ 明朝"/>
                      <w:color w:val="000000"/>
                      <w:spacing w:val="6"/>
                      <w:kern w:val="0"/>
                      <w:szCs w:val="21"/>
                    </w:rPr>
                  </w:pPr>
                </w:p>
                <w:p w14:paraId="2BFD86E1" w14:textId="3AB032ED" w:rsidR="00D1302E" w:rsidRPr="00E577BF" w:rsidRDefault="00624EFC" w:rsidP="00624E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4EFC">
                    <w:rPr>
                      <w:rFonts w:ascii="ＭＳ 明朝" w:eastAsia="ＭＳ 明朝" w:hAnsi="ＭＳ 明朝" w:cs="ＭＳ 明朝" w:hint="eastAsia"/>
                      <w:color w:val="000000"/>
                      <w:spacing w:val="6"/>
                      <w:kern w:val="0"/>
                      <w:szCs w:val="21"/>
                    </w:rPr>
                    <w:t>※当社ホームページTOPページ(</w:t>
                  </w:r>
                  <w:r w:rsidRPr="00624EFC">
                    <w:rPr>
                      <w:rFonts w:ascii="ＭＳ 明朝" w:eastAsia="ＭＳ 明朝" w:hAnsi="ＭＳ 明朝" w:cs="ＭＳ 明朝"/>
                      <w:color w:val="000000"/>
                      <w:spacing w:val="6"/>
                      <w:kern w:val="0"/>
                      <w:szCs w:val="21"/>
                    </w:rPr>
                    <w:t>https://nxtfield.co.jp/</w:t>
                  </w:r>
                  <w:r w:rsidRPr="00624EFC">
                    <w:rPr>
                      <w:rFonts w:ascii="ＭＳ 明朝" w:eastAsia="ＭＳ 明朝" w:hAnsi="ＭＳ 明朝" w:cs="ＭＳ 明朝" w:hint="eastAsia"/>
                      <w:color w:val="000000"/>
                      <w:spacing w:val="6"/>
                      <w:kern w:val="0"/>
                      <w:szCs w:val="21"/>
                    </w:rPr>
                    <w:t>)右上部のメニューバーから「会社情報」を選択し会社概要ページ(https://nxtfield.co.jp/about/)へ遷移</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10E41F5" w14:textId="77777777" w:rsidR="0010103A" w:rsidRPr="0010103A" w:rsidRDefault="0010103A" w:rsidP="00101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03A">
                    <w:rPr>
                      <w:rFonts w:ascii="ＭＳ 明朝" w:eastAsia="ＭＳ 明朝" w:hAnsi="ＭＳ 明朝" w:cs="ＭＳ 明朝" w:hint="eastAsia"/>
                      <w:spacing w:val="6"/>
                      <w:kern w:val="0"/>
                      <w:szCs w:val="21"/>
                    </w:rPr>
                    <w:t>当社は、「DXの力で建設業界すべての人達に、最高の場を提供する」ことを目指します。</w:t>
                  </w:r>
                </w:p>
                <w:p w14:paraId="2B052634" w14:textId="77777777" w:rsidR="0010103A" w:rsidRPr="0010103A" w:rsidRDefault="0010103A" w:rsidP="00101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03A">
                    <w:rPr>
                      <w:rFonts w:ascii="ＭＳ 明朝" w:eastAsia="ＭＳ 明朝" w:hAnsi="ＭＳ 明朝" w:cs="ＭＳ 明朝" w:hint="eastAsia"/>
                      <w:spacing w:val="6"/>
                      <w:kern w:val="0"/>
                      <w:szCs w:val="21"/>
                    </w:rPr>
                    <w:t>自身も「常に前例のないものにチャレンジし、自らを変革」し、デジタル技術の活用を推進することによって、お客様に「デジタル技術との共創による組織や人の変革」をもたらします。</w:t>
                  </w:r>
                </w:p>
                <w:p w14:paraId="4553E0C1" w14:textId="0A02DC43" w:rsidR="00D1302E" w:rsidRPr="00E577BF" w:rsidRDefault="0010103A" w:rsidP="00C306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03A">
                    <w:rPr>
                      <w:rFonts w:ascii="ＭＳ 明朝" w:eastAsia="ＭＳ 明朝" w:hAnsi="ＭＳ 明朝" w:cs="ＭＳ 明朝" w:hint="eastAsia"/>
                      <w:spacing w:val="6"/>
                      <w:kern w:val="0"/>
                      <w:szCs w:val="21"/>
                    </w:rPr>
                    <w:t>お客様へのDX技術（サービス）の提供にとどまらず、利用する組織や人、建設会社そのものの変革に寄り添い、伴走しながら課題を解決します。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687816C9" w:rsidR="00D1302E" w:rsidRPr="00624EFC" w:rsidRDefault="00624EF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取締役会にて承認された公開文書</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77541627" w:rsidR="00D1302E" w:rsidRPr="00E577BF" w:rsidRDefault="001010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03A">
                    <w:rPr>
                      <w:rFonts w:ascii="ＭＳ 明朝" w:eastAsia="ＭＳ 明朝" w:hAnsi="ＭＳ 明朝" w:cs="ＭＳ 明朝" w:hint="eastAsia"/>
                      <w:spacing w:val="6"/>
                      <w:kern w:val="0"/>
                      <w:szCs w:val="21"/>
                    </w:rPr>
                    <w:t>ネクストフィールド社のDXの取り組み2025</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532933A0" w:rsidR="00D1302E" w:rsidRPr="00E577BF" w:rsidRDefault="00FC0D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DD7">
                    <w:rPr>
                      <w:rFonts w:ascii="ＭＳ 明朝" w:eastAsia="ＭＳ 明朝" w:hAnsi="ＭＳ 明朝" w:cs="ＭＳ 明朝" w:hint="eastAsia"/>
                      <w:spacing w:val="6"/>
                      <w:kern w:val="0"/>
                      <w:szCs w:val="21"/>
                    </w:rPr>
                    <w:t>2025年　　5月　　30日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C16D13" w14:textId="77777777" w:rsidR="00A64949" w:rsidRPr="00A64949" w:rsidRDefault="00A64949" w:rsidP="00A649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4949">
                    <w:rPr>
                      <w:rFonts w:ascii="ＭＳ 明朝" w:eastAsia="ＭＳ 明朝" w:hAnsi="ＭＳ 明朝" w:cs="ＭＳ 明朝" w:hint="eastAsia"/>
                      <w:spacing w:val="6"/>
                      <w:kern w:val="0"/>
                      <w:szCs w:val="21"/>
                    </w:rPr>
                    <w:t>・公表方法：当社ホームページにて公表</w:t>
                  </w:r>
                </w:p>
                <w:p w14:paraId="0C82649F" w14:textId="77777777" w:rsidR="00A64949" w:rsidRPr="00A64949" w:rsidRDefault="00A64949" w:rsidP="00A649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4949">
                    <w:rPr>
                      <w:rFonts w:ascii="ＭＳ 明朝" w:eastAsia="ＭＳ 明朝" w:hAnsi="ＭＳ 明朝" w:cs="ＭＳ 明朝" w:hint="eastAsia"/>
                      <w:spacing w:val="6"/>
                      <w:kern w:val="0"/>
                      <w:szCs w:val="21"/>
                    </w:rPr>
                    <w:t>・公表場所：会社概要ページ(https://nxtfield.co.jp/about/）最下部の「DXの取り組み」欄　「DXの取り組み」PDFファイル</w:t>
                  </w:r>
                </w:p>
                <w:p w14:paraId="015ADED7" w14:textId="32EBE52D" w:rsidR="00A64949" w:rsidRPr="00A64949" w:rsidRDefault="00A64949" w:rsidP="00A649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4949">
                    <w:rPr>
                      <w:rFonts w:ascii="ＭＳ 明朝" w:eastAsia="ＭＳ 明朝" w:hAnsi="ＭＳ 明朝" w:cs="ＭＳ 明朝" w:hint="eastAsia"/>
                      <w:spacing w:val="6"/>
                      <w:kern w:val="0"/>
                      <w:szCs w:val="21"/>
                    </w:rPr>
                    <w:t>（PDFファイルURL）</w:t>
                  </w:r>
                  <w:r w:rsidR="000E695A" w:rsidRPr="000E695A">
                    <w:rPr>
                      <w:rFonts w:ascii="ＭＳ 明朝" w:eastAsia="ＭＳ 明朝" w:hAnsi="ＭＳ 明朝" w:cs="ＭＳ 明朝" w:hint="eastAsia"/>
                      <w:spacing w:val="6"/>
                      <w:kern w:val="0"/>
                      <w:szCs w:val="21"/>
                    </w:rPr>
                    <w:t>https://nxtfield.co.jp/cms/wp-content/uploads/2025/05/ネクストフィールド社のDXの取り組み2025.pdf</w:t>
                  </w:r>
                </w:p>
                <w:p w14:paraId="16237EA1" w14:textId="77777777" w:rsidR="00A64949" w:rsidRPr="00A64949" w:rsidRDefault="00A64949" w:rsidP="00A649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4949">
                    <w:rPr>
                      <w:rFonts w:ascii="ＭＳ 明朝" w:eastAsia="ＭＳ 明朝" w:hAnsi="ＭＳ 明朝" w:cs="ＭＳ 明朝" w:hint="eastAsia"/>
                      <w:spacing w:val="6"/>
                      <w:kern w:val="0"/>
                      <w:szCs w:val="21"/>
                    </w:rPr>
                    <w:t>・「DXの取り組み」の該当箇所：P4</w:t>
                  </w:r>
                </w:p>
                <w:p w14:paraId="6ABD9385" w14:textId="77777777" w:rsidR="00A64949" w:rsidRPr="00A64949" w:rsidRDefault="00A64949" w:rsidP="00A649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D14108" w14:textId="4CF95657" w:rsidR="00A64949" w:rsidRPr="00A64949" w:rsidRDefault="00A64949" w:rsidP="00A649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4949">
                    <w:rPr>
                      <w:rFonts w:ascii="ＭＳ 明朝" w:eastAsia="ＭＳ 明朝" w:hAnsi="ＭＳ 明朝" w:cs="ＭＳ 明朝" w:hint="eastAsia"/>
                      <w:spacing w:val="6"/>
                      <w:kern w:val="0"/>
                      <w:szCs w:val="21"/>
                    </w:rPr>
                    <w:t>※会社概要ページ(https://nxtfield.co.jp/about/)へ</w:t>
                  </w:r>
                  <w:r w:rsidR="00DC35B8">
                    <w:rPr>
                      <w:rFonts w:ascii="ＭＳ 明朝" w:eastAsia="ＭＳ 明朝" w:hAnsi="ＭＳ 明朝" w:cs="ＭＳ 明朝" w:hint="eastAsia"/>
                      <w:spacing w:val="6"/>
                      <w:kern w:val="0"/>
                      <w:szCs w:val="21"/>
                    </w:rPr>
                    <w:t>の</w:t>
                  </w:r>
                  <w:r w:rsidRPr="00A64949">
                    <w:rPr>
                      <w:rFonts w:ascii="ＭＳ 明朝" w:eastAsia="ＭＳ 明朝" w:hAnsi="ＭＳ 明朝" w:cs="ＭＳ 明朝" w:hint="eastAsia"/>
                      <w:spacing w:val="6"/>
                      <w:kern w:val="0"/>
                      <w:szCs w:val="21"/>
                    </w:rPr>
                    <w:t>遷移方法は（1）記載のとおり</w:t>
                  </w:r>
                </w:p>
                <w:p w14:paraId="1FE4DE1F" w14:textId="77777777" w:rsidR="00D1302E" w:rsidRPr="00E577BF" w:rsidRDefault="00D1302E" w:rsidP="00FC0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97143F1" w14:textId="77777777" w:rsidR="00FC0DD7" w:rsidRPr="00A64949" w:rsidRDefault="00FC0DD7" w:rsidP="00FC0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4949">
                    <w:rPr>
                      <w:rFonts w:ascii="ＭＳ 明朝" w:eastAsia="ＭＳ 明朝" w:hAnsi="ＭＳ 明朝" w:cs="ＭＳ 明朝" w:hint="eastAsia"/>
                      <w:spacing w:val="6"/>
                      <w:kern w:val="0"/>
                      <w:szCs w:val="21"/>
                    </w:rPr>
                    <w:t>当社は、自らが先行的に環境を整備することで、社会のカルチャーを変革していきます。そのため、まずは当社の取引を全てオンライン対応させ、また全ての業務を遠隔で実施可能とする環境と制度を整備します。</w:t>
                  </w:r>
                </w:p>
                <w:p w14:paraId="49483849" w14:textId="77777777" w:rsidR="00FC0DD7" w:rsidRPr="00A64949" w:rsidRDefault="00FC0DD7" w:rsidP="00FC0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4949">
                    <w:rPr>
                      <w:rFonts w:ascii="ＭＳ 明朝" w:eastAsia="ＭＳ 明朝" w:hAnsi="ＭＳ 明朝" w:cs="ＭＳ 明朝" w:hint="eastAsia"/>
                      <w:spacing w:val="6"/>
                      <w:kern w:val="0"/>
                      <w:szCs w:val="21"/>
                    </w:rPr>
                    <w:t>またデータを共同利用できる顧客の共創グループの形成や、地域全体を巻き込んだ取組みを進めることで、横断的なデータ活用を推進していきます。</w:t>
                  </w:r>
                </w:p>
                <w:p w14:paraId="72A42A26" w14:textId="77777777" w:rsidR="00FC0DD7" w:rsidRPr="00A64949" w:rsidRDefault="00FC0DD7" w:rsidP="00FC0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F1E7A5" w14:textId="77777777" w:rsidR="00FC0DD7" w:rsidRPr="00A64949" w:rsidRDefault="00FC0DD7" w:rsidP="00FC0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4949">
                    <w:rPr>
                      <w:rFonts w:ascii="ＭＳ 明朝" w:eastAsia="ＭＳ 明朝" w:hAnsi="ＭＳ 明朝" w:cs="ＭＳ 明朝" w:hint="eastAsia"/>
                      <w:spacing w:val="6"/>
                      <w:kern w:val="0"/>
                      <w:szCs w:val="21"/>
                    </w:rPr>
                    <w:t>申込みから請求までの社内システムをデータ連携させ、お客様との取引を全てオンライン化することで郵送やチェックの手間をはぶき業務の効率化につなげる。</w:t>
                  </w:r>
                </w:p>
                <w:p w14:paraId="415077E3" w14:textId="77777777" w:rsidR="00FC0DD7" w:rsidRPr="00A64949" w:rsidRDefault="00FC0DD7" w:rsidP="00FC0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141C3A" w14:textId="77777777" w:rsidR="00FC0DD7" w:rsidRPr="00A64949" w:rsidRDefault="00FC0DD7" w:rsidP="00FC0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4949">
                    <w:rPr>
                      <w:rFonts w:ascii="ＭＳ 明朝" w:eastAsia="ＭＳ 明朝" w:hAnsi="ＭＳ 明朝" w:cs="ＭＳ 明朝" w:hint="eastAsia"/>
                      <w:spacing w:val="6"/>
                      <w:kern w:val="0"/>
                      <w:szCs w:val="21"/>
                    </w:rPr>
                    <w:t>最新情報をクラウド上でデータ管理・蓄積することで、場所を選ばずスピード感のある顧客対応や、品質の高い高度なサポートを可能とし、お客様に手厚いIT業務のサポートサービスを安価に提供する。</w:t>
                  </w:r>
                </w:p>
                <w:p w14:paraId="698BB1F6" w14:textId="77777777" w:rsidR="00FC0DD7" w:rsidRPr="00A64949" w:rsidRDefault="00FC0DD7" w:rsidP="00FC0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3722DA" w14:textId="77777777" w:rsidR="00FC0DD7" w:rsidRPr="00A64949" w:rsidRDefault="00FC0DD7" w:rsidP="00FC0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4949">
                    <w:rPr>
                      <w:rFonts w:ascii="ＭＳ 明朝" w:eastAsia="ＭＳ 明朝" w:hAnsi="ＭＳ 明朝" w:cs="ＭＳ 明朝" w:hint="eastAsia"/>
                      <w:spacing w:val="6"/>
                      <w:kern w:val="0"/>
                      <w:szCs w:val="21"/>
                    </w:rPr>
                    <w:t>サービス提供によって得られる映像データや測量データを蓄積しAI分析することで、危険行動や購買傾向などの予測や、外部環境がもたらす工事への影響予測などの付加価値の高いサービス提供につなげる。</w:t>
                  </w:r>
                </w:p>
                <w:p w14:paraId="7140E207" w14:textId="77777777" w:rsidR="00FC0DD7" w:rsidRPr="00A64949" w:rsidRDefault="00FC0DD7" w:rsidP="00FC0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2C28C4" w14:textId="77777777" w:rsidR="00FC0DD7" w:rsidRPr="00E577BF" w:rsidRDefault="00FC0DD7" w:rsidP="00FC0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4949">
                    <w:rPr>
                      <w:rFonts w:ascii="ＭＳ 明朝" w:eastAsia="ＭＳ 明朝" w:hAnsi="ＭＳ 明朝" w:cs="ＭＳ 明朝" w:hint="eastAsia"/>
                      <w:spacing w:val="6"/>
                      <w:kern w:val="0"/>
                      <w:szCs w:val="21"/>
                    </w:rPr>
                    <w:t>複数の顧客データをPF上に流通させることで、特定の顧客へのサービス提供ではなく、業界全体で利用できる利便性の高いサービス提供につなげる。</w:t>
                  </w:r>
                </w:p>
                <w:p w14:paraId="727832FA" w14:textId="77777777" w:rsidR="00D1302E" w:rsidRPr="00FC0DD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0FD266E0" w:rsidR="00D1302E" w:rsidRDefault="00F43E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44">
                    <w:rPr>
                      <w:rFonts w:ascii="ＭＳ 明朝" w:eastAsia="ＭＳ 明朝" w:hAnsi="ＭＳ 明朝" w:cs="ＭＳ 明朝" w:hint="eastAsia"/>
                      <w:spacing w:val="6"/>
                      <w:kern w:val="0"/>
                      <w:szCs w:val="21"/>
                    </w:rPr>
                    <w:t>取締役会にて承認された公開文書</w:t>
                  </w:r>
                </w:p>
                <w:p w14:paraId="42A2BF5D" w14:textId="77777777" w:rsidR="009B5615" w:rsidRPr="00E577BF" w:rsidRDefault="009B56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CC5F765" w14:textId="77777777" w:rsidR="00F43E44" w:rsidRPr="00F43E44" w:rsidRDefault="00F43E44" w:rsidP="00F43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44">
                    <w:rPr>
                      <w:rFonts w:ascii="ＭＳ 明朝" w:eastAsia="ＭＳ 明朝" w:hAnsi="ＭＳ 明朝" w:cs="ＭＳ 明朝" w:hint="eastAsia"/>
                      <w:spacing w:val="6"/>
                      <w:kern w:val="0"/>
                      <w:szCs w:val="21"/>
                    </w:rPr>
                    <w:t>・公表方法：当社ホームページにて公表</w:t>
                  </w:r>
                </w:p>
                <w:p w14:paraId="41B0AC4B" w14:textId="77777777" w:rsidR="00F43E44" w:rsidRPr="00F43E44" w:rsidRDefault="00F43E44" w:rsidP="00F43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44">
                    <w:rPr>
                      <w:rFonts w:ascii="ＭＳ 明朝" w:eastAsia="ＭＳ 明朝" w:hAnsi="ＭＳ 明朝" w:cs="ＭＳ 明朝" w:hint="eastAsia"/>
                      <w:spacing w:val="6"/>
                      <w:kern w:val="0"/>
                      <w:szCs w:val="21"/>
                    </w:rPr>
                    <w:t>・公表場所：会社概要ページ(https://nxtfield.co.jp/about/）最下部の「DXの取り組み」欄　「DXの取り組み」PDFファイル</w:t>
                  </w:r>
                </w:p>
                <w:p w14:paraId="31CE817A" w14:textId="57EA6988" w:rsidR="00F43E44" w:rsidRPr="00F43E44" w:rsidRDefault="00F43E44" w:rsidP="00F43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44">
                    <w:rPr>
                      <w:rFonts w:ascii="ＭＳ 明朝" w:eastAsia="ＭＳ 明朝" w:hAnsi="ＭＳ 明朝" w:cs="ＭＳ 明朝" w:hint="eastAsia"/>
                      <w:spacing w:val="6"/>
                      <w:kern w:val="0"/>
                      <w:szCs w:val="21"/>
                    </w:rPr>
                    <w:t>（PDFファイルURL）</w:t>
                  </w:r>
                  <w:r w:rsidR="000E695A" w:rsidRPr="000E695A">
                    <w:rPr>
                      <w:rFonts w:ascii="ＭＳ 明朝" w:eastAsia="ＭＳ 明朝" w:hAnsi="ＭＳ 明朝" w:cs="ＭＳ 明朝" w:hint="eastAsia"/>
                      <w:spacing w:val="6"/>
                      <w:kern w:val="0"/>
                      <w:szCs w:val="21"/>
                    </w:rPr>
                    <w:t>https://nxtfield.co.jp/cms/wp-content/uploads/2025/05/ネクストフィールド社のDXの取り組み2025.pdf</w:t>
                  </w:r>
                </w:p>
                <w:p w14:paraId="5A4A030E" w14:textId="77777777" w:rsidR="00F43E44" w:rsidRPr="00F43E44" w:rsidRDefault="00F43E44" w:rsidP="00F43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44">
                    <w:rPr>
                      <w:rFonts w:ascii="ＭＳ 明朝" w:eastAsia="ＭＳ 明朝" w:hAnsi="ＭＳ 明朝" w:cs="ＭＳ 明朝" w:hint="eastAsia"/>
                      <w:spacing w:val="6"/>
                      <w:kern w:val="0"/>
                      <w:szCs w:val="21"/>
                    </w:rPr>
                    <w:t>・「DXの取り組み」の該当箇所：P5</w:t>
                  </w:r>
                </w:p>
                <w:p w14:paraId="646412D7" w14:textId="77777777" w:rsidR="00F43E44" w:rsidRPr="00F43E44" w:rsidRDefault="00F43E44" w:rsidP="00F43E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D9F1D0" w14:textId="1424EA09" w:rsidR="00D1302E" w:rsidRPr="00E577BF" w:rsidRDefault="00F43E44" w:rsidP="000726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44">
                    <w:rPr>
                      <w:rFonts w:ascii="ＭＳ 明朝" w:eastAsia="ＭＳ 明朝" w:hAnsi="ＭＳ 明朝" w:cs="ＭＳ 明朝" w:hint="eastAsia"/>
                      <w:spacing w:val="6"/>
                      <w:kern w:val="0"/>
                      <w:szCs w:val="21"/>
                    </w:rPr>
                    <w:t>※会社概要ページ(https://nxtfield.co.jp/about/)へ</w:t>
                  </w:r>
                  <w:r w:rsidR="00DC35B8">
                    <w:rPr>
                      <w:rFonts w:ascii="ＭＳ 明朝" w:eastAsia="ＭＳ 明朝" w:hAnsi="ＭＳ 明朝" w:cs="ＭＳ 明朝" w:hint="eastAsia"/>
                      <w:spacing w:val="6"/>
                      <w:kern w:val="0"/>
                      <w:szCs w:val="21"/>
                    </w:rPr>
                    <w:t>の</w:t>
                  </w:r>
                  <w:r w:rsidRPr="00F43E44">
                    <w:rPr>
                      <w:rFonts w:ascii="ＭＳ 明朝" w:eastAsia="ＭＳ 明朝" w:hAnsi="ＭＳ 明朝" w:cs="ＭＳ 明朝" w:hint="eastAsia"/>
                      <w:spacing w:val="6"/>
                      <w:kern w:val="0"/>
                      <w:szCs w:val="21"/>
                    </w:rPr>
                    <w:t>遷移方法は（1）記載のとおり</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189E00B" w14:textId="77777777" w:rsidR="0029794F" w:rsidRPr="0029794F" w:rsidRDefault="0029794F" w:rsidP="00297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794F">
                    <w:rPr>
                      <w:rFonts w:ascii="ＭＳ 明朝" w:eastAsia="ＭＳ 明朝" w:hAnsi="ＭＳ 明朝" w:cs="ＭＳ 明朝" w:hint="eastAsia"/>
                      <w:spacing w:val="6"/>
                      <w:kern w:val="0"/>
                      <w:szCs w:val="21"/>
                    </w:rPr>
                    <w:t>当社は、代表取締役副社長を「DX推進の統括」として役員および各部推進者で構成する全社横断的な体制でDXの推進を強化してまいります。</w:t>
                  </w:r>
                </w:p>
                <w:p w14:paraId="7164BE1D" w14:textId="77777777" w:rsidR="0029794F" w:rsidRPr="0029794F" w:rsidRDefault="0029794F" w:rsidP="00297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794F">
                    <w:rPr>
                      <w:rFonts w:ascii="ＭＳ 明朝" w:eastAsia="ＭＳ 明朝" w:hAnsi="ＭＳ 明朝" w:cs="ＭＳ 明朝" w:hint="eastAsia"/>
                      <w:spacing w:val="6"/>
                      <w:kern w:val="0"/>
                      <w:szCs w:val="21"/>
                    </w:rPr>
                    <w:t>※同頁で体制図も提示</w:t>
                  </w:r>
                </w:p>
                <w:p w14:paraId="310CB9CA" w14:textId="43D2F11D" w:rsidR="00D1302E" w:rsidRPr="00E577BF" w:rsidRDefault="0029794F" w:rsidP="000726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794F">
                    <w:rPr>
                      <w:rFonts w:ascii="ＭＳ 明朝" w:eastAsia="ＭＳ 明朝" w:hAnsi="ＭＳ 明朝" w:cs="ＭＳ 明朝" w:hint="eastAsia"/>
                      <w:spacing w:val="6"/>
                      <w:kern w:val="0"/>
                      <w:szCs w:val="21"/>
                    </w:rPr>
                    <w:t>また、技術分野毎にレベル別の人材像が保有すべき社外資格・取得目標を独自に定め、会社による資格取得支援の制度を設けることで社員のレベル向上のための環境を整えDX人材の育成に取組んでいます。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092D53C" w14:textId="77777777" w:rsidR="00D33671" w:rsidRPr="00F43E44" w:rsidRDefault="00D33671" w:rsidP="00D33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44">
                    <w:rPr>
                      <w:rFonts w:ascii="ＭＳ 明朝" w:eastAsia="ＭＳ 明朝" w:hAnsi="ＭＳ 明朝" w:cs="ＭＳ 明朝" w:hint="eastAsia"/>
                      <w:spacing w:val="6"/>
                      <w:kern w:val="0"/>
                      <w:szCs w:val="21"/>
                    </w:rPr>
                    <w:t>・公表方法：当社ホームページにて公表</w:t>
                  </w:r>
                </w:p>
                <w:p w14:paraId="4C0B581B" w14:textId="77777777" w:rsidR="00D33671" w:rsidRPr="00F43E44" w:rsidRDefault="00D33671" w:rsidP="00D33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44">
                    <w:rPr>
                      <w:rFonts w:ascii="ＭＳ 明朝" w:eastAsia="ＭＳ 明朝" w:hAnsi="ＭＳ 明朝" w:cs="ＭＳ 明朝" w:hint="eastAsia"/>
                      <w:spacing w:val="6"/>
                      <w:kern w:val="0"/>
                      <w:szCs w:val="21"/>
                    </w:rPr>
                    <w:t>・公表場所：会社概要ページ(https://nxtfield.co.jp/about/）最下部の「DXの取り組み」欄　「DXの取り組み」PDFファイル</w:t>
                  </w:r>
                </w:p>
                <w:p w14:paraId="6A3FE0A4" w14:textId="5376374E" w:rsidR="00D33671" w:rsidRPr="00F43E44" w:rsidRDefault="00D33671" w:rsidP="00D33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44">
                    <w:rPr>
                      <w:rFonts w:ascii="ＭＳ 明朝" w:eastAsia="ＭＳ 明朝" w:hAnsi="ＭＳ 明朝" w:cs="ＭＳ 明朝" w:hint="eastAsia"/>
                      <w:spacing w:val="6"/>
                      <w:kern w:val="0"/>
                      <w:szCs w:val="21"/>
                    </w:rPr>
                    <w:t>（PDFファイルURL）</w:t>
                  </w:r>
                  <w:r w:rsidR="000E695A" w:rsidRPr="000E695A">
                    <w:rPr>
                      <w:rFonts w:ascii="ＭＳ 明朝" w:eastAsia="ＭＳ 明朝" w:hAnsi="ＭＳ 明朝" w:cs="ＭＳ 明朝" w:hint="eastAsia"/>
                      <w:spacing w:val="6"/>
                      <w:kern w:val="0"/>
                      <w:szCs w:val="21"/>
                    </w:rPr>
                    <w:t>https://nxtfield.co.jp/cms/wp-content/uploads/2025/05/ネクストフィールド社のDXの取り組み2025.pdf</w:t>
                  </w:r>
                </w:p>
                <w:p w14:paraId="2F99F5CE" w14:textId="77777777" w:rsidR="00D33671" w:rsidRPr="00F43E44" w:rsidRDefault="00D33671" w:rsidP="00D33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44">
                    <w:rPr>
                      <w:rFonts w:ascii="ＭＳ 明朝" w:eastAsia="ＭＳ 明朝" w:hAnsi="ＭＳ 明朝" w:cs="ＭＳ 明朝" w:hint="eastAsia"/>
                      <w:spacing w:val="6"/>
                      <w:kern w:val="0"/>
                      <w:szCs w:val="21"/>
                    </w:rPr>
                    <w:t>・「DXの取り組み」の該当箇所：P5</w:t>
                  </w:r>
                </w:p>
                <w:p w14:paraId="4077ADD6" w14:textId="77777777" w:rsidR="00D33671" w:rsidRPr="00F43E44" w:rsidRDefault="00D33671" w:rsidP="00D33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3C1BDA" w14:textId="579DD8E2" w:rsidR="00D1302E" w:rsidRPr="00E577BF" w:rsidRDefault="00D33671" w:rsidP="00D33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3E44">
                    <w:rPr>
                      <w:rFonts w:ascii="ＭＳ 明朝" w:eastAsia="ＭＳ 明朝" w:hAnsi="ＭＳ 明朝" w:cs="ＭＳ 明朝" w:hint="eastAsia"/>
                      <w:spacing w:val="6"/>
                      <w:kern w:val="0"/>
                      <w:szCs w:val="21"/>
                    </w:rPr>
                    <w:t>※会社概要ページ(https://nxtfield.co.jp/about/)へ</w:t>
                  </w:r>
                  <w:r w:rsidR="00DC35B8">
                    <w:rPr>
                      <w:rFonts w:ascii="ＭＳ 明朝" w:eastAsia="ＭＳ 明朝" w:hAnsi="ＭＳ 明朝" w:cs="ＭＳ 明朝" w:hint="eastAsia"/>
                      <w:spacing w:val="6"/>
                      <w:kern w:val="0"/>
                      <w:szCs w:val="21"/>
                    </w:rPr>
                    <w:t>の</w:t>
                  </w:r>
                  <w:r w:rsidRPr="00F43E44">
                    <w:rPr>
                      <w:rFonts w:ascii="ＭＳ 明朝" w:eastAsia="ＭＳ 明朝" w:hAnsi="ＭＳ 明朝" w:cs="ＭＳ 明朝" w:hint="eastAsia"/>
                      <w:spacing w:val="6"/>
                      <w:kern w:val="0"/>
                      <w:szCs w:val="21"/>
                    </w:rPr>
                    <w:t>遷移方法は（1）記載のとおり</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6286C768" w:rsidR="00D1302E" w:rsidRPr="00E577BF" w:rsidRDefault="00D33671" w:rsidP="00D33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3820">
                    <w:rPr>
                      <w:rFonts w:ascii="ＭＳ 明朝" w:eastAsia="ＭＳ 明朝" w:hAnsi="ＭＳ 明朝" w:cs="ＭＳ 明朝" w:hint="eastAsia"/>
                      <w:spacing w:val="6"/>
                      <w:kern w:val="0"/>
                      <w:szCs w:val="21"/>
                    </w:rPr>
                    <w:t>当社は、全社横断の業務改善発表会の定期開催や、全社員のコミュニケーションにおけるDXツールの活用などにより、組織の壁を越えた連携を推進することで、自らを変革する企業文化を醸成します。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B99B30C" w14:textId="77777777" w:rsidR="00D33671" w:rsidRPr="00E577BF" w:rsidRDefault="00D33671" w:rsidP="00D33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103A">
                    <w:rPr>
                      <w:rFonts w:ascii="ＭＳ 明朝" w:eastAsia="ＭＳ 明朝" w:hAnsi="ＭＳ 明朝" w:cs="ＭＳ 明朝" w:hint="eastAsia"/>
                      <w:spacing w:val="6"/>
                      <w:kern w:val="0"/>
                      <w:szCs w:val="21"/>
                    </w:rPr>
                    <w:t>ネクストフィールド社のDXの取り組み2025</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6392E" w:rsidRPr="00E577BF" w14:paraId="655C5BE1" w14:textId="77777777" w:rsidTr="00F5566D">
              <w:trPr>
                <w:trHeight w:val="697"/>
              </w:trPr>
              <w:tc>
                <w:tcPr>
                  <w:tcW w:w="2600" w:type="dxa"/>
                  <w:shd w:val="clear" w:color="auto" w:fill="auto"/>
                </w:tcPr>
                <w:p w14:paraId="0046106A" w14:textId="77777777" w:rsidR="00C6392E" w:rsidRPr="00E577BF" w:rsidRDefault="00C6392E" w:rsidP="00C639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417F5261" w:rsidR="00C6392E" w:rsidRPr="00E577BF" w:rsidRDefault="00C6392E" w:rsidP="00C639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DD7">
                    <w:rPr>
                      <w:rFonts w:ascii="ＭＳ 明朝" w:eastAsia="ＭＳ 明朝" w:hAnsi="ＭＳ 明朝" w:cs="ＭＳ 明朝" w:hint="eastAsia"/>
                      <w:spacing w:val="6"/>
                      <w:kern w:val="0"/>
                      <w:szCs w:val="21"/>
                    </w:rPr>
                    <w:t>2025年　　5月　　30日</w:t>
                  </w:r>
                </w:p>
              </w:tc>
            </w:tr>
            <w:tr w:rsidR="00C6392E" w:rsidRPr="00E577BF" w14:paraId="41F5F9BC" w14:textId="77777777" w:rsidTr="00F5566D">
              <w:trPr>
                <w:trHeight w:val="707"/>
              </w:trPr>
              <w:tc>
                <w:tcPr>
                  <w:tcW w:w="2600" w:type="dxa"/>
                  <w:shd w:val="clear" w:color="auto" w:fill="auto"/>
                </w:tcPr>
                <w:p w14:paraId="233DC24C" w14:textId="77777777" w:rsidR="00C6392E" w:rsidRPr="00E577BF" w:rsidRDefault="00C6392E" w:rsidP="00C639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2D29A535" w14:textId="77777777" w:rsidR="00C85AB9" w:rsidRPr="00F362EC" w:rsidRDefault="00C85AB9" w:rsidP="00C85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62EC">
                    <w:rPr>
                      <w:rFonts w:ascii="ＭＳ 明朝" w:eastAsia="ＭＳ 明朝" w:hAnsi="ＭＳ 明朝" w:cs="ＭＳ 明朝" w:hint="eastAsia"/>
                      <w:spacing w:val="6"/>
                      <w:kern w:val="0"/>
                      <w:szCs w:val="21"/>
                    </w:rPr>
                    <w:t>・公表方法：当社ホームページにて公表</w:t>
                  </w:r>
                </w:p>
                <w:p w14:paraId="31B3AFCE" w14:textId="77777777" w:rsidR="00C85AB9" w:rsidRPr="00F362EC" w:rsidRDefault="00C85AB9" w:rsidP="00C85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62EC">
                    <w:rPr>
                      <w:rFonts w:ascii="ＭＳ 明朝" w:eastAsia="ＭＳ 明朝" w:hAnsi="ＭＳ 明朝" w:cs="ＭＳ 明朝" w:hint="eastAsia"/>
                      <w:spacing w:val="6"/>
                      <w:kern w:val="0"/>
                      <w:szCs w:val="21"/>
                    </w:rPr>
                    <w:t>・公表場所：会社概要ページ(https://nxtfield.co.jp/about/）最下部の「DXの取り組み」欄　「DXの取り組み」PDFファイル</w:t>
                  </w:r>
                </w:p>
                <w:p w14:paraId="556C4B99" w14:textId="72979678" w:rsidR="00C85AB9" w:rsidRPr="00F362EC" w:rsidRDefault="00C85AB9" w:rsidP="00C85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62EC">
                    <w:rPr>
                      <w:rFonts w:ascii="ＭＳ 明朝" w:eastAsia="ＭＳ 明朝" w:hAnsi="ＭＳ 明朝" w:cs="ＭＳ 明朝" w:hint="eastAsia"/>
                      <w:spacing w:val="6"/>
                      <w:kern w:val="0"/>
                      <w:szCs w:val="21"/>
                    </w:rPr>
                    <w:t>（PDFファイルURL）</w:t>
                  </w:r>
                  <w:r w:rsidR="000E695A" w:rsidRPr="00F362EC">
                    <w:rPr>
                      <w:rFonts w:ascii="ＭＳ 明朝" w:eastAsia="ＭＳ 明朝" w:hAnsi="ＭＳ 明朝" w:cs="ＭＳ 明朝" w:hint="eastAsia"/>
                      <w:spacing w:val="6"/>
                      <w:kern w:val="0"/>
                      <w:szCs w:val="21"/>
                    </w:rPr>
                    <w:t>https://nxtfield.co.jp/cms/wp-content/uploads/2025/05/ネクストフィールド社のDXの取り組み2025.pdf</w:t>
                  </w:r>
                </w:p>
                <w:p w14:paraId="369D1DA6" w14:textId="4BF8E6D0" w:rsidR="00C85AB9" w:rsidRPr="00F362EC" w:rsidRDefault="00C85AB9" w:rsidP="00C85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62EC">
                    <w:rPr>
                      <w:rFonts w:ascii="ＭＳ 明朝" w:eastAsia="ＭＳ 明朝" w:hAnsi="ＭＳ 明朝" w:cs="ＭＳ 明朝" w:hint="eastAsia"/>
                      <w:spacing w:val="6"/>
                      <w:kern w:val="0"/>
                      <w:szCs w:val="21"/>
                    </w:rPr>
                    <w:t>・「DXの取り組み」の該当箇所：P</w:t>
                  </w:r>
                  <w:r w:rsidR="00D50718" w:rsidRPr="00F362EC">
                    <w:rPr>
                      <w:rFonts w:ascii="ＭＳ 明朝" w:eastAsia="ＭＳ 明朝" w:hAnsi="ＭＳ 明朝" w:cs="ＭＳ 明朝" w:hint="eastAsia"/>
                      <w:spacing w:val="6"/>
                      <w:kern w:val="0"/>
                      <w:szCs w:val="21"/>
                    </w:rPr>
                    <w:t>6</w:t>
                  </w:r>
                </w:p>
                <w:p w14:paraId="448746D1" w14:textId="77777777" w:rsidR="00C85AB9" w:rsidRPr="00F362EC" w:rsidRDefault="00C85AB9" w:rsidP="00C85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F707E1" w14:textId="626A5E39" w:rsidR="00C6392E" w:rsidRPr="00F362EC" w:rsidRDefault="00C85AB9" w:rsidP="00C85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62EC">
                    <w:rPr>
                      <w:rFonts w:ascii="ＭＳ 明朝" w:eastAsia="ＭＳ 明朝" w:hAnsi="ＭＳ 明朝" w:cs="ＭＳ 明朝" w:hint="eastAsia"/>
                      <w:spacing w:val="6"/>
                      <w:kern w:val="0"/>
                      <w:szCs w:val="21"/>
                    </w:rPr>
                    <w:t>※会社概要ページ(https://nxtfield.co.jp/about/)へ</w:t>
                  </w:r>
                  <w:r w:rsidR="00DC35B8" w:rsidRPr="00F362EC">
                    <w:rPr>
                      <w:rFonts w:ascii="ＭＳ 明朝" w:eastAsia="ＭＳ 明朝" w:hAnsi="ＭＳ 明朝" w:cs="ＭＳ 明朝" w:hint="eastAsia"/>
                      <w:spacing w:val="6"/>
                      <w:kern w:val="0"/>
                      <w:szCs w:val="21"/>
                    </w:rPr>
                    <w:t>の</w:t>
                  </w:r>
                  <w:r w:rsidRPr="00F362EC">
                    <w:rPr>
                      <w:rFonts w:ascii="ＭＳ 明朝" w:eastAsia="ＭＳ 明朝" w:hAnsi="ＭＳ 明朝" w:cs="ＭＳ 明朝" w:hint="eastAsia"/>
                      <w:spacing w:val="6"/>
                      <w:kern w:val="0"/>
                      <w:szCs w:val="21"/>
                    </w:rPr>
                    <w:t>遷移方法は（1）記載のとおり</w:t>
                  </w:r>
                </w:p>
              </w:tc>
            </w:tr>
            <w:tr w:rsidR="00C6392E" w:rsidRPr="00E577BF" w14:paraId="3219FCF2" w14:textId="77777777" w:rsidTr="00F5566D">
              <w:trPr>
                <w:trHeight w:val="697"/>
              </w:trPr>
              <w:tc>
                <w:tcPr>
                  <w:tcW w:w="2600" w:type="dxa"/>
                  <w:shd w:val="clear" w:color="auto" w:fill="auto"/>
                </w:tcPr>
                <w:p w14:paraId="147A8794" w14:textId="77777777" w:rsidR="00C6392E" w:rsidRPr="00E577BF" w:rsidRDefault="00C6392E" w:rsidP="00C6392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03567FF" w14:textId="77777777" w:rsidR="00852020" w:rsidRPr="00F362EC" w:rsidRDefault="00852020" w:rsidP="00852020">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F362EC">
                    <w:rPr>
                      <w:rFonts w:ascii="ＭＳ 明朝" w:eastAsia="ＭＳ 明朝" w:hAnsi="ＭＳ 明朝" w:hint="eastAsia"/>
                    </w:rPr>
                    <w:t>FY2028目標</w:t>
                  </w:r>
                </w:p>
                <w:p w14:paraId="5BE38690" w14:textId="77777777" w:rsidR="00852020" w:rsidRPr="00F362EC" w:rsidRDefault="00852020" w:rsidP="00852020">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F362EC">
                    <w:rPr>
                      <w:rFonts w:ascii="ＭＳ 明朝" w:eastAsia="ＭＳ 明朝" w:hAnsi="ＭＳ 明朝" w:hint="eastAsia"/>
                    </w:rPr>
                    <w:t>・サービス導入現場数　5.0倍（対2024）</w:t>
                  </w:r>
                </w:p>
                <w:p w14:paraId="42AE35DA" w14:textId="77777777" w:rsidR="00852020" w:rsidRPr="00F362EC" w:rsidRDefault="00852020" w:rsidP="00852020">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F362EC">
                    <w:rPr>
                      <w:rFonts w:ascii="ＭＳ 明朝" w:eastAsia="ＭＳ 明朝" w:hAnsi="ＭＳ 明朝" w:hint="eastAsia"/>
                    </w:rPr>
                    <w:t>・サービス提供生産性　2.0倍（同上）</w:t>
                  </w:r>
                </w:p>
                <w:p w14:paraId="3054C97B" w14:textId="77777777" w:rsidR="00852020" w:rsidRPr="00F362EC" w:rsidRDefault="00852020" w:rsidP="00852020">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F362EC">
                    <w:rPr>
                      <w:rFonts w:ascii="ＭＳ 明朝" w:eastAsia="ＭＳ 明朝" w:hAnsi="ＭＳ 明朝" w:hint="eastAsia"/>
                    </w:rPr>
                    <w:t>・DX人材投資額（人件費等）2.0倍（同上）</w:t>
                  </w:r>
                </w:p>
                <w:p w14:paraId="3FC252FE" w14:textId="77777777" w:rsidR="00852020" w:rsidRPr="00F362EC" w:rsidRDefault="00852020" w:rsidP="00852020">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F362EC">
                    <w:rPr>
                      <w:rFonts w:ascii="ＭＳ 明朝" w:eastAsia="ＭＳ 明朝" w:hAnsi="ＭＳ 明朝" w:hint="eastAsia"/>
                    </w:rPr>
                    <w:t>・リモートワーク実施率　100％</w:t>
                  </w:r>
                </w:p>
                <w:p w14:paraId="1CF6B5EA" w14:textId="77777777" w:rsidR="00852020" w:rsidRPr="00F362EC" w:rsidRDefault="00852020" w:rsidP="00852020">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F362EC">
                    <w:rPr>
                      <w:rFonts w:ascii="ＭＳ 明朝" w:eastAsia="ＭＳ 明朝" w:hAnsi="ＭＳ 明朝" w:hint="eastAsia"/>
                    </w:rPr>
                    <w:t>・その他</w:t>
                  </w:r>
                </w:p>
                <w:p w14:paraId="66ADBC34" w14:textId="47965F07" w:rsidR="00C6392E" w:rsidRPr="00F362EC" w:rsidRDefault="00852020" w:rsidP="008520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62EC">
                    <w:rPr>
                      <w:rFonts w:ascii="ＭＳ 明朝" w:eastAsia="ＭＳ 明朝" w:hAnsi="ＭＳ 明朝" w:hint="eastAsia"/>
                    </w:rPr>
                    <w:t xml:space="preserve">　当社は、最新かつ最適なデジタル技術を活用した「データドリブン経営」の体制、仕組みを構築し新たな付加価値を創出してまいります。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F4B83" w:rsidRPr="00E577BF" w14:paraId="1750D3B0" w14:textId="77777777" w:rsidTr="00F5566D">
              <w:trPr>
                <w:trHeight w:val="697"/>
              </w:trPr>
              <w:tc>
                <w:tcPr>
                  <w:tcW w:w="2600" w:type="dxa"/>
                  <w:shd w:val="clear" w:color="auto" w:fill="auto"/>
                </w:tcPr>
                <w:p w14:paraId="5C79184D" w14:textId="77777777" w:rsidR="00AF4B83" w:rsidRPr="00E577BF" w:rsidRDefault="00AF4B83" w:rsidP="00AF4B8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8F27295" w:rsidR="00AF4B83" w:rsidRPr="00E577BF" w:rsidRDefault="00AF4B83" w:rsidP="00AF4B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DD7">
                    <w:rPr>
                      <w:rFonts w:ascii="ＭＳ 明朝" w:eastAsia="ＭＳ 明朝" w:hAnsi="ＭＳ 明朝" w:cs="ＭＳ 明朝" w:hint="eastAsia"/>
                      <w:spacing w:val="6"/>
                      <w:kern w:val="0"/>
                      <w:szCs w:val="21"/>
                    </w:rPr>
                    <w:t>2025年　　5月　　30日</w:t>
                  </w:r>
                </w:p>
              </w:tc>
            </w:tr>
            <w:tr w:rsidR="00CB75C4" w:rsidRPr="00E577BF" w14:paraId="1A82348A" w14:textId="77777777" w:rsidTr="00F5566D">
              <w:trPr>
                <w:trHeight w:val="707"/>
              </w:trPr>
              <w:tc>
                <w:tcPr>
                  <w:tcW w:w="2600" w:type="dxa"/>
                  <w:shd w:val="clear" w:color="auto" w:fill="auto"/>
                </w:tcPr>
                <w:p w14:paraId="12D5BC37" w14:textId="77777777" w:rsidR="00CB75C4" w:rsidRPr="00E577BF" w:rsidRDefault="00CB75C4" w:rsidP="00CB75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0B6094E" w14:textId="77777777" w:rsidR="00CB75C4" w:rsidRDefault="00CB75C4" w:rsidP="00CB75C4">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・公表方法：当社ホームページにて公表</w:t>
                  </w:r>
                </w:p>
                <w:p w14:paraId="028FB388" w14:textId="77777777" w:rsidR="00CB75C4" w:rsidRDefault="00CB75C4" w:rsidP="00CB75C4">
                  <w:pPr>
                    <w:suppressAutoHyphens/>
                    <w:kinsoku w:val="0"/>
                    <w:overflowPunct w:val="0"/>
                    <w:adjustRightInd w:val="0"/>
                    <w:spacing w:afterLines="50" w:after="120" w:line="240" w:lineRule="auto"/>
                    <w:ind w:left="222" w:hangingChars="100" w:hanging="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・公表場所：会社概要ページ(https://nxtfield.co.jp/about/）最下部の「DXの取り組み」欄　「DXの取り組み」PDFファイル</w:t>
                  </w:r>
                </w:p>
                <w:p w14:paraId="5DE712BD" w14:textId="596BF022" w:rsidR="00CB75C4" w:rsidRDefault="00CB75C4" w:rsidP="00CB75C4">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（PDFファイルURL</w:t>
                  </w:r>
                  <w:r w:rsidRPr="000E695A">
                    <w:rPr>
                      <w:rFonts w:ascii="ＭＳ 明朝" w:eastAsia="ＭＳ 明朝" w:hAnsi="ＭＳ 明朝" w:cs="ＭＳ 明朝" w:hint="eastAsia"/>
                      <w:spacing w:val="6"/>
                      <w:kern w:val="0"/>
                      <w:szCs w:val="21"/>
                    </w:rPr>
                    <w:t>）</w:t>
                  </w:r>
                  <w:r w:rsidR="000E695A" w:rsidRPr="000E695A">
                    <w:rPr>
                      <w:rFonts w:ascii="ＭＳ 明朝" w:eastAsia="ＭＳ 明朝" w:hAnsi="ＭＳ 明朝" w:cs="ＭＳ 明朝" w:hint="eastAsia"/>
                      <w:spacing w:val="6"/>
                      <w:kern w:val="0"/>
                      <w:szCs w:val="21"/>
                    </w:rPr>
                    <w:t>https://nxtfield.co.jp/cms/wp-content/uploads/2025/05/ネクストフィールド社のDXの取り組み2025.pdf</w:t>
                  </w:r>
                </w:p>
                <w:p w14:paraId="04C6CE8F" w14:textId="77777777" w:rsidR="00CB75C4" w:rsidRDefault="00CB75C4" w:rsidP="00CB75C4">
                  <w:pPr>
                    <w:suppressAutoHyphens/>
                    <w:kinsoku w:val="0"/>
                    <w:overflowPunct w:val="0"/>
                    <w:adjustRightInd w:val="0"/>
                    <w:spacing w:afterLines="50" w:after="120" w:line="240" w:lineRule="auto"/>
                    <w:ind w:left="222" w:hangingChars="100" w:hanging="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・「DXの取り組み」の該当箇所：P3</w:t>
                  </w:r>
                </w:p>
                <w:p w14:paraId="59EEEBA9" w14:textId="77777777" w:rsidR="00CB75C4" w:rsidRDefault="00CB75C4" w:rsidP="00CB75C4">
                  <w:pPr>
                    <w:suppressAutoHyphens/>
                    <w:kinsoku w:val="0"/>
                    <w:overflowPunct w:val="0"/>
                    <w:adjustRightInd w:val="0"/>
                    <w:spacing w:afterLines="50" w:after="120" w:line="240" w:lineRule="auto"/>
                    <w:ind w:left="222" w:hangingChars="100" w:hanging="222"/>
                    <w:jc w:val="left"/>
                    <w:textAlignment w:val="center"/>
                    <w:rPr>
                      <w:rFonts w:ascii="ＭＳ 明朝" w:eastAsia="ＭＳ 明朝" w:hAnsi="ＭＳ 明朝" w:cs="ＭＳ 明朝"/>
                      <w:color w:val="000000"/>
                      <w:spacing w:val="6"/>
                      <w:kern w:val="0"/>
                      <w:szCs w:val="21"/>
                    </w:rPr>
                  </w:pPr>
                </w:p>
                <w:p w14:paraId="67F41979" w14:textId="35DD29AC" w:rsidR="00CB75C4" w:rsidRPr="00E577BF" w:rsidRDefault="00CB75C4" w:rsidP="00CB75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※会社概要ページ(https://nxtfield.co.jp/about/)へ</w:t>
                  </w:r>
                  <w:r w:rsidR="00DC35B8">
                    <w:rPr>
                      <w:rFonts w:ascii="ＭＳ 明朝" w:eastAsia="ＭＳ 明朝" w:hAnsi="ＭＳ 明朝" w:cs="ＭＳ 明朝" w:hint="eastAsia"/>
                      <w:color w:val="000000"/>
                      <w:spacing w:val="6"/>
                      <w:kern w:val="0"/>
                      <w:szCs w:val="21"/>
                    </w:rPr>
                    <w:t>の</w:t>
                  </w:r>
                  <w:r>
                    <w:rPr>
                      <w:rFonts w:ascii="ＭＳ 明朝" w:eastAsia="ＭＳ 明朝" w:hAnsi="ＭＳ 明朝" w:cs="ＭＳ 明朝" w:hint="eastAsia"/>
                      <w:color w:val="000000"/>
                      <w:spacing w:val="6"/>
                      <w:kern w:val="0"/>
                      <w:szCs w:val="21"/>
                    </w:rPr>
                    <w:t>遷移方法は（1）記載のとおり</w:t>
                  </w:r>
                </w:p>
              </w:tc>
            </w:tr>
            <w:tr w:rsidR="00CB75C4" w:rsidRPr="00E577BF" w14:paraId="12776442" w14:textId="77777777" w:rsidTr="00F5566D">
              <w:trPr>
                <w:trHeight w:val="697"/>
              </w:trPr>
              <w:tc>
                <w:tcPr>
                  <w:tcW w:w="2600" w:type="dxa"/>
                  <w:shd w:val="clear" w:color="auto" w:fill="auto"/>
                </w:tcPr>
                <w:p w14:paraId="10265619" w14:textId="77777777" w:rsidR="00CB75C4" w:rsidRPr="00E577BF" w:rsidRDefault="00CB75C4" w:rsidP="00CB75C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3C1BD10" w14:textId="33E35683" w:rsidR="00793F05" w:rsidRPr="00793F05" w:rsidRDefault="00793F05" w:rsidP="00793F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3F05">
                    <w:rPr>
                      <w:rFonts w:ascii="ＭＳ 明朝" w:eastAsia="ＭＳ 明朝" w:hAnsi="ＭＳ 明朝" w:cs="ＭＳ 明朝" w:hint="eastAsia"/>
                      <w:spacing w:val="6"/>
                      <w:kern w:val="0"/>
                      <w:szCs w:val="21"/>
                    </w:rPr>
                    <w:t>デジタルネイティブ世代が社会で働くようになり、これからはDXが「特別なもの」ではなく「当たり前のもの」になり、デジタルの活用によるビジネスの変革と競争優位性の確保を、自発的かつ自然に行うことが企業にとって必要だと考えます。</w:t>
                  </w:r>
                </w:p>
                <w:p w14:paraId="5A7EDE4F" w14:textId="77777777" w:rsidR="00793F05" w:rsidRPr="00793F05" w:rsidRDefault="00793F05" w:rsidP="00793F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3F05">
                    <w:rPr>
                      <w:rFonts w:ascii="ＭＳ 明朝" w:eastAsia="ＭＳ 明朝" w:hAnsi="ＭＳ 明朝" w:cs="ＭＳ 明朝" w:hint="eastAsia"/>
                      <w:spacing w:val="6"/>
                      <w:kern w:val="0"/>
                      <w:szCs w:val="21"/>
                    </w:rPr>
                    <w:t>当社では、デバイス1台あれば場所を選ばず全ての業務を完結することができる環境を整備しており、このような環境の中、デジタル思考を習慣化することで自身の変革につなげています。</w:t>
                  </w:r>
                </w:p>
                <w:p w14:paraId="50237230" w14:textId="77777777" w:rsidR="00793F05" w:rsidRPr="00793F05" w:rsidRDefault="00793F05" w:rsidP="00793F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3F05">
                    <w:rPr>
                      <w:rFonts w:ascii="ＭＳ 明朝" w:eastAsia="ＭＳ 明朝" w:hAnsi="ＭＳ 明朝" w:cs="ＭＳ 明朝" w:hint="eastAsia"/>
                      <w:spacing w:val="6"/>
                      <w:kern w:val="0"/>
                      <w:szCs w:val="21"/>
                    </w:rPr>
                    <w:t>ネクストフィールドはDXネイティブの企業として、社員全員がテクノロジーのあらゆる可能性を追求し、自ら常に変革し続ける企業にしていきます。</w:t>
                  </w:r>
                </w:p>
                <w:p w14:paraId="7AE06E15" w14:textId="77777777" w:rsidR="00793F05" w:rsidRPr="00793F05" w:rsidRDefault="00793F05" w:rsidP="00793F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0F3308C0" w:rsidR="00CB75C4" w:rsidRPr="00E577BF" w:rsidRDefault="00793F05" w:rsidP="00793F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793F05">
                    <w:rPr>
                      <w:rFonts w:ascii="ＭＳ 明朝" w:eastAsia="ＭＳ 明朝" w:hAnsi="ＭＳ 明朝" w:cs="ＭＳ 明朝" w:hint="eastAsia"/>
                      <w:spacing w:val="6"/>
                      <w:kern w:val="0"/>
                      <w:szCs w:val="21"/>
                      <w:lang w:eastAsia="zh-TW"/>
                    </w:rPr>
                    <w:lastRenderedPageBreak/>
                    <w:t>代表取締役副社長　渡邉 文隆</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E0C28" w:rsidRPr="00E577BF" w14:paraId="09BAAA71" w14:textId="77777777" w:rsidTr="00AE0C28">
              <w:trPr>
                <w:trHeight w:val="707"/>
              </w:trPr>
              <w:tc>
                <w:tcPr>
                  <w:tcW w:w="2600" w:type="dxa"/>
                  <w:shd w:val="clear" w:color="auto" w:fill="auto"/>
                </w:tcPr>
                <w:p w14:paraId="17FFB677" w14:textId="77777777" w:rsidR="00AE0C28" w:rsidRPr="00E577BF" w:rsidRDefault="00AE0C28" w:rsidP="00027B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0749C23C" w14:textId="4C829183" w:rsidR="00AE0C28" w:rsidRPr="00DD56DC" w:rsidRDefault="00AE0C28" w:rsidP="00027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lang w:eastAsia="zh-TW"/>
                    </w:rPr>
                    <w:t>月</w:t>
                  </w:r>
                  <w:r>
                    <w:rPr>
                      <w:rFonts w:ascii="ＭＳ 明朝" w:eastAsia="ＭＳ 明朝" w:hAnsi="ＭＳ 明朝" w:cs="ＭＳ 明朝" w:hint="eastAsia"/>
                      <w:spacing w:val="6"/>
                      <w:kern w:val="0"/>
                      <w:szCs w:val="21"/>
                    </w:rPr>
                    <w:t>～継続実施中</w:t>
                  </w:r>
                </w:p>
                <w:p w14:paraId="24D69D50" w14:textId="77777777" w:rsidR="00AE0C28" w:rsidRPr="00E577BF" w:rsidRDefault="00AE0C28" w:rsidP="00027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E0C28" w:rsidRPr="00E577BF" w14:paraId="664616CE" w14:textId="77777777" w:rsidTr="00AE0C28">
              <w:trPr>
                <w:trHeight w:val="707"/>
              </w:trPr>
              <w:tc>
                <w:tcPr>
                  <w:tcW w:w="2600" w:type="dxa"/>
                  <w:shd w:val="clear" w:color="auto" w:fill="auto"/>
                </w:tcPr>
                <w:p w14:paraId="5929692C" w14:textId="77777777" w:rsidR="00AE0C28" w:rsidRPr="00E577BF" w:rsidRDefault="00AE0C28" w:rsidP="00027B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5E60EDC4" w14:textId="33AD3683" w:rsidR="00AE0C28" w:rsidRPr="00E577BF" w:rsidRDefault="00AE0C28" w:rsidP="00027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24D3">
                    <w:rPr>
                      <w:rFonts w:ascii="ＭＳ 明朝" w:eastAsia="ＭＳ 明朝" w:hAnsi="ＭＳ 明朝" w:cs="ＭＳ 明朝" w:hint="eastAsia"/>
                      <w:spacing w:val="6"/>
                      <w:kern w:val="0"/>
                      <w:szCs w:val="21"/>
                    </w:rPr>
                    <w:t>「DX推進指標」による自己分析を行い、IPAの自己診断結果入力サイトに登録済み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27B15" w:rsidRPr="00E577BF" w14:paraId="2E9381F6" w14:textId="77777777" w:rsidTr="00F5566D">
              <w:trPr>
                <w:trHeight w:val="707"/>
              </w:trPr>
              <w:tc>
                <w:tcPr>
                  <w:tcW w:w="2600" w:type="dxa"/>
                  <w:shd w:val="clear" w:color="auto" w:fill="auto"/>
                </w:tcPr>
                <w:p w14:paraId="1FB51302" w14:textId="77777777" w:rsidR="00027B15" w:rsidRPr="00E577BF" w:rsidRDefault="00027B15" w:rsidP="00027B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69DD9DBD" w:rsidR="00027B15" w:rsidRPr="00E577BF" w:rsidRDefault="00027B15" w:rsidP="00027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2023年3月～継続実施中</w:t>
                  </w:r>
                </w:p>
              </w:tc>
            </w:tr>
            <w:tr w:rsidR="00027B15" w:rsidRPr="00E577BF" w14:paraId="21206362" w14:textId="77777777" w:rsidTr="00F5566D">
              <w:trPr>
                <w:trHeight w:val="697"/>
              </w:trPr>
              <w:tc>
                <w:tcPr>
                  <w:tcW w:w="2600" w:type="dxa"/>
                  <w:shd w:val="clear" w:color="auto" w:fill="auto"/>
                </w:tcPr>
                <w:p w14:paraId="6BED954A" w14:textId="77777777" w:rsidR="00027B15" w:rsidRPr="00E577BF" w:rsidRDefault="00027B15" w:rsidP="00027B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076BB2C" w14:textId="77777777" w:rsidR="00027B15" w:rsidRPr="000024D3" w:rsidRDefault="00027B15" w:rsidP="00027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24D3">
                    <w:rPr>
                      <w:rFonts w:ascii="ＭＳ 明朝" w:eastAsia="ＭＳ 明朝" w:hAnsi="ＭＳ 明朝" w:cs="ＭＳ 明朝" w:hint="eastAsia"/>
                      <w:spacing w:val="6"/>
                      <w:kern w:val="0"/>
                      <w:szCs w:val="21"/>
                    </w:rPr>
                    <w:t>当社ホームページへ情報セキュリティ基本方針を公表（2023.3.10）するとともにSECURITY ACTION制度の二つ星自己宣言も行っております。</w:t>
                  </w:r>
                </w:p>
                <w:p w14:paraId="05F75B6F" w14:textId="77777777" w:rsidR="00027B15" w:rsidRDefault="00027B15" w:rsidP="00027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24D3">
                    <w:rPr>
                      <w:rFonts w:ascii="ＭＳ 明朝" w:eastAsia="ＭＳ 明朝" w:hAnsi="ＭＳ 明朝" w:cs="ＭＳ 明朝" w:hint="eastAsia"/>
                      <w:spacing w:val="6"/>
                      <w:kern w:val="0"/>
                      <w:szCs w:val="21"/>
                    </w:rPr>
                    <w:t xml:space="preserve">　また、情報セキュリティ基本規程の策定やセキュリティ確保に必要な管理手法やルールを定め、定期的な点検の実施等を行うことで、組織的な個人情報保護、事業情報の保護、サイバー攻撃への対応等に努めております。</w:t>
                  </w:r>
                </w:p>
                <w:p w14:paraId="7D7B59A2" w14:textId="77777777" w:rsidR="00027B15" w:rsidRPr="00027B15" w:rsidRDefault="00027B15" w:rsidP="00027B15">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spacing w:val="6"/>
                      <w:kern w:val="0"/>
                      <w:szCs w:val="21"/>
                    </w:rPr>
                  </w:pPr>
                </w:p>
                <w:p w14:paraId="002A916B" w14:textId="77777777" w:rsidR="00027B15" w:rsidRPr="00027B15" w:rsidRDefault="00027B15" w:rsidP="00027B15">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spacing w:val="6"/>
                      <w:kern w:val="0"/>
                      <w:szCs w:val="21"/>
                    </w:rPr>
                  </w:pPr>
                  <w:r w:rsidRPr="00027B15">
                    <w:rPr>
                      <w:rFonts w:ascii="ＭＳ 明朝" w:eastAsia="ＭＳ 明朝" w:hAnsi="ＭＳ 明朝" w:cs="ＭＳ 明朝" w:hint="eastAsia"/>
                      <w:color w:val="000000"/>
                      <w:spacing w:val="6"/>
                      <w:kern w:val="0"/>
                      <w:szCs w:val="21"/>
                    </w:rPr>
                    <w:t>・公表方法：当社ホームページにて公表</w:t>
                  </w:r>
                </w:p>
                <w:p w14:paraId="7C196932" w14:textId="77777777" w:rsidR="00027B15" w:rsidRPr="00027B15" w:rsidRDefault="00027B15" w:rsidP="00027B15">
                  <w:pPr>
                    <w:suppressAutoHyphens/>
                    <w:kinsoku w:val="0"/>
                    <w:overflowPunct w:val="0"/>
                    <w:adjustRightInd w:val="0"/>
                    <w:spacing w:afterLines="50" w:after="120" w:line="240" w:lineRule="auto"/>
                    <w:ind w:left="222" w:hangingChars="100" w:hanging="222"/>
                    <w:jc w:val="left"/>
                    <w:textAlignment w:val="center"/>
                    <w:rPr>
                      <w:rFonts w:ascii="ＭＳ 明朝" w:eastAsia="ＭＳ 明朝" w:hAnsi="ＭＳ 明朝" w:cs="ＭＳ 明朝"/>
                      <w:color w:val="000000"/>
                      <w:spacing w:val="6"/>
                      <w:kern w:val="0"/>
                      <w:szCs w:val="21"/>
                    </w:rPr>
                  </w:pPr>
                  <w:r w:rsidRPr="00027B15">
                    <w:rPr>
                      <w:rFonts w:ascii="ＭＳ 明朝" w:eastAsia="ＭＳ 明朝" w:hAnsi="ＭＳ 明朝" w:cs="ＭＳ 明朝" w:hint="eastAsia"/>
                      <w:color w:val="000000"/>
                      <w:spacing w:val="6"/>
                      <w:kern w:val="0"/>
                      <w:szCs w:val="21"/>
                    </w:rPr>
                    <w:t>・公表場所：会社概要ページ(https://nxtfield.co.jp/about/）最下部の「DXの取り組み」欄　「DXの取り組み」PDFファイル</w:t>
                  </w:r>
                </w:p>
                <w:p w14:paraId="75E58D43" w14:textId="135D01FB" w:rsidR="00027B15" w:rsidRPr="00027B15" w:rsidRDefault="00027B15" w:rsidP="00027B15">
                  <w:pPr>
                    <w:suppressAutoHyphens/>
                    <w:kinsoku w:val="0"/>
                    <w:overflowPunct w:val="0"/>
                    <w:adjustRightInd w:val="0"/>
                    <w:spacing w:afterLines="50" w:after="120" w:line="240" w:lineRule="auto"/>
                    <w:jc w:val="left"/>
                    <w:textAlignment w:val="center"/>
                    <w:rPr>
                      <w:rFonts w:ascii="ＭＳ 明朝" w:eastAsia="ＭＳ 明朝" w:hAnsi="ＭＳ 明朝" w:cs="ＭＳ 明朝"/>
                      <w:color w:val="000000"/>
                      <w:spacing w:val="6"/>
                      <w:kern w:val="0"/>
                      <w:szCs w:val="21"/>
                    </w:rPr>
                  </w:pPr>
                  <w:r w:rsidRPr="00027B15">
                    <w:rPr>
                      <w:rFonts w:ascii="ＭＳ 明朝" w:eastAsia="ＭＳ 明朝" w:hAnsi="ＭＳ 明朝" w:cs="ＭＳ 明朝" w:hint="eastAsia"/>
                      <w:color w:val="000000"/>
                      <w:spacing w:val="6"/>
                      <w:kern w:val="0"/>
                      <w:szCs w:val="21"/>
                    </w:rPr>
                    <w:t>（PDFファイルURL）</w:t>
                  </w:r>
                  <w:r w:rsidR="000E695A" w:rsidRPr="000E695A">
                    <w:rPr>
                      <w:rFonts w:ascii="ＭＳ 明朝" w:eastAsia="ＭＳ 明朝" w:hAnsi="ＭＳ 明朝" w:cs="ＭＳ 明朝" w:hint="eastAsia"/>
                      <w:spacing w:val="6"/>
                      <w:kern w:val="0"/>
                      <w:szCs w:val="21"/>
                    </w:rPr>
                    <w:t>https://nxtfield.co.jp/cms/wp-content/uploads/2025/05/ネクストフィールド社のDXの取り組み2025.pdf</w:t>
                  </w:r>
                </w:p>
                <w:p w14:paraId="0269335D" w14:textId="77777777" w:rsidR="00027B15" w:rsidRPr="00027B15" w:rsidRDefault="00027B15" w:rsidP="00027B15">
                  <w:pPr>
                    <w:suppressAutoHyphens/>
                    <w:kinsoku w:val="0"/>
                    <w:overflowPunct w:val="0"/>
                    <w:adjustRightInd w:val="0"/>
                    <w:spacing w:afterLines="50" w:after="120" w:line="240" w:lineRule="auto"/>
                    <w:ind w:left="222" w:hangingChars="100" w:hanging="222"/>
                    <w:jc w:val="left"/>
                    <w:textAlignment w:val="center"/>
                    <w:rPr>
                      <w:rFonts w:ascii="ＭＳ 明朝" w:eastAsia="ＭＳ 明朝" w:hAnsi="ＭＳ 明朝" w:cs="ＭＳ 明朝"/>
                      <w:color w:val="000000"/>
                      <w:spacing w:val="6"/>
                      <w:kern w:val="0"/>
                      <w:szCs w:val="21"/>
                    </w:rPr>
                  </w:pPr>
                  <w:r w:rsidRPr="00027B15">
                    <w:rPr>
                      <w:rFonts w:ascii="ＭＳ 明朝" w:eastAsia="ＭＳ 明朝" w:hAnsi="ＭＳ 明朝" w:cs="ＭＳ 明朝" w:hint="eastAsia"/>
                      <w:color w:val="000000"/>
                      <w:spacing w:val="6"/>
                      <w:kern w:val="0"/>
                      <w:szCs w:val="21"/>
                    </w:rPr>
                    <w:t>・「DXの取り組み」の該当箇所：P7</w:t>
                  </w:r>
                </w:p>
                <w:p w14:paraId="18E4192E" w14:textId="77777777" w:rsidR="00027B15" w:rsidRPr="00027B15" w:rsidRDefault="00027B15" w:rsidP="00027B15">
                  <w:pPr>
                    <w:suppressAutoHyphens/>
                    <w:kinsoku w:val="0"/>
                    <w:overflowPunct w:val="0"/>
                    <w:adjustRightInd w:val="0"/>
                    <w:spacing w:afterLines="50" w:after="120" w:line="240" w:lineRule="auto"/>
                    <w:ind w:left="222" w:hangingChars="100" w:hanging="222"/>
                    <w:jc w:val="left"/>
                    <w:textAlignment w:val="center"/>
                    <w:rPr>
                      <w:rFonts w:ascii="ＭＳ 明朝" w:eastAsia="ＭＳ 明朝" w:hAnsi="ＭＳ 明朝" w:cs="ＭＳ 明朝"/>
                      <w:color w:val="000000"/>
                      <w:spacing w:val="6"/>
                      <w:kern w:val="0"/>
                      <w:szCs w:val="21"/>
                    </w:rPr>
                  </w:pPr>
                </w:p>
                <w:p w14:paraId="01A6BB81" w14:textId="77777777" w:rsidR="00027B15" w:rsidRDefault="00027B15" w:rsidP="00027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7B15">
                    <w:rPr>
                      <w:rFonts w:ascii="ＭＳ 明朝" w:eastAsia="ＭＳ 明朝" w:hAnsi="ＭＳ 明朝" w:cs="ＭＳ 明朝" w:hint="eastAsia"/>
                      <w:color w:val="000000"/>
                      <w:spacing w:val="6"/>
                      <w:kern w:val="0"/>
                      <w:szCs w:val="21"/>
                    </w:rPr>
                    <w:t>※情報セキュリティ基本方針は、当社ホームページTOPページ(https://nxtfield.co.jp/)</w:t>
                  </w:r>
                  <w:r>
                    <w:rPr>
                      <w:rFonts w:ascii="ＭＳ 明朝" w:eastAsia="ＭＳ 明朝" w:hAnsi="ＭＳ 明朝" w:cs="ＭＳ 明朝" w:hint="eastAsia"/>
                      <w:spacing w:val="6"/>
                      <w:kern w:val="0"/>
                      <w:szCs w:val="21"/>
                    </w:rPr>
                    <w:t>最下部の「個人情報取扱い・情報セキュリティ基本方針」(</w:t>
                  </w:r>
                  <w:r w:rsidRPr="00DA62F6">
                    <w:rPr>
                      <w:rFonts w:ascii="ＭＳ 明朝" w:eastAsia="ＭＳ 明朝" w:hAnsi="ＭＳ 明朝" w:cs="ＭＳ 明朝"/>
                      <w:spacing w:val="6"/>
                      <w:kern w:val="0"/>
                      <w:szCs w:val="21"/>
                    </w:rPr>
                    <w:t>https://nxtfield.co.jp/privacy/</w:t>
                  </w:r>
                  <w:r>
                    <w:rPr>
                      <w:rFonts w:ascii="ＭＳ 明朝" w:eastAsia="ＭＳ 明朝" w:hAnsi="ＭＳ 明朝" w:cs="ＭＳ 明朝" w:hint="eastAsia"/>
                      <w:spacing w:val="6"/>
                      <w:kern w:val="0"/>
                      <w:szCs w:val="21"/>
                    </w:rPr>
                    <w:t>)にて公表</w:t>
                  </w:r>
                </w:p>
                <w:p w14:paraId="7473FA69" w14:textId="77777777" w:rsidR="00027B15" w:rsidRPr="00027B15" w:rsidRDefault="00027B15" w:rsidP="00027B1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05A70FA" w14:textId="51EDE356" w:rsidR="00027B15" w:rsidRPr="00027B15" w:rsidRDefault="00027B15" w:rsidP="00027B1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027B15">
                    <w:rPr>
                      <w:rFonts w:ascii="ＭＳ 明朝" w:eastAsia="ＭＳ 明朝" w:hAnsi="ＭＳ 明朝" w:cs="ＭＳ 明朝" w:hint="eastAsia"/>
                      <w:color w:val="000000"/>
                      <w:spacing w:val="6"/>
                      <w:kern w:val="0"/>
                      <w:szCs w:val="21"/>
                    </w:rPr>
                    <w:t>※会社概要ページ(https://nxtfield.co.jp/about/)へ</w:t>
                  </w:r>
                  <w:r w:rsidR="00DC35B8">
                    <w:rPr>
                      <w:rFonts w:ascii="ＭＳ 明朝" w:eastAsia="ＭＳ 明朝" w:hAnsi="ＭＳ 明朝" w:cs="ＭＳ 明朝" w:hint="eastAsia"/>
                      <w:color w:val="000000"/>
                      <w:spacing w:val="6"/>
                      <w:kern w:val="0"/>
                      <w:szCs w:val="21"/>
                    </w:rPr>
                    <w:t>の</w:t>
                  </w:r>
                  <w:r w:rsidRPr="00027B15">
                    <w:rPr>
                      <w:rFonts w:ascii="ＭＳ 明朝" w:eastAsia="ＭＳ 明朝" w:hAnsi="ＭＳ 明朝" w:cs="ＭＳ 明朝" w:hint="eastAsia"/>
                      <w:color w:val="000000"/>
                      <w:spacing w:val="6"/>
                      <w:kern w:val="0"/>
                      <w:szCs w:val="21"/>
                    </w:rPr>
                    <w:t>遷移方法は（1）記載のとおり</w:t>
                  </w:r>
                </w:p>
                <w:p w14:paraId="55510B03" w14:textId="0CCEC7D3" w:rsidR="00027B15" w:rsidRPr="00E577BF" w:rsidRDefault="00027B15" w:rsidP="00027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E31F3" w14:textId="77777777" w:rsidR="00D546B7" w:rsidRDefault="00D546B7">
      <w:r>
        <w:separator/>
      </w:r>
    </w:p>
  </w:endnote>
  <w:endnote w:type="continuationSeparator" w:id="0">
    <w:p w14:paraId="4F676194" w14:textId="77777777" w:rsidR="00D546B7" w:rsidRDefault="00D546B7">
      <w:r>
        <w:continuationSeparator/>
      </w:r>
    </w:p>
  </w:endnote>
  <w:endnote w:type="continuationNotice" w:id="1">
    <w:p w14:paraId="35844AE7" w14:textId="77777777" w:rsidR="00D546B7" w:rsidRDefault="00D546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BF8C8" w14:textId="77777777" w:rsidR="00D546B7" w:rsidRDefault="00D546B7">
      <w:r>
        <w:separator/>
      </w:r>
    </w:p>
  </w:footnote>
  <w:footnote w:type="continuationSeparator" w:id="0">
    <w:p w14:paraId="28E9BEAC" w14:textId="77777777" w:rsidR="00D546B7" w:rsidRDefault="00D546B7">
      <w:r>
        <w:continuationSeparator/>
      </w:r>
    </w:p>
  </w:footnote>
  <w:footnote w:type="continuationNotice" w:id="1">
    <w:p w14:paraId="23F30F41" w14:textId="77777777" w:rsidR="00D546B7" w:rsidRDefault="00D546B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27B15"/>
    <w:rsid w:val="0003354E"/>
    <w:rsid w:val="00041741"/>
    <w:rsid w:val="00041CB2"/>
    <w:rsid w:val="000459B5"/>
    <w:rsid w:val="00047EDA"/>
    <w:rsid w:val="00055080"/>
    <w:rsid w:val="00057E07"/>
    <w:rsid w:val="000726FE"/>
    <w:rsid w:val="00073C3C"/>
    <w:rsid w:val="00084460"/>
    <w:rsid w:val="00090EE1"/>
    <w:rsid w:val="00091F7D"/>
    <w:rsid w:val="00095CB3"/>
    <w:rsid w:val="000B4D35"/>
    <w:rsid w:val="000D2F84"/>
    <w:rsid w:val="000D7B32"/>
    <w:rsid w:val="000D7DA5"/>
    <w:rsid w:val="000E3674"/>
    <w:rsid w:val="000E695A"/>
    <w:rsid w:val="000F25B5"/>
    <w:rsid w:val="0010103A"/>
    <w:rsid w:val="00101FB4"/>
    <w:rsid w:val="0010563A"/>
    <w:rsid w:val="001104B4"/>
    <w:rsid w:val="001104E6"/>
    <w:rsid w:val="00112642"/>
    <w:rsid w:val="00122A9C"/>
    <w:rsid w:val="00125B90"/>
    <w:rsid w:val="00126DED"/>
    <w:rsid w:val="00132B6D"/>
    <w:rsid w:val="00150251"/>
    <w:rsid w:val="00153862"/>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E5393"/>
    <w:rsid w:val="002026A5"/>
    <w:rsid w:val="00203C71"/>
    <w:rsid w:val="00207705"/>
    <w:rsid w:val="00215478"/>
    <w:rsid w:val="00221EF5"/>
    <w:rsid w:val="002231B4"/>
    <w:rsid w:val="002351B3"/>
    <w:rsid w:val="0024317B"/>
    <w:rsid w:val="00246783"/>
    <w:rsid w:val="00247501"/>
    <w:rsid w:val="00252385"/>
    <w:rsid w:val="00261B17"/>
    <w:rsid w:val="00270A21"/>
    <w:rsid w:val="0027635A"/>
    <w:rsid w:val="00277C81"/>
    <w:rsid w:val="00280930"/>
    <w:rsid w:val="0028115B"/>
    <w:rsid w:val="00291E04"/>
    <w:rsid w:val="0029794F"/>
    <w:rsid w:val="002A27BF"/>
    <w:rsid w:val="002C3C35"/>
    <w:rsid w:val="002D404A"/>
    <w:rsid w:val="002E3758"/>
    <w:rsid w:val="002E48D3"/>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041A8"/>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20F9"/>
    <w:rsid w:val="005B62ED"/>
    <w:rsid w:val="005B7641"/>
    <w:rsid w:val="005F2E79"/>
    <w:rsid w:val="005F7A0C"/>
    <w:rsid w:val="00611B3B"/>
    <w:rsid w:val="006136CB"/>
    <w:rsid w:val="00620169"/>
    <w:rsid w:val="006248AD"/>
    <w:rsid w:val="00624EFC"/>
    <w:rsid w:val="00625FD9"/>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93F05"/>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020"/>
    <w:rsid w:val="00852122"/>
    <w:rsid w:val="00860BE2"/>
    <w:rsid w:val="00865B12"/>
    <w:rsid w:val="008747CA"/>
    <w:rsid w:val="00880EB5"/>
    <w:rsid w:val="00881D72"/>
    <w:rsid w:val="00897586"/>
    <w:rsid w:val="008A5BE2"/>
    <w:rsid w:val="008A74E2"/>
    <w:rsid w:val="008B45A1"/>
    <w:rsid w:val="008C1A9C"/>
    <w:rsid w:val="008C239D"/>
    <w:rsid w:val="008E0DC5"/>
    <w:rsid w:val="008E3F20"/>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B5615"/>
    <w:rsid w:val="009C0392"/>
    <w:rsid w:val="009C7AC7"/>
    <w:rsid w:val="009C7BDA"/>
    <w:rsid w:val="009D769A"/>
    <w:rsid w:val="009E3361"/>
    <w:rsid w:val="009F100C"/>
    <w:rsid w:val="009F6625"/>
    <w:rsid w:val="00A22980"/>
    <w:rsid w:val="00A24438"/>
    <w:rsid w:val="00A24614"/>
    <w:rsid w:val="00A3783B"/>
    <w:rsid w:val="00A45AE9"/>
    <w:rsid w:val="00A50183"/>
    <w:rsid w:val="00A50B40"/>
    <w:rsid w:val="00A541C7"/>
    <w:rsid w:val="00A549F4"/>
    <w:rsid w:val="00A56E62"/>
    <w:rsid w:val="00A64949"/>
    <w:rsid w:val="00A7349F"/>
    <w:rsid w:val="00A8301F"/>
    <w:rsid w:val="00A8306B"/>
    <w:rsid w:val="00A84C8E"/>
    <w:rsid w:val="00A932DE"/>
    <w:rsid w:val="00AA016E"/>
    <w:rsid w:val="00AA16AF"/>
    <w:rsid w:val="00AA47A2"/>
    <w:rsid w:val="00AB5A63"/>
    <w:rsid w:val="00AD39FB"/>
    <w:rsid w:val="00AD4077"/>
    <w:rsid w:val="00AE0C28"/>
    <w:rsid w:val="00AE6A68"/>
    <w:rsid w:val="00AF19C8"/>
    <w:rsid w:val="00AF4B83"/>
    <w:rsid w:val="00B02404"/>
    <w:rsid w:val="00B278A5"/>
    <w:rsid w:val="00B300D5"/>
    <w:rsid w:val="00B3363C"/>
    <w:rsid w:val="00B33D14"/>
    <w:rsid w:val="00B35E61"/>
    <w:rsid w:val="00B36536"/>
    <w:rsid w:val="00B3679F"/>
    <w:rsid w:val="00B43900"/>
    <w:rsid w:val="00B45C60"/>
    <w:rsid w:val="00B50A0A"/>
    <w:rsid w:val="00B54C83"/>
    <w:rsid w:val="00B705FB"/>
    <w:rsid w:val="00B86108"/>
    <w:rsid w:val="00B94488"/>
    <w:rsid w:val="00B9474D"/>
    <w:rsid w:val="00BA1D54"/>
    <w:rsid w:val="00BB6C25"/>
    <w:rsid w:val="00BB79CF"/>
    <w:rsid w:val="00BD603A"/>
    <w:rsid w:val="00BF3517"/>
    <w:rsid w:val="00C05662"/>
    <w:rsid w:val="00C11209"/>
    <w:rsid w:val="00C23001"/>
    <w:rsid w:val="00C24949"/>
    <w:rsid w:val="00C306D4"/>
    <w:rsid w:val="00C3670A"/>
    <w:rsid w:val="00C4669E"/>
    <w:rsid w:val="00C5566D"/>
    <w:rsid w:val="00C6392E"/>
    <w:rsid w:val="00C66063"/>
    <w:rsid w:val="00C66648"/>
    <w:rsid w:val="00C71411"/>
    <w:rsid w:val="00C73EB2"/>
    <w:rsid w:val="00C7532F"/>
    <w:rsid w:val="00C77D44"/>
    <w:rsid w:val="00C85AB9"/>
    <w:rsid w:val="00C930E3"/>
    <w:rsid w:val="00C932DE"/>
    <w:rsid w:val="00C96439"/>
    <w:rsid w:val="00CA17F6"/>
    <w:rsid w:val="00CA41C8"/>
    <w:rsid w:val="00CA7393"/>
    <w:rsid w:val="00CB75C4"/>
    <w:rsid w:val="00CE07F0"/>
    <w:rsid w:val="00CE31F1"/>
    <w:rsid w:val="00CE7317"/>
    <w:rsid w:val="00CE7E45"/>
    <w:rsid w:val="00CF0238"/>
    <w:rsid w:val="00CF65B2"/>
    <w:rsid w:val="00D00EE2"/>
    <w:rsid w:val="00D015B5"/>
    <w:rsid w:val="00D03132"/>
    <w:rsid w:val="00D04406"/>
    <w:rsid w:val="00D102EA"/>
    <w:rsid w:val="00D11455"/>
    <w:rsid w:val="00D1271B"/>
    <w:rsid w:val="00D12FA6"/>
    <w:rsid w:val="00D1302E"/>
    <w:rsid w:val="00D221B1"/>
    <w:rsid w:val="00D23392"/>
    <w:rsid w:val="00D278A0"/>
    <w:rsid w:val="00D33671"/>
    <w:rsid w:val="00D3582A"/>
    <w:rsid w:val="00D45461"/>
    <w:rsid w:val="00D50718"/>
    <w:rsid w:val="00D53036"/>
    <w:rsid w:val="00D54089"/>
    <w:rsid w:val="00D546B7"/>
    <w:rsid w:val="00D57293"/>
    <w:rsid w:val="00D65899"/>
    <w:rsid w:val="00D717B1"/>
    <w:rsid w:val="00D72780"/>
    <w:rsid w:val="00D762AF"/>
    <w:rsid w:val="00D937A5"/>
    <w:rsid w:val="00D9422A"/>
    <w:rsid w:val="00D97462"/>
    <w:rsid w:val="00DA23E1"/>
    <w:rsid w:val="00DA5950"/>
    <w:rsid w:val="00DB7E0E"/>
    <w:rsid w:val="00DC35B8"/>
    <w:rsid w:val="00DC560E"/>
    <w:rsid w:val="00DD185B"/>
    <w:rsid w:val="00DD2331"/>
    <w:rsid w:val="00DD56DC"/>
    <w:rsid w:val="00DF2563"/>
    <w:rsid w:val="00DF6F6E"/>
    <w:rsid w:val="00E079C7"/>
    <w:rsid w:val="00E1242C"/>
    <w:rsid w:val="00E14207"/>
    <w:rsid w:val="00E17CAA"/>
    <w:rsid w:val="00E17D1A"/>
    <w:rsid w:val="00E2355C"/>
    <w:rsid w:val="00E34612"/>
    <w:rsid w:val="00E36F86"/>
    <w:rsid w:val="00E4188B"/>
    <w:rsid w:val="00E469EA"/>
    <w:rsid w:val="00E51414"/>
    <w:rsid w:val="00E532A0"/>
    <w:rsid w:val="00E53685"/>
    <w:rsid w:val="00E577BF"/>
    <w:rsid w:val="00E63E18"/>
    <w:rsid w:val="00E679CB"/>
    <w:rsid w:val="00E67F70"/>
    <w:rsid w:val="00E72B38"/>
    <w:rsid w:val="00E73521"/>
    <w:rsid w:val="00E77166"/>
    <w:rsid w:val="00E86A2F"/>
    <w:rsid w:val="00E86D84"/>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62EC"/>
    <w:rsid w:val="00F37424"/>
    <w:rsid w:val="00F41912"/>
    <w:rsid w:val="00F43E44"/>
    <w:rsid w:val="00F47775"/>
    <w:rsid w:val="00F513A5"/>
    <w:rsid w:val="00F51A9D"/>
    <w:rsid w:val="00F51FF6"/>
    <w:rsid w:val="00F5566D"/>
    <w:rsid w:val="00F66735"/>
    <w:rsid w:val="00F7212F"/>
    <w:rsid w:val="00F73072"/>
    <w:rsid w:val="00F7387C"/>
    <w:rsid w:val="00FA7D73"/>
    <w:rsid w:val="00FB5182"/>
    <w:rsid w:val="00FB5900"/>
    <w:rsid w:val="00FC0DD7"/>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Tm3YewAyeZ+Mb8v/XW37pXx1FlbBIkw7cRZtnerngy2czFxgUpFEkYV7TFflHh/2f1jgjQciErSlmchkhz2iDw==" w:salt="uiThU3g/w0iHX07jJG/pI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3671"/>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E695A"/>
    <w:rPr>
      <w:color w:val="0563C1"/>
      <w:u w:val="single"/>
    </w:rPr>
  </w:style>
  <w:style w:type="character" w:styleId="af7">
    <w:name w:val="Unresolved Mention"/>
    <w:uiPriority w:val="99"/>
    <w:semiHidden/>
    <w:unhideWhenUsed/>
    <w:rsid w:val="000E69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8779092">
      <w:bodyDiv w:val="1"/>
      <w:marLeft w:val="0"/>
      <w:marRight w:val="0"/>
      <w:marTop w:val="0"/>
      <w:marBottom w:val="0"/>
      <w:divBdr>
        <w:top w:val="none" w:sz="0" w:space="0" w:color="auto"/>
        <w:left w:val="none" w:sz="0" w:space="0" w:color="auto"/>
        <w:bottom w:val="none" w:sz="0" w:space="0" w:color="auto"/>
        <w:right w:val="none" w:sz="0" w:space="0" w:color="auto"/>
      </w:divBdr>
    </w:div>
    <w:div w:id="111162532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7605C560FA2544F90B312A377BAAE2B" ma:contentTypeVersion="18" ma:contentTypeDescription="新しいドキュメントを作成します。" ma:contentTypeScope="" ma:versionID="73d4f554567b45050acb0e4753f30ab4">
  <xsd:schema xmlns:xsd="http://www.w3.org/2001/XMLSchema" xmlns:xs="http://www.w3.org/2001/XMLSchema" xmlns:p="http://schemas.microsoft.com/office/2006/metadata/properties" xmlns:ns2="c1a75d96-7ae3-4b75-8498-6cc7236dd540" xmlns:ns3="063c2c6a-c658-4721-8a67-e7d020fbfb13" targetNamespace="http://schemas.microsoft.com/office/2006/metadata/properties" ma:root="true" ma:fieldsID="b60c7be66354f44dc45fc79b6c45cdd6" ns2:_="" ns3:_="">
    <xsd:import namespace="c1a75d96-7ae3-4b75-8498-6cc7236dd540"/>
    <xsd:import namespace="063c2c6a-c658-4721-8a67-e7d020fbfb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a75d96-7ae3-4b75-8498-6cc7236dd5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93fa8f4-edde-49bd-825b-462007555f9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3c2c6a-c658-4721-8a67-e7d020fbfb13"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3030511b-57b2-43fb-82b1-5252a59513f2}" ma:internalName="TaxCatchAll" ma:showField="CatchAllData" ma:web="063c2c6a-c658-4721-8a67-e7d020fbfb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1a75d96-7ae3-4b75-8498-6cc7236dd540">
      <Terms xmlns="http://schemas.microsoft.com/office/infopath/2007/PartnerControls"/>
    </lcf76f155ced4ddcb4097134ff3c332f>
    <TaxCatchAll xmlns="063c2c6a-c658-4721-8a67-e7d020fbfb13" xsi:nil="true"/>
  </documentManagement>
</p:properties>
</file>

<file path=customXml/itemProps1.xml><?xml version="1.0" encoding="utf-8"?>
<ds:datastoreItem xmlns:ds="http://schemas.openxmlformats.org/officeDocument/2006/customXml" ds:itemID="{740FE700-23BB-4DB4-800F-3A361E2BB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a75d96-7ae3-4b75-8498-6cc7236dd540"/>
    <ds:schemaRef ds:uri="063c2c6a-c658-4721-8a67-e7d020fbfb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0596F0-3286-4D2E-83D2-10460E6BE57E}">
  <ds:schemaRefs>
    <ds:schemaRef ds:uri="http://schemas.microsoft.com/sharepoint/v3/contenttype/forms"/>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D9BDD02A-4986-4E4D-8871-428A2968862E}">
  <ds:schemaRefs>
    <ds:schemaRef ds:uri="http://schemas.microsoft.com/office/2006/metadata/properties"/>
    <ds:schemaRef ds:uri="http://schemas.microsoft.com/office/infopath/2007/PartnerControls"/>
    <ds:schemaRef ds:uri="c1a75d96-7ae3-4b75-8498-6cc7236dd540"/>
    <ds:schemaRef ds:uri="063c2c6a-c658-4721-8a67-e7d020fbfb13"/>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931</ap:Words>
  <ap:Characters>5312</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6231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0x010100C7605C560FA2544F90B312A377BAAE2B</vt:lpwstr>
  </property>
  <property fmtid="{D5CDD505-2E9C-101B-9397-08002B2CF9AE}" pid="3" name="MediaServiceImageTags">
    <vt:lpwstr/>
  </property>
</Properties>
</file>