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1C44D9" w:rsidRDefault="00D1302E" w:rsidP="00D1302E">
      <w:pPr>
        <w:spacing w:line="260" w:lineRule="exact"/>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様式第１７（第</w:t>
      </w:r>
      <w:r w:rsidR="00F513A5" w:rsidRPr="001C44D9">
        <w:rPr>
          <w:rFonts w:ascii="ＭＳ 明朝" w:eastAsia="ＭＳ 明朝" w:hAnsi="ＭＳ 明朝" w:cs="ＭＳ 明朝" w:hint="eastAsia"/>
          <w:spacing w:val="6"/>
          <w:kern w:val="0"/>
          <w:szCs w:val="21"/>
        </w:rPr>
        <w:t>４２</w:t>
      </w:r>
      <w:r w:rsidRPr="001C44D9">
        <w:rPr>
          <w:rFonts w:ascii="ＭＳ 明朝" w:eastAsia="ＭＳ 明朝" w:hAnsi="ＭＳ 明朝" w:cs="ＭＳ 明朝" w:hint="eastAsia"/>
          <w:spacing w:val="6"/>
          <w:kern w:val="0"/>
          <w:szCs w:val="21"/>
        </w:rPr>
        <w:t>条関係）（第一面から第三面まで）</w:t>
      </w:r>
    </w:p>
    <w:p w14:paraId="3FEF6850" w14:textId="77777777" w:rsidR="00D1302E" w:rsidRPr="001C44D9"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1C44D9" w:rsidRPr="001C44D9" w14:paraId="78C14DF5" w14:textId="77777777" w:rsidTr="007E048E">
        <w:trPr>
          <w:trHeight w:val="3867"/>
        </w:trPr>
        <w:tc>
          <w:tcPr>
            <w:tcW w:w="8636" w:type="dxa"/>
            <w:tcBorders>
              <w:top w:val="single" w:sz="4" w:space="0" w:color="000000"/>
              <w:bottom w:val="nil"/>
            </w:tcBorders>
          </w:tcPr>
          <w:p w14:paraId="5E81A5A5" w14:textId="77777777" w:rsidR="00D1302E" w:rsidRPr="001C44D9" w:rsidRDefault="00D1302E" w:rsidP="00DD56DC">
            <w:pPr>
              <w:spacing w:line="260" w:lineRule="exact"/>
              <w:jc w:val="center"/>
              <w:rPr>
                <w:rFonts w:ascii="ＭＳ 明朝" w:eastAsia="ＭＳ 明朝" w:hAnsi="ＭＳ 明朝"/>
                <w:spacing w:val="14"/>
                <w:kern w:val="0"/>
                <w:szCs w:val="21"/>
              </w:rPr>
            </w:pPr>
            <w:r w:rsidRPr="001C44D9">
              <w:rPr>
                <w:rFonts w:ascii="ＭＳ 明朝" w:eastAsia="ＭＳ 明朝" w:hAnsi="ＭＳ 明朝" w:cs="ＭＳ 明朝" w:hint="eastAsia"/>
                <w:spacing w:val="6"/>
                <w:kern w:val="0"/>
                <w:szCs w:val="21"/>
              </w:rPr>
              <w:t>認定</w:t>
            </w:r>
            <w:r w:rsidR="00632325" w:rsidRPr="001C44D9">
              <w:rPr>
                <w:rFonts w:ascii="ＭＳ 明朝" w:eastAsia="ＭＳ 明朝" w:hAnsi="ＭＳ 明朝" w:cs="ＭＳ 明朝" w:hint="eastAsia"/>
                <w:spacing w:val="6"/>
                <w:kern w:val="0"/>
                <w:szCs w:val="21"/>
              </w:rPr>
              <w:t>更新</w:t>
            </w:r>
            <w:r w:rsidRPr="001C44D9">
              <w:rPr>
                <w:rFonts w:ascii="ＭＳ 明朝" w:eastAsia="ＭＳ 明朝" w:hAnsi="ＭＳ 明朝" w:cs="ＭＳ 明朝" w:hint="eastAsia"/>
                <w:spacing w:val="6"/>
                <w:kern w:val="0"/>
                <w:szCs w:val="21"/>
              </w:rPr>
              <w:t>申請書</w:t>
            </w:r>
          </w:p>
          <w:p w14:paraId="2EBC89F4" w14:textId="77777777" w:rsidR="00D1302E" w:rsidRPr="001C44D9" w:rsidRDefault="00D1302E" w:rsidP="00DD56DC">
            <w:pPr>
              <w:spacing w:line="260" w:lineRule="exact"/>
              <w:jc w:val="right"/>
              <w:rPr>
                <w:rFonts w:ascii="ＭＳ 明朝" w:eastAsia="ＭＳ 明朝" w:hAnsi="ＭＳ 明朝" w:cs="ＭＳ 明朝"/>
                <w:spacing w:val="6"/>
                <w:kern w:val="0"/>
                <w:szCs w:val="21"/>
              </w:rPr>
            </w:pPr>
          </w:p>
          <w:p w14:paraId="12051568" w14:textId="15FDF4FA" w:rsidR="00EB6D2C" w:rsidRPr="001C44D9" w:rsidRDefault="00D1302E" w:rsidP="00DD56DC">
            <w:pPr>
              <w:spacing w:line="260" w:lineRule="exact"/>
              <w:jc w:val="right"/>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 xml:space="preserve">申請年月日　</w:t>
            </w:r>
            <w:r w:rsidRPr="001C44D9">
              <w:rPr>
                <w:rFonts w:ascii="ＭＳ 明朝" w:eastAsia="ＭＳ 明朝" w:hAnsi="ＭＳ 明朝"/>
                <w:spacing w:val="6"/>
                <w:kern w:val="0"/>
                <w:szCs w:val="21"/>
              </w:rPr>
              <w:t xml:space="preserve"> </w:t>
            </w:r>
            <w:r w:rsidRPr="001C44D9">
              <w:rPr>
                <w:rFonts w:ascii="ＭＳ 明朝" w:eastAsia="ＭＳ 明朝" w:hAnsi="ＭＳ 明朝" w:cs="ＭＳ 明朝" w:hint="eastAsia"/>
                <w:spacing w:val="6"/>
                <w:kern w:val="0"/>
                <w:szCs w:val="21"/>
              </w:rPr>
              <w:t xml:space="preserve">　　　</w:t>
            </w:r>
            <w:r w:rsidR="00F32682" w:rsidRPr="001C44D9">
              <w:rPr>
                <w:rFonts w:ascii="ＭＳ 明朝" w:eastAsia="ＭＳ 明朝" w:hAnsi="ＭＳ 明朝" w:cs="ＭＳ 明朝" w:hint="eastAsia"/>
                <w:spacing w:val="6"/>
                <w:kern w:val="0"/>
                <w:szCs w:val="21"/>
              </w:rPr>
              <w:t>2025</w:t>
            </w:r>
            <w:r w:rsidRPr="001C44D9">
              <w:rPr>
                <w:rFonts w:ascii="ＭＳ 明朝" w:eastAsia="ＭＳ 明朝" w:hAnsi="ＭＳ 明朝" w:cs="ＭＳ 明朝" w:hint="eastAsia"/>
                <w:spacing w:val="6"/>
                <w:kern w:val="0"/>
                <w:szCs w:val="21"/>
              </w:rPr>
              <w:t xml:space="preserve">年　</w:t>
            </w:r>
            <w:r w:rsidR="00AF26D7">
              <w:rPr>
                <w:rFonts w:ascii="ＭＳ 明朝" w:eastAsia="ＭＳ 明朝" w:hAnsi="ＭＳ 明朝" w:cs="ＭＳ 明朝" w:hint="eastAsia"/>
                <w:spacing w:val="6"/>
                <w:kern w:val="0"/>
                <w:szCs w:val="21"/>
              </w:rPr>
              <w:t>4</w:t>
            </w:r>
            <w:r w:rsidRPr="001C44D9">
              <w:rPr>
                <w:rFonts w:ascii="ＭＳ 明朝" w:eastAsia="ＭＳ 明朝" w:hAnsi="ＭＳ 明朝" w:cs="ＭＳ 明朝" w:hint="eastAsia"/>
                <w:spacing w:val="6"/>
                <w:kern w:val="0"/>
                <w:szCs w:val="21"/>
              </w:rPr>
              <w:t xml:space="preserve">月　</w:t>
            </w:r>
            <w:r w:rsidR="00AF26D7">
              <w:rPr>
                <w:rFonts w:ascii="ＭＳ 明朝" w:eastAsia="ＭＳ 明朝" w:hAnsi="ＭＳ 明朝" w:cs="ＭＳ 明朝"/>
                <w:spacing w:val="6"/>
                <w:kern w:val="0"/>
                <w:szCs w:val="21"/>
              </w:rPr>
              <w:t>3</w:t>
            </w:r>
            <w:r w:rsidRPr="001C44D9">
              <w:rPr>
                <w:rFonts w:ascii="ＭＳ 明朝" w:eastAsia="ＭＳ 明朝" w:hAnsi="ＭＳ 明朝" w:cs="ＭＳ 明朝" w:hint="eastAsia"/>
                <w:spacing w:val="6"/>
                <w:kern w:val="0"/>
                <w:szCs w:val="21"/>
              </w:rPr>
              <w:t>日</w:t>
            </w:r>
          </w:p>
          <w:p w14:paraId="6813005C" w14:textId="77777777" w:rsidR="00D1302E" w:rsidRPr="001C44D9" w:rsidRDefault="00D1302E" w:rsidP="00DD56DC">
            <w:pPr>
              <w:spacing w:line="260" w:lineRule="exact"/>
              <w:jc w:val="right"/>
              <w:rPr>
                <w:rFonts w:ascii="ＭＳ 明朝" w:eastAsia="ＭＳ 明朝" w:hAnsi="ＭＳ 明朝"/>
                <w:spacing w:val="14"/>
                <w:kern w:val="0"/>
                <w:szCs w:val="21"/>
              </w:rPr>
            </w:pPr>
            <w:r w:rsidRPr="001C44D9">
              <w:rPr>
                <w:rFonts w:ascii="ＭＳ 明朝" w:eastAsia="ＭＳ 明朝" w:hAnsi="ＭＳ 明朝" w:cs="ＭＳ 明朝" w:hint="eastAsia"/>
                <w:spacing w:val="6"/>
                <w:kern w:val="0"/>
                <w:szCs w:val="21"/>
              </w:rPr>
              <w:t xml:space="preserve">　</w:t>
            </w:r>
          </w:p>
          <w:p w14:paraId="3C01B17F" w14:textId="77777777" w:rsidR="00D1302E" w:rsidRPr="001C44D9" w:rsidRDefault="00D1302E" w:rsidP="007E1049">
            <w:pPr>
              <w:spacing w:line="260" w:lineRule="exact"/>
              <w:rPr>
                <w:rFonts w:ascii="ＭＳ 明朝" w:eastAsia="ＭＳ 明朝" w:hAnsi="ＭＳ 明朝"/>
                <w:spacing w:val="14"/>
                <w:kern w:val="0"/>
                <w:szCs w:val="21"/>
              </w:rPr>
            </w:pPr>
            <w:r w:rsidRPr="001C44D9">
              <w:rPr>
                <w:rFonts w:ascii="ＭＳ 明朝" w:eastAsia="ＭＳ 明朝" w:hAnsi="ＭＳ 明朝" w:cs="ＭＳ 明朝" w:hint="eastAsia"/>
                <w:spacing w:val="6"/>
                <w:kern w:val="0"/>
                <w:szCs w:val="21"/>
              </w:rPr>
              <w:t xml:space="preserve">　　経済産業大臣</w:t>
            </w:r>
            <w:r w:rsidR="00EB6D2C" w:rsidRPr="001C44D9">
              <w:rPr>
                <w:rFonts w:ascii="ＭＳ 明朝" w:eastAsia="ＭＳ 明朝" w:hAnsi="ＭＳ 明朝" w:cs="ＭＳ 明朝" w:hint="eastAsia"/>
                <w:spacing w:val="6"/>
                <w:kern w:val="0"/>
                <w:szCs w:val="21"/>
              </w:rPr>
              <w:t xml:space="preserve">　殿</w:t>
            </w:r>
          </w:p>
          <w:p w14:paraId="28033A71" w14:textId="5E846FDC" w:rsidR="00D1302E" w:rsidRPr="001C44D9" w:rsidRDefault="00D1302E" w:rsidP="00FB5182">
            <w:pPr>
              <w:wordWrap w:val="0"/>
              <w:spacing w:line="260" w:lineRule="exact"/>
              <w:jc w:val="right"/>
              <w:rPr>
                <w:rFonts w:ascii="ＭＳ 明朝" w:eastAsia="ＭＳ 明朝" w:hAnsi="ＭＳ 明朝"/>
                <w:spacing w:val="6"/>
                <w:kern w:val="0"/>
                <w:szCs w:val="21"/>
              </w:rPr>
            </w:pPr>
            <w:r w:rsidRPr="001C44D9">
              <w:rPr>
                <w:rFonts w:ascii="ＭＳ 明朝" w:eastAsia="ＭＳ 明朝" w:hAnsi="ＭＳ 明朝" w:hint="eastAsia"/>
                <w:spacing w:val="6"/>
                <w:kern w:val="0"/>
                <w:szCs w:val="21"/>
              </w:rPr>
              <w:t>（ふりがな）</w:t>
            </w:r>
            <w:r w:rsidR="00F32682" w:rsidRPr="001C44D9">
              <w:rPr>
                <w:rFonts w:ascii="ＭＳ 明朝" w:eastAsia="ＭＳ 明朝" w:hAnsi="ＭＳ 明朝" w:hint="eastAsia"/>
                <w:spacing w:val="6"/>
                <w:kern w:val="0"/>
                <w:szCs w:val="21"/>
              </w:rPr>
              <w:t>みつびしえいちしーきゃぴたる</w:t>
            </w:r>
            <w:r w:rsidR="00FB5182" w:rsidRPr="001C44D9">
              <w:rPr>
                <w:rFonts w:ascii="ＭＳ 明朝" w:eastAsia="ＭＳ 明朝" w:hAnsi="ＭＳ 明朝" w:hint="eastAsia"/>
                <w:spacing w:val="6"/>
                <w:kern w:val="0"/>
                <w:szCs w:val="21"/>
              </w:rPr>
              <w:t xml:space="preserve"> </w:t>
            </w:r>
          </w:p>
          <w:p w14:paraId="1EE5CAB5" w14:textId="7C431553" w:rsidR="00D1302E" w:rsidRPr="001C44D9"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一般事業主の氏名又は名称</w:t>
            </w:r>
            <w:r w:rsidR="004B465E" w:rsidRPr="001C44D9">
              <w:rPr>
                <w:rFonts w:ascii="ＭＳ 明朝" w:eastAsia="ＭＳ 明朝" w:hAnsi="ＭＳ 明朝" w:cs="ＭＳ 明朝" w:hint="eastAsia"/>
                <w:spacing w:val="6"/>
                <w:kern w:val="0"/>
                <w:szCs w:val="21"/>
              </w:rPr>
              <w:t xml:space="preserve"> </w:t>
            </w:r>
            <w:r w:rsidR="004B465E" w:rsidRPr="001C44D9">
              <w:rPr>
                <w:rFonts w:ascii="ＭＳ 明朝" w:eastAsia="ＭＳ 明朝" w:hAnsi="ＭＳ 明朝" w:cs="ＭＳ 明朝"/>
                <w:spacing w:val="6"/>
                <w:kern w:val="0"/>
                <w:szCs w:val="21"/>
              </w:rPr>
              <w:t xml:space="preserve"> </w:t>
            </w:r>
            <w:r w:rsidR="005E7306" w:rsidRPr="001C44D9">
              <w:rPr>
                <w:rFonts w:ascii="ＭＳ 明朝" w:eastAsia="ＭＳ 明朝" w:hAnsi="ＭＳ 明朝" w:cs="ＭＳ 明朝" w:hint="eastAsia"/>
                <w:spacing w:val="6"/>
                <w:kern w:val="0"/>
                <w:szCs w:val="21"/>
              </w:rPr>
              <w:t>三菱</w:t>
            </w:r>
            <w:r w:rsidR="00F32682" w:rsidRPr="001C44D9">
              <w:rPr>
                <w:rFonts w:ascii="ＭＳ 明朝" w:eastAsia="ＭＳ 明朝" w:hAnsi="ＭＳ 明朝" w:cs="ＭＳ 明朝" w:hint="eastAsia"/>
                <w:spacing w:val="6"/>
                <w:kern w:val="0"/>
                <w:szCs w:val="21"/>
              </w:rPr>
              <w:t>ＨＣキャピタル株式会社</w:t>
            </w:r>
          </w:p>
          <w:p w14:paraId="709E4A6F" w14:textId="06EA1B64" w:rsidR="00D1302E" w:rsidRPr="001C44D9" w:rsidRDefault="00D1302E" w:rsidP="00FB5182">
            <w:pPr>
              <w:wordWrap w:val="0"/>
              <w:spacing w:line="260" w:lineRule="exact"/>
              <w:ind w:leftChars="2" w:left="4"/>
              <w:jc w:val="right"/>
              <w:rPr>
                <w:rFonts w:ascii="ＭＳ 明朝" w:eastAsia="ＭＳ 明朝" w:hAnsi="ＭＳ 明朝"/>
                <w:spacing w:val="6"/>
                <w:kern w:val="0"/>
                <w:szCs w:val="21"/>
              </w:rPr>
            </w:pPr>
            <w:r w:rsidRPr="001C44D9">
              <w:rPr>
                <w:rFonts w:ascii="ＭＳ 明朝" w:eastAsia="ＭＳ 明朝" w:hAnsi="ＭＳ 明朝" w:hint="eastAsia"/>
                <w:spacing w:val="6"/>
                <w:kern w:val="0"/>
                <w:szCs w:val="21"/>
              </w:rPr>
              <w:t>（ふりがな）</w:t>
            </w:r>
            <w:r w:rsidR="00F32682" w:rsidRPr="001C44D9">
              <w:rPr>
                <w:rFonts w:ascii="ＭＳ 明朝" w:eastAsia="ＭＳ 明朝" w:hAnsi="ＭＳ 明朝" w:hint="eastAsia"/>
                <w:spacing w:val="6"/>
                <w:kern w:val="0"/>
                <w:szCs w:val="21"/>
              </w:rPr>
              <w:t>ひさい たいじゅ</w:t>
            </w:r>
            <w:r w:rsidR="00FB5182" w:rsidRPr="001C44D9">
              <w:rPr>
                <w:rFonts w:ascii="ＭＳ 明朝" w:eastAsia="ＭＳ 明朝" w:hAnsi="ＭＳ 明朝" w:hint="eastAsia"/>
                <w:spacing w:val="6"/>
                <w:kern w:val="0"/>
                <w:szCs w:val="21"/>
              </w:rPr>
              <w:t xml:space="preserve"> </w:t>
            </w:r>
          </w:p>
          <w:p w14:paraId="039A6583" w14:textId="7C107445" w:rsidR="00D1302E" w:rsidRPr="001C44D9"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（法人の場合）代表者の氏名</w:t>
            </w:r>
            <w:r w:rsidRPr="001C44D9">
              <w:rPr>
                <w:rFonts w:ascii="ＭＳ 明朝" w:eastAsia="ＭＳ 明朝" w:hAnsi="ＭＳ 明朝"/>
                <w:spacing w:val="6"/>
                <w:kern w:val="0"/>
                <w:szCs w:val="21"/>
              </w:rPr>
              <w:t xml:space="preserve"> </w:t>
            </w:r>
            <w:r w:rsidR="00990978" w:rsidRPr="001C44D9">
              <w:rPr>
                <w:rFonts w:ascii="ＭＳ 明朝" w:eastAsia="ＭＳ 明朝" w:hAnsi="ＭＳ 明朝" w:hint="eastAsia"/>
                <w:spacing w:val="6"/>
                <w:kern w:val="0"/>
                <w:szCs w:val="21"/>
              </w:rPr>
              <w:t>久井 大樹</w:t>
            </w:r>
          </w:p>
          <w:p w14:paraId="5534F654" w14:textId="735D40F7" w:rsidR="00D1302E" w:rsidRPr="001C44D9"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588"/>
                <w:kern w:val="0"/>
                <w:szCs w:val="21"/>
                <w:fitText w:val="1596" w:id="-2095224320"/>
              </w:rPr>
              <w:t>住</w:t>
            </w:r>
            <w:r w:rsidRPr="001C44D9">
              <w:rPr>
                <w:rFonts w:ascii="ＭＳ 明朝" w:eastAsia="ＭＳ 明朝" w:hAnsi="ＭＳ 明朝" w:cs="ＭＳ 明朝" w:hint="eastAsia"/>
                <w:spacing w:val="0"/>
                <w:kern w:val="0"/>
                <w:szCs w:val="21"/>
                <w:fitText w:val="1596" w:id="-2095224320"/>
              </w:rPr>
              <w:t>所</w:t>
            </w:r>
            <w:r w:rsidRPr="001C44D9">
              <w:rPr>
                <w:rFonts w:ascii="ＭＳ 明朝" w:eastAsia="ＭＳ 明朝" w:hAnsi="ＭＳ 明朝" w:cs="ＭＳ 明朝" w:hint="eastAsia"/>
                <w:spacing w:val="6"/>
                <w:kern w:val="0"/>
                <w:szCs w:val="21"/>
              </w:rPr>
              <w:t xml:space="preserve">　〒</w:t>
            </w:r>
            <w:r w:rsidR="004B465E" w:rsidRPr="001C44D9">
              <w:rPr>
                <w:rFonts w:ascii="ＭＳ 明朝" w:eastAsia="ＭＳ 明朝" w:hAnsi="ＭＳ 明朝" w:cs="ＭＳ 明朝" w:hint="eastAsia"/>
                <w:spacing w:val="6"/>
                <w:kern w:val="0"/>
                <w:szCs w:val="21"/>
              </w:rPr>
              <w:t>100-6525 東京都千代田区丸の内1-5-1</w:t>
            </w:r>
          </w:p>
          <w:p w14:paraId="6BDAE701" w14:textId="465999C3" w:rsidR="00D1302E" w:rsidRPr="001C44D9" w:rsidRDefault="004B465E" w:rsidP="004B465E">
            <w:pPr>
              <w:spacing w:afterLines="50" w:after="120" w:line="260" w:lineRule="exact"/>
              <w:ind w:firstLineChars="1701" w:firstLine="3776"/>
              <w:rPr>
                <w:rFonts w:ascii="ＭＳ 明朝" w:eastAsia="ＭＳ 明朝" w:hAnsi="ＭＳ 明朝"/>
                <w:spacing w:val="14"/>
                <w:kern w:val="0"/>
                <w:szCs w:val="21"/>
              </w:rPr>
            </w:pPr>
            <w:r w:rsidRPr="001C44D9">
              <w:rPr>
                <w:rFonts w:ascii="ＭＳ 明朝" w:eastAsia="ＭＳ 明朝" w:hAnsi="ＭＳ 明朝" w:cs="ＭＳ 明朝" w:hint="eastAsia"/>
                <w:spacing w:val="6"/>
                <w:kern w:val="0"/>
                <w:szCs w:val="21"/>
              </w:rPr>
              <w:t>新丸の内ビルディング</w:t>
            </w:r>
          </w:p>
          <w:p w14:paraId="47DD002F" w14:textId="02D66704" w:rsidR="00D1302E" w:rsidRPr="001C44D9" w:rsidRDefault="00D1302E" w:rsidP="00DD56DC">
            <w:pPr>
              <w:spacing w:afterLines="100" w:after="240" w:line="260" w:lineRule="exact"/>
              <w:ind w:leftChars="2204" w:left="4717"/>
              <w:rPr>
                <w:rFonts w:ascii="ＭＳ 明朝" w:eastAsia="ＭＳ 明朝" w:hAnsi="ＭＳ 明朝"/>
                <w:spacing w:val="14"/>
                <w:kern w:val="0"/>
                <w:szCs w:val="21"/>
              </w:rPr>
            </w:pPr>
            <w:r w:rsidRPr="001C44D9">
              <w:rPr>
                <w:rFonts w:ascii="ＭＳ 明朝" w:eastAsia="ＭＳ 明朝" w:hAnsi="ＭＳ 明朝" w:cs="ＭＳ 明朝" w:hint="eastAsia"/>
                <w:kern w:val="0"/>
                <w:szCs w:val="21"/>
              </w:rPr>
              <w:t xml:space="preserve">法人番号　</w:t>
            </w:r>
            <w:r w:rsidR="004B465E" w:rsidRPr="001C44D9">
              <w:rPr>
                <w:rFonts w:ascii="ＭＳ 明朝" w:eastAsia="ＭＳ 明朝" w:hAnsi="ＭＳ 明朝" w:cs="ＭＳ 明朝"/>
                <w:kern w:val="0"/>
                <w:szCs w:val="21"/>
              </w:rPr>
              <w:t>4010001049866</w:t>
            </w:r>
          </w:p>
          <w:p w14:paraId="045CD76E" w14:textId="00C65D60" w:rsidR="00D1302E" w:rsidRPr="001C44D9" w:rsidRDefault="006320C4" w:rsidP="00DD56DC">
            <w:pPr>
              <w:spacing w:line="260" w:lineRule="exact"/>
              <w:rPr>
                <w:rFonts w:ascii="ＭＳ 明朝" w:eastAsia="ＭＳ 明朝" w:hAnsi="ＭＳ 明朝" w:cs="ＭＳ 明朝"/>
                <w:spacing w:val="6"/>
                <w:kern w:val="0"/>
                <w:szCs w:val="21"/>
              </w:rPr>
            </w:pPr>
            <w:r w:rsidRPr="001C44D9">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54F8E8DE" wp14:editId="0443776E">
                      <wp:simplePos x="0" y="0"/>
                      <wp:positionH relativeFrom="column">
                        <wp:posOffset>1231900</wp:posOffset>
                      </wp:positionH>
                      <wp:positionV relativeFrom="paragraph">
                        <wp:posOffset>119471</wp:posOffset>
                      </wp:positionV>
                      <wp:extent cx="816429" cy="250371"/>
                      <wp:effectExtent l="0" t="0" r="22225" b="16510"/>
                      <wp:wrapNone/>
                      <wp:docPr id="1" name="楕円 1"/>
                      <wp:cNvGraphicFramePr/>
                      <a:graphic xmlns:a="http://schemas.openxmlformats.org/drawingml/2006/main">
                        <a:graphicData uri="http://schemas.microsoft.com/office/word/2010/wordprocessingShape">
                          <wps:wsp>
                            <wps:cNvSpPr/>
                            <wps:spPr>
                              <a:xfrm>
                                <a:off x="0" y="0"/>
                                <a:ext cx="816429" cy="250371"/>
                              </a:xfrm>
                              <a:prstGeom prst="ellipse">
                                <a:avLst/>
                              </a:prstGeom>
                              <a:no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33E906" id="楕円 1" o:spid="_x0000_s1026" style="position:absolute;left:0;text-align:left;margin-left:97pt;margin-top:9.4pt;width:64.3pt;height:1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" filled="f" strokecolor="black [3213]">
                      <v:stroke joinstyle="miter"/>
                    </v:oval>
                  </w:pict>
                </mc:Fallback>
              </mc:AlternateContent>
            </w:r>
            <w:r w:rsidR="00D1302E" w:rsidRPr="001C44D9">
              <w:rPr>
                <w:rFonts w:ascii="ＭＳ 明朝" w:eastAsia="ＭＳ 明朝" w:hAnsi="ＭＳ 明朝" w:cs="ＭＳ 明朝" w:hint="eastAsia"/>
                <w:spacing w:val="6"/>
                <w:kern w:val="0"/>
                <w:szCs w:val="21"/>
              </w:rPr>
              <w:t xml:space="preserve">　情報処理の促進に関する法律第</w:t>
            </w:r>
            <w:r w:rsidR="00632325" w:rsidRPr="001C44D9">
              <w:rPr>
                <w:rFonts w:ascii="ＭＳ 明朝" w:eastAsia="ＭＳ 明朝" w:hAnsi="ＭＳ 明朝" w:cs="ＭＳ 明朝" w:hint="eastAsia"/>
                <w:spacing w:val="6"/>
                <w:kern w:val="0"/>
                <w:szCs w:val="21"/>
              </w:rPr>
              <w:t>３２</w:t>
            </w:r>
            <w:r w:rsidR="00D1302E" w:rsidRPr="001C44D9">
              <w:rPr>
                <w:rFonts w:ascii="ＭＳ 明朝" w:eastAsia="ＭＳ 明朝" w:hAnsi="ＭＳ 明朝" w:cs="ＭＳ 明朝" w:hint="eastAsia"/>
                <w:spacing w:val="6"/>
                <w:kern w:val="0"/>
                <w:szCs w:val="21"/>
              </w:rPr>
              <w:t>条</w:t>
            </w:r>
            <w:r w:rsidR="00F513A5" w:rsidRPr="001C44D9">
              <w:rPr>
                <w:rFonts w:ascii="ＭＳ 明朝" w:eastAsia="ＭＳ 明朝" w:hAnsi="ＭＳ 明朝" w:cs="ＭＳ 明朝" w:hint="eastAsia"/>
                <w:spacing w:val="6"/>
                <w:kern w:val="0"/>
                <w:szCs w:val="21"/>
              </w:rPr>
              <w:t>第１項</w:t>
            </w:r>
            <w:r w:rsidR="00A3783B" w:rsidRPr="001C44D9">
              <w:rPr>
                <w:rFonts w:ascii="ＭＳ 明朝" w:eastAsia="ＭＳ 明朝" w:hAnsi="ＭＳ 明朝" w:cs="ＭＳ 明朝" w:hint="eastAsia"/>
                <w:spacing w:val="6"/>
                <w:kern w:val="0"/>
                <w:szCs w:val="21"/>
              </w:rPr>
              <w:t>に基づき、</w:t>
            </w:r>
            <w:r w:rsidR="00A3783B" w:rsidRPr="001C44D9">
              <w:rPr>
                <w:rStyle w:val="ui-provider"/>
                <w:rFonts w:ascii="ＭＳ 明朝" w:eastAsia="ＭＳ 明朝" w:hAnsi="ＭＳ 明朝"/>
              </w:rPr>
              <w:t>情報処理の促進に関する法律施行規則第４１条（</w:t>
            </w:r>
            <w:r w:rsidR="00A3783B" w:rsidRPr="001C44D9">
              <w:rPr>
                <w:rStyle w:val="ui-provider"/>
                <w:rFonts w:ascii="ＭＳ 明朝" w:eastAsia="ＭＳ 明朝" w:hAnsi="ＭＳ 明朝" w:cs="ＭＳ 明朝" w:hint="eastAsia"/>
              </w:rPr>
              <w:t>①</w:t>
            </w:r>
            <w:r w:rsidR="00A3783B" w:rsidRPr="001C44D9">
              <w:rPr>
                <w:rStyle w:val="ui-provider"/>
                <w:rFonts w:ascii="ＭＳ 明朝" w:eastAsia="ＭＳ 明朝" w:hAnsi="ＭＳ 明朝"/>
              </w:rPr>
              <w:t>第１号、</w:t>
            </w:r>
            <w:r w:rsidR="00A3783B" w:rsidRPr="001C44D9">
              <w:rPr>
                <w:rStyle w:val="ui-provider"/>
                <w:rFonts w:ascii="ＭＳ 明朝" w:eastAsia="ＭＳ 明朝" w:hAnsi="ＭＳ 明朝" w:cs="ＭＳ 明朝" w:hint="eastAsia"/>
              </w:rPr>
              <w:t>②</w:t>
            </w:r>
            <w:r w:rsidR="00A3783B" w:rsidRPr="001C44D9">
              <w:rPr>
                <w:rStyle w:val="ui-provider"/>
                <w:rFonts w:ascii="ＭＳ 明朝" w:eastAsia="ＭＳ 明朝" w:hAnsi="ＭＳ 明朝"/>
              </w:rPr>
              <w:t>第２号）</w:t>
            </w:r>
            <w:r w:rsidR="00D97462" w:rsidRPr="001C44D9">
              <w:rPr>
                <w:rStyle w:val="ui-provider"/>
                <w:rFonts w:ascii="ＭＳ 明朝" w:eastAsia="ＭＳ 明朝" w:hAnsi="ＭＳ 明朝" w:hint="eastAsia"/>
              </w:rPr>
              <w:t>に掲げる</w:t>
            </w:r>
            <w:r w:rsidR="00A3783B" w:rsidRPr="001C44D9">
              <w:rPr>
                <w:rStyle w:val="ui-provider"/>
                <w:rFonts w:ascii="ＭＳ 明朝" w:eastAsia="ＭＳ 明朝" w:hAnsi="ＭＳ 明朝" w:hint="eastAsia"/>
              </w:rPr>
              <w:t>基準</w:t>
            </w:r>
            <w:r w:rsidR="00A3783B" w:rsidRPr="001C44D9">
              <w:rPr>
                <w:rFonts w:ascii="ＭＳ 明朝" w:eastAsia="ＭＳ 明朝" w:hAnsi="ＭＳ 明朝" w:cs="ＭＳ 明朝" w:hint="eastAsia"/>
                <w:spacing w:val="6"/>
                <w:kern w:val="0"/>
                <w:szCs w:val="21"/>
              </w:rPr>
              <w:t>による</w:t>
            </w:r>
            <w:r w:rsidR="00D1302E" w:rsidRPr="001C44D9">
              <w:rPr>
                <w:rFonts w:ascii="ＭＳ 明朝" w:eastAsia="ＭＳ 明朝" w:hAnsi="ＭＳ 明朝" w:cs="ＭＳ 明朝" w:hint="eastAsia"/>
                <w:spacing w:val="6"/>
                <w:kern w:val="0"/>
                <w:szCs w:val="21"/>
              </w:rPr>
              <w:t>認定</w:t>
            </w:r>
            <w:r w:rsidR="00632325" w:rsidRPr="001C44D9">
              <w:rPr>
                <w:rFonts w:ascii="ＭＳ 明朝" w:eastAsia="ＭＳ 明朝" w:hAnsi="ＭＳ 明朝" w:cs="ＭＳ 明朝" w:hint="eastAsia"/>
                <w:spacing w:val="6"/>
                <w:kern w:val="0"/>
                <w:szCs w:val="21"/>
              </w:rPr>
              <w:t>の更新</w:t>
            </w:r>
            <w:r w:rsidR="00D1302E" w:rsidRPr="001C44D9">
              <w:rPr>
                <w:rFonts w:ascii="ＭＳ 明朝" w:eastAsia="ＭＳ 明朝" w:hAnsi="ＭＳ 明朝" w:cs="ＭＳ 明朝" w:hint="eastAsia"/>
                <w:spacing w:val="6"/>
                <w:kern w:val="0"/>
                <w:szCs w:val="21"/>
              </w:rPr>
              <w:t>を受けたいので、下記のとおり申請します。</w:t>
            </w:r>
          </w:p>
        </w:tc>
      </w:tr>
      <w:tr w:rsidR="001C44D9" w:rsidRPr="006872E8" w14:paraId="1C23720C" w14:textId="77777777" w:rsidTr="00350A8C">
        <w:trPr>
          <w:trHeight w:val="80"/>
        </w:trPr>
        <w:tc>
          <w:tcPr>
            <w:tcW w:w="8636" w:type="dxa"/>
            <w:tcBorders>
              <w:bottom w:val="single" w:sz="4" w:space="0" w:color="auto"/>
            </w:tcBorders>
          </w:tcPr>
          <w:p w14:paraId="2AD89648" w14:textId="77777777" w:rsidR="00D1302E" w:rsidRPr="001C44D9"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1C44D9">
              <w:rPr>
                <w:rFonts w:ascii="ＭＳ 明朝" w:eastAsia="ＭＳ 明朝" w:hAnsi="ＭＳ 明朝" w:cs="ＭＳ 明朝" w:hint="eastAsia"/>
                <w:spacing w:val="6"/>
                <w:kern w:val="0"/>
                <w:szCs w:val="21"/>
              </w:rPr>
              <w:t>記</w:t>
            </w:r>
          </w:p>
          <w:p w14:paraId="520A1FBF" w14:textId="77777777" w:rsidR="00D1302E" w:rsidRPr="001C44D9"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1C44D9"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1C44D9"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 xml:space="preserve">　(</w:t>
            </w:r>
            <w:r w:rsidRPr="001C44D9">
              <w:rPr>
                <w:rFonts w:ascii="ＭＳ 明朝" w:eastAsia="ＭＳ 明朝" w:hAnsi="ＭＳ 明朝" w:cs="ＭＳ 明朝"/>
                <w:spacing w:val="6"/>
                <w:kern w:val="0"/>
                <w:szCs w:val="21"/>
              </w:rPr>
              <w:t>1</w:t>
            </w:r>
            <w:r w:rsidRPr="001C44D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C44D9" w:rsidRPr="001C44D9" w14:paraId="5B7EE562" w14:textId="77777777" w:rsidTr="00F5566D">
              <w:trPr>
                <w:trHeight w:val="707"/>
              </w:trPr>
              <w:tc>
                <w:tcPr>
                  <w:tcW w:w="2600" w:type="dxa"/>
                  <w:shd w:val="clear" w:color="auto" w:fill="auto"/>
                </w:tcPr>
                <w:p w14:paraId="712AB77F" w14:textId="77777777" w:rsidR="00D1302E" w:rsidRPr="001C44D9"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648778" w14:textId="08081E81" w:rsidR="004B465E" w:rsidRPr="001C44D9" w:rsidRDefault="004B465E" w:rsidP="004B465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C44D9">
                    <w:rPr>
                      <w:rFonts w:ascii="ＭＳ 明朝" w:hAnsi="ＭＳ 明朝" w:cs="ＭＳ 明朝" w:hint="eastAsia"/>
                      <w:spacing w:val="6"/>
                      <w:kern w:val="0"/>
                      <w:szCs w:val="21"/>
                    </w:rPr>
                    <w:t>①経営の基本方針（経営ビジョン、行動指針）</w:t>
                  </w:r>
                </w:p>
                <w:p w14:paraId="200ADAF6" w14:textId="2B0780A0" w:rsidR="00D1302E" w:rsidRPr="001C44D9" w:rsidRDefault="004B465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C44D9">
                    <w:rPr>
                      <w:rFonts w:ascii="ＭＳ 明朝" w:hAnsi="ＭＳ 明朝" w:cs="ＭＳ 明朝" w:hint="eastAsia"/>
                      <w:spacing w:val="6"/>
                      <w:kern w:val="0"/>
                      <w:szCs w:val="21"/>
                    </w:rPr>
                    <w:t>②統合報告書</w:t>
                  </w:r>
                  <w:r w:rsidRPr="001C44D9">
                    <w:rPr>
                      <w:rFonts w:ascii="ＭＳ 明朝" w:hAnsi="ＭＳ 明朝" w:cs="ＭＳ 明朝" w:hint="eastAsia"/>
                      <w:spacing w:val="6"/>
                      <w:kern w:val="0"/>
                      <w:szCs w:val="21"/>
                    </w:rPr>
                    <w:t>202</w:t>
                  </w:r>
                  <w:r w:rsidR="00792A89" w:rsidRPr="001C44D9">
                    <w:rPr>
                      <w:rFonts w:ascii="ＭＳ 明朝" w:hAnsi="ＭＳ 明朝" w:cs="ＭＳ 明朝"/>
                      <w:spacing w:val="6"/>
                      <w:kern w:val="0"/>
                      <w:szCs w:val="21"/>
                    </w:rPr>
                    <w:t>4</w:t>
                  </w:r>
                </w:p>
              </w:tc>
            </w:tr>
            <w:tr w:rsidR="001C44D9" w:rsidRPr="001C44D9" w14:paraId="49DA1E39" w14:textId="77777777" w:rsidTr="00F5566D">
              <w:trPr>
                <w:trHeight w:val="697"/>
              </w:trPr>
              <w:tc>
                <w:tcPr>
                  <w:tcW w:w="2600" w:type="dxa"/>
                  <w:shd w:val="clear" w:color="auto" w:fill="auto"/>
                </w:tcPr>
                <w:p w14:paraId="2E32CE86" w14:textId="77777777" w:rsidR="00D1302E" w:rsidRPr="001C44D9"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公表日</w:t>
                  </w:r>
                </w:p>
              </w:tc>
              <w:tc>
                <w:tcPr>
                  <w:tcW w:w="5890" w:type="dxa"/>
                  <w:shd w:val="clear" w:color="auto" w:fill="auto"/>
                </w:tcPr>
                <w:p w14:paraId="05B85532" w14:textId="7B2E29DB" w:rsidR="00BF5EDB" w:rsidRPr="001C44D9" w:rsidRDefault="00BF5EDB" w:rsidP="00BF5E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①</w:t>
                  </w:r>
                  <w:r w:rsidR="00792A89" w:rsidRPr="001C44D9">
                    <w:rPr>
                      <w:rFonts w:ascii="ＭＳ 明朝" w:eastAsia="ＭＳ 明朝" w:hAnsi="ＭＳ 明朝" w:cs="ＭＳ 明朝" w:hint="eastAsia"/>
                      <w:spacing w:val="6"/>
                      <w:kern w:val="0"/>
                      <w:szCs w:val="21"/>
                    </w:rPr>
                    <w:t>2022年5月16日</w:t>
                  </w:r>
                </w:p>
                <w:p w14:paraId="5054374B" w14:textId="36CF8FAC" w:rsidR="00D1302E" w:rsidRPr="001C44D9" w:rsidRDefault="00BF5EDB" w:rsidP="00BF5E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②</w:t>
                  </w:r>
                  <w:r w:rsidR="00BE35D2" w:rsidRPr="001C44D9">
                    <w:rPr>
                      <w:rFonts w:ascii="ＭＳ 明朝" w:eastAsia="ＭＳ 明朝" w:hAnsi="ＭＳ 明朝" w:cs="ＭＳ 明朝"/>
                      <w:spacing w:val="6"/>
                      <w:kern w:val="0"/>
                      <w:szCs w:val="21"/>
                    </w:rPr>
                    <w:t>2024</w:t>
                  </w:r>
                  <w:r w:rsidR="00BE35D2" w:rsidRPr="001C44D9">
                    <w:rPr>
                      <w:rFonts w:ascii="ＭＳ 明朝" w:eastAsia="ＭＳ 明朝" w:hAnsi="ＭＳ 明朝" w:cs="ＭＳ 明朝" w:hint="eastAsia"/>
                      <w:spacing w:val="6"/>
                      <w:kern w:val="0"/>
                      <w:szCs w:val="21"/>
                    </w:rPr>
                    <w:t>年</w:t>
                  </w:r>
                  <w:r w:rsidR="00BE35D2" w:rsidRPr="001C44D9">
                    <w:rPr>
                      <w:rFonts w:ascii="ＭＳ 明朝" w:eastAsia="ＭＳ 明朝" w:hAnsi="ＭＳ 明朝" w:cs="ＭＳ 明朝"/>
                      <w:spacing w:val="6"/>
                      <w:kern w:val="0"/>
                      <w:szCs w:val="21"/>
                    </w:rPr>
                    <w:t>10</w:t>
                  </w:r>
                  <w:r w:rsidR="00BE35D2" w:rsidRPr="001C44D9">
                    <w:rPr>
                      <w:rFonts w:ascii="ＭＳ 明朝" w:eastAsia="ＭＳ 明朝" w:hAnsi="ＭＳ 明朝" w:cs="ＭＳ 明朝" w:hint="eastAsia"/>
                      <w:spacing w:val="6"/>
                      <w:kern w:val="0"/>
                      <w:szCs w:val="21"/>
                    </w:rPr>
                    <w:t>月</w:t>
                  </w:r>
                  <w:r w:rsidR="00BE35D2" w:rsidRPr="001C44D9">
                    <w:rPr>
                      <w:rFonts w:ascii="ＭＳ 明朝" w:eastAsia="ＭＳ 明朝" w:hAnsi="ＭＳ 明朝" w:cs="ＭＳ 明朝"/>
                      <w:spacing w:val="6"/>
                      <w:kern w:val="0"/>
                      <w:szCs w:val="21"/>
                    </w:rPr>
                    <w:t>24</w:t>
                  </w:r>
                  <w:r w:rsidR="00BE35D2" w:rsidRPr="001C44D9">
                    <w:rPr>
                      <w:rFonts w:ascii="ＭＳ 明朝" w:eastAsia="ＭＳ 明朝" w:hAnsi="ＭＳ 明朝" w:cs="ＭＳ 明朝" w:hint="eastAsia"/>
                      <w:spacing w:val="6"/>
                      <w:kern w:val="0"/>
                      <w:szCs w:val="21"/>
                    </w:rPr>
                    <w:t>日</w:t>
                  </w:r>
                </w:p>
              </w:tc>
            </w:tr>
            <w:tr w:rsidR="001C44D9" w:rsidRPr="001C44D9" w14:paraId="382C3670" w14:textId="77777777" w:rsidTr="00F5566D">
              <w:trPr>
                <w:trHeight w:val="707"/>
              </w:trPr>
              <w:tc>
                <w:tcPr>
                  <w:tcW w:w="2600" w:type="dxa"/>
                  <w:shd w:val="clear" w:color="auto" w:fill="auto"/>
                </w:tcPr>
                <w:p w14:paraId="4FC652B6" w14:textId="77777777" w:rsidR="00D1302E" w:rsidRPr="001C44D9"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99939F7" w14:textId="77777777" w:rsidR="00BE35D2" w:rsidRPr="001C44D9" w:rsidRDefault="00BE35D2" w:rsidP="00BE35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①当社HP「経営の基本方針」</w:t>
                  </w:r>
                </w:p>
                <w:p w14:paraId="6651A2AD" w14:textId="77777777" w:rsidR="00BE35D2" w:rsidRPr="001C44D9" w:rsidRDefault="00AF26D7" w:rsidP="00BE35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BE35D2" w:rsidRPr="001C44D9">
                      <w:rPr>
                        <w:rStyle w:val="af6"/>
                        <w:rFonts w:ascii="ＭＳ 明朝" w:eastAsia="ＭＳ 明朝" w:hAnsi="ＭＳ 明朝" w:cs="ＭＳ 明朝"/>
                        <w:color w:val="auto"/>
                        <w:spacing w:val="6"/>
                        <w:kern w:val="0"/>
                        <w:szCs w:val="21"/>
                      </w:rPr>
                      <w:t>https://www.mitsubishi-hc-capital.com/corporate/idea/index.html</w:t>
                    </w:r>
                  </w:hyperlink>
                </w:p>
                <w:p w14:paraId="64DAC0E7" w14:textId="4D8469BF" w:rsidR="00BE35D2" w:rsidRPr="001C44D9" w:rsidRDefault="00BE35D2" w:rsidP="00BE35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②統合報告書</w:t>
                  </w:r>
                  <w:r w:rsidR="00C60992" w:rsidRPr="001C44D9">
                    <w:rPr>
                      <w:rFonts w:ascii="ＭＳ 明朝" w:eastAsia="ＭＳ 明朝" w:hAnsi="ＭＳ 明朝" w:cs="ＭＳ 明朝" w:hint="eastAsia"/>
                      <w:spacing w:val="6"/>
                      <w:kern w:val="0"/>
                      <w:szCs w:val="21"/>
                    </w:rPr>
                    <w:t>2</w:t>
                  </w:r>
                  <w:r w:rsidR="00C60992" w:rsidRPr="001C44D9">
                    <w:rPr>
                      <w:rFonts w:ascii="ＭＳ 明朝" w:eastAsia="ＭＳ 明朝" w:hAnsi="ＭＳ 明朝" w:cs="ＭＳ 明朝"/>
                      <w:spacing w:val="6"/>
                      <w:kern w:val="0"/>
                      <w:szCs w:val="21"/>
                    </w:rPr>
                    <w:t>024</w:t>
                  </w:r>
                  <w:r w:rsidRPr="001C44D9">
                    <w:rPr>
                      <w:rFonts w:ascii="ＭＳ 明朝" w:eastAsia="ＭＳ 明朝" w:hAnsi="ＭＳ 明朝" w:cs="ＭＳ 明朝" w:hint="eastAsia"/>
                      <w:spacing w:val="6"/>
                      <w:kern w:val="0"/>
                      <w:szCs w:val="21"/>
                    </w:rPr>
                    <w:t>（P</w:t>
                  </w:r>
                  <w:r w:rsidRPr="001C44D9">
                    <w:rPr>
                      <w:rFonts w:ascii="ＭＳ 明朝" w:eastAsia="ＭＳ 明朝" w:hAnsi="ＭＳ 明朝" w:cs="ＭＳ 明朝"/>
                      <w:spacing w:val="6"/>
                      <w:kern w:val="0"/>
                      <w:szCs w:val="21"/>
                    </w:rPr>
                    <w:t>8,P19</w:t>
                  </w:r>
                  <w:r w:rsidRPr="001C44D9">
                    <w:rPr>
                      <w:rFonts w:ascii="ＭＳ 明朝" w:eastAsia="ＭＳ 明朝" w:hAnsi="ＭＳ 明朝" w:cs="ＭＳ 明朝" w:hint="eastAsia"/>
                      <w:spacing w:val="6"/>
                      <w:kern w:val="0"/>
                      <w:szCs w:val="21"/>
                    </w:rPr>
                    <w:t>～2</w:t>
                  </w:r>
                  <w:r w:rsidRPr="001C44D9">
                    <w:rPr>
                      <w:rFonts w:ascii="ＭＳ 明朝" w:eastAsia="ＭＳ 明朝" w:hAnsi="ＭＳ 明朝" w:cs="ＭＳ 明朝"/>
                      <w:spacing w:val="6"/>
                      <w:kern w:val="0"/>
                      <w:szCs w:val="21"/>
                    </w:rPr>
                    <w:t>0</w:t>
                  </w:r>
                  <w:r w:rsidRPr="001C44D9">
                    <w:rPr>
                      <w:rFonts w:ascii="ＭＳ 明朝" w:eastAsia="ＭＳ 明朝" w:hAnsi="ＭＳ 明朝" w:cs="ＭＳ 明朝" w:hint="eastAsia"/>
                      <w:spacing w:val="6"/>
                      <w:kern w:val="0"/>
                      <w:szCs w:val="21"/>
                    </w:rPr>
                    <w:t>）</w:t>
                  </w:r>
                </w:p>
                <w:p w14:paraId="2BFD86E1" w14:textId="195B41E7" w:rsidR="00BE35D2" w:rsidRPr="001C44D9" w:rsidRDefault="00AF26D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BE35D2" w:rsidRPr="001C44D9">
                      <w:rPr>
                        <w:rStyle w:val="af6"/>
                        <w:rFonts w:ascii="ＭＳ 明朝" w:eastAsia="ＭＳ 明朝" w:hAnsi="ＭＳ 明朝" w:cs="ＭＳ 明朝"/>
                        <w:color w:val="auto"/>
                        <w:spacing w:val="6"/>
                        <w:kern w:val="0"/>
                        <w:szCs w:val="21"/>
                      </w:rPr>
                      <w:t>https://www.mitsubishi-hc-capital.com/pdf/investors2/library/various-reports/cr_jp_2024.pdf</w:t>
                    </w:r>
                  </w:hyperlink>
                </w:p>
              </w:tc>
            </w:tr>
            <w:tr w:rsidR="001C44D9" w:rsidRPr="001C44D9" w14:paraId="3DE21F82" w14:textId="77777777" w:rsidTr="00F5566D">
              <w:trPr>
                <w:trHeight w:val="697"/>
              </w:trPr>
              <w:tc>
                <w:tcPr>
                  <w:tcW w:w="2600" w:type="dxa"/>
                  <w:shd w:val="clear" w:color="auto" w:fill="auto"/>
                </w:tcPr>
                <w:p w14:paraId="13313238" w14:textId="77777777" w:rsidR="00D1302E" w:rsidRPr="001C44D9"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記載内容抜粋</w:t>
                  </w:r>
                </w:p>
              </w:tc>
              <w:tc>
                <w:tcPr>
                  <w:tcW w:w="5890" w:type="dxa"/>
                  <w:shd w:val="clear" w:color="auto" w:fill="auto"/>
                </w:tcPr>
                <w:p w14:paraId="448E5863" w14:textId="45436B0F" w:rsidR="008732FD" w:rsidRPr="001C44D9" w:rsidRDefault="008732FD" w:rsidP="008732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①当社HP「経営の基本方針」</w:t>
                  </w:r>
                </w:p>
                <w:p w14:paraId="68527B82" w14:textId="27B81708" w:rsidR="008732FD" w:rsidRPr="001C44D9" w:rsidRDefault="008732FD" w:rsidP="008732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「経営ビジョン」</w:t>
                  </w:r>
                </w:p>
                <w:p w14:paraId="3F591B5E" w14:textId="54BD43D4" w:rsidR="008732FD" w:rsidRPr="001C44D9" w:rsidRDefault="008732FD" w:rsidP="008732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・地球環境に配慮し、独自性と進取性のある事業を展開することで、社会的課題を解決します。</w:t>
                  </w:r>
                </w:p>
                <w:p w14:paraId="587BC9A0" w14:textId="289A4612" w:rsidR="008732FD" w:rsidRPr="001C44D9" w:rsidRDefault="008732FD" w:rsidP="008732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・世界各地の多様なステークホルダーとの価値共創を通じて、持続可能な成長をめざします。</w:t>
                  </w:r>
                </w:p>
                <w:p w14:paraId="1FF2EF38" w14:textId="09D020AC" w:rsidR="008732FD" w:rsidRPr="001C44D9" w:rsidRDefault="008732FD" w:rsidP="008732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・デジタル技術とデータの活用によりビジネスモデルを進化させ、企業価値の向上を図ります。</w:t>
                  </w:r>
                </w:p>
                <w:p w14:paraId="45D006FE" w14:textId="0406E32D" w:rsidR="008732FD" w:rsidRPr="001C44D9" w:rsidRDefault="008732FD" w:rsidP="008732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・社員一人ひとりが働きがいと誇りを持ち、自由闊達で魅力ある企業文化を醸成します。</w:t>
                  </w:r>
                </w:p>
                <w:p w14:paraId="58A91B55" w14:textId="59C34347" w:rsidR="008732FD" w:rsidRPr="001C44D9" w:rsidRDefault="008732FD" w:rsidP="008732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・法令等を遵守し、健全な企業経営を実践することで、社会で信頼される企業をめざします。</w:t>
                  </w:r>
                </w:p>
                <w:p w14:paraId="6A8A7CA5" w14:textId="41F63B3D" w:rsidR="008732FD" w:rsidRPr="001C44D9" w:rsidRDefault="008732FD" w:rsidP="008732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「行動指針」</w:t>
                  </w:r>
                </w:p>
                <w:p w14:paraId="5DDCADF1" w14:textId="77777777" w:rsidR="008732FD" w:rsidRPr="001C44D9" w:rsidRDefault="008732FD" w:rsidP="008732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チャレンジ：未来志向で、責任を持って挑戦する。</w:t>
                  </w:r>
                </w:p>
                <w:p w14:paraId="7609D4E2" w14:textId="2819BCED" w:rsidR="008732FD" w:rsidRPr="001C44D9" w:rsidRDefault="008732FD" w:rsidP="008732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デジタル：デジタルリテラシーを高め、変革を創り出す</w:t>
                  </w:r>
                  <w:r w:rsidR="006872E8">
                    <w:rPr>
                      <w:rFonts w:ascii="ＭＳ 明朝" w:eastAsia="ＭＳ 明朝" w:hAnsi="ＭＳ 明朝" w:cs="ＭＳ 明朝" w:hint="eastAsia"/>
                      <w:spacing w:val="6"/>
                      <w:kern w:val="0"/>
                      <w:szCs w:val="21"/>
                    </w:rPr>
                    <w:t>｡</w:t>
                  </w:r>
                </w:p>
                <w:p w14:paraId="7238D63D" w14:textId="77777777" w:rsidR="008732FD" w:rsidRPr="001C44D9" w:rsidRDefault="008732FD" w:rsidP="008732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lastRenderedPageBreak/>
                    <w:t>コミュニケーション：対話を通じて相互理解を深め、社内外のステークホルダーと信頼関係を築く。</w:t>
                  </w:r>
                </w:p>
                <w:p w14:paraId="097FD0FC" w14:textId="77777777" w:rsidR="008732FD" w:rsidRPr="001C44D9" w:rsidRDefault="008732FD" w:rsidP="008732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ダイバーシティ：多様性を受容し、相互に尊重する。</w:t>
                  </w:r>
                </w:p>
                <w:p w14:paraId="0780F98A" w14:textId="77777777" w:rsidR="008732FD" w:rsidRPr="001C44D9" w:rsidRDefault="008732FD" w:rsidP="008732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サステナビリティ：人・社会・地球と共生し、持続可能な世界を実現する。</w:t>
                  </w:r>
                </w:p>
                <w:p w14:paraId="303183D9" w14:textId="5B4A0F48" w:rsidR="0078414F" w:rsidRPr="001C44D9" w:rsidRDefault="008732FD" w:rsidP="008732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インテグリティ：高い倫理観を持ち、絶えず基本に立ち返る。</w:t>
                  </w:r>
                </w:p>
                <w:p w14:paraId="103AD409" w14:textId="777470CE" w:rsidR="0078414F" w:rsidRPr="001C44D9" w:rsidRDefault="008732FD" w:rsidP="008732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②統合報告書</w:t>
                  </w:r>
                  <w:r w:rsidR="0010329D">
                    <w:rPr>
                      <w:rFonts w:ascii="ＭＳ 明朝" w:eastAsia="ＭＳ 明朝" w:hAnsi="ＭＳ 明朝" w:cs="ＭＳ 明朝" w:hint="eastAsia"/>
                      <w:spacing w:val="6"/>
                      <w:kern w:val="0"/>
                      <w:szCs w:val="21"/>
                    </w:rPr>
                    <w:t>2</w:t>
                  </w:r>
                  <w:r w:rsidR="0010329D">
                    <w:rPr>
                      <w:rFonts w:ascii="ＭＳ 明朝" w:eastAsia="ＭＳ 明朝" w:hAnsi="ＭＳ 明朝" w:cs="ＭＳ 明朝"/>
                      <w:spacing w:val="6"/>
                      <w:kern w:val="0"/>
                      <w:szCs w:val="21"/>
                    </w:rPr>
                    <w:t>024</w:t>
                  </w:r>
                  <w:r w:rsidRPr="001C44D9">
                    <w:rPr>
                      <w:rFonts w:ascii="ＭＳ 明朝" w:eastAsia="ＭＳ 明朝" w:hAnsi="ＭＳ 明朝" w:cs="ＭＳ 明朝" w:hint="eastAsia"/>
                      <w:spacing w:val="6"/>
                      <w:kern w:val="0"/>
                      <w:szCs w:val="21"/>
                    </w:rPr>
                    <w:t>（P</w:t>
                  </w:r>
                  <w:r w:rsidRPr="001C44D9">
                    <w:rPr>
                      <w:rFonts w:ascii="ＭＳ 明朝" w:eastAsia="ＭＳ 明朝" w:hAnsi="ＭＳ 明朝" w:cs="ＭＳ 明朝"/>
                      <w:spacing w:val="6"/>
                      <w:kern w:val="0"/>
                      <w:szCs w:val="21"/>
                    </w:rPr>
                    <w:t>8,P19</w:t>
                  </w:r>
                  <w:r w:rsidRPr="001C44D9">
                    <w:rPr>
                      <w:rFonts w:ascii="ＭＳ 明朝" w:eastAsia="ＭＳ 明朝" w:hAnsi="ＭＳ 明朝" w:cs="ＭＳ 明朝" w:hint="eastAsia"/>
                      <w:spacing w:val="6"/>
                      <w:kern w:val="0"/>
                      <w:szCs w:val="21"/>
                    </w:rPr>
                    <w:t>～2</w:t>
                  </w:r>
                  <w:r w:rsidRPr="001C44D9">
                    <w:rPr>
                      <w:rFonts w:ascii="ＭＳ 明朝" w:eastAsia="ＭＳ 明朝" w:hAnsi="ＭＳ 明朝" w:cs="ＭＳ 明朝"/>
                      <w:spacing w:val="6"/>
                      <w:kern w:val="0"/>
                      <w:szCs w:val="21"/>
                    </w:rPr>
                    <w:t>0</w:t>
                  </w:r>
                  <w:r w:rsidRPr="001C44D9">
                    <w:rPr>
                      <w:rFonts w:ascii="ＭＳ 明朝" w:eastAsia="ＭＳ 明朝" w:hAnsi="ＭＳ 明朝" w:cs="ＭＳ 明朝" w:hint="eastAsia"/>
                      <w:spacing w:val="6"/>
                      <w:kern w:val="0"/>
                      <w:szCs w:val="21"/>
                    </w:rPr>
                    <w:t>）</w:t>
                  </w:r>
                </w:p>
                <w:p w14:paraId="2305F6EC" w14:textId="29220ACA" w:rsidR="0078414F" w:rsidRPr="001C44D9" w:rsidRDefault="0078414F" w:rsidP="008732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spacing w:val="6"/>
                      <w:kern w:val="0"/>
                      <w:szCs w:val="21"/>
                    </w:rPr>
                    <w:t>P8</w:t>
                  </w:r>
                </w:p>
                <w:p w14:paraId="791259B1" w14:textId="2FF27927" w:rsidR="008732FD" w:rsidRPr="001C44D9" w:rsidRDefault="0078414F" w:rsidP="008732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w:t>
                  </w:r>
                  <w:r w:rsidR="008732FD" w:rsidRPr="001C44D9">
                    <w:rPr>
                      <w:rFonts w:ascii="ＭＳ 明朝" w:eastAsia="ＭＳ 明朝" w:hAnsi="ＭＳ 明朝" w:cs="ＭＳ 明朝"/>
                      <w:spacing w:val="6"/>
                      <w:kern w:val="0"/>
                      <w:szCs w:val="21"/>
                    </w:rPr>
                    <w:t>DX(Digital Transformation)</w:t>
                  </w:r>
                  <w:r w:rsidRPr="001C44D9">
                    <w:rPr>
                      <w:rFonts w:ascii="ＭＳ 明朝" w:eastAsia="ＭＳ 明朝" w:hAnsi="ＭＳ 明朝" w:cs="ＭＳ 明朝" w:hint="eastAsia"/>
                      <w:spacing w:val="6"/>
                      <w:kern w:val="0"/>
                      <w:szCs w:val="21"/>
                    </w:rPr>
                    <w:t>」</w:t>
                  </w:r>
                </w:p>
                <w:p w14:paraId="5007CB3E" w14:textId="77777777" w:rsidR="008732FD" w:rsidRPr="001C44D9" w:rsidRDefault="008732FD" w:rsidP="008732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“顧客起点”と“未来志向”でデータ・デジタル技術の活用と戦略的投資の実行による「顧客価値の“新たな創造”や“質的向上”」を実現する。</w:t>
                  </w:r>
                </w:p>
                <w:p w14:paraId="560CF1BF" w14:textId="77777777" w:rsidR="008732FD" w:rsidRPr="001C44D9" w:rsidRDefault="008732FD" w:rsidP="008732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①DX人材の養成・獲得</w:t>
                  </w:r>
                </w:p>
                <w:p w14:paraId="49A31FA0" w14:textId="77777777" w:rsidR="008732FD" w:rsidRPr="001C44D9" w:rsidRDefault="008732FD" w:rsidP="008732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②DX体制の基盤構築</w:t>
                  </w:r>
                </w:p>
                <w:p w14:paraId="120124E7" w14:textId="77777777" w:rsidR="008732FD" w:rsidRPr="001C44D9" w:rsidRDefault="008732FD" w:rsidP="008732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③攻めのDX体制構築</w:t>
                  </w:r>
                </w:p>
                <w:p w14:paraId="2D39F862" w14:textId="76CAC08E" w:rsidR="0078414F" w:rsidRPr="001C44D9" w:rsidRDefault="008732FD" w:rsidP="007841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④新事業開発</w:t>
                  </w:r>
                </w:p>
                <w:p w14:paraId="04211DAB" w14:textId="6F2B8F9F" w:rsidR="0078414F" w:rsidRPr="001C44D9" w:rsidRDefault="0078414F" w:rsidP="007841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P</w:t>
                  </w:r>
                  <w:r w:rsidRPr="001C44D9">
                    <w:rPr>
                      <w:rFonts w:ascii="ＭＳ 明朝" w:eastAsia="ＭＳ 明朝" w:hAnsi="ＭＳ 明朝" w:cs="ＭＳ 明朝"/>
                      <w:spacing w:val="6"/>
                      <w:kern w:val="0"/>
                      <w:szCs w:val="21"/>
                    </w:rPr>
                    <w:t>19</w:t>
                  </w:r>
                  <w:r w:rsidRPr="001C44D9">
                    <w:rPr>
                      <w:rFonts w:ascii="ＭＳ 明朝" w:eastAsia="ＭＳ 明朝" w:hAnsi="ＭＳ 明朝" w:cs="ＭＳ 明朝" w:hint="eastAsia"/>
                      <w:spacing w:val="6"/>
                      <w:kern w:val="0"/>
                      <w:szCs w:val="21"/>
                    </w:rPr>
                    <w:t>～2</w:t>
                  </w:r>
                  <w:r w:rsidRPr="001C44D9">
                    <w:rPr>
                      <w:rFonts w:ascii="ＭＳ 明朝" w:eastAsia="ＭＳ 明朝" w:hAnsi="ＭＳ 明朝" w:cs="ＭＳ 明朝"/>
                      <w:spacing w:val="6"/>
                      <w:kern w:val="0"/>
                      <w:szCs w:val="21"/>
                    </w:rPr>
                    <w:t>0</w:t>
                  </w:r>
                </w:p>
                <w:p w14:paraId="49BDCDFF" w14:textId="3CC11816" w:rsidR="0078414F" w:rsidRPr="001C44D9" w:rsidRDefault="0078414F" w:rsidP="007841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「価値創造プロセス」</w:t>
                  </w:r>
                </w:p>
                <w:p w14:paraId="4553E0C1" w14:textId="3CC11816" w:rsidR="0078414F" w:rsidRPr="001C44D9" w:rsidRDefault="0078414F" w:rsidP="007841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当社グループは、グローバルに保有する多種多様なアセットを強固な顧客基盤を生かし、事業活動を通じてステークホルダーの皆さまと価値を創造することで、「10年後のありたい姿」に向けたCX（全社的改革）を実現します。このサイクルは当社グループの「全社的な共通指針・共通言語」となっています。</w:t>
                  </w:r>
                </w:p>
              </w:tc>
            </w:tr>
            <w:tr w:rsidR="001C44D9" w:rsidRPr="001C44D9" w14:paraId="01B21D52" w14:textId="77777777" w:rsidTr="00F5566D">
              <w:trPr>
                <w:trHeight w:val="707"/>
              </w:trPr>
              <w:tc>
                <w:tcPr>
                  <w:tcW w:w="2600" w:type="dxa"/>
                  <w:shd w:val="clear" w:color="auto" w:fill="auto"/>
                </w:tcPr>
                <w:p w14:paraId="26DF9E70" w14:textId="77777777" w:rsidR="00D1302E" w:rsidRPr="001C44D9"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5756FF4" w14:textId="77777777" w:rsidR="001C24B6" w:rsidRPr="001C44D9" w:rsidRDefault="001C24B6" w:rsidP="001C24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①「経営の基本方針」を取締役会において決定し公表</w:t>
                  </w:r>
                </w:p>
                <w:p w14:paraId="55B7A7ED" w14:textId="737717A6" w:rsidR="00D1302E" w:rsidRPr="001C44D9" w:rsidRDefault="001C24B6" w:rsidP="001C24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②「統合報告書202</w:t>
                  </w:r>
                  <w:r w:rsidRPr="001C44D9">
                    <w:rPr>
                      <w:rFonts w:ascii="ＭＳ 明朝" w:eastAsia="ＭＳ 明朝" w:hAnsi="ＭＳ 明朝" w:cs="ＭＳ 明朝"/>
                      <w:spacing w:val="6"/>
                      <w:kern w:val="0"/>
                      <w:szCs w:val="21"/>
                    </w:rPr>
                    <w:t>4</w:t>
                  </w:r>
                  <w:r w:rsidRPr="001C44D9">
                    <w:rPr>
                      <w:rFonts w:ascii="ＭＳ 明朝" w:eastAsia="ＭＳ 明朝" w:hAnsi="ＭＳ 明朝" w:cs="ＭＳ 明朝" w:hint="eastAsia"/>
                      <w:spacing w:val="6"/>
                      <w:kern w:val="0"/>
                      <w:szCs w:val="21"/>
                    </w:rPr>
                    <w:t>」を取締役会において報告し公表</w:t>
                  </w:r>
                </w:p>
              </w:tc>
            </w:tr>
          </w:tbl>
          <w:p w14:paraId="291B8DAF" w14:textId="77777777" w:rsidR="00D1302E" w:rsidRPr="001C44D9"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1C44D9"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w:t>
            </w:r>
            <w:r w:rsidRPr="001C44D9">
              <w:rPr>
                <w:rFonts w:ascii="ＭＳ 明朝" w:eastAsia="ＭＳ 明朝" w:hAnsi="ＭＳ 明朝" w:cs="ＭＳ 明朝"/>
                <w:spacing w:val="6"/>
                <w:kern w:val="0"/>
                <w:szCs w:val="21"/>
              </w:rPr>
              <w:t>2</w:t>
            </w:r>
            <w:r w:rsidRPr="001C44D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C44D9" w:rsidRPr="001C44D9" w14:paraId="1CB93FF2" w14:textId="77777777" w:rsidTr="00F5566D">
              <w:trPr>
                <w:trHeight w:val="707"/>
              </w:trPr>
              <w:tc>
                <w:tcPr>
                  <w:tcW w:w="2600" w:type="dxa"/>
                  <w:shd w:val="clear" w:color="auto" w:fill="auto"/>
                </w:tcPr>
                <w:p w14:paraId="14883672" w14:textId="77777777" w:rsidR="00D1302E" w:rsidRPr="001C44D9"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22DB62A" w14:textId="77777777" w:rsidR="00443EC3" w:rsidRPr="001C44D9" w:rsidRDefault="00443EC3" w:rsidP="0044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①2022年3月期決算概要資料</w:t>
                  </w:r>
                </w:p>
                <w:p w14:paraId="7EB2183C" w14:textId="37B9CA78" w:rsidR="00443EC3" w:rsidRDefault="00443EC3" w:rsidP="0044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②当社HP（経営の中長期的方向性）</w:t>
                  </w:r>
                </w:p>
                <w:p w14:paraId="6D991CE8" w14:textId="18283F97" w:rsidR="0067245A" w:rsidRPr="001C44D9" w:rsidRDefault="0067245A" w:rsidP="0044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67245A">
                    <w:rPr>
                      <w:rFonts w:ascii="ＭＳ 明朝" w:eastAsia="ＭＳ 明朝" w:hAnsi="ＭＳ 明朝" w:cs="ＭＳ 明朝" w:hint="eastAsia"/>
                      <w:spacing w:val="6"/>
                      <w:kern w:val="0"/>
                      <w:szCs w:val="21"/>
                    </w:rPr>
                    <w:t>統合報告書</w:t>
                  </w:r>
                  <w:r>
                    <w:rPr>
                      <w:rFonts w:ascii="ＭＳ 明朝" w:eastAsia="ＭＳ 明朝" w:hAnsi="ＭＳ 明朝" w:cs="ＭＳ 明朝" w:hint="eastAsia"/>
                      <w:spacing w:val="6"/>
                      <w:kern w:val="0"/>
                      <w:szCs w:val="21"/>
                    </w:rPr>
                    <w:t>202</w:t>
                  </w:r>
                  <w:r w:rsidR="0010329D">
                    <w:rPr>
                      <w:rFonts w:ascii="ＭＳ 明朝" w:eastAsia="ＭＳ 明朝" w:hAnsi="ＭＳ 明朝" w:cs="ＭＳ 明朝"/>
                      <w:spacing w:val="6"/>
                      <w:kern w:val="0"/>
                      <w:szCs w:val="21"/>
                    </w:rPr>
                    <w:t>3</w:t>
                  </w:r>
                </w:p>
                <w:p w14:paraId="056C0691" w14:textId="5B1C5201" w:rsidR="00D1302E" w:rsidRPr="001C44D9" w:rsidRDefault="0067245A" w:rsidP="0044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443EC3" w:rsidRPr="001C44D9">
                    <w:rPr>
                      <w:rFonts w:ascii="ＭＳ 明朝" w:eastAsia="ＭＳ 明朝" w:hAnsi="ＭＳ 明朝" w:cs="ＭＳ 明朝" w:hint="eastAsia"/>
                      <w:spacing w:val="6"/>
                      <w:kern w:val="0"/>
                      <w:szCs w:val="21"/>
                    </w:rPr>
                    <w:t>統合報告書2022</w:t>
                  </w:r>
                </w:p>
                <w:p w14:paraId="5BF68E2D" w14:textId="6882DB82" w:rsidR="002F1497" w:rsidRPr="001C44D9" w:rsidRDefault="0067245A" w:rsidP="0044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002F1497" w:rsidRPr="001C44D9">
                    <w:rPr>
                      <w:rFonts w:ascii="ＭＳ 明朝" w:eastAsia="ＭＳ 明朝" w:hAnsi="ＭＳ 明朝" w:cs="ＭＳ 明朝" w:hint="eastAsia"/>
                      <w:spacing w:val="6"/>
                      <w:kern w:val="0"/>
                      <w:szCs w:val="21"/>
                    </w:rPr>
                    <w:t>インベスターズガイド</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p>
              </w:tc>
            </w:tr>
            <w:tr w:rsidR="001C44D9" w:rsidRPr="001C44D9" w14:paraId="15FFB657" w14:textId="77777777" w:rsidTr="00F5566D">
              <w:trPr>
                <w:trHeight w:val="697"/>
              </w:trPr>
              <w:tc>
                <w:tcPr>
                  <w:tcW w:w="2600" w:type="dxa"/>
                  <w:shd w:val="clear" w:color="auto" w:fill="auto"/>
                </w:tcPr>
                <w:p w14:paraId="09D6FA76" w14:textId="77777777" w:rsidR="00D1302E" w:rsidRPr="001C44D9"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公表日</w:t>
                  </w:r>
                </w:p>
              </w:tc>
              <w:tc>
                <w:tcPr>
                  <w:tcW w:w="5890" w:type="dxa"/>
                  <w:shd w:val="clear" w:color="auto" w:fill="auto"/>
                </w:tcPr>
                <w:p w14:paraId="0D8E5710" w14:textId="77777777" w:rsidR="00443EC3" w:rsidRPr="001C44D9" w:rsidRDefault="00443EC3" w:rsidP="0044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①2022年5月16日</w:t>
                  </w:r>
                </w:p>
                <w:p w14:paraId="28AEAA66" w14:textId="2185D405" w:rsidR="00443EC3" w:rsidRDefault="00443EC3" w:rsidP="0044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②2022年12月8日</w:t>
                  </w:r>
                </w:p>
                <w:p w14:paraId="1EB1FF00" w14:textId="216C2D75" w:rsidR="0067245A" w:rsidRPr="00225262" w:rsidRDefault="0067245A" w:rsidP="00443EC3">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③</w:t>
                  </w:r>
                  <w:r w:rsidRPr="001C44D9">
                    <w:rPr>
                      <w:rFonts w:hint="eastAsia"/>
                    </w:rPr>
                    <w:t>202</w:t>
                  </w:r>
                  <w:r w:rsidR="0010329D">
                    <w:t>3</w:t>
                  </w:r>
                  <w:r w:rsidRPr="001C44D9">
                    <w:rPr>
                      <w:rFonts w:hint="eastAsia"/>
                    </w:rPr>
                    <w:t>年1</w:t>
                  </w:r>
                  <w:r w:rsidR="0010329D">
                    <w:t>2</w:t>
                  </w:r>
                  <w:r w:rsidRPr="001C44D9">
                    <w:rPr>
                      <w:rFonts w:hint="eastAsia"/>
                    </w:rPr>
                    <w:t>月</w:t>
                  </w:r>
                  <w:r w:rsidR="0010329D">
                    <w:t>1</w:t>
                  </w:r>
                  <w:r w:rsidRPr="001C44D9">
                    <w:rPr>
                      <w:rFonts w:hint="eastAsia"/>
                    </w:rPr>
                    <w:t>日</w:t>
                  </w:r>
                </w:p>
                <w:p w14:paraId="55475F1F" w14:textId="4E18A563" w:rsidR="00E66E46" w:rsidRPr="001C44D9" w:rsidRDefault="0067245A" w:rsidP="0044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443EC3" w:rsidRPr="001C44D9">
                    <w:rPr>
                      <w:rFonts w:ascii="ＭＳ 明朝" w:eastAsia="ＭＳ 明朝" w:hAnsi="ＭＳ 明朝" w:cs="ＭＳ 明朝" w:hint="eastAsia"/>
                      <w:spacing w:val="6"/>
                      <w:kern w:val="0"/>
                      <w:szCs w:val="21"/>
                    </w:rPr>
                    <w:t>2022年8月8日</w:t>
                  </w:r>
                </w:p>
                <w:p w14:paraId="7116E297" w14:textId="228DB689" w:rsidR="002F1497" w:rsidRPr="001C44D9" w:rsidRDefault="0067245A" w:rsidP="0044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002F1497" w:rsidRPr="001C44D9">
                    <w:rPr>
                      <w:rFonts w:ascii="ＭＳ 明朝" w:eastAsia="ＭＳ 明朝" w:hAnsi="ＭＳ 明朝" w:cs="ＭＳ 明朝" w:hint="eastAsia"/>
                      <w:spacing w:val="6"/>
                      <w:kern w:val="0"/>
                      <w:szCs w:val="21"/>
                    </w:rPr>
                    <w:t>2024年12月26日</w:t>
                  </w:r>
                </w:p>
              </w:tc>
            </w:tr>
            <w:tr w:rsidR="001C44D9" w:rsidRPr="001C44D9" w14:paraId="2A2A0EB3" w14:textId="77777777" w:rsidTr="00F5566D">
              <w:trPr>
                <w:trHeight w:val="707"/>
              </w:trPr>
              <w:tc>
                <w:tcPr>
                  <w:tcW w:w="2600" w:type="dxa"/>
                  <w:shd w:val="clear" w:color="auto" w:fill="auto"/>
                </w:tcPr>
                <w:p w14:paraId="0E02E846" w14:textId="77777777" w:rsidR="00D1302E" w:rsidRPr="001C44D9"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753EFA5" w14:textId="77777777" w:rsidR="00443EC3" w:rsidRPr="001C44D9" w:rsidRDefault="00443EC3" w:rsidP="0044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①2022年3月期決算概要資料（P27～28）</w:t>
                  </w:r>
                  <w:hyperlink r:id="rId10" w:history="1">
                    <w:r w:rsidRPr="001C44D9">
                      <w:rPr>
                        <w:rStyle w:val="af6"/>
                        <w:rFonts w:ascii="ＭＳ 明朝" w:eastAsia="ＭＳ 明朝" w:hAnsi="ＭＳ 明朝" w:cs="ＭＳ 明朝" w:hint="eastAsia"/>
                        <w:color w:val="auto"/>
                        <w:spacing w:val="6"/>
                        <w:kern w:val="0"/>
                        <w:szCs w:val="21"/>
                      </w:rPr>
                      <w:t>https://www.mitsubishi-hc-capital.com/investors/library/outline/pdf/2022051602.pdf</w:t>
                    </w:r>
                  </w:hyperlink>
                  <w:r w:rsidRPr="001C44D9" w:rsidDel="00F56E06">
                    <w:rPr>
                      <w:rFonts w:ascii="ＭＳ 明朝" w:eastAsia="ＭＳ 明朝" w:hAnsi="ＭＳ 明朝" w:cs="ＭＳ 明朝"/>
                      <w:spacing w:val="6"/>
                      <w:kern w:val="0"/>
                      <w:szCs w:val="21"/>
                    </w:rPr>
                    <w:t xml:space="preserve"> </w:t>
                  </w:r>
                </w:p>
                <w:p w14:paraId="1A1D7817" w14:textId="77777777" w:rsidR="00443EC3" w:rsidRPr="001C44D9" w:rsidRDefault="00443EC3" w:rsidP="0044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②当社HP（経営の中長期的方向性：4．三菱ＨＣキャピタルにおけるDXについて-DX全体戦略</w:t>
                  </w:r>
                  <w:r w:rsidRPr="001C44D9">
                    <w:rPr>
                      <w:rFonts w:ascii="ＭＳ 明朝" w:eastAsia="ＭＳ 明朝" w:hAnsi="ＭＳ 明朝" w:cs="ＭＳ 明朝"/>
                      <w:spacing w:val="6"/>
                      <w:kern w:val="0"/>
                      <w:szCs w:val="21"/>
                    </w:rPr>
                    <w:t>）</w:t>
                  </w:r>
                </w:p>
                <w:p w14:paraId="2659A2C6" w14:textId="77777777" w:rsidR="0067245A" w:rsidRDefault="00AF26D7" w:rsidP="0067245A">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rPr>
                  </w:pPr>
                  <w:hyperlink r:id="rId11" w:history="1">
                    <w:r w:rsidR="00443EC3" w:rsidRPr="001C44D9">
                      <w:rPr>
                        <w:rStyle w:val="af6"/>
                        <w:rFonts w:ascii="ＭＳ 明朝" w:eastAsia="ＭＳ 明朝" w:hAnsi="ＭＳ 明朝" w:cs="ＭＳ 明朝"/>
                        <w:color w:val="auto"/>
                        <w:spacing w:val="6"/>
                        <w:kern w:val="0"/>
                        <w:szCs w:val="21"/>
                      </w:rPr>
                      <w:t>https://www.mitsubishi-hc-</w:t>
                    </w:r>
                    <w:r w:rsidR="00443EC3" w:rsidRPr="001C44D9">
                      <w:rPr>
                        <w:rStyle w:val="af6"/>
                        <w:rFonts w:ascii="ＭＳ 明朝" w:eastAsia="ＭＳ 明朝" w:hAnsi="ＭＳ 明朝" w:cs="ＭＳ 明朝"/>
                        <w:color w:val="auto"/>
                        <w:spacing w:val="6"/>
                        <w:kern w:val="0"/>
                        <w:szCs w:val="21"/>
                      </w:rPr>
                      <w:lastRenderedPageBreak/>
                      <w:t>capital.com/corporate/direction/index.html</w:t>
                    </w:r>
                  </w:hyperlink>
                </w:p>
                <w:p w14:paraId="34EAA1AD" w14:textId="31A06B01" w:rsidR="0067245A" w:rsidRDefault="0067245A" w:rsidP="00672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Style w:val="af6"/>
                      <w:rFonts w:ascii="ＭＳ 明朝" w:eastAsia="ＭＳ 明朝" w:hAnsi="ＭＳ 明朝" w:cs="ＭＳ 明朝" w:hint="eastAsia"/>
                      <w:color w:val="auto"/>
                      <w:spacing w:val="6"/>
                      <w:kern w:val="0"/>
                      <w:szCs w:val="21"/>
                    </w:rPr>
                    <w:t>③</w:t>
                  </w:r>
                  <w:r w:rsidRPr="0067245A">
                    <w:rPr>
                      <w:rFonts w:ascii="ＭＳ 明朝" w:eastAsia="ＭＳ 明朝" w:hAnsi="ＭＳ 明朝" w:cs="ＭＳ 明朝" w:hint="eastAsia"/>
                      <w:spacing w:val="6"/>
                      <w:kern w:val="0"/>
                      <w:szCs w:val="21"/>
                    </w:rPr>
                    <w:t>統合報告書</w:t>
                  </w:r>
                  <w:r>
                    <w:rPr>
                      <w:rFonts w:ascii="ＭＳ 明朝" w:eastAsia="ＭＳ 明朝" w:hAnsi="ＭＳ 明朝" w:cs="ＭＳ 明朝" w:hint="eastAsia"/>
                      <w:spacing w:val="6"/>
                      <w:kern w:val="0"/>
                      <w:szCs w:val="21"/>
                    </w:rPr>
                    <w:t>202</w:t>
                  </w:r>
                  <w:r w:rsidR="00646F8A">
                    <w:rPr>
                      <w:rFonts w:ascii="ＭＳ 明朝" w:eastAsia="ＭＳ 明朝" w:hAnsi="ＭＳ 明朝" w:cs="ＭＳ 明朝"/>
                      <w:spacing w:val="6"/>
                      <w:kern w:val="0"/>
                      <w:szCs w:val="21"/>
                    </w:rPr>
                    <w:t>3</w:t>
                  </w:r>
                  <w:r>
                    <w:rPr>
                      <w:rFonts w:ascii="ＭＳ 明朝" w:eastAsia="ＭＳ 明朝" w:hAnsi="ＭＳ 明朝" w:cs="ＭＳ 明朝"/>
                      <w:spacing w:val="6"/>
                      <w:kern w:val="0"/>
                      <w:szCs w:val="21"/>
                    </w:rPr>
                    <w:t>(</w:t>
                  </w:r>
                  <w:r w:rsidRPr="0067245A">
                    <w:rPr>
                      <w:rFonts w:ascii="ＭＳ 明朝" w:eastAsia="ＭＳ 明朝" w:hAnsi="ＭＳ 明朝" w:cs="ＭＳ 明朝" w:hint="eastAsia"/>
                      <w:spacing w:val="6"/>
                      <w:kern w:val="0"/>
                      <w:szCs w:val="21"/>
                    </w:rPr>
                    <w:t>P24）</w:t>
                  </w:r>
                </w:p>
                <w:p w14:paraId="0C3F6C61" w14:textId="7235D8E8" w:rsidR="0067245A" w:rsidRPr="0067245A" w:rsidRDefault="00AF26D7" w:rsidP="00443EC3">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rPr>
                  </w:pPr>
                  <w:hyperlink r:id="rId12" w:history="1">
                    <w:r w:rsidR="00646F8A" w:rsidRPr="00646F8A">
                      <w:rPr>
                        <w:rStyle w:val="af6"/>
                        <w:rFonts w:ascii="ＭＳ 明朝" w:eastAsia="ＭＳ 明朝" w:hAnsi="ＭＳ 明朝" w:cs="ＭＳ 明朝"/>
                        <w:spacing w:val="6"/>
                        <w:kern w:val="0"/>
                        <w:szCs w:val="21"/>
                      </w:rPr>
                      <w:t>https://www.mitsubishi-hc-capital.com/pdf/investors2/library/various-reports/cr_jp_pr_2023.pdf</w:t>
                    </w:r>
                  </w:hyperlink>
                </w:p>
                <w:p w14:paraId="248D74A6" w14:textId="16CF2A6E" w:rsidR="00443EC3" w:rsidRPr="001C44D9" w:rsidRDefault="0067245A" w:rsidP="0044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443EC3" w:rsidRPr="001C44D9">
                    <w:rPr>
                      <w:rFonts w:ascii="ＭＳ 明朝" w:eastAsia="ＭＳ 明朝" w:hAnsi="ＭＳ 明朝" w:cs="ＭＳ 明朝" w:hint="eastAsia"/>
                      <w:spacing w:val="6"/>
                      <w:kern w:val="0"/>
                      <w:szCs w:val="21"/>
                    </w:rPr>
                    <w:t>統合報告書2022(P31）</w:t>
                  </w:r>
                </w:p>
                <w:p w14:paraId="32A7855A" w14:textId="77777777" w:rsidR="00D1302E" w:rsidRPr="001C44D9" w:rsidRDefault="00AF26D7" w:rsidP="00443EC3">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rPr>
                  </w:pPr>
                  <w:hyperlink r:id="rId13" w:history="1">
                    <w:r w:rsidR="00443EC3" w:rsidRPr="001C44D9">
                      <w:rPr>
                        <w:rStyle w:val="af6"/>
                        <w:rFonts w:ascii="ＭＳ 明朝" w:eastAsia="ＭＳ 明朝" w:hAnsi="ＭＳ 明朝" w:cs="ＭＳ 明朝"/>
                        <w:color w:val="auto"/>
                        <w:spacing w:val="6"/>
                        <w:kern w:val="0"/>
                        <w:szCs w:val="21"/>
                      </w:rPr>
                      <w:t>https://www.mitsubishi-hc-capital.com/pdf/investors2/library/various-reports/cr_jp_2022.pdf</w:t>
                    </w:r>
                  </w:hyperlink>
                </w:p>
                <w:p w14:paraId="22A55975" w14:textId="249B720A" w:rsidR="00CD088F" w:rsidRPr="001C44D9" w:rsidRDefault="0067245A" w:rsidP="0044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00CD088F" w:rsidRPr="001C44D9">
                    <w:rPr>
                      <w:rFonts w:ascii="ＭＳ 明朝" w:eastAsia="ＭＳ 明朝" w:hAnsi="ＭＳ 明朝" w:cs="ＭＳ 明朝" w:hint="eastAsia"/>
                      <w:spacing w:val="6"/>
                      <w:kern w:val="0"/>
                      <w:szCs w:val="21"/>
                    </w:rPr>
                    <w:t>インベスターズガイド</w:t>
                  </w:r>
                  <w:r w:rsidR="00D7606C">
                    <w:rPr>
                      <w:rFonts w:ascii="ＭＳ 明朝" w:eastAsia="ＭＳ 明朝" w:hAnsi="ＭＳ 明朝" w:cs="ＭＳ 明朝" w:hint="eastAsia"/>
                      <w:spacing w:val="6"/>
                      <w:kern w:val="0"/>
                      <w:szCs w:val="21"/>
                    </w:rPr>
                    <w:t>2024</w:t>
                  </w:r>
                  <w:r w:rsidR="00CD088F" w:rsidRPr="001C44D9">
                    <w:rPr>
                      <w:rFonts w:ascii="ＭＳ 明朝" w:eastAsia="ＭＳ 明朝" w:hAnsi="ＭＳ 明朝" w:cs="ＭＳ 明朝" w:hint="eastAsia"/>
                      <w:spacing w:val="6"/>
                      <w:kern w:val="0"/>
                      <w:szCs w:val="21"/>
                    </w:rPr>
                    <w:t>（P11 03．DX推進体制）</w:t>
                  </w:r>
                </w:p>
                <w:p w14:paraId="1FE4DE1F" w14:textId="3785E8D9" w:rsidR="00CD088F" w:rsidRPr="001C44D9" w:rsidRDefault="00AF26D7" w:rsidP="0044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CD088F" w:rsidRPr="001C44D9">
                      <w:rPr>
                        <w:rStyle w:val="af6"/>
                        <w:rFonts w:ascii="ＭＳ 明朝" w:eastAsia="ＭＳ 明朝" w:hAnsi="ＭＳ 明朝" w:cs="ＭＳ 明朝"/>
                        <w:color w:val="auto"/>
                        <w:spacing w:val="6"/>
                        <w:kern w:val="0"/>
                        <w:szCs w:val="21"/>
                      </w:rPr>
                      <w:t>https://www.mitsubishi-hc-capital.com/investors/library/investorsguide/pdf/2024122601.pdf</w:t>
                    </w:r>
                  </w:hyperlink>
                </w:p>
              </w:tc>
            </w:tr>
            <w:tr w:rsidR="001C44D9" w:rsidRPr="001C44D9" w14:paraId="640E83AB" w14:textId="77777777" w:rsidTr="00F5566D">
              <w:trPr>
                <w:trHeight w:val="353"/>
              </w:trPr>
              <w:tc>
                <w:tcPr>
                  <w:tcW w:w="2600" w:type="dxa"/>
                  <w:shd w:val="clear" w:color="auto" w:fill="auto"/>
                </w:tcPr>
                <w:p w14:paraId="2A82AECA" w14:textId="77777777" w:rsidR="00D1302E" w:rsidRPr="001C44D9"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CFE6E3D" w14:textId="77777777" w:rsidR="00443EC3" w:rsidRPr="001C44D9" w:rsidRDefault="00443EC3" w:rsidP="0044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①「SX：Sustainability Transformation / DX：Digital Transformation」と「事業ポートフォリオ変革」を通じたCX（Corporate Transformation/Customer Experience」を推進し、「10年後のありたい姿（未踏の未来へ、ともに挑むイノベーター）」を達成する。</w:t>
                  </w:r>
                </w:p>
                <w:p w14:paraId="27D806C5" w14:textId="77777777" w:rsidR="00443EC3" w:rsidRPr="001C44D9" w:rsidRDefault="00443EC3" w:rsidP="0044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SX/DX戦略の実行により「Ⅰ新ビジネスの開発」「Ⅱ既存ビジネスから高付加価値サービスへのシフト」「Ⅲ既存ビジネスの収益力強化と効率化」を行う。</w:t>
                  </w:r>
                </w:p>
                <w:p w14:paraId="6CEAAC59" w14:textId="54336B73" w:rsidR="0067245A" w:rsidRDefault="00443EC3" w:rsidP="00672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②4つのDX全体戦略「土台作り：（1）DX人材の養成・獲得、（2）DX体制の基盤構築」「成果創出：（3）攻めのDX体制構築、（4）新事業開発」を進めています。</w:t>
                  </w:r>
                </w:p>
                <w:p w14:paraId="034D528F" w14:textId="3DC6C2CC" w:rsidR="0067245A" w:rsidRPr="0067245A" w:rsidRDefault="0067245A" w:rsidP="00672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67245A">
                    <w:rPr>
                      <w:rFonts w:ascii="ＭＳ 明朝" w:eastAsia="ＭＳ 明朝" w:hAnsi="ＭＳ 明朝" w:cs="ＭＳ 明朝" w:hint="eastAsia"/>
                      <w:spacing w:val="6"/>
                      <w:kern w:val="0"/>
                      <w:szCs w:val="21"/>
                    </w:rPr>
                    <w:t>成果創出の（３）攻めのDX体制構築では、顧客とのデジタル接点強化、顧客基盤とデータを活かした新たな顧客価値提供等、（４）新事業開発では、データ利活用による案件組成等が具体的な取り組みとなっている。</w:t>
                  </w:r>
                </w:p>
                <w:p w14:paraId="4864E14F" w14:textId="1788B476" w:rsidR="0067245A" w:rsidRPr="0067245A" w:rsidRDefault="0067245A" w:rsidP="00672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45A">
                    <w:rPr>
                      <w:rFonts w:ascii="ＭＳ 明朝" w:eastAsia="ＭＳ 明朝" w:hAnsi="ＭＳ 明朝" w:cs="ＭＳ 明朝" w:hint="eastAsia"/>
                      <w:spacing w:val="6"/>
                      <w:kern w:val="0"/>
                      <w:szCs w:val="21"/>
                    </w:rPr>
                    <w:t>当社グループはビジネスモデルを「①カスタマーファイナンス」「②アセットファイナンス」「③ファイナンス＋サービス」「④データ活用プラットフォーム」「⑤アセット活用事業」の５つに類型化し、事業ポートフォリオ改革の実現に「向けた「ビジネスモデルの進化・積層化」を進めている。</w:t>
                  </w:r>
                </w:p>
                <w:p w14:paraId="612477BB" w14:textId="77777777" w:rsidR="0067245A" w:rsidRPr="0067245A" w:rsidRDefault="0067245A" w:rsidP="00672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45A">
                    <w:rPr>
                      <w:rFonts w:ascii="ＭＳ 明朝" w:eastAsia="ＭＳ 明朝" w:hAnsi="ＭＳ 明朝" w:cs="ＭＳ 明朝" w:hint="eastAsia"/>
                      <w:spacing w:val="6"/>
                      <w:kern w:val="0"/>
                      <w:szCs w:val="21"/>
                    </w:rPr>
                    <w:t>このうち、「④データ活用プラットフォームサービス」はデータを活用することで、プラットフォームビジネスを展開し、主にサービス収益を得る。具体例としては、「データ活用による在庫最適化サービス」「データ活用によるシェアリングサービス」が挙げられる。</w:t>
                  </w:r>
                </w:p>
                <w:p w14:paraId="74C687CB" w14:textId="77777777" w:rsidR="0067245A" w:rsidRPr="0067245A" w:rsidRDefault="0067245A" w:rsidP="006724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48987C" w14:textId="6ADB46A4" w:rsidR="00CD088F" w:rsidRPr="001C44D9" w:rsidRDefault="00CD088F" w:rsidP="0044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C44D9" w:rsidRPr="001C44D9" w14:paraId="20047B99" w14:textId="77777777" w:rsidTr="00F5566D">
              <w:trPr>
                <w:trHeight w:val="697"/>
              </w:trPr>
              <w:tc>
                <w:tcPr>
                  <w:tcW w:w="2600" w:type="dxa"/>
                  <w:shd w:val="clear" w:color="auto" w:fill="auto"/>
                </w:tcPr>
                <w:p w14:paraId="1BDE20EC" w14:textId="77777777" w:rsidR="00D1302E" w:rsidRPr="001C44D9"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479D314" w14:textId="77777777" w:rsidR="00443EC3" w:rsidRPr="001C44D9" w:rsidRDefault="00443EC3" w:rsidP="0044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①「2022年3月期決算概要資料」を取締役会において決定し公表</w:t>
                  </w:r>
                </w:p>
                <w:p w14:paraId="30A3899F" w14:textId="16106974" w:rsidR="00443EC3" w:rsidRDefault="00443EC3" w:rsidP="0044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②「経営の中長期的方向性」を取締役会において報告し公表</w:t>
                  </w:r>
                </w:p>
                <w:p w14:paraId="0EAA3201" w14:textId="7931F171" w:rsidR="00F43193" w:rsidRPr="001C44D9" w:rsidRDefault="00F43193" w:rsidP="0044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Style w:val="af6"/>
                      <w:rFonts w:ascii="ＭＳ 明朝" w:eastAsia="ＭＳ 明朝" w:hAnsi="ＭＳ 明朝" w:cs="ＭＳ 明朝" w:hint="eastAsia"/>
                      <w:color w:val="auto"/>
                      <w:spacing w:val="6"/>
                      <w:kern w:val="0"/>
                      <w:szCs w:val="21"/>
                    </w:rPr>
                    <w:t>③「</w:t>
                  </w:r>
                  <w:r w:rsidRPr="0067245A">
                    <w:rPr>
                      <w:rFonts w:ascii="ＭＳ 明朝" w:eastAsia="ＭＳ 明朝" w:hAnsi="ＭＳ 明朝" w:cs="ＭＳ 明朝" w:hint="eastAsia"/>
                      <w:spacing w:val="6"/>
                      <w:kern w:val="0"/>
                      <w:szCs w:val="21"/>
                    </w:rPr>
                    <w:t>統合報告書</w:t>
                  </w:r>
                  <w:r>
                    <w:rPr>
                      <w:rFonts w:ascii="ＭＳ 明朝" w:eastAsia="ＭＳ 明朝" w:hAnsi="ＭＳ 明朝" w:cs="ＭＳ 明朝" w:hint="eastAsia"/>
                      <w:spacing w:val="6"/>
                      <w:kern w:val="0"/>
                      <w:szCs w:val="21"/>
                    </w:rPr>
                    <w:t>202</w:t>
                  </w:r>
                  <w:r w:rsidR="0010329D">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w:t>
                  </w:r>
                  <w:r w:rsidRPr="001C44D9">
                    <w:rPr>
                      <w:rFonts w:ascii="ＭＳ 明朝" w:eastAsia="ＭＳ 明朝" w:hAnsi="ＭＳ 明朝" w:cs="ＭＳ 明朝" w:hint="eastAsia"/>
                      <w:spacing w:val="6"/>
                      <w:kern w:val="0"/>
                      <w:szCs w:val="21"/>
                    </w:rPr>
                    <w:t>を取締役会において報告し公表</w:t>
                  </w:r>
                </w:p>
                <w:p w14:paraId="6D5ED50A" w14:textId="0C088399" w:rsidR="00D1302E" w:rsidRPr="001C44D9" w:rsidRDefault="00F43193" w:rsidP="0044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443EC3" w:rsidRPr="001C44D9">
                    <w:rPr>
                      <w:rFonts w:ascii="ＭＳ 明朝" w:eastAsia="ＭＳ 明朝" w:hAnsi="ＭＳ 明朝" w:cs="ＭＳ 明朝" w:hint="eastAsia"/>
                      <w:spacing w:val="6"/>
                      <w:kern w:val="0"/>
                      <w:szCs w:val="21"/>
                    </w:rPr>
                    <w:t>「統合報告書2022」を取締役会において報告し公表</w:t>
                  </w:r>
                </w:p>
                <w:p w14:paraId="5FD596BB" w14:textId="3DAD4EB0" w:rsidR="00CD088F" w:rsidRPr="001C44D9" w:rsidRDefault="00F43193" w:rsidP="0044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00CD088F" w:rsidRPr="001C44D9">
                    <w:rPr>
                      <w:rFonts w:ascii="ＭＳ 明朝" w:eastAsia="ＭＳ 明朝" w:hAnsi="ＭＳ 明朝" w:cs="ＭＳ 明朝" w:hint="eastAsia"/>
                      <w:spacing w:val="6"/>
                      <w:kern w:val="0"/>
                      <w:szCs w:val="21"/>
                    </w:rPr>
                    <w:t>「インベスターズガイド</w:t>
                  </w:r>
                  <w:r w:rsidR="00D7606C">
                    <w:rPr>
                      <w:rFonts w:ascii="ＭＳ 明朝" w:eastAsia="ＭＳ 明朝" w:hAnsi="ＭＳ 明朝" w:cs="ＭＳ 明朝" w:hint="eastAsia"/>
                      <w:spacing w:val="6"/>
                      <w:kern w:val="0"/>
                      <w:szCs w:val="21"/>
                    </w:rPr>
                    <w:t>2</w:t>
                  </w:r>
                  <w:r w:rsidR="00D7606C">
                    <w:rPr>
                      <w:rFonts w:ascii="ＭＳ 明朝" w:eastAsia="ＭＳ 明朝" w:hAnsi="ＭＳ 明朝" w:cs="ＭＳ 明朝"/>
                      <w:spacing w:val="6"/>
                      <w:kern w:val="0"/>
                      <w:szCs w:val="21"/>
                    </w:rPr>
                    <w:t>024</w:t>
                  </w:r>
                  <w:r w:rsidR="00CD088F" w:rsidRPr="001C44D9">
                    <w:rPr>
                      <w:rFonts w:ascii="ＭＳ 明朝" w:eastAsia="ＭＳ 明朝" w:hAnsi="ＭＳ 明朝" w:cs="ＭＳ 明朝" w:hint="eastAsia"/>
                      <w:spacing w:val="6"/>
                      <w:kern w:val="0"/>
                      <w:szCs w:val="21"/>
                    </w:rPr>
                    <w:t>」を取締役会において報告し公表</w:t>
                  </w:r>
                </w:p>
              </w:tc>
            </w:tr>
          </w:tbl>
          <w:p w14:paraId="67065321" w14:textId="77777777" w:rsidR="00D1302E" w:rsidRPr="001C44D9"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44BF21BA" w:rsidR="00D1302E" w:rsidRPr="001C44D9"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C44D9" w:rsidRPr="001C44D9" w14:paraId="0F1EA1FD" w14:textId="77777777" w:rsidTr="00F5566D">
              <w:trPr>
                <w:trHeight w:val="707"/>
              </w:trPr>
              <w:tc>
                <w:tcPr>
                  <w:tcW w:w="2600" w:type="dxa"/>
                  <w:shd w:val="clear" w:color="auto" w:fill="auto"/>
                </w:tcPr>
                <w:p w14:paraId="125C712C" w14:textId="77777777" w:rsidR="00D1302E" w:rsidRPr="001C44D9"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2E997892" w14:textId="4B5D2DAB" w:rsidR="00431531" w:rsidRPr="001C44D9" w:rsidRDefault="00431531" w:rsidP="004315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②当社HP（経営の中長期的方向性：4．三菱ＨＣキャピタルにおけるDXについて-DX全体戦略</w:t>
                  </w:r>
                  <w:r w:rsidRPr="001C44D9">
                    <w:rPr>
                      <w:rFonts w:ascii="ＭＳ 明朝" w:eastAsia="ＭＳ 明朝" w:hAnsi="ＭＳ 明朝" w:cs="ＭＳ 明朝"/>
                      <w:spacing w:val="6"/>
                      <w:kern w:val="0"/>
                      <w:szCs w:val="21"/>
                    </w:rPr>
                    <w:t>）</w:t>
                  </w:r>
                </w:p>
                <w:p w14:paraId="50ADDD14" w14:textId="612D1D8F" w:rsidR="00EF0CE3" w:rsidRPr="001C44D9" w:rsidRDefault="00EF0CE3" w:rsidP="004315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③統合報告書2022(P31）</w:t>
                  </w:r>
                </w:p>
                <w:p w14:paraId="47D9F1D0" w14:textId="26BDE7C5" w:rsidR="00D1302E" w:rsidRPr="001C44D9" w:rsidRDefault="00431531" w:rsidP="004315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④</w:t>
                  </w:r>
                  <w:r w:rsidR="00B873E1" w:rsidRPr="001C44D9">
                    <w:rPr>
                      <w:rFonts w:ascii="ＭＳ 明朝" w:eastAsia="ＭＳ 明朝" w:hAnsi="ＭＳ 明朝" w:cs="ＭＳ 明朝" w:hint="eastAsia"/>
                      <w:spacing w:val="6"/>
                      <w:kern w:val="0"/>
                      <w:szCs w:val="21"/>
                    </w:rPr>
                    <w:t>インベスターズガイド</w:t>
                  </w:r>
                  <w:r w:rsidR="00D7606C">
                    <w:rPr>
                      <w:rFonts w:ascii="ＭＳ 明朝" w:eastAsia="ＭＳ 明朝" w:hAnsi="ＭＳ 明朝" w:cs="ＭＳ 明朝" w:hint="eastAsia"/>
                      <w:spacing w:val="6"/>
                      <w:kern w:val="0"/>
                      <w:szCs w:val="21"/>
                    </w:rPr>
                    <w:t>2</w:t>
                  </w:r>
                  <w:r w:rsidR="00D7606C">
                    <w:rPr>
                      <w:rFonts w:ascii="ＭＳ 明朝" w:eastAsia="ＭＳ 明朝" w:hAnsi="ＭＳ 明朝" w:cs="ＭＳ 明朝"/>
                      <w:spacing w:val="6"/>
                      <w:kern w:val="0"/>
                      <w:szCs w:val="21"/>
                    </w:rPr>
                    <w:t>024</w:t>
                  </w:r>
                  <w:r w:rsidR="00B873E1" w:rsidRPr="001C44D9">
                    <w:rPr>
                      <w:rFonts w:ascii="ＭＳ 明朝" w:eastAsia="ＭＳ 明朝" w:hAnsi="ＭＳ 明朝" w:cs="ＭＳ 明朝" w:hint="eastAsia"/>
                      <w:spacing w:val="6"/>
                      <w:kern w:val="0"/>
                      <w:szCs w:val="21"/>
                    </w:rPr>
                    <w:t>：P11 03．DX推進体制</w:t>
                  </w:r>
                </w:p>
              </w:tc>
            </w:tr>
            <w:tr w:rsidR="001C44D9" w:rsidRPr="001C44D9" w14:paraId="5040428A" w14:textId="77777777" w:rsidTr="00F5566D">
              <w:trPr>
                <w:trHeight w:val="697"/>
              </w:trPr>
              <w:tc>
                <w:tcPr>
                  <w:tcW w:w="2600" w:type="dxa"/>
                  <w:shd w:val="clear" w:color="auto" w:fill="auto"/>
                </w:tcPr>
                <w:p w14:paraId="25393031" w14:textId="77777777" w:rsidR="00D1302E" w:rsidRPr="001C44D9"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記載内容抜粋</w:t>
                  </w:r>
                </w:p>
              </w:tc>
              <w:tc>
                <w:tcPr>
                  <w:tcW w:w="5890" w:type="dxa"/>
                  <w:shd w:val="clear" w:color="auto" w:fill="auto"/>
                </w:tcPr>
                <w:p w14:paraId="31B45655" w14:textId="6E4DE145" w:rsidR="00B873E1" w:rsidRPr="001C44D9" w:rsidRDefault="00B873E1" w:rsidP="00B873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体制・組織</w:t>
                  </w:r>
                </w:p>
                <w:p w14:paraId="6E60C2CF" w14:textId="38F361D8" w:rsidR="00B873E1" w:rsidRPr="001C44D9" w:rsidRDefault="00EF0CE3" w:rsidP="00B873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②</w:t>
                  </w:r>
                  <w:r w:rsidR="00B873E1" w:rsidRPr="001C44D9">
                    <w:rPr>
                      <w:rFonts w:ascii="ＭＳ 明朝" w:eastAsia="ＭＳ 明朝" w:hAnsi="ＭＳ 明朝" w:cs="ＭＳ 明朝" w:hint="eastAsia"/>
                      <w:spacing w:val="6"/>
                      <w:kern w:val="0"/>
                      <w:szCs w:val="21"/>
                    </w:rPr>
                    <w:t>・DX推進体制として「SX・DX企画室」を立ち上げ、2022年4月より本格的にDXの推進を開始。尚、2023年4月からSX・DX企画室が「デジタル戦略企画部」とDX専門の部に昇格。</w:t>
                  </w:r>
                </w:p>
                <w:p w14:paraId="111E676D" w14:textId="77777777" w:rsidR="00B873E1" w:rsidRPr="001C44D9" w:rsidRDefault="00B873E1" w:rsidP="00B873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・DX全体戦略の策定とDX推進の総括を行うデジタル戦略企画部と、IT・事務本部が連携しながらDXを推進。</w:t>
                  </w:r>
                </w:p>
                <w:p w14:paraId="56728D8C" w14:textId="77777777" w:rsidR="00B873E1" w:rsidRPr="001C44D9" w:rsidRDefault="00B873E1" w:rsidP="00B873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・2022年4月から社内関連各部が参画するDXタスクフォースを本格的に始動。</w:t>
                  </w:r>
                </w:p>
                <w:p w14:paraId="2232953E" w14:textId="2B496C39" w:rsidR="00EF0CE3" w:rsidRPr="001C44D9" w:rsidRDefault="00B873E1" w:rsidP="00B873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また、同タスクフォースや主要なDX関連取り組みの総括等を行う「DX推進協議会」、中長期的</w:t>
                  </w:r>
                  <w:r w:rsidR="00FA2937" w:rsidRPr="001C44D9">
                    <w:rPr>
                      <w:rFonts w:ascii="ＭＳ 明朝" w:eastAsia="ＭＳ 明朝" w:hAnsi="ＭＳ 明朝" w:cs="ＭＳ 明朝" w:hint="eastAsia"/>
                      <w:spacing w:val="6"/>
                      <w:kern w:val="0"/>
                      <w:szCs w:val="21"/>
                    </w:rPr>
                    <w:t>な</w:t>
                  </w:r>
                  <w:r w:rsidRPr="001C44D9">
                    <w:rPr>
                      <w:rFonts w:ascii="ＭＳ 明朝" w:eastAsia="ＭＳ 明朝" w:hAnsi="ＭＳ 明朝" w:cs="ＭＳ 明朝" w:hint="eastAsia"/>
                      <w:spacing w:val="6"/>
                      <w:kern w:val="0"/>
                      <w:szCs w:val="21"/>
                    </w:rPr>
                    <w:t>IT・事務戦略やIT・事務施策の方針、情報システムの開発方針を審議・報告する「IT・事務委員会」を設置。いずれも社長をはじめとする経営陣が参加し、4半期に1回開催する会議体であり、そこで全社のPDCAを回す体制を取り実効性を高めている。</w:t>
                  </w:r>
                </w:p>
                <w:p w14:paraId="3AC9959B" w14:textId="79F692C1" w:rsidR="00EF0CE3" w:rsidRPr="001C44D9" w:rsidRDefault="00EF0CE3" w:rsidP="00B873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④日立製作所との人材交流などを通じて、当社のDX体制の基盤構築を推進。営業・事務の効率化に加え、データを活用した新事業の構築においても日立製作所の人材・ノウハウを積極的に活用。具体的には、日立製作所の生成AIスペシャリストを終結したGenerative　AIセンターと協業で、当社内における生成AIの利用を開始。業務ナレッジの蓄積による社内業務の自動化、効率化を図るだけでなく、社外サービスの情報を含めたシステムなどとの連携による新規事業の創出もめざす。</w:t>
                  </w:r>
                </w:p>
                <w:p w14:paraId="036900BC" w14:textId="77777777" w:rsidR="00EF0CE3" w:rsidRPr="001C44D9" w:rsidRDefault="00EF0CE3" w:rsidP="00B873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B118082" w14:textId="297BCCAD" w:rsidR="00EF0CE3" w:rsidRPr="001C44D9" w:rsidRDefault="00EF0CE3" w:rsidP="00EF0C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人材育成・確保</w:t>
                  </w:r>
                </w:p>
                <w:p w14:paraId="51B73E57" w14:textId="2C224DDA" w:rsidR="00EF0CE3" w:rsidRPr="001C44D9" w:rsidRDefault="00EF0CE3" w:rsidP="00EF0C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③「10年後のありたい姿」の実現に向けてはDXの推進が不可欠であり、DXをリードする、いわゆるデジタル人材が重要となります。特に、デジタル人材の育成においては、全役職員を対象にアセスメントを実施し、DXレベルを可視化したうえで、DXリテラシーの向上を目的とした階層別研修を実施するとともに、eラーニングや各種資格取得を推奨しています。</w:t>
                  </w:r>
                </w:p>
                <w:p w14:paraId="310CB9CA" w14:textId="2D68DF40" w:rsidR="00D1302E" w:rsidRPr="001C44D9" w:rsidRDefault="00EF0CE3" w:rsidP="00B873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また、DXコア人材は、年次・役職にかかわらずDXスキル・素養の高い社員から選定し、業務の攻守両面において、より実践的な育成プログラムを投入することでコア人材育成の加速化を図っていきます。</w:t>
                  </w:r>
                </w:p>
              </w:tc>
            </w:tr>
          </w:tbl>
          <w:p w14:paraId="4C457EE6" w14:textId="77777777" w:rsidR="00D1302E" w:rsidRPr="001C44D9"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1C44D9"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C44D9" w:rsidRPr="001C44D9" w14:paraId="7D056D5B" w14:textId="77777777" w:rsidTr="00F5566D">
              <w:trPr>
                <w:trHeight w:val="707"/>
              </w:trPr>
              <w:tc>
                <w:tcPr>
                  <w:tcW w:w="2600" w:type="dxa"/>
                  <w:shd w:val="clear" w:color="auto" w:fill="auto"/>
                </w:tcPr>
                <w:p w14:paraId="35DC78DD" w14:textId="77777777" w:rsidR="00D1302E" w:rsidRPr="001C44D9"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76021695" w:rsidR="00D1302E" w:rsidRPr="001C44D9" w:rsidRDefault="00B1453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①2022年3月期決算概要資料（P31）</w:t>
                  </w:r>
                </w:p>
              </w:tc>
            </w:tr>
            <w:tr w:rsidR="001C44D9" w:rsidRPr="001C44D9" w14:paraId="7479E3C3" w14:textId="77777777" w:rsidTr="00F5566D">
              <w:trPr>
                <w:trHeight w:val="697"/>
              </w:trPr>
              <w:tc>
                <w:tcPr>
                  <w:tcW w:w="2600" w:type="dxa"/>
                  <w:shd w:val="clear" w:color="auto" w:fill="auto"/>
                </w:tcPr>
                <w:p w14:paraId="5441433A" w14:textId="77777777" w:rsidR="00D1302E" w:rsidRPr="001C44D9"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記載内容抜粋</w:t>
                  </w:r>
                </w:p>
              </w:tc>
              <w:tc>
                <w:tcPr>
                  <w:tcW w:w="5890" w:type="dxa"/>
                  <w:shd w:val="clear" w:color="auto" w:fill="auto"/>
                </w:tcPr>
                <w:p w14:paraId="6F3B9F69" w14:textId="77777777" w:rsidR="00B1453D" w:rsidRPr="001C44D9" w:rsidRDefault="00B1453D" w:rsidP="00B145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①次世代システム構想を含めた新IT中期経営計画の策定</w:t>
                  </w:r>
                </w:p>
                <w:p w14:paraId="5D5F7D53" w14:textId="77777777" w:rsidR="00B1453D" w:rsidRPr="001C44D9" w:rsidRDefault="00B1453D" w:rsidP="00B145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（補足説明：当社は、2021年4月に2社が統合してできた会社であり、DXを進める上においても旧2社の基幹システム統合を含めた次期システム体系の構築が必須のため、PMI（Post Merger Integration）の一つとして、ITに特化したIT中期計画（次期システム計画）を策定。</w:t>
                  </w:r>
                </w:p>
                <w:p w14:paraId="7B1BCC4F" w14:textId="3357AE7F" w:rsidR="00D1302E" w:rsidRPr="001C44D9" w:rsidRDefault="00B1453D" w:rsidP="00B145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IT中期計画（次期システム計画）は、「基幹システムの</w:t>
                  </w:r>
                  <w:r w:rsidRPr="001C44D9">
                    <w:rPr>
                      <w:rFonts w:ascii="ＭＳ 明朝" w:eastAsia="ＭＳ 明朝" w:hAnsi="ＭＳ 明朝" w:cs="ＭＳ 明朝" w:hint="eastAsia"/>
                      <w:spacing w:val="6"/>
                      <w:kern w:val="0"/>
                      <w:szCs w:val="21"/>
                    </w:rPr>
                    <w:lastRenderedPageBreak/>
                    <w:t>最適化」に加え、既存ビジネスや会計など現行システムの有効活用を可能とするため、新システムとそれらとの効率的・機動的な連携を可能とする共通機能を実装する方針。加えて、連携機能を前提に、すべてのビジネスにおいて共通使用する機能（取引先管理等）を外出し分離し全体最適化も狙っている。）</w:t>
                  </w:r>
                </w:p>
              </w:tc>
            </w:tr>
          </w:tbl>
          <w:p w14:paraId="0323B3CB" w14:textId="77777777" w:rsidR="00D1302E" w:rsidRPr="001C44D9"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3B6EA99B" w:rsidR="00D1302E" w:rsidRPr="001C44D9"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spacing w:val="6"/>
                <w:kern w:val="0"/>
                <w:szCs w:val="21"/>
              </w:rPr>
              <w:t xml:space="preserve">(3) </w:t>
            </w:r>
            <w:r w:rsidRPr="001C44D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C44D9" w:rsidRPr="001C44D9" w14:paraId="48690733" w14:textId="77777777" w:rsidTr="00F5566D">
              <w:trPr>
                <w:trHeight w:val="707"/>
              </w:trPr>
              <w:tc>
                <w:tcPr>
                  <w:tcW w:w="2600" w:type="dxa"/>
                  <w:shd w:val="clear" w:color="auto" w:fill="auto"/>
                </w:tcPr>
                <w:p w14:paraId="3ECA72EB" w14:textId="77777777" w:rsidR="00D1302E" w:rsidRPr="001C44D9"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26008BC" w14:textId="2345D56A" w:rsidR="00EC3216" w:rsidRPr="001C44D9" w:rsidRDefault="00616613" w:rsidP="002F14EA">
                  <w:pPr>
                    <w:suppressAutoHyphens/>
                    <w:kinsoku w:val="0"/>
                    <w:overflowPunct w:val="0"/>
                    <w:adjustRightInd w:val="0"/>
                    <w:spacing w:afterLines="50" w:after="120" w:line="238" w:lineRule="exact"/>
                    <w:jc w:val="left"/>
                    <w:textAlignment w:val="center"/>
                  </w:pPr>
                  <w:r w:rsidRPr="001C44D9">
                    <w:rPr>
                      <w:rFonts w:hint="eastAsia"/>
                    </w:rPr>
                    <w:t>①</w:t>
                  </w:r>
                  <w:r w:rsidR="00EC3216" w:rsidRPr="001C44D9">
                    <w:rPr>
                      <w:rFonts w:hint="eastAsia"/>
                    </w:rPr>
                    <w:t>統合報告書202</w:t>
                  </w:r>
                  <w:r w:rsidR="00EC3216" w:rsidRPr="001C44D9">
                    <w:t>2</w:t>
                  </w:r>
                </w:p>
                <w:p w14:paraId="6D53F19D" w14:textId="3104433A" w:rsidR="00D1302E" w:rsidRPr="001C44D9" w:rsidRDefault="00616613" w:rsidP="002F14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hint="eastAsia"/>
                    </w:rPr>
                    <w:t>②</w:t>
                  </w:r>
                  <w:r w:rsidR="002F14EA" w:rsidRPr="001C44D9">
                    <w:rPr>
                      <w:rFonts w:hint="eastAsia"/>
                    </w:rPr>
                    <w:t>統合報告書2024</w:t>
                  </w:r>
                </w:p>
              </w:tc>
            </w:tr>
            <w:tr w:rsidR="001C44D9" w:rsidRPr="001C44D9" w14:paraId="655C5BE1" w14:textId="77777777" w:rsidTr="00F5566D">
              <w:trPr>
                <w:trHeight w:val="697"/>
              </w:trPr>
              <w:tc>
                <w:tcPr>
                  <w:tcW w:w="2600" w:type="dxa"/>
                  <w:shd w:val="clear" w:color="auto" w:fill="auto"/>
                </w:tcPr>
                <w:p w14:paraId="0046106A" w14:textId="77777777" w:rsidR="00D1302E" w:rsidRPr="001C44D9"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公表日</w:t>
                  </w:r>
                </w:p>
              </w:tc>
              <w:tc>
                <w:tcPr>
                  <w:tcW w:w="5890" w:type="dxa"/>
                  <w:shd w:val="clear" w:color="auto" w:fill="auto"/>
                </w:tcPr>
                <w:p w14:paraId="296AEF78" w14:textId="70933905" w:rsidR="00616613" w:rsidRPr="001C44D9" w:rsidRDefault="00616613" w:rsidP="00DD56DC">
                  <w:pPr>
                    <w:suppressAutoHyphens/>
                    <w:kinsoku w:val="0"/>
                    <w:overflowPunct w:val="0"/>
                    <w:adjustRightInd w:val="0"/>
                    <w:spacing w:afterLines="50" w:after="120" w:line="238" w:lineRule="exact"/>
                    <w:jc w:val="left"/>
                    <w:textAlignment w:val="center"/>
                  </w:pPr>
                  <w:r w:rsidRPr="001C44D9">
                    <w:rPr>
                      <w:rFonts w:hint="eastAsia"/>
                    </w:rPr>
                    <w:t>①</w:t>
                  </w:r>
                  <w:r w:rsidR="00DD2A0B" w:rsidRPr="001C44D9">
                    <w:rPr>
                      <w:rFonts w:hint="eastAsia"/>
                    </w:rPr>
                    <w:t>2022年08月08日</w:t>
                  </w:r>
                </w:p>
                <w:p w14:paraId="12B92F68" w14:textId="0400AFF5" w:rsidR="00D1302E" w:rsidRPr="001C44D9" w:rsidRDefault="006166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hint="eastAsia"/>
                    </w:rPr>
                    <w:t>②</w:t>
                  </w:r>
                  <w:r w:rsidR="008F2088" w:rsidRPr="001C44D9">
                    <w:rPr>
                      <w:rFonts w:hint="eastAsia"/>
                    </w:rPr>
                    <w:t>2024年10月24日</w:t>
                  </w:r>
                </w:p>
              </w:tc>
            </w:tr>
            <w:tr w:rsidR="001C44D9" w:rsidRPr="001C44D9" w14:paraId="41F5F9BC" w14:textId="77777777" w:rsidTr="00F5566D">
              <w:trPr>
                <w:trHeight w:val="707"/>
              </w:trPr>
              <w:tc>
                <w:tcPr>
                  <w:tcW w:w="2600" w:type="dxa"/>
                  <w:shd w:val="clear" w:color="auto" w:fill="auto"/>
                </w:tcPr>
                <w:p w14:paraId="233DC24C" w14:textId="77777777" w:rsidR="00D1302E" w:rsidRPr="001C44D9"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9F6F607" w14:textId="7027331D" w:rsidR="00EC3216" w:rsidRPr="001C44D9" w:rsidRDefault="00DD2A0B" w:rsidP="00EC32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①</w:t>
                  </w:r>
                  <w:r w:rsidR="00EC3216" w:rsidRPr="001C44D9">
                    <w:rPr>
                      <w:rFonts w:ascii="ＭＳ 明朝" w:eastAsia="ＭＳ 明朝" w:hAnsi="ＭＳ 明朝" w:cs="ＭＳ 明朝" w:hint="eastAsia"/>
                      <w:spacing w:val="6"/>
                      <w:kern w:val="0"/>
                      <w:szCs w:val="21"/>
                    </w:rPr>
                    <w:t>（統合報告書</w:t>
                  </w:r>
                  <w:r w:rsidRPr="001C44D9">
                    <w:rPr>
                      <w:rFonts w:ascii="ＭＳ 明朝" w:eastAsia="ＭＳ 明朝" w:hAnsi="ＭＳ 明朝" w:cs="ＭＳ 明朝" w:hint="eastAsia"/>
                      <w:spacing w:val="6"/>
                      <w:kern w:val="0"/>
                      <w:szCs w:val="21"/>
                    </w:rPr>
                    <w:t>2</w:t>
                  </w:r>
                  <w:r w:rsidRPr="001C44D9">
                    <w:rPr>
                      <w:rFonts w:ascii="ＭＳ 明朝" w:eastAsia="ＭＳ 明朝" w:hAnsi="ＭＳ 明朝" w:cs="ＭＳ 明朝"/>
                      <w:spacing w:val="6"/>
                      <w:kern w:val="0"/>
                      <w:szCs w:val="21"/>
                    </w:rPr>
                    <w:t>022</w:t>
                  </w:r>
                  <w:r w:rsidR="00EC3216" w:rsidRPr="001C44D9">
                    <w:rPr>
                      <w:rFonts w:ascii="ＭＳ 明朝" w:eastAsia="ＭＳ 明朝" w:hAnsi="ＭＳ 明朝" w:cs="ＭＳ 明朝" w:hint="eastAsia"/>
                      <w:spacing w:val="6"/>
                      <w:kern w:val="0"/>
                      <w:szCs w:val="21"/>
                    </w:rPr>
                    <w:t>：P14～15）https://www.mitsubishi-hc-capital.com/pdf/investors2/library/various-reports/cr_jp_2022.pdf</w:t>
                  </w:r>
                </w:p>
                <w:p w14:paraId="4460CA52" w14:textId="750F7823" w:rsidR="00DD2A0B" w:rsidRPr="001C44D9" w:rsidRDefault="00DD2A0B" w:rsidP="00DD2A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②（統合報告書2</w:t>
                  </w:r>
                  <w:r w:rsidRPr="001C44D9">
                    <w:rPr>
                      <w:rFonts w:ascii="ＭＳ 明朝" w:eastAsia="ＭＳ 明朝" w:hAnsi="ＭＳ 明朝" w:cs="ＭＳ 明朝"/>
                      <w:spacing w:val="6"/>
                      <w:kern w:val="0"/>
                      <w:szCs w:val="21"/>
                    </w:rPr>
                    <w:t>0</w:t>
                  </w:r>
                  <w:r w:rsidR="008C03B4" w:rsidRPr="001C44D9">
                    <w:rPr>
                      <w:rFonts w:ascii="ＭＳ 明朝" w:eastAsia="ＭＳ 明朝" w:hAnsi="ＭＳ 明朝" w:cs="ＭＳ 明朝"/>
                      <w:spacing w:val="6"/>
                      <w:kern w:val="0"/>
                      <w:szCs w:val="21"/>
                    </w:rPr>
                    <w:t>2</w:t>
                  </w:r>
                  <w:r w:rsidRPr="001C44D9">
                    <w:rPr>
                      <w:rFonts w:ascii="ＭＳ 明朝" w:eastAsia="ＭＳ 明朝" w:hAnsi="ＭＳ 明朝" w:cs="ＭＳ 明朝"/>
                      <w:spacing w:val="6"/>
                      <w:kern w:val="0"/>
                      <w:szCs w:val="21"/>
                    </w:rPr>
                    <w:t>4</w:t>
                  </w:r>
                  <w:r w:rsidRPr="001C44D9">
                    <w:rPr>
                      <w:rFonts w:ascii="ＭＳ 明朝" w:eastAsia="ＭＳ 明朝" w:hAnsi="ＭＳ 明朝" w:cs="ＭＳ 明朝" w:hint="eastAsia"/>
                      <w:spacing w:val="6"/>
                      <w:kern w:val="0"/>
                      <w:szCs w:val="21"/>
                    </w:rPr>
                    <w:t>：P9）https://www.mitsubishi-hc-capital.com/pdf/investors2/library/various-reports/cr_jp_pr_2024.pdf</w:t>
                  </w:r>
                </w:p>
                <w:p w14:paraId="0AF707E1" w14:textId="77777777" w:rsidR="00D1302E" w:rsidRPr="001C44D9"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C44D9" w:rsidRPr="001C44D9" w14:paraId="3219FCF2" w14:textId="77777777" w:rsidTr="00F5566D">
              <w:trPr>
                <w:trHeight w:val="697"/>
              </w:trPr>
              <w:tc>
                <w:tcPr>
                  <w:tcW w:w="2600" w:type="dxa"/>
                  <w:shd w:val="clear" w:color="auto" w:fill="auto"/>
                </w:tcPr>
                <w:p w14:paraId="147A8794" w14:textId="77777777" w:rsidR="00D1302E" w:rsidRPr="001C44D9"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記載内容抜粋</w:t>
                  </w:r>
                </w:p>
              </w:tc>
              <w:tc>
                <w:tcPr>
                  <w:tcW w:w="5890" w:type="dxa"/>
                  <w:shd w:val="clear" w:color="auto" w:fill="auto"/>
                </w:tcPr>
                <w:p w14:paraId="4E9CB02B" w14:textId="77777777" w:rsidR="005D6A25" w:rsidRPr="001C44D9" w:rsidRDefault="005D6A25" w:rsidP="005D6A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①「10年後のありたい姿（未踏の未来へ、ともに挑むイノベーター）」を達成するために、CX（Corporate Transformation＋Customer Experience）を推進しており、CXを実現するためにSX/DX戦略に取り組み、SX/DX戦略により、事業ポートフォリオ変革として、「Ⅰ新ビジネスの開発」「Ⅱ既存ビジネスから高付加価値サービスへのシフト」「Ⅲ既存ビジネスの収益力強化と効率化」の施策を推進。これらSX/DX戦略による事業ポートフォリオ変革により、ROA・ROEの向上を図ることを決定し公表。</w:t>
                  </w:r>
                </w:p>
                <w:p w14:paraId="6C1F352A" w14:textId="77777777" w:rsidR="005D6A25" w:rsidRPr="001C44D9" w:rsidRDefault="005D6A25" w:rsidP="005D6A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特にDXは、「新ビジネスの開発」「高付加価値サービスへのシフト」「既存ビジネスの収益力強化と効率化」の全ての施策の肝となる。</w:t>
                  </w:r>
                </w:p>
                <w:p w14:paraId="452F9BDB" w14:textId="77777777" w:rsidR="005D6A25" w:rsidRPr="001C44D9" w:rsidRDefault="005D6A25" w:rsidP="005D6A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②【KPI目標】</w:t>
                  </w:r>
                </w:p>
                <w:p w14:paraId="4E7B039D" w14:textId="77777777" w:rsidR="005D6A25" w:rsidRPr="001C44D9" w:rsidRDefault="005D6A25" w:rsidP="005D6A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 xml:space="preserve">　ROA　2022年度：1.1%→2025年度：1.5%程度</w:t>
                  </w:r>
                </w:p>
                <w:p w14:paraId="66ADBC34" w14:textId="7FEF0969" w:rsidR="00527858" w:rsidRPr="001C44D9" w:rsidRDefault="005D6A25" w:rsidP="005278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 xml:space="preserve">　ROE　2022年度：8.2%→2025年度：10%程度</w:t>
                  </w:r>
                </w:p>
              </w:tc>
            </w:tr>
          </w:tbl>
          <w:p w14:paraId="2A099287" w14:textId="77777777" w:rsidR="00D1302E" w:rsidRPr="001C44D9"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1C44D9"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w:t>
            </w:r>
            <w:r w:rsidRPr="001C44D9">
              <w:rPr>
                <w:rFonts w:ascii="ＭＳ 明朝" w:eastAsia="ＭＳ 明朝" w:hAnsi="ＭＳ 明朝" w:cs="ＭＳ 明朝"/>
                <w:spacing w:val="6"/>
                <w:kern w:val="0"/>
                <w:szCs w:val="21"/>
              </w:rPr>
              <w:t>4</w:t>
            </w:r>
            <w:r w:rsidRPr="001C44D9">
              <w:rPr>
                <w:rFonts w:ascii="ＭＳ 明朝" w:eastAsia="ＭＳ 明朝" w:hAnsi="ＭＳ 明朝" w:cs="ＭＳ 明朝" w:hint="eastAsia"/>
                <w:spacing w:val="6"/>
                <w:kern w:val="0"/>
                <w:szCs w:val="21"/>
              </w:rPr>
              <w:t>)</w:t>
            </w:r>
            <w:r w:rsidRPr="001C44D9">
              <w:rPr>
                <w:rFonts w:ascii="ＭＳ 明朝" w:eastAsia="ＭＳ 明朝" w:hAnsi="ＭＳ 明朝" w:cs="ＭＳ 明朝"/>
                <w:spacing w:val="6"/>
                <w:kern w:val="0"/>
                <w:szCs w:val="21"/>
              </w:rPr>
              <w:t xml:space="preserve"> </w:t>
            </w:r>
            <w:r w:rsidRPr="001C44D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C44D9" w:rsidRPr="001C44D9" w14:paraId="1750D3B0" w14:textId="77777777" w:rsidTr="00F5566D">
              <w:trPr>
                <w:trHeight w:val="697"/>
              </w:trPr>
              <w:tc>
                <w:tcPr>
                  <w:tcW w:w="2600" w:type="dxa"/>
                  <w:shd w:val="clear" w:color="auto" w:fill="auto"/>
                </w:tcPr>
                <w:p w14:paraId="5C79184D" w14:textId="77777777" w:rsidR="00D1302E" w:rsidRPr="001C44D9"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21235CBD" w:rsidR="00D1302E" w:rsidRPr="001C44D9" w:rsidRDefault="00CA3EE8" w:rsidP="007327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2023年12月01日</w:t>
                  </w:r>
                </w:p>
              </w:tc>
            </w:tr>
            <w:tr w:rsidR="001C44D9" w:rsidRPr="001C44D9" w14:paraId="1A82348A" w14:textId="77777777" w:rsidTr="00F5566D">
              <w:trPr>
                <w:trHeight w:val="707"/>
              </w:trPr>
              <w:tc>
                <w:tcPr>
                  <w:tcW w:w="2600" w:type="dxa"/>
                  <w:shd w:val="clear" w:color="auto" w:fill="auto"/>
                </w:tcPr>
                <w:p w14:paraId="12D5BC37" w14:textId="77777777" w:rsidR="00D1302E" w:rsidRPr="001C44D9"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発信方法</w:t>
                  </w:r>
                </w:p>
              </w:tc>
              <w:tc>
                <w:tcPr>
                  <w:tcW w:w="5890" w:type="dxa"/>
                  <w:shd w:val="clear" w:color="auto" w:fill="auto"/>
                </w:tcPr>
                <w:p w14:paraId="0AA439C2" w14:textId="648C9401" w:rsidR="003A175E" w:rsidRPr="001C44D9" w:rsidRDefault="003A175E" w:rsidP="003A17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・統合報告書2</w:t>
                  </w:r>
                  <w:r w:rsidRPr="001C44D9">
                    <w:rPr>
                      <w:rFonts w:ascii="ＭＳ 明朝" w:eastAsia="ＭＳ 明朝" w:hAnsi="ＭＳ 明朝" w:cs="ＭＳ 明朝"/>
                      <w:spacing w:val="6"/>
                      <w:kern w:val="0"/>
                      <w:szCs w:val="21"/>
                    </w:rPr>
                    <w:t>023</w:t>
                  </w:r>
                  <w:r w:rsidRPr="001C44D9">
                    <w:rPr>
                      <w:rFonts w:ascii="ＭＳ 明朝" w:eastAsia="ＭＳ 明朝" w:hAnsi="ＭＳ 明朝" w:cs="ＭＳ 明朝" w:hint="eastAsia"/>
                      <w:spacing w:val="6"/>
                      <w:kern w:val="0"/>
                      <w:szCs w:val="21"/>
                    </w:rPr>
                    <w:t>(P13</w:t>
                  </w:r>
                  <w:r w:rsidRPr="001C44D9">
                    <w:rPr>
                      <w:rFonts w:ascii="ＭＳ 明朝" w:eastAsia="ＭＳ 明朝" w:hAnsi="ＭＳ 明朝" w:cs="ＭＳ 明朝"/>
                      <w:spacing w:val="6"/>
                      <w:kern w:val="0"/>
                      <w:szCs w:val="21"/>
                    </w:rPr>
                    <w:t>-</w:t>
                  </w:r>
                  <w:r w:rsidRPr="001C44D9">
                    <w:rPr>
                      <w:rFonts w:ascii="ＭＳ 明朝" w:eastAsia="ＭＳ 明朝" w:hAnsi="ＭＳ 明朝" w:cs="ＭＳ 明朝" w:hint="eastAsia"/>
                      <w:spacing w:val="6"/>
                      <w:kern w:val="0"/>
                      <w:szCs w:val="21"/>
                    </w:rPr>
                    <w:t>15</w:t>
                  </w:r>
                  <w:r w:rsidRPr="001C44D9">
                    <w:rPr>
                      <w:rFonts w:ascii="ＭＳ 明朝" w:eastAsia="ＭＳ 明朝" w:hAnsi="ＭＳ 明朝" w:cs="ＭＳ 明朝"/>
                      <w:spacing w:val="6"/>
                      <w:kern w:val="0"/>
                      <w:szCs w:val="21"/>
                    </w:rPr>
                    <w:t>)</w:t>
                  </w:r>
                  <w:r w:rsidRPr="001C44D9">
                    <w:rPr>
                      <w:rFonts w:ascii="ＭＳ 明朝" w:eastAsia="ＭＳ 明朝" w:hAnsi="ＭＳ 明朝" w:cs="ＭＳ 明朝" w:hint="eastAsia"/>
                      <w:spacing w:val="6"/>
                      <w:kern w:val="0"/>
                      <w:szCs w:val="21"/>
                    </w:rPr>
                    <w:t>トップメッセージとして掲載</w:t>
                  </w:r>
                </w:p>
                <w:p w14:paraId="67F41979" w14:textId="1048F0B7" w:rsidR="00D1302E" w:rsidRPr="001C44D9" w:rsidRDefault="003A175E" w:rsidP="007327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https://www.mitsubishi-hc-capital.com/pdf/investors2/library/various-reports/cr_jp_2023.pdf</w:t>
                  </w:r>
                </w:p>
              </w:tc>
            </w:tr>
            <w:tr w:rsidR="001C44D9" w:rsidRPr="001C44D9" w14:paraId="12776442" w14:textId="77777777" w:rsidTr="00F5566D">
              <w:trPr>
                <w:trHeight w:val="697"/>
              </w:trPr>
              <w:tc>
                <w:tcPr>
                  <w:tcW w:w="2600" w:type="dxa"/>
                  <w:shd w:val="clear" w:color="auto" w:fill="auto"/>
                </w:tcPr>
                <w:p w14:paraId="10265619" w14:textId="77777777" w:rsidR="00D1302E" w:rsidRPr="001C44D9"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発信内容</w:t>
                  </w:r>
                </w:p>
              </w:tc>
              <w:tc>
                <w:tcPr>
                  <w:tcW w:w="5890" w:type="dxa"/>
                  <w:shd w:val="clear" w:color="auto" w:fill="auto"/>
                </w:tcPr>
                <w:p w14:paraId="22941230" w14:textId="77777777" w:rsidR="009212B4" w:rsidRPr="001C44D9" w:rsidRDefault="003A175E" w:rsidP="003A17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将来を見据えた「種まき」として、DX戦略の推進やグローバル人材、デジタル人材など人的資本の育成・確保・活力に注力していくとともに、「足場固め」として基幹システムの統合を含めた次期システム体系、ならびに経営戦略に合致した人材ポートフォリオの戦略構築など、持続的成長に向けた課題に取り組んでいきます。</w:t>
                  </w:r>
                </w:p>
                <w:p w14:paraId="326D0085" w14:textId="39552EAC" w:rsidR="009212B4" w:rsidRPr="001C44D9" w:rsidRDefault="009212B4" w:rsidP="003A17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w:t>
                  </w:r>
                  <w:r w:rsidR="003A175E" w:rsidRPr="001C44D9">
                    <w:rPr>
                      <w:rFonts w:ascii="ＭＳ 明朝" w:eastAsia="ＭＳ 明朝" w:hAnsi="ＭＳ 明朝" w:cs="ＭＳ 明朝" w:hint="eastAsia"/>
                      <w:spacing w:val="6"/>
                      <w:kern w:val="0"/>
                      <w:szCs w:val="21"/>
                    </w:rPr>
                    <w:t>さらに、「2025中計」では、財務目標に加えて非財務目標を掲げていますが、これは価値創造プロセスにより実際に非財務資本が蓄積されていることを確認するため</w:t>
                  </w:r>
                  <w:r w:rsidR="003A175E" w:rsidRPr="001C44D9">
                    <w:rPr>
                      <w:rFonts w:ascii="ＭＳ 明朝" w:eastAsia="ＭＳ 明朝" w:hAnsi="ＭＳ 明朝" w:cs="ＭＳ 明朝" w:hint="eastAsia"/>
                      <w:spacing w:val="6"/>
                      <w:kern w:val="0"/>
                      <w:szCs w:val="21"/>
                    </w:rPr>
                    <w:lastRenderedPageBreak/>
                    <w:t>のものです。この価値創造プロセスをしっかり回していくことで「SX（サステナビリティ・トランスフォーメーション）」、「DX（デジタル・トランスフォーメーション）」および「事業ポートフォリオ変革」による「CX（コーポレート・トランスフォーメーション（企業改革））」を実現していきます。</w:t>
                  </w:r>
                </w:p>
                <w:p w14:paraId="052C604F" w14:textId="594761CA" w:rsidR="009212B4" w:rsidRPr="001C44D9" w:rsidRDefault="009212B4" w:rsidP="00921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w:t>
                  </w:r>
                  <w:r w:rsidR="003A175E" w:rsidRPr="001C44D9">
                    <w:rPr>
                      <w:rFonts w:ascii="ＭＳ 明朝" w:eastAsia="ＭＳ 明朝" w:hAnsi="ＭＳ 明朝" w:cs="ＭＳ 明朝" w:hint="eastAsia"/>
                      <w:spacing w:val="6"/>
                      <w:kern w:val="0"/>
                      <w:szCs w:val="21"/>
                    </w:rPr>
                    <w:t>「DX」もいまや企業存続の前提条件といえるでしょう。デジタル技術を活用することで、収益の創造や事業・業務の効率化を図り、新たな領域への挑戦を可能とする。DXの推進は現代の企業にとって必須の取り組みと捉えています。</w:t>
                  </w:r>
                </w:p>
              </w:tc>
            </w:tr>
          </w:tbl>
          <w:p w14:paraId="094DFC3D" w14:textId="77777777" w:rsidR="00D1302E" w:rsidRPr="001C44D9"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1C44D9"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 xml:space="preserve">　(</w:t>
            </w:r>
            <w:r w:rsidRPr="001C44D9">
              <w:rPr>
                <w:rFonts w:ascii="ＭＳ 明朝" w:eastAsia="ＭＳ 明朝" w:hAnsi="ＭＳ 明朝" w:cs="ＭＳ 明朝"/>
                <w:spacing w:val="6"/>
                <w:kern w:val="0"/>
                <w:szCs w:val="21"/>
              </w:rPr>
              <w:t>5</w:t>
            </w:r>
            <w:r w:rsidRPr="001C44D9">
              <w:rPr>
                <w:rFonts w:ascii="ＭＳ 明朝" w:eastAsia="ＭＳ 明朝" w:hAnsi="ＭＳ 明朝" w:cs="ＭＳ 明朝" w:hint="eastAsia"/>
                <w:spacing w:val="6"/>
                <w:kern w:val="0"/>
                <w:szCs w:val="21"/>
              </w:rPr>
              <w:t>) 実務執行総括責任者</w:t>
            </w:r>
            <w:r w:rsidR="002A27BF" w:rsidRPr="001C44D9">
              <w:rPr>
                <w:rFonts w:ascii="ＭＳ 明朝" w:eastAsia="ＭＳ 明朝" w:hAnsi="ＭＳ 明朝" w:cs="ＭＳ 明朝" w:hint="eastAsia"/>
                <w:spacing w:val="6"/>
                <w:kern w:val="0"/>
                <w:szCs w:val="21"/>
              </w:rPr>
              <w:t>が</w:t>
            </w:r>
            <w:r w:rsidRPr="001C44D9">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C44D9" w:rsidRPr="001C44D9" w14:paraId="09BAAA71" w14:textId="77777777" w:rsidTr="00F5566D">
              <w:trPr>
                <w:trHeight w:val="707"/>
              </w:trPr>
              <w:tc>
                <w:tcPr>
                  <w:tcW w:w="2600" w:type="dxa"/>
                  <w:shd w:val="clear" w:color="auto" w:fill="auto"/>
                </w:tcPr>
                <w:p w14:paraId="17FFB677" w14:textId="77777777" w:rsidR="00D1302E" w:rsidRPr="001C44D9"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1B5D3822" w:rsidR="00D1302E" w:rsidRPr="001C44D9" w:rsidRDefault="00D1302E" w:rsidP="00BE42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 xml:space="preserve">　　　</w:t>
                  </w:r>
                  <w:r w:rsidR="00BE422E" w:rsidRPr="001C44D9">
                    <w:rPr>
                      <w:rFonts w:ascii="ＭＳ 明朝" w:eastAsia="ＭＳ 明朝" w:hAnsi="ＭＳ 明朝" w:cs="ＭＳ 明朝" w:hint="eastAsia"/>
                      <w:spacing w:val="6"/>
                      <w:kern w:val="0"/>
                      <w:szCs w:val="21"/>
                    </w:rPr>
                    <w:t>202</w:t>
                  </w:r>
                  <w:r w:rsidR="00BE422E" w:rsidRPr="001C44D9">
                    <w:rPr>
                      <w:rFonts w:ascii="ＭＳ 明朝" w:eastAsia="ＭＳ 明朝" w:hAnsi="ＭＳ 明朝" w:cs="ＭＳ 明朝"/>
                      <w:spacing w:val="6"/>
                      <w:kern w:val="0"/>
                      <w:szCs w:val="21"/>
                    </w:rPr>
                    <w:t>2</w:t>
                  </w:r>
                  <w:r w:rsidR="00BE422E" w:rsidRPr="001C44D9">
                    <w:rPr>
                      <w:rFonts w:ascii="ＭＳ 明朝" w:eastAsia="ＭＳ 明朝" w:hAnsi="ＭＳ 明朝" w:cs="ＭＳ 明朝" w:hint="eastAsia"/>
                      <w:spacing w:val="6"/>
                      <w:kern w:val="0"/>
                      <w:szCs w:val="21"/>
                    </w:rPr>
                    <w:t>年</w:t>
                  </w:r>
                  <w:r w:rsidR="00BE422E" w:rsidRPr="001C44D9">
                    <w:rPr>
                      <w:rFonts w:ascii="ＭＳ 明朝" w:eastAsia="ＭＳ 明朝" w:hAnsi="ＭＳ 明朝" w:cs="ＭＳ 明朝"/>
                      <w:spacing w:val="6"/>
                      <w:kern w:val="0"/>
                      <w:szCs w:val="21"/>
                    </w:rPr>
                    <w:t>3</w:t>
                  </w:r>
                  <w:r w:rsidR="00BE422E" w:rsidRPr="001C44D9">
                    <w:rPr>
                      <w:rFonts w:ascii="ＭＳ 明朝" w:eastAsia="ＭＳ 明朝" w:hAnsi="ＭＳ 明朝" w:cs="ＭＳ 明朝" w:hint="eastAsia"/>
                      <w:spacing w:val="6"/>
                      <w:kern w:val="0"/>
                      <w:szCs w:val="21"/>
                    </w:rPr>
                    <w:t>月頃　～　　　継続実施中</w:t>
                  </w:r>
                </w:p>
              </w:tc>
            </w:tr>
            <w:tr w:rsidR="001C44D9" w:rsidRPr="001C44D9" w14:paraId="664616CE" w14:textId="77777777" w:rsidTr="00F5566D">
              <w:trPr>
                <w:trHeight w:val="707"/>
              </w:trPr>
              <w:tc>
                <w:tcPr>
                  <w:tcW w:w="2600" w:type="dxa"/>
                  <w:shd w:val="clear" w:color="auto" w:fill="auto"/>
                </w:tcPr>
                <w:p w14:paraId="5929692C" w14:textId="77777777" w:rsidR="00D1302E" w:rsidRPr="001C44D9"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67D86A1B" w:rsidR="00D1302E" w:rsidRPr="001C44D9" w:rsidRDefault="00BE42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「DX推進指標自己診断フォーマット」による自己分析を実施済み</w:t>
                  </w:r>
                </w:p>
              </w:tc>
            </w:tr>
          </w:tbl>
          <w:p w14:paraId="29E5DACB" w14:textId="77777777" w:rsidR="00D1302E" w:rsidRPr="001C44D9"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40CE1863" w:rsidR="00D1302E" w:rsidRPr="001C44D9"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 xml:space="preserve">　(</w:t>
            </w:r>
            <w:r w:rsidRPr="001C44D9">
              <w:rPr>
                <w:rFonts w:ascii="ＭＳ 明朝" w:eastAsia="ＭＳ 明朝" w:hAnsi="ＭＳ 明朝" w:cs="ＭＳ 明朝"/>
                <w:spacing w:val="6"/>
                <w:kern w:val="0"/>
                <w:szCs w:val="21"/>
              </w:rPr>
              <w:t>6</w:t>
            </w:r>
            <w:r w:rsidRPr="001C44D9">
              <w:rPr>
                <w:rFonts w:ascii="ＭＳ 明朝" w:eastAsia="ＭＳ 明朝" w:hAnsi="ＭＳ 明朝" w:cs="ＭＳ 明朝" w:hint="eastAsia"/>
                <w:spacing w:val="6"/>
                <w:kern w:val="0"/>
                <w:szCs w:val="21"/>
              </w:rPr>
              <w:t>)</w:t>
            </w:r>
            <w:r w:rsidRPr="001C44D9">
              <w:rPr>
                <w:rFonts w:ascii="ＭＳ 明朝" w:eastAsia="ＭＳ 明朝" w:hAnsi="ＭＳ 明朝" w:cs="ＭＳ 明朝"/>
                <w:spacing w:val="6"/>
                <w:kern w:val="0"/>
                <w:szCs w:val="21"/>
              </w:rPr>
              <w:t xml:space="preserve"> </w:t>
            </w:r>
            <w:r w:rsidRPr="001C44D9">
              <w:rPr>
                <w:rFonts w:ascii="ＭＳ 明朝" w:eastAsia="ＭＳ 明朝" w:hAnsi="ＭＳ 明朝" w:cs="ＭＳ 明朝" w:hint="eastAsia"/>
                <w:spacing w:val="6"/>
                <w:kern w:val="0"/>
                <w:szCs w:val="21"/>
              </w:rPr>
              <w:t>サイバーセキュリティに関する対策の的確な策定及び実施</w:t>
            </w:r>
            <w:r w:rsidR="009E1C90" w:rsidRPr="001C44D9">
              <w:rPr>
                <w:rFonts w:ascii="ＭＳ 明朝" w:eastAsia="ＭＳ 明朝" w:hAnsi="ＭＳ 明朝" w:cs="ＭＳ 明朝"/>
                <w:spacing w:val="6"/>
                <w:kern w:val="0"/>
                <w:szCs w:val="21"/>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C44D9" w:rsidRPr="001C44D9" w14:paraId="2E9381F6" w14:textId="77777777" w:rsidTr="00F5566D">
              <w:trPr>
                <w:trHeight w:val="707"/>
              </w:trPr>
              <w:tc>
                <w:tcPr>
                  <w:tcW w:w="2600" w:type="dxa"/>
                  <w:shd w:val="clear" w:color="auto" w:fill="auto"/>
                </w:tcPr>
                <w:p w14:paraId="1FB51302" w14:textId="77777777" w:rsidR="00D1302E" w:rsidRPr="001C44D9"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0107743A" w:rsidR="00D1302E" w:rsidRPr="001C44D9" w:rsidRDefault="00D1302E" w:rsidP="00BE42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 xml:space="preserve">　　　</w:t>
                  </w:r>
                  <w:r w:rsidR="00BE422E" w:rsidRPr="001C44D9">
                    <w:rPr>
                      <w:rFonts w:ascii="ＭＳ 明朝" w:eastAsia="ＭＳ 明朝" w:hAnsi="ＭＳ 明朝" w:cs="ＭＳ 明朝" w:hint="eastAsia"/>
                      <w:spacing w:val="6"/>
                      <w:kern w:val="0"/>
                      <w:szCs w:val="21"/>
                    </w:rPr>
                    <w:t xml:space="preserve">2021年4月頃　</w:t>
                  </w:r>
                  <w:r w:rsidRPr="001C44D9">
                    <w:rPr>
                      <w:rFonts w:ascii="ＭＳ 明朝" w:eastAsia="ＭＳ 明朝" w:hAnsi="ＭＳ 明朝" w:cs="ＭＳ 明朝" w:hint="eastAsia"/>
                      <w:spacing w:val="6"/>
                      <w:kern w:val="0"/>
                      <w:szCs w:val="21"/>
                    </w:rPr>
                    <w:t xml:space="preserve">　～　　</w:t>
                  </w:r>
                  <w:r w:rsidR="00BE422E" w:rsidRPr="001C44D9">
                    <w:rPr>
                      <w:rFonts w:ascii="ＭＳ 明朝" w:eastAsia="ＭＳ 明朝" w:hAnsi="ＭＳ 明朝" w:cs="ＭＳ 明朝" w:hint="eastAsia"/>
                      <w:spacing w:val="6"/>
                      <w:kern w:val="0"/>
                      <w:szCs w:val="21"/>
                    </w:rPr>
                    <w:t>継続実施中</w:t>
                  </w:r>
                </w:p>
              </w:tc>
            </w:tr>
            <w:tr w:rsidR="001C44D9" w:rsidRPr="001C44D9" w14:paraId="21206362" w14:textId="77777777" w:rsidTr="00F5566D">
              <w:trPr>
                <w:trHeight w:val="697"/>
              </w:trPr>
              <w:tc>
                <w:tcPr>
                  <w:tcW w:w="2600" w:type="dxa"/>
                  <w:shd w:val="clear" w:color="auto" w:fill="auto"/>
                </w:tcPr>
                <w:p w14:paraId="6BED954A" w14:textId="77777777" w:rsidR="00D1302E" w:rsidRPr="001C44D9"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実施内容</w:t>
                  </w:r>
                </w:p>
              </w:tc>
              <w:tc>
                <w:tcPr>
                  <w:tcW w:w="5890" w:type="dxa"/>
                  <w:shd w:val="clear" w:color="auto" w:fill="auto"/>
                </w:tcPr>
                <w:p w14:paraId="281BE8BB" w14:textId="77777777" w:rsidR="008E1C92" w:rsidRPr="001C44D9" w:rsidRDefault="008E1C92" w:rsidP="008E1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サイバーセキュリティ経営ガイドライン」に基づき自己点検を実施し、セキュリティ監査を適宜実施。</w:t>
                  </w:r>
                </w:p>
                <w:p w14:paraId="51BC05C1" w14:textId="77777777" w:rsidR="008E1C92" w:rsidRPr="001C44D9" w:rsidRDefault="008E1C92" w:rsidP="008E1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当社では、CISOを配置し、サイバーセキュリティグループを組織。また、分掌規程にて、リスク管理体制とサイバーセキュリティリスク管理体制・方針を明文化している。</w:t>
                  </w:r>
                </w:p>
                <w:p w14:paraId="55510B03" w14:textId="6E216AB9" w:rsidR="00350A8C" w:rsidRPr="001C44D9" w:rsidRDefault="008E1C92"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情報処理安全確保支援士は</w:t>
                  </w:r>
                  <w:r w:rsidR="00B22D5B" w:rsidRPr="001C44D9">
                    <w:rPr>
                      <w:rFonts w:ascii="ＭＳ 明朝" w:eastAsia="ＭＳ 明朝" w:hAnsi="ＭＳ 明朝" w:cs="ＭＳ 明朝"/>
                      <w:spacing w:val="6"/>
                      <w:kern w:val="0"/>
                      <w:szCs w:val="21"/>
                    </w:rPr>
                    <w:t>6</w:t>
                  </w:r>
                  <w:r w:rsidRPr="001C44D9">
                    <w:rPr>
                      <w:rFonts w:ascii="ＭＳ 明朝" w:eastAsia="ＭＳ 明朝" w:hAnsi="ＭＳ 明朝" w:cs="ＭＳ 明朝" w:hint="eastAsia"/>
                      <w:spacing w:val="6"/>
                      <w:kern w:val="0"/>
                      <w:szCs w:val="21"/>
                    </w:rPr>
                    <w:t>人在籍。</w:t>
                  </w:r>
                </w:p>
              </w:tc>
            </w:tr>
          </w:tbl>
          <w:p w14:paraId="729172A7" w14:textId="77777777" w:rsidR="00D1302E" w:rsidRPr="001C44D9"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1C44D9"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（注）</w:t>
            </w:r>
            <w:r w:rsidRPr="001C44D9">
              <w:rPr>
                <w:rFonts w:ascii="ＭＳ 明朝" w:eastAsia="ＭＳ 明朝" w:hAnsi="ＭＳ 明朝" w:cs="ＭＳ 明朝"/>
                <w:spacing w:val="6"/>
                <w:kern w:val="0"/>
                <w:szCs w:val="21"/>
              </w:rPr>
              <w:t>(1)</w:t>
            </w:r>
            <w:r w:rsidRPr="001C44D9">
              <w:rPr>
                <w:rFonts w:ascii="ＭＳ 明朝" w:eastAsia="ＭＳ 明朝" w:hAnsi="ＭＳ 明朝" w:cs="ＭＳ 明朝" w:hint="eastAsia"/>
                <w:spacing w:val="6"/>
                <w:kern w:val="0"/>
                <w:szCs w:val="21"/>
              </w:rPr>
              <w:t>～(</w:t>
            </w:r>
            <w:r w:rsidRPr="001C44D9">
              <w:rPr>
                <w:rFonts w:ascii="ＭＳ 明朝" w:eastAsia="ＭＳ 明朝" w:hAnsi="ＭＳ 明朝" w:cs="ＭＳ 明朝"/>
                <w:spacing w:val="6"/>
                <w:kern w:val="0"/>
                <w:szCs w:val="21"/>
              </w:rPr>
              <w:t>3</w:t>
            </w:r>
            <w:r w:rsidRPr="001C44D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1C44D9"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1C44D9">
              <w:rPr>
                <w:rFonts w:ascii="ＭＳ 明朝" w:hAnsi="ＭＳ 明朝" w:cs="ＭＳ 明朝" w:hint="eastAsia"/>
                <w:spacing w:val="6"/>
                <w:kern w:val="0"/>
                <w:szCs w:val="21"/>
              </w:rPr>
              <w:t xml:space="preserve">①　</w:t>
            </w:r>
            <w:r w:rsidR="00C3670A" w:rsidRPr="001C44D9">
              <w:rPr>
                <w:rFonts w:ascii="ＭＳ 明朝" w:hAnsi="ＭＳ 明朝" w:cs="ＭＳ 明朝"/>
                <w:spacing w:val="6"/>
                <w:kern w:val="0"/>
                <w:szCs w:val="21"/>
              </w:rPr>
              <w:t>(1)</w:t>
            </w:r>
            <w:r w:rsidR="00C3670A" w:rsidRPr="001C44D9">
              <w:rPr>
                <w:rFonts w:ascii="ＭＳ 明朝" w:hAnsi="ＭＳ 明朝" w:cs="ＭＳ 明朝" w:hint="eastAsia"/>
                <w:spacing w:val="6"/>
                <w:kern w:val="0"/>
                <w:szCs w:val="21"/>
              </w:rPr>
              <w:t>～(</w:t>
            </w:r>
            <w:r w:rsidR="00C3670A" w:rsidRPr="001C44D9">
              <w:rPr>
                <w:rFonts w:ascii="ＭＳ 明朝" w:hAnsi="ＭＳ 明朝" w:cs="ＭＳ 明朝"/>
                <w:spacing w:val="6"/>
                <w:kern w:val="0"/>
                <w:szCs w:val="21"/>
              </w:rPr>
              <w:t>3</w:t>
            </w:r>
            <w:r w:rsidR="00C3670A" w:rsidRPr="001C44D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1C44D9"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1C44D9">
              <w:rPr>
                <w:rFonts w:ascii="ＭＳ 明朝" w:hAnsi="ＭＳ 明朝" w:cs="ＭＳ 明朝" w:hint="eastAsia"/>
                <w:spacing w:val="6"/>
                <w:kern w:val="0"/>
                <w:szCs w:val="21"/>
              </w:rPr>
              <w:t xml:space="preserve">②　</w:t>
            </w:r>
            <w:r w:rsidR="00C3670A" w:rsidRPr="001C44D9">
              <w:rPr>
                <w:rFonts w:ascii="ＭＳ 明朝" w:hAnsi="ＭＳ 明朝" w:cs="ＭＳ 明朝" w:hint="eastAsia"/>
                <w:spacing w:val="6"/>
                <w:kern w:val="0"/>
                <w:szCs w:val="21"/>
              </w:rPr>
              <w:t>(</w:t>
            </w:r>
            <w:r w:rsidR="00C3670A" w:rsidRPr="001C44D9">
              <w:rPr>
                <w:rFonts w:ascii="ＭＳ 明朝" w:hAnsi="ＭＳ 明朝" w:cs="ＭＳ 明朝"/>
                <w:spacing w:val="6"/>
                <w:kern w:val="0"/>
                <w:szCs w:val="21"/>
              </w:rPr>
              <w:t>4</w:t>
            </w:r>
            <w:r w:rsidR="00C3670A" w:rsidRPr="001C44D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1C44D9"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1C44D9">
              <w:rPr>
                <w:rFonts w:ascii="ＭＳ 明朝" w:hAnsi="ＭＳ 明朝" w:cs="ＭＳ 明朝" w:hint="eastAsia"/>
                <w:spacing w:val="6"/>
                <w:kern w:val="0"/>
                <w:szCs w:val="21"/>
              </w:rPr>
              <w:t xml:space="preserve">③　</w:t>
            </w:r>
            <w:r w:rsidR="00C3670A" w:rsidRPr="001C44D9">
              <w:rPr>
                <w:rFonts w:ascii="ＭＳ 明朝" w:hAnsi="ＭＳ 明朝" w:cs="ＭＳ 明朝"/>
                <w:spacing w:val="6"/>
                <w:kern w:val="0"/>
                <w:szCs w:val="21"/>
              </w:rPr>
              <w:t>(1)</w:t>
            </w:r>
            <w:r w:rsidR="00C3670A" w:rsidRPr="001C44D9">
              <w:rPr>
                <w:rFonts w:ascii="ＭＳ 明朝" w:hAnsi="ＭＳ 明朝" w:cs="ＭＳ 明朝" w:hint="eastAsia"/>
                <w:spacing w:val="6"/>
                <w:kern w:val="0"/>
                <w:szCs w:val="21"/>
              </w:rPr>
              <w:t>の取組における企業経営の方向性及び情報処理技術の活用の方向性、(</w:t>
            </w:r>
            <w:r w:rsidR="00C3670A" w:rsidRPr="001C44D9">
              <w:rPr>
                <w:rFonts w:ascii="ＭＳ 明朝" w:hAnsi="ＭＳ 明朝" w:cs="ＭＳ 明朝"/>
                <w:spacing w:val="6"/>
                <w:kern w:val="0"/>
                <w:szCs w:val="21"/>
              </w:rPr>
              <w:t>2</w:t>
            </w:r>
            <w:r w:rsidR="00C3670A" w:rsidRPr="001C44D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1C44D9"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1C44D9">
              <w:rPr>
                <w:rFonts w:ascii="ＭＳ 明朝" w:hAnsi="ＭＳ 明朝" w:cs="ＭＳ 明朝" w:hint="eastAsia"/>
                <w:spacing w:val="6"/>
                <w:kern w:val="0"/>
                <w:szCs w:val="21"/>
              </w:rPr>
              <w:t xml:space="preserve">④　</w:t>
            </w:r>
            <w:r w:rsidR="00C3670A" w:rsidRPr="001C44D9">
              <w:rPr>
                <w:rFonts w:ascii="ＭＳ 明朝" w:hAnsi="ＭＳ 明朝" w:cs="ＭＳ 明朝"/>
                <w:spacing w:val="6"/>
                <w:kern w:val="0"/>
                <w:szCs w:val="21"/>
              </w:rPr>
              <w:t>(5)</w:t>
            </w:r>
            <w:r w:rsidR="00C3670A" w:rsidRPr="001C44D9">
              <w:rPr>
                <w:rFonts w:ascii="ＭＳ 明朝" w:hAnsi="ＭＳ 明朝" w:cs="ＭＳ 明朝" w:hint="eastAsia"/>
                <w:spacing w:val="6"/>
                <w:kern w:val="0"/>
                <w:szCs w:val="21"/>
              </w:rPr>
              <w:t>～(</w:t>
            </w:r>
            <w:r w:rsidR="00C3670A" w:rsidRPr="001C44D9">
              <w:rPr>
                <w:rFonts w:ascii="ＭＳ 明朝" w:hAnsi="ＭＳ 明朝" w:cs="ＭＳ 明朝"/>
                <w:spacing w:val="6"/>
                <w:kern w:val="0"/>
                <w:szCs w:val="21"/>
              </w:rPr>
              <w:t>6</w:t>
            </w:r>
            <w:r w:rsidR="00C3670A" w:rsidRPr="001C44D9">
              <w:rPr>
                <w:rFonts w:ascii="ＭＳ 明朝" w:hAnsi="ＭＳ 明朝" w:cs="ＭＳ 明朝" w:hint="eastAsia"/>
                <w:spacing w:val="6"/>
                <w:kern w:val="0"/>
                <w:szCs w:val="21"/>
              </w:rPr>
              <w:t>)の取組における、実施内容を</w:t>
            </w:r>
            <w:r w:rsidR="002A27BF" w:rsidRPr="001C44D9">
              <w:rPr>
                <w:rFonts w:ascii="ＭＳ 明朝" w:hAnsi="ＭＳ 明朝" w:cs="ＭＳ 明朝" w:hint="eastAsia"/>
                <w:spacing w:val="6"/>
                <w:kern w:val="0"/>
                <w:szCs w:val="21"/>
              </w:rPr>
              <w:t>補足</w:t>
            </w:r>
            <w:r w:rsidR="00C3670A" w:rsidRPr="001C44D9">
              <w:rPr>
                <w:rFonts w:ascii="ＭＳ 明朝" w:hAnsi="ＭＳ 明朝" w:cs="ＭＳ 明朝" w:hint="eastAsia"/>
                <w:spacing w:val="6"/>
                <w:kern w:val="0"/>
                <w:szCs w:val="21"/>
              </w:rPr>
              <w:t>説明するための書類</w:t>
            </w:r>
          </w:p>
          <w:p w14:paraId="4DFDC961" w14:textId="77777777" w:rsidR="00D1302E" w:rsidRPr="001C44D9"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1C44D9" w:rsidRDefault="00D54089" w:rsidP="00D54089">
      <w:pPr>
        <w:spacing w:line="240" w:lineRule="auto"/>
        <w:rPr>
          <w:rFonts w:ascii="ＭＳ 明朝" w:eastAsia="ＭＳ 明朝" w:hAnsi="ＭＳ 明朝"/>
          <w:sz w:val="24"/>
        </w:rPr>
      </w:pPr>
      <w:r w:rsidRPr="001C44D9">
        <w:rPr>
          <w:rFonts w:ascii="ＭＳ 明朝" w:eastAsia="ＭＳ 明朝" w:hAnsi="ＭＳ 明朝" w:hint="eastAsia"/>
        </w:rPr>
        <w:lastRenderedPageBreak/>
        <w:t>備考．用紙の大きさは、日本産業規格Ａ４とすること。</w:t>
      </w:r>
    </w:p>
    <w:p w14:paraId="66F90C08" w14:textId="01A5CBD1" w:rsidR="00D54089" w:rsidRPr="001C44D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1C44D9"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szCs w:val="21"/>
        </w:rPr>
        <w:br w:type="page"/>
      </w:r>
      <w:r w:rsidR="00E9474D" w:rsidRPr="001C44D9">
        <w:rPr>
          <w:rFonts w:ascii="ＭＳ 明朝" w:eastAsia="ＭＳ 明朝" w:hAnsi="ＭＳ 明朝" w:cs="ＭＳ 明朝" w:hint="eastAsia"/>
          <w:spacing w:val="6"/>
          <w:kern w:val="0"/>
          <w:szCs w:val="21"/>
        </w:rPr>
        <w:lastRenderedPageBreak/>
        <w:t>様式第１</w:t>
      </w:r>
      <w:r w:rsidR="00904B31" w:rsidRPr="001C44D9">
        <w:rPr>
          <w:rFonts w:ascii="ＭＳ 明朝" w:eastAsia="ＭＳ 明朝" w:hAnsi="ＭＳ 明朝" w:cs="ＭＳ 明朝" w:hint="eastAsia"/>
          <w:spacing w:val="6"/>
          <w:kern w:val="0"/>
          <w:szCs w:val="21"/>
        </w:rPr>
        <w:t>７</w:t>
      </w:r>
      <w:r w:rsidR="00E9474D" w:rsidRPr="001C44D9">
        <w:rPr>
          <w:rFonts w:ascii="ＭＳ 明朝" w:eastAsia="ＭＳ 明朝" w:hAnsi="ＭＳ 明朝" w:cs="ＭＳ 明朝" w:hint="eastAsia"/>
          <w:spacing w:val="6"/>
          <w:kern w:val="0"/>
          <w:szCs w:val="21"/>
        </w:rPr>
        <w:t>（第</w:t>
      </w:r>
      <w:r w:rsidR="00904B31" w:rsidRPr="001C44D9">
        <w:rPr>
          <w:rFonts w:ascii="ＭＳ 明朝" w:eastAsia="ＭＳ 明朝" w:hAnsi="ＭＳ 明朝" w:cs="ＭＳ 明朝" w:hint="eastAsia"/>
          <w:spacing w:val="6"/>
          <w:kern w:val="0"/>
          <w:szCs w:val="21"/>
        </w:rPr>
        <w:t>４２</w:t>
      </w:r>
      <w:r w:rsidR="00E9474D" w:rsidRPr="001C44D9">
        <w:rPr>
          <w:rFonts w:ascii="ＭＳ 明朝" w:eastAsia="ＭＳ 明朝" w:hAnsi="ＭＳ 明朝" w:cs="ＭＳ 明朝" w:hint="eastAsia"/>
          <w:spacing w:val="6"/>
          <w:kern w:val="0"/>
          <w:szCs w:val="21"/>
        </w:rPr>
        <w:t>条関係）（第四面及び第五面）</w:t>
      </w:r>
    </w:p>
    <w:p w14:paraId="68F54FA6" w14:textId="77777777" w:rsidR="00E9474D" w:rsidRPr="001C44D9"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1C44D9" w:rsidRPr="001C44D9" w14:paraId="25F99DA2" w14:textId="77777777" w:rsidTr="00C66063">
        <w:tc>
          <w:tcPr>
            <w:tcW w:w="0" w:type="auto"/>
            <w:shd w:val="clear" w:color="auto" w:fill="auto"/>
          </w:tcPr>
          <w:p w14:paraId="25FD70F8" w14:textId="1CD669F3" w:rsidR="00E9474D" w:rsidRPr="001C44D9"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情報処理の促進に関する法律施行規則第４１条第２号</w:t>
            </w:r>
            <w:r w:rsidR="00B43900" w:rsidRPr="001C44D9">
              <w:rPr>
                <w:rFonts w:ascii="ＭＳ 明朝" w:eastAsia="ＭＳ 明朝" w:hAnsi="ＭＳ 明朝" w:cs="ＭＳ 明朝" w:hint="eastAsia"/>
                <w:spacing w:val="6"/>
                <w:kern w:val="0"/>
                <w:szCs w:val="21"/>
              </w:rPr>
              <w:t>の</w:t>
            </w:r>
            <w:r w:rsidR="00433A51" w:rsidRPr="001C44D9">
              <w:rPr>
                <w:rFonts w:ascii="ＭＳ 明朝" w:eastAsia="ＭＳ 明朝" w:hAnsi="ＭＳ 明朝" w:cs="ＭＳ 明朝" w:hint="eastAsia"/>
                <w:spacing w:val="6"/>
                <w:kern w:val="0"/>
                <w:szCs w:val="21"/>
              </w:rPr>
              <w:t>基準による</w:t>
            </w:r>
            <w:r w:rsidRPr="001C44D9">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1C44D9"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 xml:space="preserve">　(</w:t>
            </w:r>
            <w:r w:rsidRPr="001C44D9">
              <w:rPr>
                <w:rFonts w:ascii="ＭＳ 明朝" w:eastAsia="ＭＳ 明朝" w:hAnsi="ＭＳ 明朝" w:cs="ＭＳ 明朝"/>
                <w:spacing w:val="6"/>
                <w:kern w:val="0"/>
                <w:szCs w:val="21"/>
              </w:rPr>
              <w:t>1</w:t>
            </w:r>
            <w:r w:rsidRPr="001C44D9">
              <w:rPr>
                <w:rFonts w:ascii="ＭＳ 明朝" w:eastAsia="ＭＳ 明朝" w:hAnsi="ＭＳ 明朝" w:cs="ＭＳ 明朝" w:hint="eastAsia"/>
                <w:spacing w:val="6"/>
                <w:kern w:val="0"/>
                <w:szCs w:val="21"/>
              </w:rPr>
              <w:t>) データ連携システムの運用及び管理に関する</w:t>
            </w:r>
            <w:r w:rsidR="00F5566D" w:rsidRPr="001C44D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1C44D9" w:rsidRPr="001C44D9" w14:paraId="7FA1C879" w14:textId="77777777" w:rsidTr="00F5566D">
              <w:trPr>
                <w:trHeight w:val="691"/>
              </w:trPr>
              <w:tc>
                <w:tcPr>
                  <w:tcW w:w="2600" w:type="dxa"/>
                  <w:shd w:val="clear" w:color="auto" w:fill="auto"/>
                </w:tcPr>
                <w:p w14:paraId="6B183FA9" w14:textId="77777777" w:rsidR="00E9474D" w:rsidRPr="001C44D9"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C44D9" w:rsidRPr="001C44D9" w14:paraId="0F77B8FA" w14:textId="77777777" w:rsidTr="00F5566D">
              <w:trPr>
                <w:trHeight w:val="691"/>
              </w:trPr>
              <w:tc>
                <w:tcPr>
                  <w:tcW w:w="2600" w:type="dxa"/>
                  <w:shd w:val="clear" w:color="auto" w:fill="auto"/>
                </w:tcPr>
                <w:p w14:paraId="7C94D34C" w14:textId="77777777" w:rsidR="00E9474D" w:rsidRPr="001C44D9"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 xml:space="preserve">　　　　年　　月　　日</w:t>
                  </w:r>
                </w:p>
                <w:p w14:paraId="2F0FE2AC"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C44D9" w:rsidRPr="001C44D9" w14:paraId="319E8CB1" w14:textId="77777777" w:rsidTr="00F5566D">
              <w:trPr>
                <w:trHeight w:val="691"/>
              </w:trPr>
              <w:tc>
                <w:tcPr>
                  <w:tcW w:w="2600" w:type="dxa"/>
                  <w:shd w:val="clear" w:color="auto" w:fill="auto"/>
                </w:tcPr>
                <w:p w14:paraId="7F001626" w14:textId="29F6A7B8" w:rsidR="00E9474D" w:rsidRPr="001C44D9"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C44D9" w:rsidRPr="001C44D9" w14:paraId="1346152C" w14:textId="77777777" w:rsidTr="00F5566D">
              <w:trPr>
                <w:trHeight w:val="691"/>
              </w:trPr>
              <w:tc>
                <w:tcPr>
                  <w:tcW w:w="2600" w:type="dxa"/>
                  <w:shd w:val="clear" w:color="auto" w:fill="auto"/>
                </w:tcPr>
                <w:p w14:paraId="2A881D6C" w14:textId="77777777" w:rsidR="00E9474D" w:rsidRPr="001C44D9"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C44D9" w:rsidRPr="001C44D9" w14:paraId="5376686F" w14:textId="77777777" w:rsidTr="00F5566D">
              <w:trPr>
                <w:trHeight w:val="691"/>
              </w:trPr>
              <w:tc>
                <w:tcPr>
                  <w:tcW w:w="2600" w:type="dxa"/>
                  <w:shd w:val="clear" w:color="auto" w:fill="auto"/>
                </w:tcPr>
                <w:p w14:paraId="02A6F6CE" w14:textId="77777777" w:rsidR="00E9474D" w:rsidRPr="001C44D9"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1C44D9"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spacing w:val="6"/>
                <w:kern w:val="0"/>
                <w:szCs w:val="21"/>
              </w:rPr>
              <w:t>(2)</w:t>
            </w:r>
            <w:r w:rsidRPr="001C44D9">
              <w:rPr>
                <w:rFonts w:ascii="ＭＳ 明朝" w:eastAsia="ＭＳ 明朝" w:hAnsi="ＭＳ 明朝" w:cs="ＭＳ 明朝" w:hint="eastAsia"/>
                <w:spacing w:val="6"/>
                <w:kern w:val="0"/>
                <w:szCs w:val="21"/>
              </w:rPr>
              <w:t xml:space="preserve"> </w:t>
            </w:r>
            <w:r w:rsidR="00696A0C" w:rsidRPr="001C44D9">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1C44D9" w:rsidRPr="001C44D9" w14:paraId="4C5A7049" w14:textId="77777777" w:rsidTr="00C66063">
              <w:trPr>
                <w:trHeight w:val="691"/>
              </w:trPr>
              <w:tc>
                <w:tcPr>
                  <w:tcW w:w="2600" w:type="dxa"/>
                  <w:shd w:val="clear" w:color="auto" w:fill="auto"/>
                </w:tcPr>
                <w:p w14:paraId="5B5093C5" w14:textId="77777777" w:rsidR="00E9474D" w:rsidRPr="001C44D9"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C44D9" w:rsidRPr="001C44D9" w14:paraId="658FF9B3" w14:textId="77777777" w:rsidTr="00C66063">
              <w:trPr>
                <w:trHeight w:val="691"/>
              </w:trPr>
              <w:tc>
                <w:tcPr>
                  <w:tcW w:w="2600" w:type="dxa"/>
                  <w:shd w:val="clear" w:color="auto" w:fill="auto"/>
                </w:tcPr>
                <w:p w14:paraId="44927257" w14:textId="77777777" w:rsidR="00E9474D" w:rsidRPr="001C44D9"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C44D9" w:rsidRPr="001C44D9" w14:paraId="3829542E" w14:textId="77777777" w:rsidTr="00C66063">
              <w:trPr>
                <w:trHeight w:val="691"/>
              </w:trPr>
              <w:tc>
                <w:tcPr>
                  <w:tcW w:w="2600" w:type="dxa"/>
                  <w:shd w:val="clear" w:color="auto" w:fill="auto"/>
                </w:tcPr>
                <w:p w14:paraId="5F6B3353" w14:textId="77777777" w:rsidR="00E9474D" w:rsidRPr="001C44D9"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1C44D9"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 xml:space="preserve">　(</w:t>
            </w:r>
            <w:r w:rsidRPr="001C44D9">
              <w:rPr>
                <w:rFonts w:ascii="ＭＳ 明朝" w:eastAsia="ＭＳ 明朝" w:hAnsi="ＭＳ 明朝" w:cs="ＭＳ 明朝"/>
                <w:spacing w:val="6"/>
                <w:kern w:val="0"/>
                <w:szCs w:val="21"/>
              </w:rPr>
              <w:t>3</w:t>
            </w:r>
            <w:r w:rsidRPr="001C44D9">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1C44D9" w:rsidRPr="001C44D9" w14:paraId="4DA0C8D8" w14:textId="77777777" w:rsidTr="00C66063">
              <w:trPr>
                <w:trHeight w:val="691"/>
              </w:trPr>
              <w:tc>
                <w:tcPr>
                  <w:tcW w:w="2600" w:type="dxa"/>
                  <w:shd w:val="clear" w:color="auto" w:fill="auto"/>
                </w:tcPr>
                <w:p w14:paraId="0F069AEB" w14:textId="77777777" w:rsidR="00E9474D" w:rsidRPr="001C44D9"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C44D9" w:rsidRPr="001C44D9" w14:paraId="44B762F3" w14:textId="77777777" w:rsidTr="00C66063">
              <w:trPr>
                <w:trHeight w:val="691"/>
              </w:trPr>
              <w:tc>
                <w:tcPr>
                  <w:tcW w:w="2600" w:type="dxa"/>
                  <w:shd w:val="clear" w:color="auto" w:fill="auto"/>
                </w:tcPr>
                <w:p w14:paraId="2C45EB53" w14:textId="77777777" w:rsidR="00E9474D" w:rsidRPr="001C44D9"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C44D9" w:rsidRPr="001C44D9" w14:paraId="74644094" w14:textId="77777777" w:rsidTr="00C66063">
              <w:trPr>
                <w:trHeight w:val="691"/>
              </w:trPr>
              <w:tc>
                <w:tcPr>
                  <w:tcW w:w="2600" w:type="dxa"/>
                  <w:shd w:val="clear" w:color="auto" w:fill="auto"/>
                </w:tcPr>
                <w:p w14:paraId="4A5BE370" w14:textId="77777777" w:rsidR="00E9474D" w:rsidRPr="001C44D9"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1C44D9"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 xml:space="preserve">　(</w:t>
            </w:r>
            <w:r w:rsidRPr="001C44D9">
              <w:rPr>
                <w:rFonts w:ascii="ＭＳ 明朝" w:eastAsia="ＭＳ 明朝" w:hAnsi="ＭＳ 明朝" w:cs="ＭＳ 明朝"/>
                <w:spacing w:val="6"/>
                <w:kern w:val="0"/>
                <w:szCs w:val="21"/>
              </w:rPr>
              <w:t>4</w:t>
            </w:r>
            <w:r w:rsidRPr="001C44D9">
              <w:rPr>
                <w:rFonts w:ascii="ＭＳ 明朝" w:eastAsia="ＭＳ 明朝" w:hAnsi="ＭＳ 明朝" w:cs="ＭＳ 明朝" w:hint="eastAsia"/>
                <w:spacing w:val="6"/>
                <w:kern w:val="0"/>
                <w:szCs w:val="21"/>
              </w:rPr>
              <w:t>)</w:t>
            </w:r>
            <w:r w:rsidRPr="001C44D9">
              <w:rPr>
                <w:rFonts w:ascii="ＭＳ 明朝" w:eastAsia="ＭＳ 明朝" w:hAnsi="ＭＳ 明朝" w:cs="ＭＳ 明朝"/>
                <w:spacing w:val="6"/>
                <w:kern w:val="0"/>
                <w:szCs w:val="21"/>
              </w:rPr>
              <w:t xml:space="preserve"> </w:t>
            </w:r>
            <w:r w:rsidRPr="001C44D9">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1C44D9" w:rsidRPr="001C44D9" w14:paraId="19A5494D" w14:textId="77777777" w:rsidTr="00C66063">
              <w:trPr>
                <w:trHeight w:val="691"/>
              </w:trPr>
              <w:tc>
                <w:tcPr>
                  <w:tcW w:w="2600" w:type="dxa"/>
                  <w:shd w:val="clear" w:color="auto" w:fill="auto"/>
                </w:tcPr>
                <w:p w14:paraId="71E4ADE6" w14:textId="77777777" w:rsidR="00E9474D" w:rsidRPr="001C44D9"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C44D9" w:rsidRPr="001C44D9" w14:paraId="56E1DDD5" w14:textId="77777777" w:rsidTr="00C66063">
              <w:trPr>
                <w:trHeight w:val="691"/>
              </w:trPr>
              <w:tc>
                <w:tcPr>
                  <w:tcW w:w="2600" w:type="dxa"/>
                  <w:shd w:val="clear" w:color="auto" w:fill="auto"/>
                </w:tcPr>
                <w:p w14:paraId="74F9DB66" w14:textId="77777777" w:rsidR="00E9474D" w:rsidRPr="001C44D9"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C44D9" w:rsidRPr="001C44D9" w14:paraId="50924047" w14:textId="77777777" w:rsidTr="00C66063">
              <w:trPr>
                <w:trHeight w:val="691"/>
              </w:trPr>
              <w:tc>
                <w:tcPr>
                  <w:tcW w:w="2600" w:type="dxa"/>
                  <w:shd w:val="clear" w:color="auto" w:fill="auto"/>
                </w:tcPr>
                <w:p w14:paraId="3208133D" w14:textId="77777777" w:rsidR="00E9474D" w:rsidRPr="001C44D9"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1C44D9"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 xml:space="preserve">　(</w:t>
            </w:r>
            <w:r w:rsidRPr="001C44D9">
              <w:rPr>
                <w:rFonts w:ascii="ＭＳ 明朝" w:eastAsia="ＭＳ 明朝" w:hAnsi="ＭＳ 明朝" w:cs="ＭＳ 明朝"/>
                <w:spacing w:val="6"/>
                <w:kern w:val="0"/>
                <w:szCs w:val="21"/>
              </w:rPr>
              <w:t>5</w:t>
            </w:r>
            <w:r w:rsidRPr="001C44D9">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1C44D9" w:rsidRPr="001C44D9" w14:paraId="056D09E0" w14:textId="77777777" w:rsidTr="00C66063">
              <w:trPr>
                <w:trHeight w:val="471"/>
              </w:trPr>
              <w:tc>
                <w:tcPr>
                  <w:tcW w:w="2600" w:type="dxa"/>
                  <w:shd w:val="clear" w:color="auto" w:fill="auto"/>
                </w:tcPr>
                <w:p w14:paraId="53B03610" w14:textId="77777777" w:rsidR="00E9474D" w:rsidRPr="001C44D9"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C44D9" w:rsidRPr="001C44D9" w14:paraId="04736635" w14:textId="77777777" w:rsidTr="00C66063">
              <w:trPr>
                <w:trHeight w:val="734"/>
              </w:trPr>
              <w:tc>
                <w:tcPr>
                  <w:tcW w:w="2600" w:type="dxa"/>
                  <w:shd w:val="clear" w:color="auto" w:fill="auto"/>
                </w:tcPr>
                <w:p w14:paraId="43209338" w14:textId="77777777" w:rsidR="00E9474D" w:rsidRPr="001C44D9"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1C44D9"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 xml:space="preserve">　(</w:t>
            </w:r>
            <w:r w:rsidRPr="001C44D9">
              <w:rPr>
                <w:rFonts w:ascii="ＭＳ 明朝" w:eastAsia="ＭＳ 明朝" w:hAnsi="ＭＳ 明朝" w:cs="ＭＳ 明朝"/>
                <w:spacing w:val="6"/>
                <w:kern w:val="0"/>
                <w:szCs w:val="21"/>
              </w:rPr>
              <w:t>6</w:t>
            </w:r>
            <w:r w:rsidRPr="001C44D9">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1C44D9" w:rsidRPr="001C44D9" w14:paraId="230BEB8D" w14:textId="77777777" w:rsidTr="00C66063">
              <w:trPr>
                <w:trHeight w:val="536"/>
              </w:trPr>
              <w:tc>
                <w:tcPr>
                  <w:tcW w:w="2600" w:type="dxa"/>
                  <w:shd w:val="clear" w:color="auto" w:fill="auto"/>
                </w:tcPr>
                <w:p w14:paraId="196571D8" w14:textId="77777777" w:rsidR="00E9474D" w:rsidRPr="001C44D9"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C44D9" w:rsidRPr="001C44D9" w14:paraId="1354A9A8" w14:textId="77777777" w:rsidTr="00C66063">
              <w:trPr>
                <w:trHeight w:val="580"/>
              </w:trPr>
              <w:tc>
                <w:tcPr>
                  <w:tcW w:w="2600" w:type="dxa"/>
                  <w:shd w:val="clear" w:color="auto" w:fill="auto"/>
                </w:tcPr>
                <w:p w14:paraId="1B583905" w14:textId="77777777" w:rsidR="00E9474D" w:rsidRPr="001C44D9"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1C44D9"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（注）</w:t>
            </w:r>
            <w:r w:rsidRPr="001C44D9">
              <w:rPr>
                <w:rFonts w:ascii="ＭＳ 明朝" w:eastAsia="ＭＳ 明朝" w:hAnsi="ＭＳ 明朝" w:cs="ＭＳ 明朝"/>
                <w:spacing w:val="6"/>
                <w:kern w:val="0"/>
                <w:szCs w:val="21"/>
              </w:rPr>
              <w:t>(1)</w:t>
            </w:r>
            <w:r w:rsidRPr="001C44D9">
              <w:rPr>
                <w:rFonts w:ascii="ＭＳ 明朝" w:eastAsia="ＭＳ 明朝" w:hAnsi="ＭＳ 明朝" w:cs="ＭＳ 明朝" w:hint="eastAsia"/>
                <w:spacing w:val="6"/>
                <w:kern w:val="0"/>
                <w:szCs w:val="21"/>
              </w:rPr>
              <w:t>～(</w:t>
            </w:r>
            <w:r w:rsidRPr="001C44D9">
              <w:rPr>
                <w:rFonts w:ascii="ＭＳ 明朝" w:eastAsia="ＭＳ 明朝" w:hAnsi="ＭＳ 明朝" w:cs="ＭＳ 明朝"/>
                <w:spacing w:val="6"/>
                <w:kern w:val="0"/>
                <w:szCs w:val="21"/>
              </w:rPr>
              <w:t>6</w:t>
            </w:r>
            <w:r w:rsidRPr="001C44D9">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1C44D9">
              <w:rPr>
                <w:rFonts w:ascii="ＭＳ 明朝" w:eastAsia="ＭＳ 明朝" w:hAnsi="ＭＳ 明朝" w:cs="ＭＳ 明朝" w:hint="eastAsia"/>
                <w:spacing w:val="6"/>
                <w:kern w:val="0"/>
                <w:szCs w:val="21"/>
              </w:rPr>
              <w:t>するものとする</w:t>
            </w:r>
            <w:r w:rsidRPr="001C44D9">
              <w:rPr>
                <w:rFonts w:ascii="ＭＳ 明朝" w:eastAsia="ＭＳ 明朝" w:hAnsi="ＭＳ 明朝" w:cs="ＭＳ 明朝" w:hint="eastAsia"/>
                <w:spacing w:val="6"/>
                <w:kern w:val="0"/>
                <w:szCs w:val="21"/>
              </w:rPr>
              <w:t>。</w:t>
            </w:r>
          </w:p>
          <w:p w14:paraId="2431CFB2" w14:textId="77777777" w:rsidR="00E9474D" w:rsidRPr="001C44D9"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1C44D9" w:rsidRDefault="00E9474D" w:rsidP="00E9474D">
      <w:pPr>
        <w:spacing w:line="240" w:lineRule="auto"/>
        <w:rPr>
          <w:rFonts w:ascii="ＭＳ 明朝" w:eastAsia="ＭＳ 明朝" w:hAnsi="ＭＳ 明朝"/>
          <w:sz w:val="24"/>
        </w:rPr>
      </w:pPr>
      <w:r w:rsidRPr="001C44D9">
        <w:rPr>
          <w:rFonts w:ascii="ＭＳ 明朝" w:eastAsia="ＭＳ 明朝" w:hAnsi="ＭＳ 明朝" w:hint="eastAsia"/>
        </w:rPr>
        <w:lastRenderedPageBreak/>
        <w:t>備考．用紙の大きさは、日本産業規格Ａ４とすること。</w:t>
      </w:r>
    </w:p>
    <w:p w14:paraId="01C1929F" w14:textId="77777777" w:rsidR="00E9474D" w:rsidRPr="001C44D9"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1C44D9"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1C44D9"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1C44D9"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1C44D9" w:rsidRDefault="00E9474D" w:rsidP="00D1302E">
      <w:pPr>
        <w:overflowPunct w:val="0"/>
        <w:spacing w:line="318" w:lineRule="exact"/>
        <w:textAlignment w:val="baseline"/>
        <w:rPr>
          <w:rFonts w:ascii="ＭＳ 明朝" w:eastAsia="ＭＳ 明朝" w:hAnsi="ＭＳ 明朝"/>
          <w:spacing w:val="14"/>
          <w:kern w:val="0"/>
          <w:szCs w:val="21"/>
        </w:rPr>
      </w:pPr>
      <w:r w:rsidRPr="001C44D9">
        <w:rPr>
          <w:rFonts w:ascii="ＭＳ 明朝" w:eastAsia="ＭＳ 明朝" w:hAnsi="ＭＳ 明朝" w:cs="ＭＳ 明朝"/>
          <w:szCs w:val="21"/>
        </w:rPr>
        <w:br w:type="page"/>
      </w:r>
      <w:r w:rsidR="00D1302E" w:rsidRPr="001C44D9">
        <w:rPr>
          <w:rFonts w:ascii="ＭＳ 明朝" w:eastAsia="ＭＳ 明朝" w:hAnsi="ＭＳ 明朝" w:cs="ＭＳ 明朝" w:hint="eastAsia"/>
          <w:spacing w:val="6"/>
          <w:kern w:val="0"/>
          <w:szCs w:val="21"/>
        </w:rPr>
        <w:lastRenderedPageBreak/>
        <w:t>様式第１７</w:t>
      </w:r>
      <w:r w:rsidR="00F513A5" w:rsidRPr="001C44D9">
        <w:rPr>
          <w:rFonts w:ascii="ＭＳ 明朝" w:eastAsia="ＭＳ 明朝" w:hAnsi="ＭＳ 明朝" w:cs="ＭＳ 明朝" w:hint="eastAsia"/>
          <w:spacing w:val="6"/>
          <w:kern w:val="0"/>
          <w:szCs w:val="21"/>
        </w:rPr>
        <w:t>（第４２</w:t>
      </w:r>
      <w:r w:rsidR="00D1302E" w:rsidRPr="001C44D9">
        <w:rPr>
          <w:rFonts w:ascii="ＭＳ 明朝" w:eastAsia="ＭＳ 明朝" w:hAnsi="ＭＳ 明朝" w:cs="ＭＳ 明朝" w:hint="eastAsia"/>
          <w:spacing w:val="6"/>
          <w:kern w:val="0"/>
          <w:szCs w:val="21"/>
        </w:rPr>
        <w:t>条関係）（第</w:t>
      </w:r>
      <w:r w:rsidRPr="001C44D9">
        <w:rPr>
          <w:rFonts w:ascii="ＭＳ 明朝" w:eastAsia="ＭＳ 明朝" w:hAnsi="ＭＳ 明朝" w:cs="ＭＳ 明朝" w:hint="eastAsia"/>
          <w:spacing w:val="6"/>
          <w:kern w:val="0"/>
          <w:szCs w:val="21"/>
        </w:rPr>
        <w:t>六</w:t>
      </w:r>
      <w:r w:rsidR="00D1302E" w:rsidRPr="001C44D9">
        <w:rPr>
          <w:rFonts w:ascii="ＭＳ 明朝" w:eastAsia="ＭＳ 明朝" w:hAnsi="ＭＳ 明朝" w:cs="ＭＳ 明朝" w:hint="eastAsia"/>
          <w:spacing w:val="6"/>
          <w:kern w:val="0"/>
          <w:szCs w:val="21"/>
        </w:rPr>
        <w:t>面）</w:t>
      </w:r>
    </w:p>
    <w:p w14:paraId="362C371A" w14:textId="77777777" w:rsidR="00D1302E" w:rsidRPr="001C44D9"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1C44D9"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1C44D9">
        <w:rPr>
          <w:rFonts w:ascii="ＭＳ 明朝" w:eastAsia="ＭＳ 明朝" w:hAnsi="ＭＳ 明朝" w:cs="ＭＳ 明朝" w:hint="eastAsia"/>
          <w:spacing w:val="6"/>
          <w:kern w:val="0"/>
          <w:szCs w:val="21"/>
        </w:rPr>
        <w:t>（記載要領）</w:t>
      </w:r>
    </w:p>
    <w:p w14:paraId="240446BE" w14:textId="77777777" w:rsidR="00D1302E" w:rsidRPr="001C44D9"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１．「申請年月日」欄は、経済産業大臣に認定</w:t>
      </w:r>
      <w:r w:rsidR="00500737" w:rsidRPr="001C44D9">
        <w:rPr>
          <w:rFonts w:ascii="ＭＳ 明朝" w:eastAsia="ＭＳ 明朝" w:hAnsi="ＭＳ 明朝" w:cs="ＭＳ 明朝" w:hint="eastAsia"/>
          <w:spacing w:val="6"/>
          <w:kern w:val="0"/>
          <w:szCs w:val="21"/>
        </w:rPr>
        <w:t>更新</w:t>
      </w:r>
      <w:r w:rsidRPr="001C44D9">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1C44D9"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２．</w:t>
      </w:r>
      <w:r w:rsidR="00432BA9" w:rsidRPr="001C44D9">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1C44D9"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1C44D9">
        <w:rPr>
          <w:rFonts w:ascii="ＭＳ 明朝" w:eastAsia="ＭＳ 明朝" w:hAnsi="ＭＳ 明朝" w:cs="ＭＳ 明朝" w:hint="eastAsia"/>
          <w:kern w:val="0"/>
          <w:szCs w:val="21"/>
        </w:rPr>
        <w:t>３</w:t>
      </w:r>
      <w:r w:rsidR="00D1302E" w:rsidRPr="001C44D9">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1C44D9"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1C44D9">
        <w:rPr>
          <w:rFonts w:ascii="ＭＳ 明朝" w:eastAsia="ＭＳ 明朝" w:hAnsi="ＭＳ 明朝" w:hint="eastAsia"/>
        </w:rPr>
        <w:t>４．申請を行う類型について、該当するものの番号を○で囲むこと。</w:t>
      </w:r>
    </w:p>
    <w:p w14:paraId="0E4141AD" w14:textId="423B5CA9" w:rsidR="00E73521" w:rsidRPr="001C44D9"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1C44D9">
        <w:rPr>
          <w:rFonts w:ascii="ＭＳ 明朝" w:eastAsia="ＭＳ 明朝" w:hAnsi="ＭＳ 明朝" w:cs="ＭＳ 明朝" w:hint="eastAsia"/>
          <w:spacing w:val="6"/>
          <w:kern w:val="0"/>
          <w:szCs w:val="21"/>
        </w:rPr>
        <w:t>５</w:t>
      </w:r>
      <w:r w:rsidR="00D1302E" w:rsidRPr="001C44D9">
        <w:rPr>
          <w:rFonts w:ascii="ＭＳ 明朝" w:eastAsia="ＭＳ 明朝" w:hAnsi="ＭＳ 明朝" w:cs="ＭＳ 明朝" w:hint="eastAsia"/>
          <w:spacing w:val="6"/>
          <w:kern w:val="0"/>
          <w:szCs w:val="21"/>
        </w:rPr>
        <w:t>．申請内容は正しく記載すること。認定</w:t>
      </w:r>
      <w:r w:rsidR="00651528" w:rsidRPr="001C44D9">
        <w:rPr>
          <w:rFonts w:ascii="ＭＳ 明朝" w:eastAsia="ＭＳ 明朝" w:hAnsi="ＭＳ 明朝" w:cs="ＭＳ 明朝" w:hint="eastAsia"/>
          <w:spacing w:val="6"/>
          <w:kern w:val="0"/>
          <w:szCs w:val="21"/>
        </w:rPr>
        <w:t>更新</w:t>
      </w:r>
      <w:r w:rsidR="00D1302E" w:rsidRPr="001C44D9">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1C44D9" w:rsidRDefault="009653AA" w:rsidP="00B3679F">
      <w:pPr>
        <w:spacing w:line="240" w:lineRule="auto"/>
        <w:rPr>
          <w:rFonts w:ascii="ＭＳ 明朝" w:eastAsia="ＭＳ 明朝" w:hAnsi="ＭＳ 明朝" w:cs="ＭＳ 明朝"/>
          <w:spacing w:val="6"/>
          <w:kern w:val="0"/>
          <w:szCs w:val="21"/>
        </w:rPr>
      </w:pPr>
    </w:p>
    <w:sectPr w:rsidR="009653AA" w:rsidRPr="001C44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35604FF"/>
    <w:multiLevelType w:val="hybridMultilevel"/>
    <w:tmpl w:val="EC0E6E78"/>
    <w:lvl w:ilvl="0" w:tplc="D79E44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A234230"/>
    <w:multiLevelType w:val="hybridMultilevel"/>
    <w:tmpl w:val="C7B4F774"/>
    <w:lvl w:ilvl="0" w:tplc="4C582F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0A56AA5"/>
    <w:multiLevelType w:val="hybridMultilevel"/>
    <w:tmpl w:val="56D22F18"/>
    <w:lvl w:ilvl="0" w:tplc="9040789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28B3C58"/>
    <w:multiLevelType w:val="hybridMultilevel"/>
    <w:tmpl w:val="4356BABE"/>
    <w:lvl w:ilvl="0" w:tplc="F5CAE6B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F0D4812"/>
    <w:multiLevelType w:val="hybridMultilevel"/>
    <w:tmpl w:val="61428796"/>
    <w:lvl w:ilvl="0" w:tplc="C14288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64D72A5"/>
    <w:multiLevelType w:val="hybridMultilevel"/>
    <w:tmpl w:val="4E20A07A"/>
    <w:lvl w:ilvl="0" w:tplc="E17833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9"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5"/>
  </w:num>
  <w:num w:numId="2" w16cid:durableId="587278146">
    <w:abstractNumId w:val="9"/>
  </w:num>
  <w:num w:numId="3" w16cid:durableId="1711954363">
    <w:abstractNumId w:val="0"/>
  </w:num>
  <w:num w:numId="4" w16cid:durableId="1189491815">
    <w:abstractNumId w:val="8"/>
  </w:num>
  <w:num w:numId="5" w16cid:durableId="1501889393">
    <w:abstractNumId w:val="2"/>
  </w:num>
  <w:num w:numId="6" w16cid:durableId="1334456611">
    <w:abstractNumId w:val="3"/>
  </w:num>
  <w:num w:numId="7" w16cid:durableId="1935625063">
    <w:abstractNumId w:val="7"/>
  </w:num>
  <w:num w:numId="8" w16cid:durableId="635992495">
    <w:abstractNumId w:val="4"/>
  </w:num>
  <w:num w:numId="9" w16cid:durableId="158355480">
    <w:abstractNumId w:val="1"/>
  </w:num>
  <w:num w:numId="10" w16cid:durableId="4614592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27890"/>
    <w:rsid w:val="0003354E"/>
    <w:rsid w:val="00041741"/>
    <w:rsid w:val="00041CB2"/>
    <w:rsid w:val="000459B5"/>
    <w:rsid w:val="00047EDA"/>
    <w:rsid w:val="00055080"/>
    <w:rsid w:val="00057E07"/>
    <w:rsid w:val="00073C3C"/>
    <w:rsid w:val="00081004"/>
    <w:rsid w:val="00084460"/>
    <w:rsid w:val="00084FA6"/>
    <w:rsid w:val="00090EE1"/>
    <w:rsid w:val="00091F7D"/>
    <w:rsid w:val="00095CB3"/>
    <w:rsid w:val="000B4D35"/>
    <w:rsid w:val="000D2F84"/>
    <w:rsid w:val="000D7B32"/>
    <w:rsid w:val="000D7DA5"/>
    <w:rsid w:val="000E3674"/>
    <w:rsid w:val="000E6B78"/>
    <w:rsid w:val="000F25B5"/>
    <w:rsid w:val="00101FB4"/>
    <w:rsid w:val="0010329D"/>
    <w:rsid w:val="0010563A"/>
    <w:rsid w:val="001104B4"/>
    <w:rsid w:val="001104E6"/>
    <w:rsid w:val="00112642"/>
    <w:rsid w:val="00122A9C"/>
    <w:rsid w:val="00125B90"/>
    <w:rsid w:val="00126DED"/>
    <w:rsid w:val="00132B6D"/>
    <w:rsid w:val="0013469F"/>
    <w:rsid w:val="001464FC"/>
    <w:rsid w:val="00150251"/>
    <w:rsid w:val="001538B4"/>
    <w:rsid w:val="00154FFB"/>
    <w:rsid w:val="001615E8"/>
    <w:rsid w:val="001620BF"/>
    <w:rsid w:val="001628F8"/>
    <w:rsid w:val="001677CA"/>
    <w:rsid w:val="00171A07"/>
    <w:rsid w:val="00182DE8"/>
    <w:rsid w:val="00184BB9"/>
    <w:rsid w:val="001874A0"/>
    <w:rsid w:val="00187B53"/>
    <w:rsid w:val="00194809"/>
    <w:rsid w:val="001B1C31"/>
    <w:rsid w:val="001B2D37"/>
    <w:rsid w:val="001B376A"/>
    <w:rsid w:val="001C130D"/>
    <w:rsid w:val="001C19DC"/>
    <w:rsid w:val="001C24B6"/>
    <w:rsid w:val="001C44D9"/>
    <w:rsid w:val="002016A0"/>
    <w:rsid w:val="002026A5"/>
    <w:rsid w:val="00203C71"/>
    <w:rsid w:val="00207705"/>
    <w:rsid w:val="00214849"/>
    <w:rsid w:val="00215478"/>
    <w:rsid w:val="00221EF5"/>
    <w:rsid w:val="002231B4"/>
    <w:rsid w:val="00225262"/>
    <w:rsid w:val="00234BA3"/>
    <w:rsid w:val="0024317B"/>
    <w:rsid w:val="00246783"/>
    <w:rsid w:val="00247501"/>
    <w:rsid w:val="00252385"/>
    <w:rsid w:val="00261B17"/>
    <w:rsid w:val="00266AF8"/>
    <w:rsid w:val="00270A21"/>
    <w:rsid w:val="0027635A"/>
    <w:rsid w:val="00277C81"/>
    <w:rsid w:val="00280930"/>
    <w:rsid w:val="00291E04"/>
    <w:rsid w:val="002A27BF"/>
    <w:rsid w:val="002A2B25"/>
    <w:rsid w:val="002C28A0"/>
    <w:rsid w:val="002C3C35"/>
    <w:rsid w:val="002E0FDB"/>
    <w:rsid w:val="002E3758"/>
    <w:rsid w:val="002F1497"/>
    <w:rsid w:val="002F14EA"/>
    <w:rsid w:val="002F5008"/>
    <w:rsid w:val="002F5580"/>
    <w:rsid w:val="00302B24"/>
    <w:rsid w:val="00305031"/>
    <w:rsid w:val="00306E4B"/>
    <w:rsid w:val="00311071"/>
    <w:rsid w:val="0031337A"/>
    <w:rsid w:val="003168D3"/>
    <w:rsid w:val="0032206A"/>
    <w:rsid w:val="00323DC3"/>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8725B"/>
    <w:rsid w:val="003A0B83"/>
    <w:rsid w:val="003A0C1A"/>
    <w:rsid w:val="003A175E"/>
    <w:rsid w:val="003A40BB"/>
    <w:rsid w:val="003B283D"/>
    <w:rsid w:val="003B53DF"/>
    <w:rsid w:val="003C71BF"/>
    <w:rsid w:val="003D054D"/>
    <w:rsid w:val="003D1FF3"/>
    <w:rsid w:val="003F7752"/>
    <w:rsid w:val="004003DB"/>
    <w:rsid w:val="004012C5"/>
    <w:rsid w:val="00401AF5"/>
    <w:rsid w:val="00405D14"/>
    <w:rsid w:val="00412C9F"/>
    <w:rsid w:val="00421C74"/>
    <w:rsid w:val="00431531"/>
    <w:rsid w:val="00432BA9"/>
    <w:rsid w:val="00433A51"/>
    <w:rsid w:val="00434ECA"/>
    <w:rsid w:val="00441549"/>
    <w:rsid w:val="00443EC3"/>
    <w:rsid w:val="00446FA4"/>
    <w:rsid w:val="004519BF"/>
    <w:rsid w:val="0045289C"/>
    <w:rsid w:val="00462146"/>
    <w:rsid w:val="004651FB"/>
    <w:rsid w:val="0046628F"/>
    <w:rsid w:val="00475D5B"/>
    <w:rsid w:val="0048278D"/>
    <w:rsid w:val="00483F63"/>
    <w:rsid w:val="00486113"/>
    <w:rsid w:val="004B0BD4"/>
    <w:rsid w:val="004B38A3"/>
    <w:rsid w:val="004B465E"/>
    <w:rsid w:val="004D4F70"/>
    <w:rsid w:val="004E264F"/>
    <w:rsid w:val="00500737"/>
    <w:rsid w:val="005074B5"/>
    <w:rsid w:val="00514854"/>
    <w:rsid w:val="0051532F"/>
    <w:rsid w:val="00516839"/>
    <w:rsid w:val="0051732C"/>
    <w:rsid w:val="0052156A"/>
    <w:rsid w:val="00521BFC"/>
    <w:rsid w:val="00523C5F"/>
    <w:rsid w:val="00526508"/>
    <w:rsid w:val="00527858"/>
    <w:rsid w:val="0053255F"/>
    <w:rsid w:val="0053372B"/>
    <w:rsid w:val="00574B25"/>
    <w:rsid w:val="0057516F"/>
    <w:rsid w:val="005755CD"/>
    <w:rsid w:val="00580E8C"/>
    <w:rsid w:val="0058161B"/>
    <w:rsid w:val="0059015E"/>
    <w:rsid w:val="00590B9B"/>
    <w:rsid w:val="00591A8A"/>
    <w:rsid w:val="0059262C"/>
    <w:rsid w:val="00594AF7"/>
    <w:rsid w:val="005B62ED"/>
    <w:rsid w:val="005B7641"/>
    <w:rsid w:val="005D6A25"/>
    <w:rsid w:val="005E1FCD"/>
    <w:rsid w:val="005E7306"/>
    <w:rsid w:val="005F2E79"/>
    <w:rsid w:val="005F7A0C"/>
    <w:rsid w:val="00611B3B"/>
    <w:rsid w:val="006136CB"/>
    <w:rsid w:val="00616613"/>
    <w:rsid w:val="00620169"/>
    <w:rsid w:val="006248AD"/>
    <w:rsid w:val="006313EB"/>
    <w:rsid w:val="006320C4"/>
    <w:rsid w:val="00632325"/>
    <w:rsid w:val="0063260D"/>
    <w:rsid w:val="00632765"/>
    <w:rsid w:val="00646F8A"/>
    <w:rsid w:val="00651528"/>
    <w:rsid w:val="00655019"/>
    <w:rsid w:val="006604E9"/>
    <w:rsid w:val="00661607"/>
    <w:rsid w:val="0066668A"/>
    <w:rsid w:val="0067245A"/>
    <w:rsid w:val="006766F3"/>
    <w:rsid w:val="00680033"/>
    <w:rsid w:val="00682B2D"/>
    <w:rsid w:val="00684B17"/>
    <w:rsid w:val="006872E8"/>
    <w:rsid w:val="00696A0C"/>
    <w:rsid w:val="006B104F"/>
    <w:rsid w:val="006C0F01"/>
    <w:rsid w:val="006C13EE"/>
    <w:rsid w:val="006D3861"/>
    <w:rsid w:val="006E6FEF"/>
    <w:rsid w:val="006F2BB7"/>
    <w:rsid w:val="006F3FC9"/>
    <w:rsid w:val="006F6B2A"/>
    <w:rsid w:val="0071191E"/>
    <w:rsid w:val="00720D00"/>
    <w:rsid w:val="00726DDB"/>
    <w:rsid w:val="007276ED"/>
    <w:rsid w:val="00730B06"/>
    <w:rsid w:val="0073275F"/>
    <w:rsid w:val="0074688D"/>
    <w:rsid w:val="00760625"/>
    <w:rsid w:val="00762B94"/>
    <w:rsid w:val="007647DC"/>
    <w:rsid w:val="007675DC"/>
    <w:rsid w:val="00775A16"/>
    <w:rsid w:val="007769C5"/>
    <w:rsid w:val="00783D16"/>
    <w:rsid w:val="0078414F"/>
    <w:rsid w:val="007877A8"/>
    <w:rsid w:val="007877B8"/>
    <w:rsid w:val="007913BB"/>
    <w:rsid w:val="00791DF7"/>
    <w:rsid w:val="00792A89"/>
    <w:rsid w:val="007A5C44"/>
    <w:rsid w:val="007A7DF5"/>
    <w:rsid w:val="007B55A4"/>
    <w:rsid w:val="007C2D43"/>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32FD"/>
    <w:rsid w:val="008747CA"/>
    <w:rsid w:val="00880EB5"/>
    <w:rsid w:val="00881D72"/>
    <w:rsid w:val="00897586"/>
    <w:rsid w:val="008A5BE2"/>
    <w:rsid w:val="008A74E2"/>
    <w:rsid w:val="008B45A1"/>
    <w:rsid w:val="008C03B4"/>
    <w:rsid w:val="008C1A9C"/>
    <w:rsid w:val="008E0DC5"/>
    <w:rsid w:val="008E1C92"/>
    <w:rsid w:val="008F09B5"/>
    <w:rsid w:val="008F2088"/>
    <w:rsid w:val="008F4EBB"/>
    <w:rsid w:val="00902744"/>
    <w:rsid w:val="00904B31"/>
    <w:rsid w:val="009058CC"/>
    <w:rsid w:val="00912E20"/>
    <w:rsid w:val="00913BD8"/>
    <w:rsid w:val="009156A4"/>
    <w:rsid w:val="009212B4"/>
    <w:rsid w:val="009243FD"/>
    <w:rsid w:val="0094225E"/>
    <w:rsid w:val="00955C0C"/>
    <w:rsid w:val="00956ED6"/>
    <w:rsid w:val="00964BDD"/>
    <w:rsid w:val="009653AA"/>
    <w:rsid w:val="0097041C"/>
    <w:rsid w:val="00972B7B"/>
    <w:rsid w:val="00975A98"/>
    <w:rsid w:val="00977317"/>
    <w:rsid w:val="009811EE"/>
    <w:rsid w:val="009877BF"/>
    <w:rsid w:val="0099009C"/>
    <w:rsid w:val="00990978"/>
    <w:rsid w:val="0099702E"/>
    <w:rsid w:val="009A5924"/>
    <w:rsid w:val="009A5C7A"/>
    <w:rsid w:val="009C0392"/>
    <w:rsid w:val="009C7AC7"/>
    <w:rsid w:val="009C7BDA"/>
    <w:rsid w:val="009D769A"/>
    <w:rsid w:val="009E1C90"/>
    <w:rsid w:val="009E3361"/>
    <w:rsid w:val="009F51FC"/>
    <w:rsid w:val="009F6625"/>
    <w:rsid w:val="00A22980"/>
    <w:rsid w:val="00A24438"/>
    <w:rsid w:val="00A24614"/>
    <w:rsid w:val="00A375FD"/>
    <w:rsid w:val="00A3783B"/>
    <w:rsid w:val="00A43FF7"/>
    <w:rsid w:val="00A45AE9"/>
    <w:rsid w:val="00A50183"/>
    <w:rsid w:val="00A50B40"/>
    <w:rsid w:val="00A541C7"/>
    <w:rsid w:val="00A549F4"/>
    <w:rsid w:val="00A56E62"/>
    <w:rsid w:val="00A641AA"/>
    <w:rsid w:val="00A7349F"/>
    <w:rsid w:val="00A8301F"/>
    <w:rsid w:val="00A8306B"/>
    <w:rsid w:val="00A84C8E"/>
    <w:rsid w:val="00A932DE"/>
    <w:rsid w:val="00AA16AF"/>
    <w:rsid w:val="00AA47A2"/>
    <w:rsid w:val="00AB5A63"/>
    <w:rsid w:val="00AD215A"/>
    <w:rsid w:val="00AD39FB"/>
    <w:rsid w:val="00AD4077"/>
    <w:rsid w:val="00AE6A68"/>
    <w:rsid w:val="00AF26D7"/>
    <w:rsid w:val="00B01564"/>
    <w:rsid w:val="00B02404"/>
    <w:rsid w:val="00B1453D"/>
    <w:rsid w:val="00B210A8"/>
    <w:rsid w:val="00B22D5B"/>
    <w:rsid w:val="00B278A5"/>
    <w:rsid w:val="00B300D5"/>
    <w:rsid w:val="00B3363C"/>
    <w:rsid w:val="00B33D14"/>
    <w:rsid w:val="00B35E61"/>
    <w:rsid w:val="00B36536"/>
    <w:rsid w:val="00B3679F"/>
    <w:rsid w:val="00B43900"/>
    <w:rsid w:val="00B45C60"/>
    <w:rsid w:val="00B50A0A"/>
    <w:rsid w:val="00B705FB"/>
    <w:rsid w:val="00B71525"/>
    <w:rsid w:val="00B86108"/>
    <w:rsid w:val="00B873E1"/>
    <w:rsid w:val="00B94488"/>
    <w:rsid w:val="00B9474D"/>
    <w:rsid w:val="00BA1D54"/>
    <w:rsid w:val="00BB6C25"/>
    <w:rsid w:val="00BB79CF"/>
    <w:rsid w:val="00BD603A"/>
    <w:rsid w:val="00BD73E2"/>
    <w:rsid w:val="00BE35D2"/>
    <w:rsid w:val="00BE422E"/>
    <w:rsid w:val="00BF3517"/>
    <w:rsid w:val="00BF5EDB"/>
    <w:rsid w:val="00C05662"/>
    <w:rsid w:val="00C11209"/>
    <w:rsid w:val="00C23001"/>
    <w:rsid w:val="00C24949"/>
    <w:rsid w:val="00C3670A"/>
    <w:rsid w:val="00C445F5"/>
    <w:rsid w:val="00C4669E"/>
    <w:rsid w:val="00C60992"/>
    <w:rsid w:val="00C66063"/>
    <w:rsid w:val="00C66648"/>
    <w:rsid w:val="00C71411"/>
    <w:rsid w:val="00C73EB2"/>
    <w:rsid w:val="00C7532F"/>
    <w:rsid w:val="00C77D44"/>
    <w:rsid w:val="00C932DE"/>
    <w:rsid w:val="00C96439"/>
    <w:rsid w:val="00CA17F6"/>
    <w:rsid w:val="00CA3EE8"/>
    <w:rsid w:val="00CA41C8"/>
    <w:rsid w:val="00CA7393"/>
    <w:rsid w:val="00CD088F"/>
    <w:rsid w:val="00CE07F0"/>
    <w:rsid w:val="00CE31F1"/>
    <w:rsid w:val="00CE6020"/>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46AB"/>
    <w:rsid w:val="00D7606C"/>
    <w:rsid w:val="00D762AF"/>
    <w:rsid w:val="00D76476"/>
    <w:rsid w:val="00D937A5"/>
    <w:rsid w:val="00D9422A"/>
    <w:rsid w:val="00D95431"/>
    <w:rsid w:val="00D97462"/>
    <w:rsid w:val="00DA23E1"/>
    <w:rsid w:val="00DA529E"/>
    <w:rsid w:val="00DA5950"/>
    <w:rsid w:val="00DB7E0E"/>
    <w:rsid w:val="00DC560E"/>
    <w:rsid w:val="00DD185B"/>
    <w:rsid w:val="00DD2141"/>
    <w:rsid w:val="00DD2331"/>
    <w:rsid w:val="00DD2A0B"/>
    <w:rsid w:val="00DD56DC"/>
    <w:rsid w:val="00DE0E3E"/>
    <w:rsid w:val="00DF2563"/>
    <w:rsid w:val="00DF6F6E"/>
    <w:rsid w:val="00E1242C"/>
    <w:rsid w:val="00E14207"/>
    <w:rsid w:val="00E17CAA"/>
    <w:rsid w:val="00E17D1A"/>
    <w:rsid w:val="00E2355C"/>
    <w:rsid w:val="00E26D00"/>
    <w:rsid w:val="00E34612"/>
    <w:rsid w:val="00E36F86"/>
    <w:rsid w:val="00E469EA"/>
    <w:rsid w:val="00E51414"/>
    <w:rsid w:val="00E532A0"/>
    <w:rsid w:val="00E53685"/>
    <w:rsid w:val="00E57664"/>
    <w:rsid w:val="00E577BF"/>
    <w:rsid w:val="00E63E18"/>
    <w:rsid w:val="00E66E46"/>
    <w:rsid w:val="00E679CB"/>
    <w:rsid w:val="00E67D0E"/>
    <w:rsid w:val="00E72B38"/>
    <w:rsid w:val="00E73521"/>
    <w:rsid w:val="00E77166"/>
    <w:rsid w:val="00E86A2F"/>
    <w:rsid w:val="00E902B1"/>
    <w:rsid w:val="00E9474D"/>
    <w:rsid w:val="00E94F97"/>
    <w:rsid w:val="00EA0D0B"/>
    <w:rsid w:val="00EA15DB"/>
    <w:rsid w:val="00EB6A04"/>
    <w:rsid w:val="00EB6D2C"/>
    <w:rsid w:val="00EC3216"/>
    <w:rsid w:val="00EC5A1D"/>
    <w:rsid w:val="00ED1863"/>
    <w:rsid w:val="00ED1AD0"/>
    <w:rsid w:val="00ED5D86"/>
    <w:rsid w:val="00EF0CE3"/>
    <w:rsid w:val="00EF3611"/>
    <w:rsid w:val="00F01217"/>
    <w:rsid w:val="00F042B2"/>
    <w:rsid w:val="00F05BB8"/>
    <w:rsid w:val="00F15056"/>
    <w:rsid w:val="00F22EA9"/>
    <w:rsid w:val="00F24A72"/>
    <w:rsid w:val="00F25975"/>
    <w:rsid w:val="00F27E54"/>
    <w:rsid w:val="00F27F9A"/>
    <w:rsid w:val="00F32682"/>
    <w:rsid w:val="00F37424"/>
    <w:rsid w:val="00F41912"/>
    <w:rsid w:val="00F43193"/>
    <w:rsid w:val="00F47775"/>
    <w:rsid w:val="00F513A5"/>
    <w:rsid w:val="00F51A9D"/>
    <w:rsid w:val="00F51FF6"/>
    <w:rsid w:val="00F5566D"/>
    <w:rsid w:val="00F66735"/>
    <w:rsid w:val="00F7212F"/>
    <w:rsid w:val="00F73072"/>
    <w:rsid w:val="00F7387C"/>
    <w:rsid w:val="00FA2937"/>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aA2UyOj/QulvRJ24k2hvQw8Jn44KdhWHi5e36PJT/5dZgMvFaHXlBbp5tA9qK9AbwffBCchA81bPo9TtruGmww==" w:salt="Ikz/8+IJNUqr7LfYxz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BE35D2"/>
    <w:rPr>
      <w:color w:val="0563C1" w:themeColor="hyperlink"/>
      <w:u w:val="single"/>
    </w:rPr>
  </w:style>
  <w:style w:type="character" w:styleId="af7">
    <w:name w:val="FollowedHyperlink"/>
    <w:basedOn w:val="a0"/>
    <w:uiPriority w:val="99"/>
    <w:semiHidden/>
    <w:unhideWhenUsed/>
    <w:rsid w:val="00BE35D2"/>
    <w:rPr>
      <w:color w:val="954F72" w:themeColor="followedHyperlink"/>
      <w:u w:val="single"/>
    </w:rPr>
  </w:style>
  <w:style w:type="character" w:styleId="af8">
    <w:name w:val="Unresolved Mention"/>
    <w:basedOn w:val="a0"/>
    <w:uiPriority w:val="99"/>
    <w:semiHidden/>
    <w:unhideWhenUsed/>
    <w:rsid w:val="00BE35D2"/>
    <w:rPr>
      <w:color w:val="605E5C"/>
      <w:shd w:val="clear" w:color="auto" w:fill="E1DFDD"/>
    </w:rPr>
  </w:style>
  <w:style w:type="paragraph" w:customStyle="1" w:styleId="c-list-updatedate">
    <w:name w:val="c-list-update__date"/>
    <w:basedOn w:val="a"/>
    <w:rsid w:val="00CA3EE8"/>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paragraph" w:styleId="af9">
    <w:name w:val="Plain Text"/>
    <w:basedOn w:val="a"/>
    <w:link w:val="afa"/>
    <w:uiPriority w:val="99"/>
    <w:semiHidden/>
    <w:unhideWhenUsed/>
    <w:rsid w:val="00D7606C"/>
    <w:pPr>
      <w:widowControl/>
      <w:autoSpaceDE/>
      <w:autoSpaceDN/>
      <w:spacing w:line="240" w:lineRule="auto"/>
      <w:jc w:val="left"/>
    </w:pPr>
    <w:rPr>
      <w:rFonts w:ascii="Arial" w:eastAsia="ＭＳ Ｐゴシック" w:hAnsi="Arial" w:cs="Arial"/>
      <w:color w:val="000000"/>
      <w:spacing w:val="0"/>
      <w:kern w:val="0"/>
      <w:szCs w:val="21"/>
    </w:rPr>
  </w:style>
  <w:style w:type="character" w:customStyle="1" w:styleId="afa">
    <w:name w:val="書式なし (文字)"/>
    <w:basedOn w:val="a0"/>
    <w:link w:val="af9"/>
    <w:uiPriority w:val="99"/>
    <w:semiHidden/>
    <w:rsid w:val="00D7606C"/>
    <w:rPr>
      <w:rFonts w:ascii="Arial" w:eastAsia="ＭＳ Ｐゴシック" w:hAnsi="Arial" w:cs="Arial"/>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401294">
      <w:bodyDiv w:val="1"/>
      <w:marLeft w:val="0"/>
      <w:marRight w:val="0"/>
      <w:marTop w:val="0"/>
      <w:marBottom w:val="0"/>
      <w:divBdr>
        <w:top w:val="none" w:sz="0" w:space="0" w:color="auto"/>
        <w:left w:val="none" w:sz="0" w:space="0" w:color="auto"/>
        <w:bottom w:val="none" w:sz="0" w:space="0" w:color="auto"/>
        <w:right w:val="none" w:sz="0" w:space="0" w:color="auto"/>
      </w:divBdr>
    </w:div>
    <w:div w:id="916132571">
      <w:bodyDiv w:val="1"/>
      <w:marLeft w:val="0"/>
      <w:marRight w:val="0"/>
      <w:marTop w:val="0"/>
      <w:marBottom w:val="0"/>
      <w:divBdr>
        <w:top w:val="none" w:sz="0" w:space="0" w:color="auto"/>
        <w:left w:val="none" w:sz="0" w:space="0" w:color="auto"/>
        <w:bottom w:val="none" w:sz="0" w:space="0" w:color="auto"/>
        <w:right w:val="none" w:sz="0" w:space="0" w:color="auto"/>
      </w:divBdr>
    </w:div>
    <w:div w:id="1111626887">
      <w:bodyDiv w:val="1"/>
      <w:marLeft w:val="0"/>
      <w:marRight w:val="0"/>
      <w:marTop w:val="0"/>
      <w:marBottom w:val="0"/>
      <w:divBdr>
        <w:top w:val="none" w:sz="0" w:space="0" w:color="auto"/>
        <w:left w:val="none" w:sz="0" w:space="0" w:color="auto"/>
        <w:bottom w:val="none" w:sz="0" w:space="0" w:color="auto"/>
        <w:right w:val="none" w:sz="0" w:space="0" w:color="auto"/>
      </w:divBdr>
    </w:div>
    <w:div w:id="1364525699">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87838670">
      <w:bodyDiv w:val="1"/>
      <w:marLeft w:val="0"/>
      <w:marRight w:val="0"/>
      <w:marTop w:val="0"/>
      <w:marBottom w:val="0"/>
      <w:divBdr>
        <w:top w:val="none" w:sz="0" w:space="0" w:color="auto"/>
        <w:left w:val="none" w:sz="0" w:space="0" w:color="auto"/>
        <w:bottom w:val="none" w:sz="0" w:space="0" w:color="auto"/>
        <w:right w:val="none" w:sz="0" w:space="0" w:color="auto"/>
      </w:divBdr>
    </w:div>
    <w:div w:id="1997413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itsubishi-hc-capital.com/corporate/idea/index.html" TargetMode="External"/><Relationship Id="rId13" Type="http://schemas.openxmlformats.org/officeDocument/2006/relationships/hyperlink" Target="https://www.mitsubishi-hc-capital.com/pdf/investors2/library/various-reports/cr_jp_202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itsubishi-hc-capital.com/pdf/investors2/library/various-reports/cr_jp_pr_2023.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tsubishi-hc-capital.com/corporate/direction/index.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mitsubishi-hc-capital.com/investors/library/outline/pdf/2022051602.pdf" TargetMode="External"/><Relationship Id="rId4" Type="http://schemas.openxmlformats.org/officeDocument/2006/relationships/settings" Target="settings.xml"/><Relationship Id="rId9" Type="http://schemas.openxmlformats.org/officeDocument/2006/relationships/hyperlink" Target="https://www.mitsubishi-hc-capital.com/pdf/investors2/library/various-reports/cr_jp_2024.pdf" TargetMode="External"/><Relationship Id="rId14" Type="http://schemas.openxmlformats.org/officeDocument/2006/relationships/hyperlink" Target="https://www.mitsubishi-hc-capital.com/investors/library/investorsguide/pdf/2024122601.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5961</ap:Words>
  <ap:Characters>2501</ap:Characters>
  <ap:Application/>
  <ap:Lines>20</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8446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