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424A5609"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43DD6B09" w14:textId="6A55E380" w:rsidR="001340F8" w:rsidRDefault="001340F8" w:rsidP="001340F8">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130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月</w:t>
            </w:r>
            <w:r w:rsidR="00CF4C79">
              <w:rPr>
                <w:rFonts w:ascii="ＭＳ 明朝" w:eastAsia="ＭＳ 明朝" w:hAnsi="ＭＳ 明朝" w:cs="ＭＳ 明朝" w:hint="eastAsia"/>
                <w:spacing w:val="6"/>
                <w:kern w:val="0"/>
                <w:szCs w:val="21"/>
              </w:rPr>
              <w:t>18</w:t>
            </w:r>
            <w:r w:rsidRPr="00D1302E">
              <w:rPr>
                <w:rFonts w:ascii="ＭＳ 明朝" w:eastAsia="ＭＳ 明朝" w:hAnsi="ＭＳ 明朝" w:cs="ＭＳ 明朝" w:hint="eastAsia"/>
                <w:spacing w:val="6"/>
                <w:kern w:val="0"/>
                <w:szCs w:val="21"/>
              </w:rPr>
              <w:t>日</w:t>
            </w:r>
          </w:p>
          <w:p w14:paraId="206022F8" w14:textId="77777777" w:rsidR="001340F8" w:rsidRPr="00D1302E" w:rsidRDefault="001340F8" w:rsidP="001340F8">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32A50BF" w14:textId="77777777" w:rsidR="001340F8" w:rsidRPr="00D1302E" w:rsidRDefault="001340F8" w:rsidP="001340F8">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29688242" w14:textId="77777777" w:rsidR="001340F8" w:rsidRPr="00D1302E" w:rsidRDefault="001340F8" w:rsidP="001340F8">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Pr="000804D6">
              <w:rPr>
                <w:rFonts w:ascii="ＭＳ 明朝" w:eastAsia="ＭＳ 明朝" w:hAnsi="ＭＳ 明朝" w:hint="eastAsia"/>
                <w:spacing w:val="6"/>
                <w:kern w:val="0"/>
                <w:szCs w:val="21"/>
              </w:rPr>
              <w:t xml:space="preserve">　きゅーそるかぶしきがいしゃ</w:t>
            </w:r>
          </w:p>
          <w:p w14:paraId="2959F3C5" w14:textId="77777777" w:rsidR="001340F8" w:rsidRPr="00D1302E" w:rsidRDefault="001340F8" w:rsidP="001340F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Pr="00E022F9">
              <w:rPr>
                <w:rFonts w:ascii="ＭＳ 明朝" w:eastAsia="ＭＳ 明朝" w:hAnsi="ＭＳ 明朝" w:cs="ＭＳ 明朝" w:hint="eastAsia"/>
                <w:spacing w:val="6"/>
                <w:kern w:val="0"/>
                <w:szCs w:val="21"/>
              </w:rPr>
              <w:t xml:space="preserve">　　　　　　　Ｑｓｏｌ株式会社</w:t>
            </w:r>
          </w:p>
          <w:p w14:paraId="7AE9A594" w14:textId="77777777" w:rsidR="001340F8" w:rsidRPr="00D1302E" w:rsidRDefault="001340F8" w:rsidP="001340F8">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E022F9">
              <w:rPr>
                <w:rFonts w:ascii="ＭＳ 明朝" w:eastAsia="ＭＳ 明朝" w:hAnsi="ＭＳ 明朝" w:hint="eastAsia"/>
                <w:spacing w:val="6"/>
                <w:kern w:val="0"/>
                <w:szCs w:val="21"/>
              </w:rPr>
              <w:t>ひろわたり</w:t>
            </w:r>
            <w:r>
              <w:rPr>
                <w:rFonts w:ascii="ＭＳ 明朝" w:eastAsia="ＭＳ 明朝" w:hAnsi="ＭＳ 明朝" w:hint="eastAsia"/>
                <w:spacing w:val="6"/>
                <w:kern w:val="0"/>
                <w:szCs w:val="21"/>
              </w:rPr>
              <w:t xml:space="preserve">　</w:t>
            </w:r>
            <w:r w:rsidRPr="00E022F9">
              <w:rPr>
                <w:rFonts w:ascii="ＭＳ 明朝" w:eastAsia="ＭＳ 明朝" w:hAnsi="ＭＳ 明朝" w:hint="eastAsia"/>
                <w:spacing w:val="6"/>
                <w:kern w:val="0"/>
                <w:szCs w:val="21"/>
              </w:rPr>
              <w:t>たけし</w:t>
            </w:r>
            <w:r>
              <w:rPr>
                <w:rFonts w:ascii="ＭＳ 明朝" w:eastAsia="ＭＳ 明朝" w:hAnsi="ＭＳ 明朝" w:hint="eastAsia"/>
                <w:spacing w:val="6"/>
                <w:kern w:val="0"/>
                <w:szCs w:val="21"/>
              </w:rPr>
              <w:t xml:space="preserve">　　　　</w:t>
            </w:r>
          </w:p>
          <w:p w14:paraId="708216DF" w14:textId="163AB123" w:rsidR="001340F8" w:rsidRPr="00D1302E" w:rsidRDefault="001340F8" w:rsidP="001340F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hint="eastAsia"/>
                <w:spacing w:val="6"/>
                <w:kern w:val="0"/>
                <w:szCs w:val="21"/>
              </w:rPr>
              <w:t xml:space="preserve">　　　　　</w:t>
            </w:r>
            <w:r w:rsidRPr="00E022F9">
              <w:rPr>
                <w:rFonts w:ascii="ＭＳ 明朝" w:eastAsia="ＭＳ 明朝" w:hAnsi="ＭＳ 明朝" w:hint="eastAsia"/>
                <w:spacing w:val="6"/>
                <w:kern w:val="0"/>
                <w:szCs w:val="21"/>
              </w:rPr>
              <w:t>廣渡　健</w:t>
            </w:r>
            <w:r>
              <w:rPr>
                <w:rFonts w:ascii="ＭＳ 明朝" w:eastAsia="ＭＳ 明朝" w:hAnsi="ＭＳ 明朝" w:hint="eastAsia"/>
                <w:spacing w:val="6"/>
                <w:kern w:val="0"/>
                <w:szCs w:val="21"/>
              </w:rPr>
              <w:t xml:space="preserve">　　　</w:t>
            </w:r>
            <w:r w:rsidR="0088177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p>
          <w:p w14:paraId="49B46FCF" w14:textId="77777777" w:rsidR="001340F8" w:rsidRPr="00D1302E" w:rsidRDefault="001340F8" w:rsidP="001340F8">
            <w:pPr>
              <w:spacing w:afterLines="50" w:after="120" w:line="260" w:lineRule="exact"/>
              <w:ind w:firstLineChars="51" w:firstLine="707"/>
              <w:rPr>
                <w:rFonts w:ascii="ＭＳ 明朝" w:eastAsia="ＭＳ 明朝" w:hAnsi="ＭＳ 明朝" w:cs="ＭＳ 明朝"/>
                <w:spacing w:val="6"/>
                <w:kern w:val="0"/>
                <w:szCs w:val="21"/>
              </w:rPr>
            </w:pPr>
            <w:r w:rsidRPr="001559F2">
              <w:rPr>
                <w:rFonts w:ascii="ＭＳ 明朝" w:eastAsia="ＭＳ 明朝" w:hAnsi="ＭＳ 明朝" w:cs="ＭＳ 明朝" w:hint="eastAsia"/>
                <w:spacing w:val="588"/>
                <w:kern w:val="0"/>
                <w:szCs w:val="21"/>
                <w:fitText w:val="1596" w:id="-2095224320"/>
              </w:rPr>
              <w:t>住</w:t>
            </w:r>
            <w:r w:rsidRPr="001559F2">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E022F9">
              <w:rPr>
                <w:rFonts w:ascii="ＭＳ 明朝" w:eastAsia="ＭＳ 明朝" w:hAnsi="ＭＳ 明朝" w:cs="ＭＳ 明朝"/>
                <w:spacing w:val="6"/>
                <w:kern w:val="0"/>
                <w:szCs w:val="21"/>
              </w:rPr>
              <w:t>810-0004</w:t>
            </w:r>
          </w:p>
          <w:p w14:paraId="2A322959" w14:textId="77777777" w:rsidR="001340F8" w:rsidRPr="00D1302E" w:rsidRDefault="001340F8" w:rsidP="001340F8">
            <w:pPr>
              <w:wordWrap w:val="0"/>
              <w:spacing w:afterLines="50" w:after="120" w:line="260" w:lineRule="exact"/>
              <w:jc w:val="right"/>
              <w:rPr>
                <w:rFonts w:ascii="ＭＳ 明朝" w:eastAsia="ＭＳ 明朝" w:hAnsi="ＭＳ 明朝"/>
                <w:spacing w:val="14"/>
                <w:kern w:val="0"/>
                <w:szCs w:val="21"/>
              </w:rPr>
            </w:pPr>
            <w:r w:rsidRPr="00E022F9">
              <w:rPr>
                <w:rFonts w:ascii="ＭＳ 明朝" w:eastAsia="ＭＳ 明朝" w:hAnsi="ＭＳ 明朝" w:hint="eastAsia"/>
                <w:spacing w:val="14"/>
                <w:kern w:val="0"/>
                <w:szCs w:val="21"/>
              </w:rPr>
              <w:t>福岡県福岡市中央区渡辺通2丁目1番82号 電気ビル北館</w:t>
            </w:r>
            <w:r>
              <w:rPr>
                <w:rFonts w:ascii="ＭＳ 明朝" w:eastAsia="ＭＳ 明朝" w:hAnsi="ＭＳ 明朝" w:hint="eastAsia"/>
                <w:spacing w:val="14"/>
                <w:kern w:val="0"/>
                <w:szCs w:val="21"/>
              </w:rPr>
              <w:t xml:space="preserve">　</w:t>
            </w:r>
          </w:p>
          <w:p w14:paraId="47DD002F" w14:textId="70D0B7A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1340F8" w:rsidRPr="00E022F9">
              <w:rPr>
                <w:rFonts w:ascii="ＭＳ 明朝" w:eastAsia="ＭＳ 明朝" w:hAnsi="ＭＳ 明朝" w:cs="ＭＳ 明朝" w:hint="eastAsia"/>
                <w:kern w:val="0"/>
                <w:szCs w:val="21"/>
              </w:rPr>
              <w:t xml:space="preserve">　2290001007162</w:t>
            </w:r>
          </w:p>
          <w:p w14:paraId="045CD76E" w14:textId="38D3765B"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86CC465">
                <v:oval id="_x0000_s2050" style="position:absolute;left:0;text-align:left;margin-left:102pt;margin-top:10.25pt;width:57.75pt;height:19.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3D0961"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9460B1">
              <w:trPr>
                <w:trHeight w:val="1218"/>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77293C" w14:textId="68E53E00" w:rsidR="00177176" w:rsidRDefault="00177176" w:rsidP="001340F8">
                  <w:pPr>
                    <w:tabs>
                      <w:tab w:val="left" w:pos="140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35AB">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w:t>
                  </w:r>
                  <w:r w:rsidR="00EC4ADD">
                    <w:rPr>
                      <w:rFonts w:ascii="ＭＳ 明朝" w:eastAsia="ＭＳ 明朝" w:hAnsi="ＭＳ 明朝" w:cs="ＭＳ 明朝"/>
                      <w:spacing w:val="6"/>
                      <w:kern w:val="0"/>
                      <w:szCs w:val="21"/>
                    </w:rPr>
                    <w:t xml:space="preserve"> </w:t>
                  </w:r>
                  <w:r w:rsidR="00EC4ADD" w:rsidRPr="00F04B31">
                    <w:rPr>
                      <w:rFonts w:ascii="ＭＳ 明朝" w:eastAsia="ＭＳ 明朝" w:hAnsi="ＭＳ 明朝" w:cs="ＭＳ 明朝" w:hint="eastAsia"/>
                      <w:spacing w:val="6"/>
                      <w:kern w:val="0"/>
                      <w:szCs w:val="21"/>
                    </w:rPr>
                    <w:t>『</w:t>
                  </w:r>
                  <w:proofErr w:type="spellStart"/>
                  <w:r w:rsidR="00533318" w:rsidRPr="00533318">
                    <w:rPr>
                      <w:rFonts w:ascii="ＭＳ 明朝" w:eastAsia="ＭＳ 明朝" w:hAnsi="ＭＳ 明朝" w:cs="ＭＳ 明朝" w:hint="eastAsia"/>
                      <w:spacing w:val="6"/>
                      <w:kern w:val="0"/>
                      <w:szCs w:val="21"/>
                    </w:rPr>
                    <w:t>Qsol</w:t>
                  </w:r>
                  <w:proofErr w:type="spellEnd"/>
                  <w:r w:rsidR="00533318" w:rsidRPr="00533318">
                    <w:rPr>
                      <w:rFonts w:ascii="ＭＳ 明朝" w:eastAsia="ＭＳ 明朝" w:hAnsi="ＭＳ 明朝" w:cs="ＭＳ 明朝" w:hint="eastAsia"/>
                      <w:spacing w:val="6"/>
                      <w:kern w:val="0"/>
                      <w:szCs w:val="21"/>
                    </w:rPr>
                    <w:t>の取り組み</w:t>
                  </w:r>
                  <w:r w:rsidR="00EC4ADD" w:rsidRPr="00F04B31">
                    <w:rPr>
                      <w:rFonts w:ascii="ＭＳ 明朝" w:eastAsia="ＭＳ 明朝" w:hAnsi="ＭＳ 明朝" w:cs="ＭＳ 明朝" w:hint="eastAsia"/>
                      <w:spacing w:val="6"/>
                      <w:kern w:val="0"/>
                      <w:szCs w:val="21"/>
                    </w:rPr>
                    <w:t>』</w:t>
                  </w:r>
                </w:p>
                <w:p w14:paraId="4CD11E86" w14:textId="1782DB78" w:rsidR="00D1302E" w:rsidRDefault="00177176" w:rsidP="0077507F">
                  <w:pPr>
                    <w:tabs>
                      <w:tab w:val="left" w:pos="140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35AB">
                    <w:rPr>
                      <w:rFonts w:ascii="ＭＳ 明朝" w:eastAsia="ＭＳ 明朝" w:hAnsi="ＭＳ 明朝" w:cs="ＭＳ 明朝" w:hint="eastAsia"/>
                      <w:spacing w:val="6"/>
                      <w:kern w:val="0"/>
                      <w:szCs w:val="21"/>
                    </w:rPr>
                    <w:t>b</w:t>
                  </w:r>
                  <w:r>
                    <w:rPr>
                      <w:rFonts w:ascii="ＭＳ 明朝" w:eastAsia="ＭＳ 明朝" w:hAnsi="ＭＳ 明朝" w:cs="ＭＳ 明朝" w:hint="eastAsia"/>
                      <w:spacing w:val="6"/>
                      <w:kern w:val="0"/>
                      <w:szCs w:val="21"/>
                    </w:rPr>
                    <w:t>)</w:t>
                  </w:r>
                  <w:r w:rsidR="00EC4ADD" w:rsidRPr="00F04B31">
                    <w:rPr>
                      <w:rFonts w:ascii="ＭＳ 明朝" w:eastAsia="ＭＳ 明朝" w:hAnsi="ＭＳ 明朝" w:cs="ＭＳ 明朝" w:hint="eastAsia"/>
                      <w:spacing w:val="6"/>
                      <w:kern w:val="0"/>
                      <w:szCs w:val="21"/>
                    </w:rPr>
                    <w:t xml:space="preserve"> </w:t>
                  </w:r>
                  <w:r w:rsidR="00224F4C" w:rsidRPr="00224F4C">
                    <w:rPr>
                      <w:rFonts w:ascii="ＭＳ 明朝" w:eastAsia="ＭＳ 明朝" w:hAnsi="ＭＳ 明朝" w:cs="ＭＳ 明朝" w:hint="eastAsia"/>
                      <w:spacing w:val="6"/>
                      <w:kern w:val="0"/>
                      <w:szCs w:val="21"/>
                    </w:rPr>
                    <w:t>『DX推進の取り組み』</w:t>
                  </w:r>
                </w:p>
                <w:p w14:paraId="200ADAF6" w14:textId="037BA873" w:rsidR="00885975" w:rsidRPr="00177176" w:rsidRDefault="00224F4C" w:rsidP="0077507F">
                  <w:pPr>
                    <w:tabs>
                      <w:tab w:val="left" w:pos="140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(c)</w:t>
                  </w:r>
                  <w:r>
                    <w:rPr>
                      <w:rFonts w:ascii="ＭＳ 明朝" w:eastAsia="ＭＳ 明朝" w:hAnsi="ＭＳ 明朝" w:cs="ＭＳ 明朝" w:hint="eastAsia"/>
                      <w:spacing w:val="6"/>
                      <w:kern w:val="0"/>
                      <w:szCs w:val="21"/>
                    </w:rPr>
                    <w:t xml:space="preserve"> </w:t>
                  </w:r>
                  <w:r w:rsidRPr="00224F4C">
                    <w:rPr>
                      <w:rFonts w:ascii="ＭＳ 明朝" w:eastAsia="ＭＳ 明朝" w:hAnsi="ＭＳ 明朝" w:cs="ＭＳ 明朝" w:hint="eastAsia"/>
                      <w:spacing w:val="6"/>
                      <w:kern w:val="0"/>
                      <w:szCs w:val="21"/>
                    </w:rPr>
                    <w:t>『経営方針』</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C191611" w:rsidR="00D1302E" w:rsidRDefault="00D53945" w:rsidP="00610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719F9">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w:t>
                  </w:r>
                  <w:r w:rsidR="008B2817">
                    <w:rPr>
                      <w:rFonts w:ascii="ＭＳ 明朝" w:eastAsia="ＭＳ 明朝" w:hAnsi="ＭＳ 明朝" w:cs="ＭＳ 明朝"/>
                      <w:spacing w:val="6"/>
                      <w:kern w:val="0"/>
                      <w:szCs w:val="21"/>
                    </w:rPr>
                    <w:t xml:space="preserve"> </w:t>
                  </w:r>
                  <w:r w:rsidR="008B2817">
                    <w:rPr>
                      <w:rFonts w:ascii="ＭＳ 明朝" w:eastAsia="ＭＳ 明朝" w:hAnsi="ＭＳ 明朝" w:cs="ＭＳ 明朝" w:hint="eastAsia"/>
                      <w:spacing w:val="6"/>
                      <w:kern w:val="0"/>
                      <w:szCs w:val="21"/>
                    </w:rPr>
                    <w:t>202</w:t>
                  </w:r>
                  <w:r w:rsidR="00504CDE">
                    <w:rPr>
                      <w:rFonts w:ascii="ＭＳ 明朝" w:eastAsia="ＭＳ 明朝" w:hAnsi="ＭＳ 明朝" w:cs="ＭＳ 明朝" w:hint="eastAsia"/>
                      <w:spacing w:val="6"/>
                      <w:kern w:val="0"/>
                      <w:szCs w:val="21"/>
                    </w:rPr>
                    <w:t>3</w:t>
                  </w:r>
                  <w:r w:rsidR="008B2817">
                    <w:rPr>
                      <w:rFonts w:ascii="ＭＳ 明朝" w:eastAsia="ＭＳ 明朝" w:hAnsi="ＭＳ 明朝" w:cs="ＭＳ 明朝" w:hint="eastAsia"/>
                      <w:spacing w:val="6"/>
                      <w:kern w:val="0"/>
                      <w:szCs w:val="21"/>
                    </w:rPr>
                    <w:t>年</w:t>
                  </w:r>
                  <w:r w:rsidR="00504CDE">
                    <w:rPr>
                      <w:rFonts w:ascii="ＭＳ 明朝" w:eastAsia="ＭＳ 明朝" w:hAnsi="ＭＳ 明朝" w:cs="ＭＳ 明朝" w:hint="eastAsia"/>
                      <w:spacing w:val="6"/>
                      <w:kern w:val="0"/>
                      <w:szCs w:val="21"/>
                    </w:rPr>
                    <w:t>4</w:t>
                  </w:r>
                  <w:r w:rsidR="008B2817">
                    <w:rPr>
                      <w:rFonts w:ascii="ＭＳ 明朝" w:eastAsia="ＭＳ 明朝" w:hAnsi="ＭＳ 明朝" w:cs="ＭＳ 明朝" w:hint="eastAsia"/>
                      <w:spacing w:val="6"/>
                      <w:kern w:val="0"/>
                      <w:szCs w:val="21"/>
                    </w:rPr>
                    <w:t>月</w:t>
                  </w:r>
                  <w:r w:rsidR="00504CDE">
                    <w:rPr>
                      <w:rFonts w:ascii="ＭＳ 明朝" w:eastAsia="ＭＳ 明朝" w:hAnsi="ＭＳ 明朝" w:cs="ＭＳ 明朝" w:hint="eastAsia"/>
                      <w:spacing w:val="6"/>
                      <w:kern w:val="0"/>
                      <w:szCs w:val="21"/>
                    </w:rPr>
                    <w:t>1</w:t>
                  </w:r>
                  <w:r w:rsidR="008B2817">
                    <w:rPr>
                      <w:rFonts w:ascii="ＭＳ 明朝" w:eastAsia="ＭＳ 明朝" w:hAnsi="ＭＳ 明朝" w:cs="ＭＳ 明朝" w:hint="eastAsia"/>
                      <w:spacing w:val="6"/>
                      <w:kern w:val="0"/>
                      <w:szCs w:val="21"/>
                    </w:rPr>
                    <w:t>日</w:t>
                  </w:r>
                </w:p>
                <w:p w14:paraId="387D56FB" w14:textId="11FC02B8" w:rsidR="00D1302E" w:rsidRDefault="00B15F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719F9">
                    <w:rPr>
                      <w:rFonts w:ascii="ＭＳ 明朝" w:eastAsia="ＭＳ 明朝" w:hAnsi="ＭＳ 明朝" w:cs="ＭＳ 明朝" w:hint="eastAsia"/>
                      <w:spacing w:val="6"/>
                      <w:kern w:val="0"/>
                      <w:szCs w:val="21"/>
                    </w:rPr>
                    <w:t>b</w:t>
                  </w:r>
                  <w:r>
                    <w:rPr>
                      <w:rFonts w:ascii="ＭＳ 明朝" w:eastAsia="ＭＳ 明朝" w:hAnsi="ＭＳ 明朝" w:cs="ＭＳ 明朝" w:hint="eastAsia"/>
                      <w:spacing w:val="6"/>
                      <w:kern w:val="0"/>
                      <w:szCs w:val="21"/>
                    </w:rPr>
                    <w:t>)</w:t>
                  </w:r>
                  <w:r w:rsidR="00E509C1">
                    <w:rPr>
                      <w:rFonts w:ascii="ＭＳ 明朝" w:eastAsia="ＭＳ 明朝" w:hAnsi="ＭＳ 明朝" w:cs="ＭＳ 明朝" w:hint="eastAsia"/>
                      <w:spacing w:val="6"/>
                      <w:kern w:val="0"/>
                      <w:szCs w:val="21"/>
                    </w:rPr>
                    <w:t xml:space="preserve"> </w:t>
                  </w:r>
                  <w:r w:rsidR="00533318" w:rsidRPr="00533318">
                    <w:rPr>
                      <w:rFonts w:ascii="ＭＳ 明朝" w:eastAsia="ＭＳ 明朝" w:hAnsi="ＭＳ 明朝" w:cs="ＭＳ 明朝" w:hint="eastAsia"/>
                      <w:spacing w:val="6"/>
                      <w:kern w:val="0"/>
                      <w:szCs w:val="21"/>
                    </w:rPr>
                    <w:t>2024年6月20日</w:t>
                  </w:r>
                </w:p>
                <w:p w14:paraId="5054374B" w14:textId="03DB0A7E" w:rsidR="00533318" w:rsidRPr="00E577BF" w:rsidRDefault="005333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(c) </w:t>
                  </w:r>
                  <w:r w:rsidRPr="00533318">
                    <w:rPr>
                      <w:rFonts w:ascii="ＭＳ 明朝" w:eastAsia="ＭＳ 明朝" w:hAnsi="ＭＳ 明朝" w:cs="ＭＳ 明朝" w:hint="eastAsia"/>
                      <w:spacing w:val="6"/>
                      <w:kern w:val="0"/>
                      <w:szCs w:val="21"/>
                    </w:rPr>
                    <w:t>2024年7月1日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391E70" w14:textId="77777777" w:rsidR="005A54A1" w:rsidRDefault="00AD7C52" w:rsidP="00C3729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A10">
                    <w:rPr>
                      <w:rFonts w:ascii="ＭＳ 明朝" w:eastAsia="ＭＳ 明朝" w:hAnsi="ＭＳ 明朝" w:cs="ＭＳ 明朝" w:hint="eastAsia"/>
                      <w:spacing w:val="6"/>
                      <w:kern w:val="0"/>
                      <w:szCs w:val="21"/>
                    </w:rPr>
                    <w:t>弊社ホームページにて公表</w:t>
                  </w:r>
                </w:p>
                <w:p w14:paraId="7CF5BD00" w14:textId="607F2847" w:rsidR="00C37290" w:rsidRPr="00C37290" w:rsidRDefault="00C37290" w:rsidP="005A54A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37290">
                    <w:rPr>
                      <w:rFonts w:ascii="ＭＳ 明朝" w:eastAsia="ＭＳ 明朝" w:hAnsi="ＭＳ 明朝" w:cs="ＭＳ 明朝"/>
                      <w:spacing w:val="6"/>
                      <w:kern w:val="0"/>
                      <w:szCs w:val="21"/>
                    </w:rPr>
                    <w:t>https://www.qsolcorp.co.jp/institution/</w:t>
                  </w:r>
                </w:p>
                <w:p w14:paraId="7270C494" w14:textId="7A60A65A" w:rsidR="00EC4ADD" w:rsidRPr="00892A10" w:rsidRDefault="00C37290" w:rsidP="00C6186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37290">
                    <w:rPr>
                      <w:rFonts w:ascii="ＭＳ 明朝" w:eastAsia="ＭＳ 明朝" w:hAnsi="ＭＳ 明朝" w:cs="ＭＳ 明朝" w:hint="eastAsia"/>
                      <w:spacing w:val="6"/>
                      <w:kern w:val="0"/>
                      <w:szCs w:val="21"/>
                    </w:rPr>
                    <w:t>表題『</w:t>
                  </w:r>
                  <w:proofErr w:type="spellStart"/>
                  <w:r w:rsidRPr="00C37290">
                    <w:rPr>
                      <w:rFonts w:ascii="ＭＳ 明朝" w:eastAsia="ＭＳ 明朝" w:hAnsi="ＭＳ 明朝" w:cs="ＭＳ 明朝" w:hint="eastAsia"/>
                      <w:spacing w:val="6"/>
                      <w:kern w:val="0"/>
                      <w:szCs w:val="21"/>
                    </w:rPr>
                    <w:t>Qsol</w:t>
                  </w:r>
                  <w:proofErr w:type="spellEnd"/>
                  <w:r w:rsidRPr="00C37290">
                    <w:rPr>
                      <w:rFonts w:ascii="ＭＳ 明朝" w:eastAsia="ＭＳ 明朝" w:hAnsi="ＭＳ 明朝" w:cs="ＭＳ 明朝" w:hint="eastAsia"/>
                      <w:spacing w:val="6"/>
                      <w:kern w:val="0"/>
                      <w:szCs w:val="21"/>
                    </w:rPr>
                    <w:t>の取り組み』の見出し「みつけるチカラ、かなえるチカラ。」</w:t>
                  </w:r>
                </w:p>
                <w:p w14:paraId="605C8D17" w14:textId="77777777" w:rsidR="005A54A1" w:rsidRDefault="005A54A1" w:rsidP="000F74F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A10">
                    <w:rPr>
                      <w:rFonts w:ascii="ＭＳ 明朝" w:eastAsia="ＭＳ 明朝" w:hAnsi="ＭＳ 明朝" w:cs="ＭＳ 明朝" w:hint="eastAsia"/>
                      <w:spacing w:val="6"/>
                      <w:kern w:val="0"/>
                      <w:szCs w:val="21"/>
                    </w:rPr>
                    <w:t>弊社ホームページにて公表</w:t>
                  </w:r>
                </w:p>
                <w:p w14:paraId="0B20E57B" w14:textId="10E29AE2" w:rsidR="000F74F9" w:rsidRPr="000F74F9" w:rsidRDefault="000F74F9" w:rsidP="005A54A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F74F9">
                    <w:rPr>
                      <w:rFonts w:ascii="ＭＳ 明朝" w:eastAsia="ＭＳ 明朝" w:hAnsi="ＭＳ 明朝" w:cs="ＭＳ 明朝"/>
                      <w:spacing w:val="6"/>
                      <w:kern w:val="0"/>
                      <w:szCs w:val="21"/>
                    </w:rPr>
                    <w:t>https://www.qsolcorp.co.jp/institution/dx/</w:t>
                  </w:r>
                </w:p>
                <w:p w14:paraId="0389BF70" w14:textId="08104E84" w:rsidR="00EC4ADD" w:rsidRDefault="000F74F9" w:rsidP="000F74F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F74F9">
                    <w:rPr>
                      <w:rFonts w:ascii="ＭＳ 明朝" w:eastAsia="ＭＳ 明朝" w:hAnsi="ＭＳ 明朝" w:cs="ＭＳ 明朝" w:hint="eastAsia"/>
                      <w:spacing w:val="6"/>
                      <w:kern w:val="0"/>
                      <w:szCs w:val="21"/>
                    </w:rPr>
                    <w:t>表題『DX推進の取り組み』のメッセージ「代表取締役社長 廣渡健」</w:t>
                  </w:r>
                </w:p>
                <w:p w14:paraId="049F373F" w14:textId="77777777" w:rsidR="005A54A1" w:rsidRDefault="005A54A1" w:rsidP="005A54A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A10">
                    <w:rPr>
                      <w:rFonts w:ascii="ＭＳ 明朝" w:eastAsia="ＭＳ 明朝" w:hAnsi="ＭＳ 明朝" w:cs="ＭＳ 明朝" w:hint="eastAsia"/>
                      <w:spacing w:val="6"/>
                      <w:kern w:val="0"/>
                      <w:szCs w:val="21"/>
                    </w:rPr>
                    <w:t>弊社ホームページにて公表</w:t>
                  </w:r>
                </w:p>
                <w:p w14:paraId="290C1461" w14:textId="6B171E63" w:rsidR="000F74F9" w:rsidRPr="000F74F9" w:rsidRDefault="000F74F9" w:rsidP="005A54A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F74F9">
                    <w:rPr>
                      <w:rFonts w:ascii="ＭＳ 明朝" w:eastAsia="ＭＳ 明朝" w:hAnsi="ＭＳ 明朝" w:cs="ＭＳ 明朝"/>
                      <w:spacing w:val="6"/>
                      <w:kern w:val="0"/>
                      <w:szCs w:val="21"/>
                    </w:rPr>
                    <w:t>https://www.qsolcorp.co.jp/management-policy/</w:t>
                  </w:r>
                </w:p>
                <w:p w14:paraId="2BFD86E1" w14:textId="0EEBFB61" w:rsidR="00D1302E" w:rsidRPr="00E577BF" w:rsidRDefault="000F74F9" w:rsidP="000F74F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F74F9">
                    <w:rPr>
                      <w:rFonts w:ascii="ＭＳ 明朝" w:eastAsia="ＭＳ 明朝" w:hAnsi="ＭＳ 明朝" w:cs="ＭＳ 明朝" w:hint="eastAsia"/>
                      <w:spacing w:val="6"/>
                      <w:kern w:val="0"/>
                      <w:szCs w:val="21"/>
                    </w:rPr>
                    <w:t>表題『経営方針』の見出し「中期経営方針　FY2024 ～ 2028」</w:t>
                  </w:r>
                </w:p>
              </w:tc>
            </w:tr>
            <w:tr w:rsidR="001340F8" w:rsidRPr="00E577BF" w14:paraId="3DE21F82" w14:textId="77777777" w:rsidTr="00F5566D">
              <w:trPr>
                <w:trHeight w:val="697"/>
              </w:trPr>
              <w:tc>
                <w:tcPr>
                  <w:tcW w:w="2600" w:type="dxa"/>
                  <w:shd w:val="clear" w:color="auto" w:fill="auto"/>
                </w:tcPr>
                <w:p w14:paraId="13313238" w14:textId="77777777" w:rsidR="001340F8" w:rsidRPr="00E577BF" w:rsidRDefault="001340F8" w:rsidP="001340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763A6C" w14:textId="151D7AF8" w:rsidR="000B1305" w:rsidRPr="000B1305" w:rsidRDefault="000B1305" w:rsidP="000B130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305">
                    <w:rPr>
                      <w:rFonts w:ascii="ＭＳ 明朝" w:eastAsia="ＭＳ 明朝" w:hAnsi="ＭＳ 明朝" w:cs="ＭＳ 明朝" w:hint="eastAsia"/>
                      <w:spacing w:val="6"/>
                      <w:kern w:val="0"/>
                      <w:szCs w:val="21"/>
                    </w:rPr>
                    <w:t>『</w:t>
                  </w:r>
                  <w:proofErr w:type="spellStart"/>
                  <w:r w:rsidRPr="000B1305">
                    <w:rPr>
                      <w:rFonts w:ascii="ＭＳ 明朝" w:eastAsia="ＭＳ 明朝" w:hAnsi="ＭＳ 明朝" w:cs="ＭＳ 明朝" w:hint="eastAsia"/>
                      <w:spacing w:val="6"/>
                      <w:kern w:val="0"/>
                      <w:szCs w:val="21"/>
                    </w:rPr>
                    <w:t>Qsol</w:t>
                  </w:r>
                  <w:proofErr w:type="spellEnd"/>
                  <w:r w:rsidRPr="000B1305">
                    <w:rPr>
                      <w:rFonts w:ascii="ＭＳ 明朝" w:eastAsia="ＭＳ 明朝" w:hAnsi="ＭＳ 明朝" w:cs="ＭＳ 明朝" w:hint="eastAsia"/>
                      <w:spacing w:val="6"/>
                      <w:kern w:val="0"/>
                      <w:szCs w:val="21"/>
                    </w:rPr>
                    <w:t>の取り組み』</w:t>
                  </w:r>
                </w:p>
                <w:p w14:paraId="1CAC1A1A" w14:textId="77777777" w:rsidR="000B1305" w:rsidRPr="000B1305" w:rsidRDefault="000B1305" w:rsidP="004842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305">
                    <w:rPr>
                      <w:rFonts w:ascii="ＭＳ 明朝" w:eastAsia="ＭＳ 明朝" w:hAnsi="ＭＳ 明朝" w:cs="ＭＳ 明朝" w:hint="eastAsia"/>
                      <w:spacing w:val="6"/>
                      <w:kern w:val="0"/>
                      <w:szCs w:val="21"/>
                    </w:rPr>
                    <w:t>「みつけるチカラ、かなえるチカラ。」</w:t>
                  </w:r>
                </w:p>
                <w:p w14:paraId="0F02B7ED" w14:textId="11721B42" w:rsidR="0063639B" w:rsidRDefault="000B1305" w:rsidP="004842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305">
                    <w:rPr>
                      <w:rFonts w:ascii="ＭＳ 明朝" w:eastAsia="ＭＳ 明朝" w:hAnsi="ＭＳ 明朝" w:cs="ＭＳ 明朝" w:hint="eastAsia"/>
                      <w:spacing w:val="6"/>
                      <w:kern w:val="0"/>
                      <w:szCs w:val="21"/>
                    </w:rPr>
                    <w:t>お客さまが抱える課題に、コンサルティングやシステム開発・運用・保守などICT面でお応えできるトータルソリューション力。これが私たちの強みです。そのバックグラウンドには、長い時間を掛けて培ってきた、電力をはじめとする様々な業界知識や、国内外やメーカーなどに</w:t>
                  </w:r>
                  <w:r w:rsidRPr="000B1305">
                    <w:rPr>
                      <w:rFonts w:ascii="ＭＳ 明朝" w:eastAsia="ＭＳ 明朝" w:hAnsi="ＭＳ 明朝" w:cs="ＭＳ 明朝" w:hint="eastAsia"/>
                      <w:spacing w:val="6"/>
                      <w:kern w:val="0"/>
                      <w:szCs w:val="21"/>
                    </w:rPr>
                    <w:lastRenderedPageBreak/>
                    <w:t>こだわらずお客さまに最適なICTを提供する目利き力、イノベーションを生み出すための研究開発や技術者育成などがあります。独自のチカラを更に高めていくために、</w:t>
                  </w:r>
                  <w:proofErr w:type="spellStart"/>
                  <w:r w:rsidRPr="000B1305">
                    <w:rPr>
                      <w:rFonts w:ascii="ＭＳ 明朝" w:eastAsia="ＭＳ 明朝" w:hAnsi="ＭＳ 明朝" w:cs="ＭＳ 明朝" w:hint="eastAsia"/>
                      <w:spacing w:val="6"/>
                      <w:kern w:val="0"/>
                      <w:szCs w:val="21"/>
                    </w:rPr>
                    <w:t>Qsol</w:t>
                  </w:r>
                  <w:proofErr w:type="spellEnd"/>
                  <w:r w:rsidRPr="000B1305">
                    <w:rPr>
                      <w:rFonts w:ascii="ＭＳ 明朝" w:eastAsia="ＭＳ 明朝" w:hAnsi="ＭＳ 明朝" w:cs="ＭＳ 明朝" w:hint="eastAsia"/>
                      <w:spacing w:val="6"/>
                      <w:kern w:val="0"/>
                      <w:szCs w:val="21"/>
                    </w:rPr>
                    <w:t>では様々な取り組みを展開しています。</w:t>
                  </w:r>
                </w:p>
                <w:p w14:paraId="7772358C" w14:textId="77777777" w:rsidR="0063639B" w:rsidRDefault="0063639B" w:rsidP="007D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20BABB" w14:textId="43725B18" w:rsidR="007D4D0B" w:rsidRDefault="007D4D0B" w:rsidP="000B130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F6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w:t>
                  </w:r>
                  <w:r w:rsidRPr="00250F6F">
                    <w:rPr>
                      <w:rFonts w:ascii="ＭＳ 明朝" w:eastAsia="ＭＳ 明朝" w:hAnsi="ＭＳ 明朝" w:cs="ＭＳ 明朝" w:hint="eastAsia"/>
                      <w:spacing w:val="6"/>
                      <w:kern w:val="0"/>
                      <w:szCs w:val="21"/>
                    </w:rPr>
                    <w:t>推進の取り組み』</w:t>
                  </w:r>
                </w:p>
                <w:p w14:paraId="152B6F40" w14:textId="71593413" w:rsidR="004842C8" w:rsidRDefault="004842C8" w:rsidP="004842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2C8">
                    <w:rPr>
                      <w:rFonts w:ascii="ＭＳ 明朝" w:eastAsia="ＭＳ 明朝" w:hAnsi="ＭＳ 明朝" w:cs="ＭＳ 明朝" w:hint="eastAsia"/>
                      <w:spacing w:val="6"/>
                      <w:kern w:val="0"/>
                      <w:szCs w:val="21"/>
                    </w:rPr>
                    <w:t>IoTやAIなどの急速な技術の進展や不透明感を増す社会・経済動向など取り巻く環境が変化する中、当社はサステナブルな社会やお客さまの変革にICTで貢献するという使命を意識しながら、新たな中期経営方針のもと、「デジタル化時代に即した業務運用へ改革」「Withコロナ社会への順応」「DX人財の育成」の３つを戦略の基本柱としたDX推進により、さらなる成長に挑みます。</w:t>
                  </w:r>
                </w:p>
                <w:p w14:paraId="6B920E46" w14:textId="77777777" w:rsidR="008B2817" w:rsidRDefault="008B2817" w:rsidP="007D4D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A18B7A" w14:textId="3E31D9D1" w:rsidR="00425025" w:rsidRDefault="003F7EBD"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842C8">
                    <w:rPr>
                      <w:rFonts w:ascii="ＭＳ 明朝" w:eastAsia="ＭＳ 明朝" w:hAnsi="ＭＳ 明朝" w:cs="ＭＳ 明朝" w:hint="eastAsia"/>
                      <w:spacing w:val="6"/>
                      <w:kern w:val="0"/>
                      <w:szCs w:val="21"/>
                    </w:rPr>
                    <w:t>c</w:t>
                  </w:r>
                  <w:r>
                    <w:rPr>
                      <w:rFonts w:ascii="ＭＳ 明朝" w:eastAsia="ＭＳ 明朝" w:hAnsi="ＭＳ 明朝" w:cs="ＭＳ 明朝" w:hint="eastAsia"/>
                      <w:spacing w:val="6"/>
                      <w:kern w:val="0"/>
                      <w:szCs w:val="21"/>
                    </w:rPr>
                    <w:t>)</w:t>
                  </w:r>
                  <w:r w:rsidR="00425025" w:rsidRPr="00F04B31">
                    <w:rPr>
                      <w:rFonts w:ascii="ＭＳ 明朝" w:eastAsia="ＭＳ 明朝" w:hAnsi="ＭＳ 明朝" w:cs="ＭＳ 明朝" w:hint="eastAsia"/>
                      <w:spacing w:val="6"/>
                      <w:kern w:val="0"/>
                      <w:szCs w:val="21"/>
                    </w:rPr>
                    <w:t>『経営方針』</w:t>
                  </w:r>
                </w:p>
                <w:p w14:paraId="6F6A45FE" w14:textId="78319309" w:rsidR="001340F8" w:rsidRPr="00D3554D"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4D">
                    <w:rPr>
                      <w:rFonts w:ascii="ＭＳ 明朝" w:eastAsia="ＭＳ 明朝" w:hAnsi="ＭＳ 明朝" w:cs="ＭＳ 明朝" w:hint="eastAsia"/>
                      <w:spacing w:val="6"/>
                      <w:kern w:val="0"/>
                      <w:szCs w:val="21"/>
                    </w:rPr>
                    <w:t>当社は、2024年4月に「2024年度中期経営方針」を策定しました。</w:t>
                  </w:r>
                </w:p>
                <w:p w14:paraId="5B0C108A" w14:textId="77777777" w:rsidR="001340F8" w:rsidRPr="00D3554D"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4D">
                    <w:rPr>
                      <w:rFonts w:ascii="ＭＳ 明朝" w:eastAsia="ＭＳ 明朝" w:hAnsi="ＭＳ 明朝" w:cs="ＭＳ 明朝" w:hint="eastAsia"/>
                      <w:spacing w:val="6"/>
                      <w:kern w:val="0"/>
                      <w:szCs w:val="21"/>
                    </w:rPr>
                    <w:t>◆2024年度中期経営方針</w:t>
                  </w:r>
                </w:p>
                <w:p w14:paraId="78E3744B" w14:textId="69392361"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 xml:space="preserve">01 </w:t>
                  </w:r>
                  <w:r w:rsidR="007C7DAE" w:rsidRPr="007C7DAE">
                    <w:rPr>
                      <w:rFonts w:ascii="ＭＳ 明朝" w:eastAsia="ＭＳ 明朝" w:hAnsi="ＭＳ 明朝" w:cs="ＭＳ 明朝" w:hint="eastAsia"/>
                      <w:spacing w:val="6"/>
                      <w:kern w:val="0"/>
                      <w:szCs w:val="21"/>
                    </w:rPr>
                    <w:t>一般企業向け：お客さまの成長を加速させる高付加価値サービスの拡大</w:t>
                  </w:r>
                </w:p>
                <w:p w14:paraId="48F14C3E"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・お客さまの課題をみつけ、願いをかなえ、お客さまの成長を支え続けることで、社会・産業の変革を促進し、持続的な発展を目指します。</w:t>
                  </w:r>
                </w:p>
                <w:p w14:paraId="6C06CF0C"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・お客さまの問題を解決するため、各業界に適した付加価値の高いサービスを提供します。</w:t>
                  </w:r>
                </w:p>
                <w:p w14:paraId="5C41E81C" w14:textId="00E2A50D"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 xml:space="preserve">02 </w:t>
                  </w:r>
                  <w:r w:rsidR="00FF25B5" w:rsidRPr="00FF25B5">
                    <w:rPr>
                      <w:rFonts w:ascii="ＭＳ 明朝" w:eastAsia="ＭＳ 明朝" w:hAnsi="ＭＳ 明朝" w:cs="ＭＳ 明朝" w:hint="eastAsia"/>
                      <w:spacing w:val="6"/>
                      <w:kern w:val="0"/>
                      <w:szCs w:val="21"/>
                    </w:rPr>
                    <w:t>九電グループ向け：九電IT部門の中核への役割変革の体現化</w:t>
                  </w:r>
                </w:p>
                <w:p w14:paraId="6772519C"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・九電IT部門の中核として九電グループのICTを支えることで、エネルギーの安全供給に加え、お客さまの豊かでサステナブルな未来に貢献します。</w:t>
                  </w:r>
                </w:p>
                <w:p w14:paraId="27B1CCE7"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03 生産力の強化</w:t>
                  </w:r>
                </w:p>
                <w:p w14:paraId="6B0E7DBA"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・社員一人ひとりの技術力を高め、生産力を強化することで、事業の幅を広げ、更なる成長を続けていきます。</w:t>
                  </w:r>
                </w:p>
                <w:p w14:paraId="25FA312C"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・新技術分野の技術者育成を推進するとともに、生成AIを活用したシステム開発の高度化やナレッジ共有の推進、品質管理の高度化により、業界トップレベルの生産性と品質を目指します。</w:t>
                  </w:r>
                </w:p>
                <w:p w14:paraId="0A3D2E58"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04 もっと最高な</w:t>
                  </w:r>
                  <w:proofErr w:type="spellStart"/>
                  <w:r w:rsidRPr="00955FCB">
                    <w:rPr>
                      <w:rFonts w:ascii="ＭＳ 明朝" w:eastAsia="ＭＳ 明朝" w:hAnsi="ＭＳ 明朝" w:cs="ＭＳ 明朝" w:hint="eastAsia"/>
                      <w:spacing w:val="6"/>
                      <w:kern w:val="0"/>
                      <w:szCs w:val="21"/>
                    </w:rPr>
                    <w:t>Qsol</w:t>
                  </w:r>
                  <w:proofErr w:type="spellEnd"/>
                  <w:r w:rsidRPr="00955FCB">
                    <w:rPr>
                      <w:rFonts w:ascii="ＭＳ 明朝" w:eastAsia="ＭＳ 明朝" w:hAnsi="ＭＳ 明朝" w:cs="ＭＳ 明朝" w:hint="eastAsia"/>
                      <w:spacing w:val="6"/>
                      <w:kern w:val="0"/>
                      <w:szCs w:val="21"/>
                    </w:rPr>
                    <w:t>づくり</w:t>
                  </w:r>
                </w:p>
                <w:p w14:paraId="682792C6"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・フィードバックの実践・定着を進め、国内有数の働きがいのある会社を目指して「もっと最高な</w:t>
                  </w:r>
                  <w:proofErr w:type="spellStart"/>
                  <w:r w:rsidRPr="00955FCB">
                    <w:rPr>
                      <w:rFonts w:ascii="ＭＳ 明朝" w:eastAsia="ＭＳ 明朝" w:hAnsi="ＭＳ 明朝" w:cs="ＭＳ 明朝" w:hint="eastAsia"/>
                      <w:spacing w:val="6"/>
                      <w:kern w:val="0"/>
                      <w:szCs w:val="21"/>
                    </w:rPr>
                    <w:t>Qsol</w:t>
                  </w:r>
                  <w:proofErr w:type="spellEnd"/>
                  <w:r w:rsidRPr="00955FCB">
                    <w:rPr>
                      <w:rFonts w:ascii="ＭＳ 明朝" w:eastAsia="ＭＳ 明朝" w:hAnsi="ＭＳ 明朝" w:cs="ＭＳ 明朝" w:hint="eastAsia"/>
                      <w:spacing w:val="6"/>
                      <w:kern w:val="0"/>
                      <w:szCs w:val="21"/>
                    </w:rPr>
                    <w:t>づくり」に取り組みます。</w:t>
                  </w:r>
                </w:p>
                <w:p w14:paraId="5136A798"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・社員一人ひとりが主人公としてステークホルダに働きかけることで企業価値を向上させるブランディングを推進します。また、技術力を軸に社員が成長を続けられる新人事制度の運用を進めていきます。</w:t>
                  </w:r>
                </w:p>
                <w:p w14:paraId="38C8611D"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05 サステナビリティ経営の推進</w:t>
                  </w:r>
                </w:p>
                <w:p w14:paraId="7A4268C7" w14:textId="77777777" w:rsidR="001340F8" w:rsidRPr="00955FC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社員一人ひとりが心身ともに健康で、働きがいや成長を実感できるように、社員の健康保持増進に取り組みます。</w:t>
                  </w:r>
                </w:p>
                <w:p w14:paraId="60BA92ED" w14:textId="77777777" w:rsidR="001340F8"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5FCB">
                    <w:rPr>
                      <w:rFonts w:ascii="ＭＳ 明朝" w:eastAsia="ＭＳ 明朝" w:hAnsi="ＭＳ 明朝" w:cs="ＭＳ 明朝" w:hint="eastAsia"/>
                      <w:spacing w:val="6"/>
                      <w:kern w:val="0"/>
                      <w:szCs w:val="21"/>
                    </w:rPr>
                    <w:t>また、当社の強みであるICTを活かして、社会の発展に向けたサービスを提供するとともに、九電グループの一員としてサステナビリティ経営に取り組んでいきます。</w:t>
                  </w:r>
                </w:p>
                <w:p w14:paraId="4553E0C1" w14:textId="0BB72884" w:rsidR="001340F8" w:rsidRPr="00E577BF"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57B7AC9" w14:textId="6EAB4919" w:rsidR="00AA1FF3" w:rsidRPr="00AA1FF3" w:rsidRDefault="00AA1FF3" w:rsidP="00AA1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FF3">
                    <w:rPr>
                      <w:rFonts w:ascii="ＭＳ 明朝" w:eastAsia="ＭＳ 明朝" w:hAnsi="ＭＳ 明朝" w:cs="ＭＳ 明朝" w:hint="eastAsia"/>
                      <w:spacing w:val="6"/>
                      <w:kern w:val="0"/>
                      <w:szCs w:val="21"/>
                    </w:rPr>
                    <w:t>経営会議にて承認された</w:t>
                  </w:r>
                  <w:r w:rsidR="00546216">
                    <w:rPr>
                      <w:rFonts w:ascii="ＭＳ 明朝" w:eastAsia="ＭＳ 明朝" w:hAnsi="ＭＳ 明朝" w:cs="ＭＳ 明朝" w:hint="eastAsia"/>
                      <w:spacing w:val="6"/>
                      <w:kern w:val="0"/>
                      <w:szCs w:val="21"/>
                    </w:rPr>
                    <w:t>(a)</w:t>
                  </w:r>
                  <w:r w:rsidR="00E75158">
                    <w:rPr>
                      <w:rFonts w:ascii="ＭＳ 明朝" w:eastAsia="ＭＳ 明朝" w:hAnsi="ＭＳ 明朝" w:cs="ＭＳ 明朝" w:hint="eastAsia"/>
                      <w:spacing w:val="6"/>
                      <w:kern w:val="0"/>
                      <w:szCs w:val="21"/>
                    </w:rPr>
                    <w:t>『</w:t>
                  </w:r>
                  <w:proofErr w:type="spellStart"/>
                  <w:r w:rsidR="00ED1298">
                    <w:rPr>
                      <w:rFonts w:ascii="ＭＳ 明朝" w:eastAsia="ＭＳ 明朝" w:hAnsi="ＭＳ 明朝" w:cs="ＭＳ 明朝" w:hint="eastAsia"/>
                      <w:spacing w:val="6"/>
                      <w:kern w:val="0"/>
                      <w:szCs w:val="21"/>
                    </w:rPr>
                    <w:t>Qsol</w:t>
                  </w:r>
                  <w:proofErr w:type="spellEnd"/>
                  <w:r w:rsidRPr="00AA1FF3">
                    <w:rPr>
                      <w:rFonts w:ascii="ＭＳ 明朝" w:eastAsia="ＭＳ 明朝" w:hAnsi="ＭＳ 明朝" w:cs="ＭＳ 明朝" w:hint="eastAsia"/>
                      <w:spacing w:val="6"/>
                      <w:kern w:val="0"/>
                      <w:szCs w:val="21"/>
                    </w:rPr>
                    <w:t>の取り組み</w:t>
                  </w:r>
                  <w:r w:rsidR="00E75158">
                    <w:rPr>
                      <w:rFonts w:ascii="ＭＳ 明朝" w:eastAsia="ＭＳ 明朝" w:hAnsi="ＭＳ 明朝" w:cs="ＭＳ 明朝" w:hint="eastAsia"/>
                      <w:spacing w:val="6"/>
                      <w:kern w:val="0"/>
                      <w:szCs w:val="21"/>
                    </w:rPr>
                    <w:t>』</w:t>
                  </w:r>
                  <w:r w:rsidRPr="00AA1FF3">
                    <w:rPr>
                      <w:rFonts w:ascii="ＭＳ 明朝" w:eastAsia="ＭＳ 明朝" w:hAnsi="ＭＳ 明朝" w:cs="ＭＳ 明朝" w:hint="eastAsia"/>
                      <w:spacing w:val="6"/>
                      <w:kern w:val="0"/>
                      <w:szCs w:val="21"/>
                    </w:rPr>
                    <w:t>、</w:t>
                  </w:r>
                  <w:r w:rsidR="00546216">
                    <w:rPr>
                      <w:rFonts w:ascii="ＭＳ 明朝" w:eastAsia="ＭＳ 明朝" w:hAnsi="ＭＳ 明朝" w:cs="ＭＳ 明朝" w:hint="eastAsia"/>
                      <w:spacing w:val="6"/>
                      <w:kern w:val="0"/>
                      <w:szCs w:val="21"/>
                    </w:rPr>
                    <w:t>(b)</w:t>
                  </w:r>
                  <w:r w:rsidR="00E75158">
                    <w:rPr>
                      <w:rFonts w:ascii="ＭＳ 明朝" w:eastAsia="ＭＳ 明朝" w:hAnsi="ＭＳ 明朝" w:cs="ＭＳ 明朝" w:hint="eastAsia"/>
                      <w:spacing w:val="6"/>
                      <w:kern w:val="0"/>
                      <w:szCs w:val="21"/>
                    </w:rPr>
                    <w:t>『</w:t>
                  </w:r>
                  <w:r w:rsidR="00546216">
                    <w:rPr>
                      <w:rFonts w:ascii="ＭＳ 明朝" w:eastAsia="ＭＳ 明朝" w:hAnsi="ＭＳ 明朝" w:cs="ＭＳ 明朝" w:hint="eastAsia"/>
                      <w:spacing w:val="6"/>
                      <w:kern w:val="0"/>
                      <w:szCs w:val="21"/>
                    </w:rPr>
                    <w:t>DX</w:t>
                  </w:r>
                  <w:r w:rsidRPr="00AA1FF3">
                    <w:rPr>
                      <w:rFonts w:ascii="ＭＳ 明朝" w:eastAsia="ＭＳ 明朝" w:hAnsi="ＭＳ 明朝" w:cs="ＭＳ 明朝" w:hint="eastAsia"/>
                      <w:spacing w:val="6"/>
                      <w:kern w:val="0"/>
                      <w:szCs w:val="21"/>
                    </w:rPr>
                    <w:t>推進の取り組み</w:t>
                  </w:r>
                  <w:r w:rsidR="00E75158">
                    <w:rPr>
                      <w:rFonts w:ascii="ＭＳ 明朝" w:eastAsia="ＭＳ 明朝" w:hAnsi="ＭＳ 明朝" w:cs="ＭＳ 明朝" w:hint="eastAsia"/>
                      <w:spacing w:val="6"/>
                      <w:kern w:val="0"/>
                      <w:szCs w:val="21"/>
                    </w:rPr>
                    <w:t>』</w:t>
                  </w:r>
                  <w:r w:rsidR="00546216">
                    <w:rPr>
                      <w:rFonts w:ascii="ＭＳ 明朝" w:eastAsia="ＭＳ 明朝" w:hAnsi="ＭＳ 明朝" w:cs="ＭＳ 明朝" w:hint="eastAsia"/>
                      <w:spacing w:val="6"/>
                      <w:kern w:val="0"/>
                      <w:szCs w:val="21"/>
                    </w:rPr>
                    <w:t>、(c)</w:t>
                  </w:r>
                  <w:r w:rsidR="00E75158">
                    <w:rPr>
                      <w:rFonts w:ascii="ＭＳ 明朝" w:eastAsia="ＭＳ 明朝" w:hAnsi="ＭＳ 明朝" w:cs="ＭＳ 明朝" w:hint="eastAsia"/>
                      <w:spacing w:val="6"/>
                      <w:kern w:val="0"/>
                      <w:szCs w:val="21"/>
                    </w:rPr>
                    <w:t>『</w:t>
                  </w:r>
                  <w:r w:rsidR="00ED1298" w:rsidRPr="00AA1FF3">
                    <w:rPr>
                      <w:rFonts w:ascii="ＭＳ 明朝" w:eastAsia="ＭＳ 明朝" w:hAnsi="ＭＳ 明朝" w:cs="ＭＳ 明朝" w:hint="eastAsia"/>
                      <w:spacing w:val="6"/>
                      <w:kern w:val="0"/>
                      <w:szCs w:val="21"/>
                    </w:rPr>
                    <w:t>経営方針</w:t>
                  </w:r>
                  <w:r w:rsidR="00E75158">
                    <w:rPr>
                      <w:rFonts w:ascii="ＭＳ 明朝" w:eastAsia="ＭＳ 明朝" w:hAnsi="ＭＳ 明朝" w:cs="ＭＳ 明朝" w:hint="eastAsia"/>
                      <w:spacing w:val="6"/>
                      <w:kern w:val="0"/>
                      <w:szCs w:val="21"/>
                    </w:rPr>
                    <w:t>』</w:t>
                  </w:r>
                  <w:r w:rsidR="00024143">
                    <w:rPr>
                      <w:rFonts w:ascii="ＭＳ 明朝" w:eastAsia="ＭＳ 明朝" w:hAnsi="ＭＳ 明朝" w:cs="ＭＳ 明朝" w:hint="eastAsia"/>
                      <w:spacing w:val="6"/>
                      <w:kern w:val="0"/>
                      <w:szCs w:val="21"/>
                    </w:rPr>
                    <w:t>の内容に</w:t>
                  </w:r>
                  <w:r w:rsidRPr="00AA1FF3">
                    <w:rPr>
                      <w:rFonts w:ascii="ＭＳ 明朝" w:eastAsia="ＭＳ 明朝" w:hAnsi="ＭＳ 明朝" w:cs="ＭＳ 明朝" w:hint="eastAsia"/>
                      <w:spacing w:val="6"/>
                      <w:kern w:val="0"/>
                      <w:szCs w:val="21"/>
                    </w:rPr>
                    <w:t>基づき作成・公表</w:t>
                  </w:r>
                  <w:r w:rsidR="00A7325F">
                    <w:rPr>
                      <w:rFonts w:ascii="ＭＳ 明朝" w:eastAsia="ＭＳ 明朝" w:hAnsi="ＭＳ 明朝" w:cs="ＭＳ 明朝" w:hint="eastAsia"/>
                      <w:spacing w:val="6"/>
                      <w:kern w:val="0"/>
                      <w:szCs w:val="21"/>
                    </w:rPr>
                    <w:t>しています。</w:t>
                  </w:r>
                </w:p>
                <w:p w14:paraId="6D221834" w14:textId="77777777" w:rsidR="00AA1FF3" w:rsidRPr="00AA1FF3" w:rsidRDefault="00AA1FF3" w:rsidP="00AA1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B7A7ED" w14:textId="60715673" w:rsidR="00D1302E" w:rsidRPr="001340F8" w:rsidRDefault="00AA1FF3" w:rsidP="00AA1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FF3">
                    <w:rPr>
                      <w:rFonts w:ascii="ＭＳ 明朝" w:eastAsia="ＭＳ 明朝" w:hAnsi="ＭＳ 明朝" w:cs="ＭＳ 明朝" w:hint="eastAsia"/>
                      <w:spacing w:val="6"/>
                      <w:kern w:val="0"/>
                      <w:szCs w:val="21"/>
                    </w:rPr>
                    <w:t>経営会議は『経営会議規程』において「経営会議に関する必要な事項を定め、その円滑な運営を図ることを目的と</w:t>
                  </w:r>
                  <w:r w:rsidR="00740E51">
                    <w:rPr>
                      <w:rFonts w:ascii="ＭＳ 明朝" w:eastAsia="ＭＳ 明朝" w:hAnsi="ＭＳ 明朝" w:cs="ＭＳ 明朝" w:hint="eastAsia"/>
                      <w:spacing w:val="6"/>
                      <w:kern w:val="0"/>
                      <w:szCs w:val="21"/>
                    </w:rPr>
                    <w:t>する。</w:t>
                  </w:r>
                  <w:r w:rsidRPr="00AA1FF3">
                    <w:rPr>
                      <w:rFonts w:ascii="ＭＳ 明朝" w:eastAsia="ＭＳ 明朝" w:hAnsi="ＭＳ 明朝" w:cs="ＭＳ 明朝" w:hint="eastAsia"/>
                      <w:spacing w:val="6"/>
                      <w:kern w:val="0"/>
                      <w:szCs w:val="21"/>
                    </w:rPr>
                    <w:t>協議事項（経営の基本方針及び計画に関する事項、重要な部門業務の執行に関する事項、その他経営全般に関する重要な事項）として提案された事項は、経営会議の協議を経て社長が決定する。」</w:t>
                  </w:r>
                  <w:r w:rsidR="00D546C2" w:rsidRPr="00D546C2">
                    <w:rPr>
                      <w:rFonts w:ascii="ＭＳ 明朝" w:eastAsia="ＭＳ 明朝" w:hAnsi="ＭＳ 明朝" w:cs="ＭＳ 明朝" w:hint="eastAsia"/>
                      <w:spacing w:val="6"/>
                      <w:kern w:val="0"/>
                      <w:szCs w:val="21"/>
                    </w:rPr>
                    <w:t>として定められています。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3418F78" w:rsidR="00D1302E" w:rsidRDefault="001E1A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1340F8" w:rsidRPr="004E7643">
                    <w:rPr>
                      <w:rFonts w:ascii="ＭＳ 明朝" w:eastAsia="ＭＳ 明朝" w:hAnsi="ＭＳ 明朝" w:cs="ＭＳ 明朝" w:hint="eastAsia"/>
                      <w:spacing w:val="6"/>
                      <w:kern w:val="0"/>
                      <w:szCs w:val="21"/>
                    </w:rPr>
                    <w:t>『</w:t>
                  </w:r>
                  <w:r w:rsidR="00EE4C15" w:rsidRPr="00EE4C15">
                    <w:rPr>
                      <w:rFonts w:ascii="ＭＳ 明朝" w:eastAsia="ＭＳ 明朝" w:hAnsi="ＭＳ 明朝" w:cs="ＭＳ 明朝" w:hint="eastAsia"/>
                      <w:spacing w:val="6"/>
                      <w:kern w:val="0"/>
                      <w:szCs w:val="21"/>
                    </w:rPr>
                    <w:t>当社ＤＸ推進の取り組みについて</w:t>
                  </w:r>
                  <w:r w:rsidR="001340F8" w:rsidRPr="004E7643">
                    <w:rPr>
                      <w:rFonts w:ascii="ＭＳ 明朝" w:eastAsia="ＭＳ 明朝" w:hAnsi="ＭＳ 明朝" w:cs="ＭＳ 明朝" w:hint="eastAsia"/>
                      <w:spacing w:val="6"/>
                      <w:kern w:val="0"/>
                      <w:szCs w:val="21"/>
                    </w:rPr>
                    <w:t>』</w:t>
                  </w:r>
                </w:p>
                <w:p w14:paraId="29FEEAFD" w14:textId="34C33EFA" w:rsidR="000A1057" w:rsidRDefault="00E101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966D7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企業情報</w:t>
                  </w:r>
                  <w:r w:rsidRPr="00966D7B">
                    <w:rPr>
                      <w:rFonts w:ascii="ＭＳ 明朝" w:eastAsia="ＭＳ 明朝" w:hAnsi="ＭＳ 明朝" w:cs="ＭＳ 明朝" w:hint="eastAsia"/>
                      <w:spacing w:val="6"/>
                      <w:kern w:val="0"/>
                      <w:szCs w:val="21"/>
                    </w:rPr>
                    <w:t>』</w:t>
                  </w:r>
                </w:p>
                <w:p w14:paraId="5B487499" w14:textId="4027CACB" w:rsidR="00B3664B" w:rsidRDefault="00B366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5316C">
                    <w:rPr>
                      <w:rFonts w:ascii="ＭＳ 明朝" w:eastAsia="ＭＳ 明朝" w:hAnsi="ＭＳ 明朝" w:cs="ＭＳ 明朝" w:hint="eastAsia"/>
                      <w:spacing w:val="6"/>
                      <w:kern w:val="0"/>
                      <w:szCs w:val="21"/>
                    </w:rPr>
                    <w:t>c</w:t>
                  </w:r>
                  <w:r>
                    <w:rPr>
                      <w:rFonts w:ascii="ＭＳ 明朝" w:eastAsia="ＭＳ 明朝" w:hAnsi="ＭＳ 明朝" w:cs="ＭＳ 明朝" w:hint="eastAsia"/>
                      <w:spacing w:val="6"/>
                      <w:kern w:val="0"/>
                      <w:szCs w:val="21"/>
                    </w:rPr>
                    <w:t>)</w:t>
                  </w:r>
                  <w:r w:rsidR="0012520F" w:rsidRPr="00966D7B">
                    <w:rPr>
                      <w:rFonts w:ascii="ＭＳ 明朝" w:eastAsia="ＭＳ 明朝" w:hAnsi="ＭＳ 明朝" w:cs="ＭＳ 明朝" w:hint="eastAsia"/>
                      <w:spacing w:val="6"/>
                      <w:kern w:val="0"/>
                      <w:szCs w:val="21"/>
                    </w:rPr>
                    <w:t>『</w:t>
                  </w:r>
                  <w:proofErr w:type="spellStart"/>
                  <w:r w:rsidR="0012520F" w:rsidRPr="00966D7B">
                    <w:rPr>
                      <w:rFonts w:ascii="ＭＳ 明朝" w:eastAsia="ＭＳ 明朝" w:hAnsi="ＭＳ 明朝" w:cs="ＭＳ 明朝" w:hint="eastAsia"/>
                      <w:spacing w:val="6"/>
                      <w:kern w:val="0"/>
                      <w:szCs w:val="21"/>
                    </w:rPr>
                    <w:t>Qsol</w:t>
                  </w:r>
                  <w:proofErr w:type="spellEnd"/>
                  <w:r w:rsidR="0012520F" w:rsidRPr="00966D7B">
                    <w:rPr>
                      <w:rFonts w:ascii="ＭＳ 明朝" w:eastAsia="ＭＳ 明朝" w:hAnsi="ＭＳ 明朝" w:cs="ＭＳ 明朝" w:hint="eastAsia"/>
                      <w:spacing w:val="6"/>
                      <w:kern w:val="0"/>
                      <w:szCs w:val="21"/>
                    </w:rPr>
                    <w:t>の人財育成』</w:t>
                  </w:r>
                </w:p>
                <w:p w14:paraId="5BF68E2D" w14:textId="5A67E373" w:rsidR="00D1302E" w:rsidRPr="0012520F" w:rsidRDefault="00B366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5316C">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w:t>
                  </w:r>
                  <w:r w:rsidR="0012520F" w:rsidRPr="00966D7B">
                    <w:rPr>
                      <w:rFonts w:ascii="ＭＳ 明朝" w:eastAsia="ＭＳ 明朝" w:hAnsi="ＭＳ 明朝" w:cs="ＭＳ 明朝" w:hint="eastAsia"/>
                      <w:spacing w:val="6"/>
                      <w:kern w:val="0"/>
                      <w:szCs w:val="21"/>
                    </w:rPr>
                    <w:t>『キャリア採用』</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B55253F" w:rsidR="00D1302E" w:rsidRDefault="00F82AAA" w:rsidP="001E158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11月</w:t>
                  </w:r>
                  <w:r w:rsidR="006F5047">
                    <w:rPr>
                      <w:rFonts w:ascii="ＭＳ 明朝" w:eastAsia="ＭＳ 明朝" w:hAnsi="ＭＳ 明朝" w:cs="ＭＳ 明朝" w:hint="eastAsia"/>
                      <w:spacing w:val="6"/>
                      <w:kern w:val="0"/>
                      <w:szCs w:val="21"/>
                    </w:rPr>
                    <w:t>8</w:t>
                  </w:r>
                  <w:r w:rsidR="00EB23FF">
                    <w:rPr>
                      <w:rFonts w:ascii="ＭＳ 明朝" w:eastAsia="ＭＳ 明朝" w:hAnsi="ＭＳ 明朝" w:cs="ＭＳ 明朝" w:hint="eastAsia"/>
                      <w:spacing w:val="6"/>
                      <w:kern w:val="0"/>
                      <w:szCs w:val="21"/>
                    </w:rPr>
                    <w:t>日</w:t>
                  </w:r>
                </w:p>
                <w:p w14:paraId="14BB9523" w14:textId="2AABCE23" w:rsidR="001E1582" w:rsidRDefault="00CD4CD8" w:rsidP="001E1582">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2024年4月1日</w:t>
                  </w:r>
                </w:p>
                <w:p w14:paraId="36882270" w14:textId="5CF85879" w:rsidR="00BD5D7E" w:rsidRDefault="00BD5D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E1582">
                    <w:rPr>
                      <w:rFonts w:ascii="ＭＳ 明朝" w:eastAsia="ＭＳ 明朝" w:hAnsi="ＭＳ 明朝" w:cs="ＭＳ 明朝" w:hint="eastAsia"/>
                      <w:spacing w:val="6"/>
                      <w:kern w:val="0"/>
                      <w:szCs w:val="21"/>
                    </w:rPr>
                    <w:t>c</w:t>
                  </w:r>
                  <w:r>
                    <w:rPr>
                      <w:rFonts w:ascii="ＭＳ 明朝" w:eastAsia="ＭＳ 明朝" w:hAnsi="ＭＳ 明朝" w:cs="ＭＳ 明朝" w:hint="eastAsia"/>
                      <w:spacing w:val="6"/>
                      <w:kern w:val="0"/>
                      <w:szCs w:val="21"/>
                    </w:rPr>
                    <w:t>)</w:t>
                  </w:r>
                  <w:r w:rsidR="00E509C1">
                    <w:rPr>
                      <w:rFonts w:ascii="ＭＳ 明朝" w:eastAsia="ＭＳ 明朝" w:hAnsi="ＭＳ 明朝" w:cs="ＭＳ 明朝" w:hint="eastAsia"/>
                      <w:spacing w:val="6"/>
                      <w:kern w:val="0"/>
                      <w:szCs w:val="21"/>
                    </w:rPr>
                    <w:t xml:space="preserve"> </w:t>
                  </w:r>
                  <w:r w:rsidR="006A5DB1">
                    <w:rPr>
                      <w:rFonts w:ascii="ＭＳ 明朝" w:eastAsia="ＭＳ 明朝" w:hAnsi="ＭＳ 明朝" w:cs="ＭＳ 明朝" w:hint="eastAsia"/>
                      <w:spacing w:val="6"/>
                      <w:kern w:val="0"/>
                      <w:szCs w:val="21"/>
                    </w:rPr>
                    <w:t>202</w:t>
                  </w:r>
                  <w:r w:rsidR="00434A69">
                    <w:rPr>
                      <w:rFonts w:ascii="ＭＳ 明朝" w:eastAsia="ＭＳ 明朝" w:hAnsi="ＭＳ 明朝" w:cs="ＭＳ 明朝" w:hint="eastAsia"/>
                      <w:spacing w:val="6"/>
                      <w:kern w:val="0"/>
                      <w:szCs w:val="21"/>
                    </w:rPr>
                    <w:t>4年4月1日</w:t>
                  </w:r>
                </w:p>
                <w:p w14:paraId="7116E297" w14:textId="3A1C3927" w:rsidR="00D1302E" w:rsidRPr="00E577BF" w:rsidRDefault="0043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E1582">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w:t>
                  </w:r>
                  <w:r w:rsidR="00E509C1">
                    <w:rPr>
                      <w:rFonts w:ascii="ＭＳ 明朝" w:eastAsia="ＭＳ 明朝" w:hAnsi="ＭＳ 明朝" w:cs="ＭＳ 明朝" w:hint="eastAsia"/>
                      <w:spacing w:val="6"/>
                      <w:kern w:val="0"/>
                      <w:szCs w:val="21"/>
                    </w:rPr>
                    <w:t xml:space="preserve"> 2024年4月1日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57A78D" w14:textId="5C89A2E8" w:rsidR="001340F8" w:rsidRPr="00CB61BC" w:rsidRDefault="001340F8" w:rsidP="00C85BD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1BC">
                    <w:rPr>
                      <w:rFonts w:ascii="ＭＳ 明朝" w:eastAsia="ＭＳ 明朝" w:hAnsi="ＭＳ 明朝" w:cs="ＭＳ 明朝" w:hint="eastAsia"/>
                      <w:spacing w:val="6"/>
                      <w:kern w:val="0"/>
                      <w:szCs w:val="21"/>
                    </w:rPr>
                    <w:t>弊社ホームページにて公表</w:t>
                  </w:r>
                </w:p>
                <w:p w14:paraId="28C3B965" w14:textId="02C0B2E1" w:rsidR="001340F8" w:rsidRPr="00CB61BC" w:rsidRDefault="00502FFE" w:rsidP="00785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FFE">
                    <w:rPr>
                      <w:rFonts w:ascii="ＭＳ 明朝" w:eastAsia="ＭＳ 明朝" w:hAnsi="ＭＳ 明朝" w:cs="ＭＳ 明朝"/>
                      <w:spacing w:val="6"/>
                      <w:kern w:val="0"/>
                      <w:szCs w:val="21"/>
                    </w:rPr>
                    <w:t>https://www.qsolcorp.co.jp/assets/img/institution/2024DX.pdf</w:t>
                  </w:r>
                </w:p>
                <w:p w14:paraId="09A4EB83" w14:textId="43051511" w:rsidR="00D1302E" w:rsidRDefault="0093169E"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169E">
                    <w:rPr>
                      <w:rFonts w:ascii="ＭＳ 明朝" w:eastAsia="ＭＳ 明朝" w:hAnsi="ＭＳ 明朝" w:cs="ＭＳ 明朝" w:hint="eastAsia"/>
                      <w:spacing w:val="6"/>
                      <w:kern w:val="0"/>
                      <w:szCs w:val="21"/>
                    </w:rPr>
                    <w:t>PDF資料</w:t>
                  </w:r>
                  <w:r w:rsidR="00AA78B5" w:rsidRPr="00AA78B5">
                    <w:rPr>
                      <w:rFonts w:ascii="ＭＳ 明朝" w:eastAsia="ＭＳ 明朝" w:hAnsi="ＭＳ 明朝" w:cs="ＭＳ 明朝" w:hint="eastAsia"/>
                      <w:spacing w:val="6"/>
                      <w:kern w:val="0"/>
                      <w:szCs w:val="21"/>
                    </w:rPr>
                    <w:t>『当社ＤＸ推進の取り組みについて』</w:t>
                  </w:r>
                  <w:r w:rsidRPr="0093169E">
                    <w:rPr>
                      <w:rFonts w:ascii="ＭＳ 明朝" w:eastAsia="ＭＳ 明朝" w:hAnsi="ＭＳ 明朝" w:cs="ＭＳ 明朝" w:hint="eastAsia"/>
                      <w:spacing w:val="6"/>
                      <w:kern w:val="0"/>
                      <w:szCs w:val="21"/>
                    </w:rPr>
                    <w:t>の１ページ～</w:t>
                  </w:r>
                  <w:r w:rsidR="008D2AC0">
                    <w:rPr>
                      <w:rFonts w:ascii="ＭＳ 明朝" w:eastAsia="ＭＳ 明朝" w:hAnsi="ＭＳ 明朝" w:cs="ＭＳ 明朝" w:hint="eastAsia"/>
                      <w:spacing w:val="6"/>
                      <w:kern w:val="0"/>
                      <w:szCs w:val="21"/>
                    </w:rPr>
                    <w:t>７</w:t>
                  </w:r>
                  <w:r w:rsidRPr="0093169E">
                    <w:rPr>
                      <w:rFonts w:ascii="ＭＳ 明朝" w:eastAsia="ＭＳ 明朝" w:hAnsi="ＭＳ 明朝" w:cs="ＭＳ 明朝" w:hint="eastAsia"/>
                      <w:spacing w:val="6"/>
                      <w:kern w:val="0"/>
                      <w:szCs w:val="21"/>
                    </w:rPr>
                    <w:t>ページ、見出し「戦略（社内DXプロジェクト FY2024 ～ 2028）」の説明部分</w:t>
                  </w:r>
                </w:p>
                <w:p w14:paraId="626974FE" w14:textId="39A3BB18" w:rsidR="00C83467" w:rsidRDefault="00241BF2" w:rsidP="00C8346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1BC">
                    <w:rPr>
                      <w:rFonts w:ascii="ＭＳ 明朝" w:eastAsia="ＭＳ 明朝" w:hAnsi="ＭＳ 明朝" w:cs="ＭＳ 明朝" w:hint="eastAsia"/>
                      <w:spacing w:val="6"/>
                      <w:kern w:val="0"/>
                      <w:szCs w:val="21"/>
                    </w:rPr>
                    <w:t>弊社ホームページにて公表</w:t>
                  </w:r>
                </w:p>
                <w:p w14:paraId="38925A3F" w14:textId="464963D5" w:rsidR="007D376D" w:rsidRDefault="00891CF0" w:rsidP="00646A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A07">
                    <w:rPr>
                      <w:rFonts w:ascii="ＭＳ 明朝" w:eastAsia="ＭＳ 明朝" w:hAnsi="ＭＳ 明朝" w:cs="ＭＳ 明朝"/>
                      <w:spacing w:val="6"/>
                      <w:kern w:val="0"/>
                      <w:szCs w:val="21"/>
                    </w:rPr>
                    <w:t>https://www.qsolcorp.co.jp/company/</w:t>
                  </w:r>
                </w:p>
                <w:p w14:paraId="1C77400B" w14:textId="419F42BB" w:rsidR="00891CF0" w:rsidRDefault="00594CC5" w:rsidP="00891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表題</w:t>
                  </w:r>
                  <w:r w:rsidR="008F2EF0" w:rsidRPr="008F2EF0">
                    <w:rPr>
                      <w:rFonts w:ascii="ＭＳ 明朝" w:eastAsia="ＭＳ 明朝" w:hAnsi="ＭＳ 明朝" w:cs="ＭＳ 明朝" w:hint="eastAsia"/>
                      <w:spacing w:val="6"/>
                      <w:kern w:val="0"/>
                      <w:szCs w:val="21"/>
                    </w:rPr>
                    <w:t>『企業情報』</w:t>
                  </w:r>
                  <w:r w:rsidR="007B02AC">
                    <w:rPr>
                      <w:rFonts w:ascii="ＭＳ 明朝" w:eastAsia="ＭＳ 明朝" w:hAnsi="ＭＳ 明朝" w:cs="ＭＳ 明朝" w:hint="eastAsia"/>
                      <w:spacing w:val="6"/>
                      <w:kern w:val="0"/>
                      <w:szCs w:val="21"/>
                    </w:rPr>
                    <w:t>内</w:t>
                  </w:r>
                  <w:r w:rsidR="000823FB">
                    <w:rPr>
                      <w:rFonts w:ascii="ＭＳ 明朝" w:eastAsia="ＭＳ 明朝" w:hAnsi="ＭＳ 明朝" w:cs="ＭＳ 明朝" w:hint="eastAsia"/>
                      <w:spacing w:val="6"/>
                      <w:kern w:val="0"/>
                      <w:szCs w:val="21"/>
                    </w:rPr>
                    <w:t>の</w:t>
                  </w:r>
                  <w:r w:rsidR="007B02AC">
                    <w:rPr>
                      <w:rFonts w:ascii="ＭＳ 明朝" w:eastAsia="ＭＳ 明朝" w:hAnsi="ＭＳ 明朝" w:cs="ＭＳ 明朝" w:hint="eastAsia"/>
                      <w:spacing w:val="6"/>
                      <w:kern w:val="0"/>
                      <w:szCs w:val="21"/>
                    </w:rPr>
                    <w:t>見出し「組織</w:t>
                  </w:r>
                  <w:r w:rsidR="000823FB">
                    <w:rPr>
                      <w:rFonts w:ascii="ＭＳ 明朝" w:eastAsia="ＭＳ 明朝" w:hAnsi="ＭＳ 明朝" w:cs="ＭＳ 明朝" w:hint="eastAsia"/>
                      <w:spacing w:val="6"/>
                      <w:kern w:val="0"/>
                      <w:szCs w:val="21"/>
                    </w:rPr>
                    <w:t>図</w:t>
                  </w:r>
                  <w:r w:rsidR="007B02AC">
                    <w:rPr>
                      <w:rFonts w:ascii="ＭＳ 明朝" w:eastAsia="ＭＳ 明朝" w:hAnsi="ＭＳ 明朝" w:cs="ＭＳ 明朝" w:hint="eastAsia"/>
                      <w:spacing w:val="6"/>
                      <w:kern w:val="0"/>
                      <w:szCs w:val="21"/>
                    </w:rPr>
                    <w:t>」</w:t>
                  </w:r>
                  <w:r w:rsidR="000823FB">
                    <w:rPr>
                      <w:rFonts w:ascii="ＭＳ 明朝" w:eastAsia="ＭＳ 明朝" w:hAnsi="ＭＳ 明朝" w:cs="ＭＳ 明朝" w:hint="eastAsia"/>
                      <w:spacing w:val="6"/>
                      <w:kern w:val="0"/>
                      <w:szCs w:val="21"/>
                    </w:rPr>
                    <w:t>記載</w:t>
                  </w:r>
                  <w:r w:rsidR="004A1A07">
                    <w:rPr>
                      <w:rFonts w:ascii="ＭＳ 明朝" w:eastAsia="ＭＳ 明朝" w:hAnsi="ＭＳ 明朝" w:cs="ＭＳ 明朝" w:hint="eastAsia"/>
                      <w:spacing w:val="6"/>
                      <w:kern w:val="0"/>
                      <w:szCs w:val="21"/>
                    </w:rPr>
                    <w:t>部分</w:t>
                  </w:r>
                </w:p>
                <w:p w14:paraId="691F5C5D" w14:textId="77777777" w:rsidR="00833AF3" w:rsidRDefault="007B02AC" w:rsidP="00880D9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1BC">
                    <w:rPr>
                      <w:rFonts w:ascii="ＭＳ 明朝" w:eastAsia="ＭＳ 明朝" w:hAnsi="ＭＳ 明朝" w:cs="ＭＳ 明朝" w:hint="eastAsia"/>
                      <w:spacing w:val="6"/>
                      <w:kern w:val="0"/>
                      <w:szCs w:val="21"/>
                    </w:rPr>
                    <w:t>弊社ホームページに</w:t>
                  </w:r>
                  <w:r w:rsidR="00833AF3">
                    <w:rPr>
                      <w:rFonts w:ascii="ＭＳ 明朝" w:eastAsia="ＭＳ 明朝" w:hAnsi="ＭＳ 明朝" w:cs="ＭＳ 明朝" w:hint="eastAsia"/>
                      <w:spacing w:val="6"/>
                      <w:kern w:val="0"/>
                      <w:szCs w:val="21"/>
                    </w:rPr>
                    <w:t>て公表</w:t>
                  </w:r>
                </w:p>
                <w:p w14:paraId="04F357D8" w14:textId="2EF787BE" w:rsidR="008F12E6" w:rsidRDefault="00154E24" w:rsidP="00833A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E24">
                    <w:rPr>
                      <w:rFonts w:ascii="ＭＳ 明朝" w:eastAsia="ＭＳ 明朝" w:hAnsi="ＭＳ 明朝" w:cs="ＭＳ 明朝"/>
                      <w:spacing w:val="6"/>
                      <w:kern w:val="0"/>
                      <w:szCs w:val="21"/>
                    </w:rPr>
                    <w:t>https://www.qsolcorp.co.jp/recruit/training/</w:t>
                  </w:r>
                </w:p>
                <w:p w14:paraId="1A2EEE5D" w14:textId="07D57873" w:rsidR="00154E24" w:rsidRPr="00D60B0E" w:rsidRDefault="006104F8" w:rsidP="00785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表題</w:t>
                  </w:r>
                  <w:r w:rsidR="00833AF3" w:rsidRPr="00966D7B">
                    <w:rPr>
                      <w:rFonts w:ascii="ＭＳ 明朝" w:eastAsia="ＭＳ 明朝" w:hAnsi="ＭＳ 明朝" w:cs="ＭＳ 明朝" w:hint="eastAsia"/>
                      <w:spacing w:val="6"/>
                      <w:kern w:val="0"/>
                      <w:szCs w:val="21"/>
                    </w:rPr>
                    <w:t>『</w:t>
                  </w:r>
                  <w:proofErr w:type="spellStart"/>
                  <w:r w:rsidR="00833AF3" w:rsidRPr="00966D7B">
                    <w:rPr>
                      <w:rFonts w:ascii="ＭＳ 明朝" w:eastAsia="ＭＳ 明朝" w:hAnsi="ＭＳ 明朝" w:cs="ＭＳ 明朝" w:hint="eastAsia"/>
                      <w:spacing w:val="6"/>
                      <w:kern w:val="0"/>
                      <w:szCs w:val="21"/>
                    </w:rPr>
                    <w:t>Qsol</w:t>
                  </w:r>
                  <w:proofErr w:type="spellEnd"/>
                  <w:r w:rsidR="00833AF3" w:rsidRPr="00966D7B">
                    <w:rPr>
                      <w:rFonts w:ascii="ＭＳ 明朝" w:eastAsia="ＭＳ 明朝" w:hAnsi="ＭＳ 明朝" w:cs="ＭＳ 明朝" w:hint="eastAsia"/>
                      <w:spacing w:val="6"/>
                      <w:kern w:val="0"/>
                      <w:szCs w:val="21"/>
                    </w:rPr>
                    <w:t>の人財育成』</w:t>
                  </w:r>
                  <w:r w:rsidR="00ED04C8">
                    <w:rPr>
                      <w:rFonts w:ascii="ＭＳ 明朝" w:eastAsia="ＭＳ 明朝" w:hAnsi="ＭＳ 明朝" w:cs="ＭＳ 明朝" w:hint="eastAsia"/>
                      <w:spacing w:val="6"/>
                      <w:kern w:val="0"/>
                      <w:szCs w:val="21"/>
                    </w:rPr>
                    <w:t>内の</w:t>
                  </w:r>
                  <w:r w:rsidR="00151C77">
                    <w:rPr>
                      <w:rFonts w:ascii="ＭＳ 明朝" w:eastAsia="ＭＳ 明朝" w:hAnsi="ＭＳ 明朝" w:cs="ＭＳ 明朝" w:hint="eastAsia"/>
                      <w:spacing w:val="6"/>
                      <w:kern w:val="0"/>
                      <w:szCs w:val="21"/>
                    </w:rPr>
                    <w:t>見出し</w:t>
                  </w:r>
                  <w:r w:rsidR="00BC5EA3">
                    <w:rPr>
                      <w:rFonts w:ascii="ＭＳ 明朝" w:eastAsia="ＭＳ 明朝" w:hAnsi="ＭＳ 明朝" w:cs="ＭＳ 明朝" w:hint="eastAsia"/>
                      <w:spacing w:val="6"/>
                      <w:kern w:val="0"/>
                      <w:szCs w:val="21"/>
                    </w:rPr>
                    <w:t>「求める人財像」</w:t>
                  </w:r>
                  <w:r w:rsidR="00DE6B3C">
                    <w:rPr>
                      <w:rFonts w:ascii="ＭＳ 明朝" w:eastAsia="ＭＳ 明朝" w:hAnsi="ＭＳ 明朝" w:cs="ＭＳ 明朝" w:hint="eastAsia"/>
                      <w:spacing w:val="6"/>
                      <w:kern w:val="0"/>
                      <w:szCs w:val="21"/>
                    </w:rPr>
                    <w:t>、</w:t>
                  </w:r>
                  <w:r w:rsidR="00151C77">
                    <w:rPr>
                      <w:rFonts w:ascii="ＭＳ 明朝" w:eastAsia="ＭＳ 明朝" w:hAnsi="ＭＳ 明朝" w:cs="ＭＳ 明朝" w:hint="eastAsia"/>
                      <w:spacing w:val="6"/>
                      <w:kern w:val="0"/>
                      <w:szCs w:val="21"/>
                    </w:rPr>
                    <w:t>「</w:t>
                  </w:r>
                  <w:r w:rsidR="00151C77" w:rsidRPr="00151C77">
                    <w:rPr>
                      <w:rFonts w:ascii="ＭＳ 明朝" w:eastAsia="ＭＳ 明朝" w:hAnsi="ＭＳ 明朝" w:cs="ＭＳ 明朝" w:hint="eastAsia"/>
                      <w:spacing w:val="6"/>
                      <w:kern w:val="0"/>
                      <w:szCs w:val="21"/>
                    </w:rPr>
                    <w:t>技術スキル研修</w:t>
                  </w:r>
                  <w:r w:rsidR="00151C77">
                    <w:rPr>
                      <w:rFonts w:ascii="ＭＳ 明朝" w:eastAsia="ＭＳ 明朝" w:hAnsi="ＭＳ 明朝" w:cs="ＭＳ 明朝" w:hint="eastAsia"/>
                      <w:spacing w:val="6"/>
                      <w:kern w:val="0"/>
                      <w:szCs w:val="21"/>
                    </w:rPr>
                    <w:t>」</w:t>
                  </w:r>
                  <w:r w:rsidR="00BC5F9A">
                    <w:rPr>
                      <w:rFonts w:ascii="ＭＳ 明朝" w:eastAsia="ＭＳ 明朝" w:hAnsi="ＭＳ 明朝" w:cs="ＭＳ 明朝" w:hint="eastAsia"/>
                      <w:spacing w:val="6"/>
                      <w:kern w:val="0"/>
                      <w:szCs w:val="21"/>
                    </w:rPr>
                    <w:t>記載部分</w:t>
                  </w:r>
                </w:p>
                <w:p w14:paraId="34648B03" w14:textId="77777777" w:rsidR="004623C9" w:rsidRDefault="004623C9" w:rsidP="00880D9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23C9">
                    <w:rPr>
                      <w:rFonts w:ascii="ＭＳ 明朝" w:eastAsia="ＭＳ 明朝" w:hAnsi="ＭＳ 明朝" w:cs="ＭＳ 明朝" w:hint="eastAsia"/>
                      <w:spacing w:val="6"/>
                      <w:kern w:val="0"/>
                      <w:szCs w:val="21"/>
                    </w:rPr>
                    <w:t>弊社ホームページにて公表</w:t>
                  </w:r>
                </w:p>
                <w:p w14:paraId="36E6A8F6" w14:textId="36C811ED" w:rsidR="00AD11CD" w:rsidRDefault="00154E24" w:rsidP="004623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E24">
                    <w:rPr>
                      <w:rFonts w:ascii="ＭＳ 明朝" w:eastAsia="ＭＳ 明朝" w:hAnsi="ＭＳ 明朝" w:cs="ＭＳ 明朝" w:hint="eastAsia"/>
                      <w:spacing w:val="6"/>
                      <w:kern w:val="0"/>
                      <w:szCs w:val="21"/>
                    </w:rPr>
                    <w:t>https://www.qsolcorp.co.jp/recruit/career/</w:t>
                  </w:r>
                </w:p>
                <w:p w14:paraId="1FE4DE1F" w14:textId="5DA802AA" w:rsidR="00154E24" w:rsidRPr="00E577BF" w:rsidRDefault="00BC5F9A" w:rsidP="00785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表題</w:t>
                  </w:r>
                  <w:r w:rsidR="00B27F73" w:rsidRPr="00B27F73">
                    <w:rPr>
                      <w:rFonts w:ascii="ＭＳ 明朝" w:eastAsia="ＭＳ 明朝" w:hAnsi="ＭＳ 明朝" w:cs="ＭＳ 明朝" w:hint="eastAsia"/>
                      <w:spacing w:val="6"/>
                      <w:kern w:val="0"/>
                      <w:szCs w:val="21"/>
                    </w:rPr>
                    <w:t>『キャリア採用』</w:t>
                  </w:r>
                  <w:r w:rsidR="0034152F">
                    <w:rPr>
                      <w:rFonts w:ascii="ＭＳ 明朝" w:eastAsia="ＭＳ 明朝" w:hAnsi="ＭＳ 明朝" w:cs="ＭＳ 明朝" w:hint="eastAsia"/>
                      <w:spacing w:val="6"/>
                      <w:kern w:val="0"/>
                      <w:szCs w:val="21"/>
                    </w:rPr>
                    <w:t>内</w:t>
                  </w:r>
                  <w:r>
                    <w:rPr>
                      <w:rFonts w:ascii="ＭＳ 明朝" w:eastAsia="ＭＳ 明朝" w:hAnsi="ＭＳ 明朝" w:cs="ＭＳ 明朝" w:hint="eastAsia"/>
                      <w:spacing w:val="6"/>
                      <w:kern w:val="0"/>
                      <w:szCs w:val="21"/>
                    </w:rPr>
                    <w:t>の</w:t>
                  </w:r>
                  <w:r w:rsidR="00E428F3">
                    <w:rPr>
                      <w:rFonts w:ascii="ＭＳ 明朝" w:eastAsia="ＭＳ 明朝" w:hAnsi="ＭＳ 明朝" w:cs="ＭＳ 明朝" w:hint="eastAsia"/>
                      <w:spacing w:val="6"/>
                      <w:kern w:val="0"/>
                      <w:szCs w:val="21"/>
                    </w:rPr>
                    <w:t>「募集職種」</w:t>
                  </w:r>
                  <w:r>
                    <w:rPr>
                      <w:rFonts w:ascii="ＭＳ 明朝" w:eastAsia="ＭＳ 明朝" w:hAnsi="ＭＳ 明朝" w:cs="ＭＳ 明朝" w:hint="eastAsia"/>
                      <w:spacing w:val="6"/>
                      <w:kern w:val="0"/>
                      <w:szCs w:val="21"/>
                    </w:rPr>
                    <w:t>記載部分</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B9733E" w14:textId="6DB29375" w:rsidR="00AC7E46" w:rsidRDefault="00234447" w:rsidP="0023444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4447">
                    <w:rPr>
                      <w:rFonts w:ascii="ＭＳ 明朝" w:eastAsia="ＭＳ 明朝" w:hAnsi="ＭＳ 明朝" w:cs="ＭＳ 明朝" w:hint="eastAsia"/>
                      <w:spacing w:val="6"/>
                      <w:kern w:val="0"/>
                      <w:szCs w:val="21"/>
                    </w:rPr>
                    <w:t>戦略（社内DXプロジェクト FY2024 ～ 2028）</w:t>
                  </w:r>
                </w:p>
                <w:p w14:paraId="53790CA3" w14:textId="1E4CE9FE" w:rsidR="001340F8" w:rsidRPr="00655198" w:rsidRDefault="00BE39C2"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39C2">
                    <w:rPr>
                      <w:rFonts w:ascii="ＭＳ 明朝" w:eastAsia="ＭＳ 明朝" w:hAnsi="ＭＳ 明朝" w:cs="ＭＳ 明朝" w:hint="eastAsia"/>
                      <w:spacing w:val="6"/>
                      <w:kern w:val="0"/>
                      <w:szCs w:val="21"/>
                    </w:rPr>
                    <w:t>経営ビジョン（中期経営方針 FY2024～2028）を実現するため、社内の改革を推進すべく、次の戦略を継続しています。</w:t>
                  </w:r>
                </w:p>
                <w:p w14:paraId="65E6A6E0" w14:textId="77777777" w:rsidR="001340F8" w:rsidRPr="00655198"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198">
                    <w:rPr>
                      <w:rFonts w:ascii="ＭＳ 明朝" w:eastAsia="ＭＳ 明朝" w:hAnsi="ＭＳ 明朝" w:cs="ＭＳ 明朝" w:hint="eastAsia"/>
                      <w:spacing w:val="6"/>
                      <w:kern w:val="0"/>
                      <w:szCs w:val="21"/>
                    </w:rPr>
                    <w:t>◆当社のＤＸに取り組む目的</w:t>
                  </w:r>
                </w:p>
                <w:p w14:paraId="5C9CBB29" w14:textId="0BD469F9" w:rsidR="001340F8" w:rsidRPr="00655198" w:rsidRDefault="001559F2"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340F8" w:rsidRPr="00655198">
                    <w:rPr>
                      <w:rFonts w:ascii="ＭＳ 明朝" w:eastAsia="ＭＳ 明朝" w:hAnsi="ＭＳ 明朝" w:cs="ＭＳ 明朝" w:hint="eastAsia"/>
                      <w:spacing w:val="6"/>
                      <w:kern w:val="0"/>
                      <w:szCs w:val="21"/>
                    </w:rPr>
                    <w:t>社内システムの利便性向上やIoT・AI・BI等のデジタル技術やデータの活用により、経営管理・判断のスピード化や業務改革・働き方改革に取り組む。</w:t>
                  </w:r>
                </w:p>
                <w:p w14:paraId="03C5014B" w14:textId="4DD4BE57" w:rsidR="001340F8" w:rsidRPr="00655198" w:rsidRDefault="001559F2"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1340F8" w:rsidRPr="00655198">
                    <w:rPr>
                      <w:rFonts w:ascii="ＭＳ 明朝" w:eastAsia="ＭＳ 明朝" w:hAnsi="ＭＳ 明朝" w:cs="ＭＳ 明朝" w:hint="eastAsia"/>
                      <w:spacing w:val="6"/>
                      <w:kern w:val="0"/>
                      <w:szCs w:val="21"/>
                    </w:rPr>
                    <w:t>また、当社のＤＸ推進により得た知識や経験をお客さまに向けた製品・サービスに取り入れ、お客さまの新たな価値の創出に寄与する。</w:t>
                  </w:r>
                </w:p>
                <w:p w14:paraId="37CF5537" w14:textId="7C9BA9F1" w:rsidR="001340F8" w:rsidRDefault="00C85CD4"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5CD4">
                    <w:rPr>
                      <w:rFonts w:ascii="ＭＳ 明朝" w:eastAsia="ＭＳ 明朝" w:hAnsi="ＭＳ 明朝" w:cs="ＭＳ 明朝" w:hint="eastAsia"/>
                      <w:spacing w:val="6"/>
                      <w:kern w:val="0"/>
                      <w:szCs w:val="21"/>
                    </w:rPr>
                    <w:t>◆戦略（当社DXの取り組みの流れ）</w:t>
                  </w:r>
                </w:p>
                <w:p w14:paraId="43CBDF8C" w14:textId="77777777" w:rsidR="000F53FA" w:rsidRPr="000F53FA" w:rsidRDefault="000F53FA" w:rsidP="000F5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3FA">
                    <w:rPr>
                      <w:rFonts w:ascii="ＭＳ 明朝" w:eastAsia="ＭＳ 明朝" w:hAnsi="ＭＳ 明朝" w:cs="ＭＳ 明朝" w:hint="eastAsia"/>
                      <w:spacing w:val="6"/>
                      <w:kern w:val="0"/>
                      <w:szCs w:val="21"/>
                    </w:rPr>
                    <w:t>１．管理系DX、生産系DX、そして基幹系DXへ</w:t>
                  </w:r>
                </w:p>
                <w:p w14:paraId="7F4BE6AE" w14:textId="77777777" w:rsidR="000F53FA" w:rsidRPr="000F53FA" w:rsidRDefault="000F53FA" w:rsidP="000F5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3FA">
                    <w:rPr>
                      <w:rFonts w:ascii="ＭＳ 明朝" w:eastAsia="ＭＳ 明朝" w:hAnsi="ＭＳ 明朝" w:cs="ＭＳ 明朝" w:hint="eastAsia"/>
                      <w:spacing w:val="6"/>
                      <w:kern w:val="0"/>
                      <w:szCs w:val="21"/>
                    </w:rPr>
                    <w:t xml:space="preserve">　・管理部門に関するDX推進（管理系DX）および生産部門に関するDX推進（生産系DX）を継続</w:t>
                  </w:r>
                </w:p>
                <w:p w14:paraId="1DDDA5D6" w14:textId="77777777" w:rsidR="000F53FA" w:rsidRPr="000F53FA" w:rsidRDefault="000F53FA" w:rsidP="000F5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3FA">
                    <w:rPr>
                      <w:rFonts w:ascii="ＭＳ 明朝" w:eastAsia="ＭＳ 明朝" w:hAnsi="ＭＳ 明朝" w:cs="ＭＳ 明朝" w:hint="eastAsia"/>
                      <w:spacing w:val="6"/>
                      <w:kern w:val="0"/>
                      <w:szCs w:val="21"/>
                    </w:rPr>
                    <w:t xml:space="preserve">　・2024年度からは、基幹業務の抜本的改革に向けたDX推進（基幹系DX）の企画･検討にも着手</w:t>
                  </w:r>
                </w:p>
                <w:p w14:paraId="166A4F85" w14:textId="5B2FC9B3" w:rsidR="000F53FA" w:rsidRDefault="000F53FA" w:rsidP="000F5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3FA">
                    <w:rPr>
                      <w:rFonts w:ascii="ＭＳ 明朝" w:eastAsia="ＭＳ 明朝" w:hAnsi="ＭＳ 明朝" w:cs="ＭＳ 明朝" w:hint="eastAsia"/>
                      <w:spacing w:val="6"/>
                      <w:kern w:val="0"/>
                      <w:szCs w:val="21"/>
                    </w:rPr>
                    <w:t xml:space="preserve">　・実現ステップとして、アジャイル型でできることから順次展開、小さなことを積み重ねていく</w:t>
                  </w:r>
                </w:p>
                <w:p w14:paraId="507944E4" w14:textId="11FBE2ED"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◆戦略の具体的方策１（管理系DX）</w:t>
                  </w:r>
                </w:p>
                <w:p w14:paraId="5754B3DF"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１．デジタル化時代に即した業務運用へ改革</w:t>
                  </w:r>
                </w:p>
                <w:p w14:paraId="67855211"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 xml:space="preserve">　・社内業務に対して、IoT・AI・BIなどを活用することで、スピーディな経営管理・判断、生産性の向上、収支構造や業務のあり方を改革</w:t>
                  </w:r>
                </w:p>
                <w:p w14:paraId="00AA5123"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(1) </w:t>
                  </w:r>
                  <w:r w:rsidRPr="003C0043">
                    <w:rPr>
                      <w:rFonts w:ascii="ＭＳ 明朝" w:eastAsia="ＭＳ 明朝" w:hAnsi="ＭＳ 明朝" w:cs="ＭＳ 明朝" w:hint="eastAsia"/>
                      <w:spacing w:val="6"/>
                      <w:kern w:val="0"/>
                      <w:szCs w:val="21"/>
                    </w:rPr>
                    <w:t>経営改革：データに基づいたデータドリブン経営の実現（</w:t>
                  </w:r>
                  <w:r w:rsidRPr="003C0043">
                    <w:rPr>
                      <w:rFonts w:ascii="ＭＳ 明朝" w:eastAsia="ＭＳ 明朝" w:hAnsi="ＭＳ 明朝" w:cs="ＭＳ 明朝"/>
                      <w:spacing w:val="6"/>
                      <w:kern w:val="0"/>
                      <w:szCs w:val="21"/>
                    </w:rPr>
                    <w:t>❶</w:t>
                  </w:r>
                  <w:r w:rsidRPr="003C0043">
                    <w:rPr>
                      <w:rFonts w:ascii="ＭＳ 明朝" w:eastAsia="ＭＳ 明朝" w:hAnsi="ＭＳ 明朝" w:cs="ＭＳ 明朝" w:hint="eastAsia"/>
                      <w:spacing w:val="6"/>
                      <w:kern w:val="0"/>
                      <w:szCs w:val="21"/>
                    </w:rPr>
                    <w:t>経営や財務に関するデータのデータレイクによる一元管理、</w:t>
                  </w:r>
                  <w:r w:rsidRPr="003C0043">
                    <w:rPr>
                      <w:rFonts w:ascii="ＭＳ 明朝" w:eastAsia="ＭＳ 明朝" w:hAnsi="ＭＳ 明朝" w:cs="ＭＳ 明朝"/>
                      <w:spacing w:val="6"/>
                      <w:kern w:val="0"/>
                      <w:szCs w:val="21"/>
                    </w:rPr>
                    <w:t>❷</w:t>
                  </w:r>
                  <w:r w:rsidRPr="003C0043">
                    <w:rPr>
                      <w:rFonts w:ascii="ＭＳ 明朝" w:eastAsia="ＭＳ 明朝" w:hAnsi="ＭＳ 明朝" w:cs="ＭＳ 明朝" w:hint="eastAsia"/>
                      <w:spacing w:val="6"/>
                      <w:kern w:val="0"/>
                      <w:szCs w:val="21"/>
                    </w:rPr>
                    <w:t>経営ダッシュボード（</w:t>
                  </w:r>
                  <w:r w:rsidRPr="003C0043">
                    <w:rPr>
                      <w:rFonts w:ascii="ＭＳ 明朝" w:eastAsia="ＭＳ 明朝" w:hAnsi="ＭＳ 明朝" w:cs="ＭＳ 明朝"/>
                      <w:spacing w:val="6"/>
                      <w:kern w:val="0"/>
                      <w:szCs w:val="21"/>
                    </w:rPr>
                    <w:t>BI</w:t>
                  </w:r>
                  <w:r w:rsidRPr="003C0043">
                    <w:rPr>
                      <w:rFonts w:ascii="ＭＳ 明朝" w:eastAsia="ＭＳ 明朝" w:hAnsi="ＭＳ 明朝" w:cs="ＭＳ 明朝" w:hint="eastAsia"/>
                      <w:spacing w:val="6"/>
                      <w:kern w:val="0"/>
                      <w:szCs w:val="21"/>
                    </w:rPr>
                    <w:t>）による状況把握、</w:t>
                  </w:r>
                  <w:r w:rsidRPr="003C0043">
                    <w:rPr>
                      <w:rFonts w:ascii="ＭＳ 明朝" w:eastAsia="ＭＳ 明朝" w:hAnsi="ＭＳ 明朝" w:cs="ＭＳ 明朝"/>
                      <w:spacing w:val="6"/>
                      <w:kern w:val="0"/>
                      <w:szCs w:val="21"/>
                    </w:rPr>
                    <w:t>❸</w:t>
                  </w:r>
                  <w:r w:rsidRPr="003C0043">
                    <w:rPr>
                      <w:rFonts w:ascii="ＭＳ 明朝" w:eastAsia="ＭＳ 明朝" w:hAnsi="ＭＳ 明朝" w:cs="ＭＳ 明朝" w:hint="eastAsia"/>
                      <w:spacing w:val="6"/>
                      <w:kern w:val="0"/>
                      <w:szCs w:val="21"/>
                    </w:rPr>
                    <w:t>データに基づく収支予想の精度向上、</w:t>
                  </w:r>
                  <w:r w:rsidRPr="003C0043">
                    <w:rPr>
                      <w:rFonts w:ascii="ＭＳ 明朝" w:eastAsia="ＭＳ 明朝" w:hAnsi="ＭＳ 明朝" w:cs="ＭＳ 明朝"/>
                      <w:spacing w:val="6"/>
                      <w:kern w:val="0"/>
                      <w:szCs w:val="21"/>
                    </w:rPr>
                    <w:t>❹</w:t>
                  </w:r>
                  <w:r w:rsidRPr="003C0043">
                    <w:rPr>
                      <w:rFonts w:ascii="ＭＳ 明朝" w:eastAsia="ＭＳ 明朝" w:hAnsi="ＭＳ 明朝" w:cs="ＭＳ 明朝" w:hint="eastAsia"/>
                      <w:spacing w:val="6"/>
                      <w:kern w:val="0"/>
                      <w:szCs w:val="21"/>
                    </w:rPr>
                    <w:t>データやツールを活用した決算処理の早期化、</w:t>
                  </w:r>
                  <w:r w:rsidRPr="003C0043">
                    <w:rPr>
                      <w:rFonts w:ascii="ＭＳ 明朝" w:eastAsia="ＭＳ 明朝" w:hAnsi="ＭＳ 明朝" w:cs="ＭＳ 明朝"/>
                      <w:spacing w:val="6"/>
                      <w:kern w:val="0"/>
                      <w:szCs w:val="21"/>
                    </w:rPr>
                    <w:t>❺</w:t>
                  </w:r>
                  <w:r w:rsidRPr="003C0043">
                    <w:rPr>
                      <w:rFonts w:ascii="ＭＳ 明朝" w:eastAsia="ＭＳ 明朝" w:hAnsi="ＭＳ 明朝" w:cs="ＭＳ 明朝" w:hint="eastAsia"/>
                      <w:spacing w:val="6"/>
                      <w:kern w:val="0"/>
                      <w:szCs w:val="21"/>
                    </w:rPr>
                    <w:t>ツール等を活用した経営戦略／達成状況の可視化）</w:t>
                  </w:r>
                </w:p>
                <w:p w14:paraId="20F761F7"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(2) </w:t>
                  </w:r>
                  <w:r w:rsidRPr="003C0043">
                    <w:rPr>
                      <w:rFonts w:ascii="ＭＳ 明朝" w:eastAsia="ＭＳ 明朝" w:hAnsi="ＭＳ 明朝" w:cs="ＭＳ 明朝" w:hint="eastAsia"/>
                      <w:spacing w:val="6"/>
                      <w:kern w:val="0"/>
                      <w:szCs w:val="21"/>
                    </w:rPr>
                    <w:t>人財改革：データ活用による戦略的人事の実現（</w:t>
                  </w:r>
                  <w:r w:rsidRPr="003C0043">
                    <w:rPr>
                      <w:rFonts w:ascii="ＭＳ 明朝" w:eastAsia="ＭＳ 明朝" w:hAnsi="ＭＳ 明朝" w:cs="ＭＳ 明朝"/>
                      <w:spacing w:val="6"/>
                      <w:kern w:val="0"/>
                      <w:szCs w:val="21"/>
                    </w:rPr>
                    <w:t>❻</w:t>
                  </w:r>
                  <w:r w:rsidRPr="003C0043">
                    <w:rPr>
                      <w:rFonts w:ascii="ＭＳ 明朝" w:eastAsia="ＭＳ 明朝" w:hAnsi="ＭＳ 明朝" w:cs="ＭＳ 明朝" w:hint="eastAsia"/>
                      <w:spacing w:val="6"/>
                      <w:kern w:val="0"/>
                      <w:szCs w:val="21"/>
                    </w:rPr>
                    <w:t>人財スキル／経歴など社員情報の一元管理、</w:t>
                  </w:r>
                  <w:r w:rsidRPr="003C0043">
                    <w:rPr>
                      <w:rFonts w:ascii="ＭＳ 明朝" w:eastAsia="ＭＳ 明朝" w:hAnsi="ＭＳ 明朝" w:cs="ＭＳ 明朝"/>
                      <w:spacing w:val="6"/>
                      <w:kern w:val="0"/>
                      <w:szCs w:val="21"/>
                    </w:rPr>
                    <w:t>❼</w:t>
                  </w:r>
                  <w:r w:rsidRPr="003C0043">
                    <w:rPr>
                      <w:rFonts w:ascii="ＭＳ 明朝" w:eastAsia="ＭＳ 明朝" w:hAnsi="ＭＳ 明朝" w:cs="ＭＳ 明朝" w:hint="eastAsia"/>
                      <w:spacing w:val="6"/>
                      <w:kern w:val="0"/>
                      <w:szCs w:val="21"/>
                    </w:rPr>
                    <w:t>社員情報のデータ分析によるスキル・強味の可視化）</w:t>
                  </w:r>
                </w:p>
                <w:p w14:paraId="4D7607B0"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(3) </w:t>
                  </w:r>
                  <w:r w:rsidRPr="003C0043">
                    <w:rPr>
                      <w:rFonts w:ascii="ＭＳ 明朝" w:eastAsia="ＭＳ 明朝" w:hAnsi="ＭＳ 明朝" w:cs="ＭＳ 明朝" w:hint="eastAsia"/>
                      <w:spacing w:val="6"/>
                      <w:kern w:val="0"/>
                      <w:szCs w:val="21"/>
                    </w:rPr>
                    <w:t>業務運用改革：データ活用による業務運用の実現（</w:t>
                  </w:r>
                  <w:r w:rsidRPr="003C0043">
                    <w:rPr>
                      <w:rFonts w:ascii="ＭＳ 明朝" w:eastAsia="ＭＳ 明朝" w:hAnsi="ＭＳ 明朝" w:cs="ＭＳ 明朝"/>
                      <w:spacing w:val="6"/>
                      <w:kern w:val="0"/>
                      <w:szCs w:val="21"/>
                    </w:rPr>
                    <w:t>❽</w:t>
                  </w:r>
                  <w:r w:rsidRPr="003C0043">
                    <w:rPr>
                      <w:rFonts w:ascii="ＭＳ 明朝" w:eastAsia="ＭＳ 明朝" w:hAnsi="ＭＳ 明朝" w:cs="ＭＳ 明朝" w:hint="eastAsia"/>
                      <w:spacing w:val="6"/>
                      <w:kern w:val="0"/>
                      <w:szCs w:val="21"/>
                    </w:rPr>
                    <w:t>販売･購買･原価の管理･集計処理のシステム化、</w:t>
                  </w:r>
                  <w:r w:rsidRPr="003C0043">
                    <w:rPr>
                      <w:rFonts w:ascii="ＭＳ 明朝" w:eastAsia="ＭＳ 明朝" w:hAnsi="ＭＳ 明朝" w:cs="ＭＳ 明朝"/>
                      <w:spacing w:val="6"/>
                      <w:kern w:val="0"/>
                      <w:szCs w:val="21"/>
                    </w:rPr>
                    <w:t>❾AI</w:t>
                  </w:r>
                  <w:r w:rsidRPr="003C0043">
                    <w:rPr>
                      <w:rFonts w:ascii="ＭＳ 明朝" w:eastAsia="ＭＳ 明朝" w:hAnsi="ＭＳ 明朝" w:cs="ＭＳ 明朝" w:hint="eastAsia"/>
                      <w:spacing w:val="6"/>
                      <w:kern w:val="0"/>
                      <w:szCs w:val="21"/>
                    </w:rPr>
                    <w:t>議事録の適用、</w:t>
                  </w:r>
                  <w:r w:rsidRPr="003C0043">
                    <w:rPr>
                      <w:rFonts w:ascii="ＭＳ 明朝" w:eastAsia="ＭＳ 明朝" w:hAnsi="ＭＳ 明朝" w:cs="ＭＳ 明朝"/>
                      <w:spacing w:val="6"/>
                      <w:kern w:val="0"/>
                      <w:szCs w:val="21"/>
                    </w:rPr>
                    <w:t>❿</w:t>
                  </w:r>
                  <w:r w:rsidRPr="003C0043">
                    <w:rPr>
                      <w:rFonts w:ascii="ＭＳ 明朝" w:eastAsia="ＭＳ 明朝" w:hAnsi="ＭＳ 明朝" w:cs="ＭＳ 明朝" w:hint="eastAsia"/>
                      <w:spacing w:val="6"/>
                      <w:kern w:val="0"/>
                      <w:szCs w:val="21"/>
                    </w:rPr>
                    <w:t>顧客・商談・件名など営業に関する情報の一元管理及びマーケティングへの活用、⓫</w:t>
                  </w:r>
                  <w:r w:rsidRPr="003C0043">
                    <w:rPr>
                      <w:rFonts w:ascii="ＭＳ 明朝" w:eastAsia="ＭＳ 明朝" w:hAnsi="ＭＳ 明朝" w:cs="ＭＳ 明朝"/>
                      <w:spacing w:val="6"/>
                      <w:kern w:val="0"/>
                      <w:szCs w:val="21"/>
                    </w:rPr>
                    <w:t>FAX</w:t>
                  </w:r>
                  <w:r w:rsidRPr="003C0043">
                    <w:rPr>
                      <w:rFonts w:ascii="ＭＳ 明朝" w:eastAsia="ＭＳ 明朝" w:hAnsi="ＭＳ 明朝" w:cs="ＭＳ 明朝" w:hint="eastAsia"/>
                      <w:spacing w:val="6"/>
                      <w:kern w:val="0"/>
                      <w:szCs w:val="21"/>
                    </w:rPr>
                    <w:t>送受信の電子化、⓬電子申請システムの導入）</w:t>
                  </w:r>
                </w:p>
                <w:p w14:paraId="4411D0CD"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(4) UI</w:t>
                  </w:r>
                  <w:r w:rsidRPr="003C0043">
                    <w:rPr>
                      <w:rFonts w:ascii="ＭＳ 明朝" w:eastAsia="ＭＳ 明朝" w:hAnsi="ＭＳ 明朝" w:cs="ＭＳ 明朝" w:hint="eastAsia"/>
                      <w:spacing w:val="6"/>
                      <w:kern w:val="0"/>
                      <w:szCs w:val="21"/>
                    </w:rPr>
                    <w:t>／</w:t>
                  </w:r>
                  <w:r w:rsidRPr="003C0043">
                    <w:rPr>
                      <w:rFonts w:ascii="ＭＳ 明朝" w:eastAsia="ＭＳ 明朝" w:hAnsi="ＭＳ 明朝" w:cs="ＭＳ 明朝"/>
                      <w:spacing w:val="6"/>
                      <w:kern w:val="0"/>
                      <w:szCs w:val="21"/>
                    </w:rPr>
                    <w:t>UX</w:t>
                  </w:r>
                  <w:r w:rsidRPr="003C0043">
                    <w:rPr>
                      <w:rFonts w:ascii="ＭＳ 明朝" w:eastAsia="ＭＳ 明朝" w:hAnsi="ＭＳ 明朝" w:cs="ＭＳ 明朝" w:hint="eastAsia"/>
                      <w:spacing w:val="6"/>
                      <w:kern w:val="0"/>
                      <w:szCs w:val="21"/>
                    </w:rPr>
                    <w:t>改革：デジタル化の推進（⓭紙文書／押印を電子文書／押印への変更、⓮システムへのストレスフリーな入力方法の実現、⓯</w:t>
                  </w:r>
                  <w:r w:rsidRPr="003C0043">
                    <w:rPr>
                      <w:rFonts w:ascii="ＭＳ 明朝" w:eastAsia="ＭＳ 明朝" w:hAnsi="ＭＳ 明朝" w:cs="ＭＳ 明朝"/>
                      <w:spacing w:val="6"/>
                      <w:kern w:val="0"/>
                      <w:szCs w:val="21"/>
                    </w:rPr>
                    <w:t>AI</w:t>
                  </w:r>
                  <w:r w:rsidRPr="003C0043">
                    <w:rPr>
                      <w:rFonts w:ascii="ＭＳ 明朝" w:eastAsia="ＭＳ 明朝" w:hAnsi="ＭＳ 明朝" w:cs="ＭＳ 明朝" w:hint="eastAsia"/>
                      <w:spacing w:val="6"/>
                      <w:kern w:val="0"/>
                      <w:szCs w:val="21"/>
                    </w:rPr>
                    <w:t>チャットボットによる問い合わせ対応、⓰対話型生成</w:t>
                  </w:r>
                  <w:r w:rsidRPr="003C0043">
                    <w:rPr>
                      <w:rFonts w:ascii="ＭＳ 明朝" w:eastAsia="ＭＳ 明朝" w:hAnsi="ＭＳ 明朝" w:cs="ＭＳ 明朝"/>
                      <w:spacing w:val="6"/>
                      <w:kern w:val="0"/>
                      <w:szCs w:val="21"/>
                    </w:rPr>
                    <w:t>AI</w:t>
                  </w:r>
                  <w:r w:rsidRPr="003C0043">
                    <w:rPr>
                      <w:rFonts w:ascii="ＭＳ 明朝" w:eastAsia="ＭＳ 明朝" w:hAnsi="ＭＳ 明朝" w:cs="ＭＳ 明朝" w:hint="eastAsia"/>
                      <w:spacing w:val="6"/>
                      <w:kern w:val="0"/>
                      <w:szCs w:val="21"/>
                    </w:rPr>
                    <w:t>の業務活用）</w:t>
                  </w:r>
                </w:p>
                <w:p w14:paraId="7A84332B"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(5) </w:t>
                  </w:r>
                  <w:r w:rsidRPr="003C0043">
                    <w:rPr>
                      <w:rFonts w:ascii="ＭＳ 明朝" w:eastAsia="ＭＳ 明朝" w:hAnsi="ＭＳ 明朝" w:cs="ＭＳ 明朝" w:hint="eastAsia"/>
                      <w:spacing w:val="6"/>
                      <w:kern w:val="0"/>
                      <w:szCs w:val="21"/>
                    </w:rPr>
                    <w:t>デジタルリテラシー向上：クラウド基盤／スマホ利活用、データ活用ノウハウの修得（⓱</w:t>
                  </w:r>
                  <w:r w:rsidRPr="003C0043">
                    <w:rPr>
                      <w:rFonts w:ascii="ＭＳ 明朝" w:eastAsia="ＭＳ 明朝" w:hAnsi="ＭＳ 明朝" w:cs="ＭＳ 明朝"/>
                      <w:spacing w:val="6"/>
                      <w:kern w:val="0"/>
                      <w:szCs w:val="21"/>
                    </w:rPr>
                    <w:t>MS365</w:t>
                  </w:r>
                  <w:r w:rsidRPr="003C0043">
                    <w:rPr>
                      <w:rFonts w:ascii="ＭＳ 明朝" w:eastAsia="ＭＳ 明朝" w:hAnsi="ＭＳ 明朝" w:cs="ＭＳ 明朝" w:hint="eastAsia"/>
                      <w:spacing w:val="6"/>
                      <w:kern w:val="0"/>
                      <w:szCs w:val="21"/>
                    </w:rPr>
                    <w:t>や</w:t>
                  </w:r>
                  <w:r w:rsidRPr="003C0043">
                    <w:rPr>
                      <w:rFonts w:ascii="ＭＳ 明朝" w:eastAsia="ＭＳ 明朝" w:hAnsi="ＭＳ 明朝" w:cs="ＭＳ 明朝"/>
                      <w:spacing w:val="6"/>
                      <w:kern w:val="0"/>
                      <w:szCs w:val="21"/>
                    </w:rPr>
                    <w:t>BI</w:t>
                  </w:r>
                  <w:r w:rsidRPr="003C0043">
                    <w:rPr>
                      <w:rFonts w:ascii="ＭＳ 明朝" w:eastAsia="ＭＳ 明朝" w:hAnsi="ＭＳ 明朝" w:cs="ＭＳ 明朝" w:hint="eastAsia"/>
                      <w:spacing w:val="6"/>
                      <w:kern w:val="0"/>
                      <w:szCs w:val="21"/>
                    </w:rPr>
                    <w:t>ツール、</w:t>
                  </w:r>
                  <w:r w:rsidRPr="003C0043">
                    <w:rPr>
                      <w:rFonts w:ascii="ＭＳ 明朝" w:eastAsia="ＭＳ 明朝" w:hAnsi="ＭＳ 明朝" w:cs="ＭＳ 明朝"/>
                      <w:spacing w:val="6"/>
                      <w:kern w:val="0"/>
                      <w:szCs w:val="21"/>
                    </w:rPr>
                    <w:t>RPA</w:t>
                  </w:r>
                  <w:r w:rsidRPr="003C0043">
                    <w:rPr>
                      <w:rFonts w:ascii="ＭＳ 明朝" w:eastAsia="ＭＳ 明朝" w:hAnsi="ＭＳ 明朝" w:cs="ＭＳ 明朝" w:hint="eastAsia"/>
                      <w:spacing w:val="6"/>
                      <w:kern w:val="0"/>
                      <w:szCs w:val="21"/>
                    </w:rPr>
                    <w:t>など利用方法の教育）</w:t>
                  </w:r>
                </w:p>
                <w:p w14:paraId="3CABEBA3"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２．Withコロナ社会への順応</w:t>
                  </w:r>
                </w:p>
                <w:p w14:paraId="2A7B9F29"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 xml:space="preserve">　・Withコロナ社会における企業経営の安定的運用（在宅テレワークによる業務可能範囲拡大）</w:t>
                  </w:r>
                </w:p>
                <w:p w14:paraId="6395C4A7" w14:textId="61B66C6A" w:rsidR="003C0043" w:rsidRDefault="003C0043" w:rsidP="003C72E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働き方改革：テレワークと出社勤務とのハイブリット勤務の実現（⓲モバイル</w:t>
                  </w:r>
                  <w:r w:rsidRPr="003C0043">
                    <w:rPr>
                      <w:rFonts w:ascii="ＭＳ 明朝" w:eastAsia="ＭＳ 明朝" w:hAnsi="ＭＳ 明朝" w:cs="ＭＳ 明朝"/>
                      <w:spacing w:val="6"/>
                      <w:kern w:val="0"/>
                      <w:szCs w:val="21"/>
                    </w:rPr>
                    <w:t>PC</w:t>
                  </w:r>
                  <w:r w:rsidRPr="003C0043">
                    <w:rPr>
                      <w:rFonts w:ascii="ＭＳ 明朝" w:eastAsia="ＭＳ 明朝" w:hAnsi="ＭＳ 明朝" w:cs="ＭＳ 明朝" w:hint="eastAsia"/>
                      <w:spacing w:val="6"/>
                      <w:kern w:val="0"/>
                      <w:szCs w:val="21"/>
                    </w:rPr>
                    <w:t>／スマホを全社員に配付、テレワーク基盤強化）</w:t>
                  </w:r>
                </w:p>
                <w:p w14:paraId="43B88858" w14:textId="77777777" w:rsidR="003C72E8" w:rsidRPr="00355937" w:rsidRDefault="003C72E8" w:rsidP="003C7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３．DX人財の育成</w:t>
                  </w:r>
                </w:p>
                <w:p w14:paraId="1953696B" w14:textId="78CFF382" w:rsidR="003C72E8" w:rsidRPr="00355937" w:rsidRDefault="004D0266" w:rsidP="003C72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C72E8" w:rsidRPr="00355937">
                    <w:rPr>
                      <w:rFonts w:ascii="ＭＳ 明朝" w:eastAsia="ＭＳ 明朝" w:hAnsi="ＭＳ 明朝" w:cs="ＭＳ 明朝" w:hint="eastAsia"/>
                      <w:spacing w:val="6"/>
                      <w:kern w:val="0"/>
                      <w:szCs w:val="21"/>
                    </w:rPr>
                    <w:t>高度な開発技術やDX推進に必要なスキルを保有した、業務変革をリードできる人財を育成</w:t>
                  </w:r>
                </w:p>
                <w:p w14:paraId="1A6F9739"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◆戦略の具体的方策２（生産系DX）</w:t>
                  </w:r>
                </w:p>
                <w:p w14:paraId="46091C2E"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１．生産業務における“あるべき姿”の定義</w:t>
                  </w:r>
                </w:p>
                <w:p w14:paraId="668AEC92"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 xml:space="preserve">　・働き方改革や業務改革を進め、生産効率や品質を向上させ、</w:t>
                  </w:r>
                  <w:proofErr w:type="spellStart"/>
                  <w:r w:rsidRPr="003C0043">
                    <w:rPr>
                      <w:rFonts w:ascii="ＭＳ 明朝" w:eastAsia="ＭＳ 明朝" w:hAnsi="ＭＳ 明朝" w:cs="ＭＳ 明朝" w:hint="eastAsia"/>
                      <w:spacing w:val="6"/>
                      <w:kern w:val="0"/>
                      <w:szCs w:val="21"/>
                    </w:rPr>
                    <w:t>Qsol</w:t>
                  </w:r>
                  <w:proofErr w:type="spellEnd"/>
                  <w:r w:rsidRPr="003C0043">
                    <w:rPr>
                      <w:rFonts w:ascii="ＭＳ 明朝" w:eastAsia="ＭＳ 明朝" w:hAnsi="ＭＳ 明朝" w:cs="ＭＳ 明朝" w:hint="eastAsia"/>
                      <w:spacing w:val="6"/>
                      <w:kern w:val="0"/>
                      <w:szCs w:val="21"/>
                    </w:rPr>
                    <w:t>だからできる「もっと最高を。」を社会に届けることにより、顧客価値や社員満足度を向上させることで企業価値が向上している</w:t>
                  </w:r>
                </w:p>
                <w:p w14:paraId="7AA29166"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lastRenderedPageBreak/>
                    <w:t xml:space="preserve"> (1) </w:t>
                  </w:r>
                  <w:r w:rsidRPr="003C0043">
                    <w:rPr>
                      <w:rFonts w:ascii="ＭＳ 明朝" w:eastAsia="ＭＳ 明朝" w:hAnsi="ＭＳ 明朝" w:cs="ＭＳ 明朝" w:hint="eastAsia"/>
                      <w:spacing w:val="6"/>
                      <w:kern w:val="0"/>
                      <w:szCs w:val="21"/>
                    </w:rPr>
                    <w:t>データの一元化・可視化（①収支、リソース、プロジェクト等のデータ一元化・可視化、②リスク、課題、障害等のデータ一元化・可視化、・</w:t>
                  </w:r>
                  <w:r w:rsidRPr="003C0043">
                    <w:rPr>
                      <w:rFonts w:ascii="ＭＳ 明朝" w:eastAsia="ＭＳ 明朝" w:hAnsi="ＭＳ 明朝" w:cs="ＭＳ 明朝"/>
                      <w:spacing w:val="6"/>
                      <w:kern w:val="0"/>
                      <w:szCs w:val="21"/>
                    </w:rPr>
                    <w:t xml:space="preserve"> </w:t>
                  </w:r>
                  <w:r w:rsidRPr="003C0043">
                    <w:rPr>
                      <w:rFonts w:ascii="ＭＳ 明朝" w:eastAsia="ＭＳ 明朝" w:hAnsi="ＭＳ 明朝" w:cs="ＭＳ 明朝" w:hint="eastAsia"/>
                      <w:spacing w:val="6"/>
                      <w:kern w:val="0"/>
                      <w:szCs w:val="21"/>
                    </w:rPr>
                    <w:t>社員の技術や経験等のナレッジ化（</w:t>
                  </w:r>
                  <w:r w:rsidRPr="003C0043">
                    <w:rPr>
                      <w:rFonts w:ascii="ＭＳ 明朝" w:eastAsia="ＭＳ 明朝" w:hAnsi="ＭＳ 明朝" w:cs="ＭＳ 明朝"/>
                      <w:spacing w:val="6"/>
                      <w:kern w:val="0"/>
                      <w:szCs w:val="21"/>
                    </w:rPr>
                    <w:t>❻</w:t>
                  </w:r>
                  <w:r w:rsidRPr="003C0043">
                    <w:rPr>
                      <w:rFonts w:ascii="ＭＳ 明朝" w:eastAsia="ＭＳ 明朝" w:hAnsi="ＭＳ 明朝" w:cs="ＭＳ 明朝" w:hint="eastAsia"/>
                      <w:spacing w:val="6"/>
                      <w:kern w:val="0"/>
                      <w:szCs w:val="21"/>
                    </w:rPr>
                    <w:t>に同じ））</w:t>
                  </w:r>
                </w:p>
                <w:p w14:paraId="49B0F9A1" w14:textId="77777777" w:rsidR="003C0043" w:rsidRPr="003C0043"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(2) </w:t>
                  </w:r>
                  <w:r w:rsidRPr="003C0043">
                    <w:rPr>
                      <w:rFonts w:ascii="ＭＳ 明朝" w:eastAsia="ＭＳ 明朝" w:hAnsi="ＭＳ 明朝" w:cs="ＭＳ 明朝" w:hint="eastAsia"/>
                      <w:spacing w:val="6"/>
                      <w:kern w:val="0"/>
                      <w:szCs w:val="21"/>
                    </w:rPr>
                    <w:t>働き方改革（③</w:t>
                  </w:r>
                  <w:r w:rsidRPr="003C0043">
                    <w:rPr>
                      <w:rFonts w:ascii="ＭＳ 明朝" w:eastAsia="ＭＳ 明朝" w:hAnsi="ＭＳ 明朝" w:cs="ＭＳ 明朝"/>
                      <w:spacing w:val="6"/>
                      <w:kern w:val="0"/>
                      <w:szCs w:val="21"/>
                    </w:rPr>
                    <w:t>AI</w:t>
                  </w:r>
                  <w:r w:rsidRPr="003C0043">
                    <w:rPr>
                      <w:rFonts w:ascii="ＭＳ 明朝" w:eastAsia="ＭＳ 明朝" w:hAnsi="ＭＳ 明朝" w:cs="ＭＳ 明朝" w:hint="eastAsia"/>
                      <w:spacing w:val="6"/>
                      <w:kern w:val="0"/>
                      <w:szCs w:val="21"/>
                    </w:rPr>
                    <w:t>や新デジタル技術の活用、・</w:t>
                  </w:r>
                  <w:r w:rsidRPr="003C0043">
                    <w:rPr>
                      <w:rFonts w:ascii="ＭＳ 明朝" w:eastAsia="ＭＳ 明朝" w:hAnsi="ＭＳ 明朝" w:cs="ＭＳ 明朝"/>
                      <w:spacing w:val="6"/>
                      <w:kern w:val="0"/>
                      <w:szCs w:val="21"/>
                    </w:rPr>
                    <w:t xml:space="preserve"> </w:t>
                  </w:r>
                  <w:r w:rsidRPr="003C0043">
                    <w:rPr>
                      <w:rFonts w:ascii="ＭＳ 明朝" w:eastAsia="ＭＳ 明朝" w:hAnsi="ＭＳ 明朝" w:cs="ＭＳ 明朝" w:hint="eastAsia"/>
                      <w:spacing w:val="6"/>
                      <w:kern w:val="0"/>
                      <w:szCs w:val="21"/>
                    </w:rPr>
                    <w:t>リモートワーク（⓲に同じ）、など）</w:t>
                  </w:r>
                </w:p>
                <w:p w14:paraId="46097F39" w14:textId="25656DD5" w:rsidR="001340F8" w:rsidRDefault="003C0043" w:rsidP="003C00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spacing w:val="6"/>
                      <w:kern w:val="0"/>
                      <w:szCs w:val="21"/>
                    </w:rPr>
                    <w:t xml:space="preserve"> (3) </w:t>
                  </w:r>
                  <w:r w:rsidRPr="003C0043">
                    <w:rPr>
                      <w:rFonts w:ascii="ＭＳ 明朝" w:eastAsia="ＭＳ 明朝" w:hAnsi="ＭＳ 明朝" w:cs="ＭＳ 明朝" w:hint="eastAsia"/>
                      <w:spacing w:val="6"/>
                      <w:kern w:val="0"/>
                      <w:szCs w:val="21"/>
                    </w:rPr>
                    <w:t>業務運用改革：データ活用による業務運用の実現（④セルフ</w:t>
                  </w:r>
                  <w:r w:rsidRPr="003C0043">
                    <w:rPr>
                      <w:rFonts w:ascii="ＭＳ 明朝" w:eastAsia="ＭＳ 明朝" w:hAnsi="ＭＳ 明朝" w:cs="ＭＳ 明朝"/>
                      <w:spacing w:val="6"/>
                      <w:kern w:val="0"/>
                      <w:szCs w:val="21"/>
                    </w:rPr>
                    <w:t>BI</w:t>
                  </w:r>
                  <w:r w:rsidRPr="003C0043">
                    <w:rPr>
                      <w:rFonts w:ascii="ＭＳ 明朝" w:eastAsia="ＭＳ 明朝" w:hAnsi="ＭＳ 明朝" w:cs="ＭＳ 明朝" w:hint="eastAsia"/>
                      <w:spacing w:val="6"/>
                      <w:kern w:val="0"/>
                      <w:szCs w:val="21"/>
                    </w:rPr>
                    <w:t>の活用、　　⑤データ収集・分析の効率化、・</w:t>
                  </w:r>
                  <w:r w:rsidRPr="003C0043">
                    <w:rPr>
                      <w:rFonts w:ascii="ＭＳ 明朝" w:eastAsia="ＭＳ 明朝" w:hAnsi="ＭＳ 明朝" w:cs="ＭＳ 明朝"/>
                      <w:spacing w:val="6"/>
                      <w:kern w:val="0"/>
                      <w:szCs w:val="21"/>
                    </w:rPr>
                    <w:t xml:space="preserve"> </w:t>
                  </w:r>
                  <w:r w:rsidRPr="003C0043">
                    <w:rPr>
                      <w:rFonts w:ascii="ＭＳ 明朝" w:eastAsia="ＭＳ 明朝" w:hAnsi="ＭＳ 明朝" w:cs="ＭＳ 明朝" w:hint="eastAsia"/>
                      <w:spacing w:val="6"/>
                      <w:kern w:val="0"/>
                      <w:szCs w:val="21"/>
                    </w:rPr>
                    <w:t>対話型</w:t>
                  </w:r>
                  <w:r w:rsidRPr="003C0043">
                    <w:rPr>
                      <w:rFonts w:ascii="ＭＳ 明朝" w:eastAsia="ＭＳ 明朝" w:hAnsi="ＭＳ 明朝" w:cs="ＭＳ 明朝"/>
                      <w:spacing w:val="6"/>
                      <w:kern w:val="0"/>
                      <w:szCs w:val="21"/>
                    </w:rPr>
                    <w:t>AI</w:t>
                  </w:r>
                  <w:r w:rsidRPr="003C0043">
                    <w:rPr>
                      <w:rFonts w:ascii="ＭＳ 明朝" w:eastAsia="ＭＳ 明朝" w:hAnsi="ＭＳ 明朝" w:cs="ＭＳ 明朝" w:hint="eastAsia"/>
                      <w:spacing w:val="6"/>
                      <w:kern w:val="0"/>
                      <w:szCs w:val="21"/>
                    </w:rPr>
                    <w:t>活用による生産性向上（⓰に同じ）、など）</w:t>
                  </w:r>
                </w:p>
                <w:p w14:paraId="30851B47" w14:textId="554173A7" w:rsidR="006C3007" w:rsidRPr="003C0043" w:rsidRDefault="006C3007" w:rsidP="006C3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043">
                    <w:rPr>
                      <w:rFonts w:ascii="ＭＳ 明朝" w:eastAsia="ＭＳ 明朝" w:hAnsi="ＭＳ 明朝" w:cs="ＭＳ 明朝" w:hint="eastAsia"/>
                      <w:spacing w:val="6"/>
                      <w:kern w:val="0"/>
                      <w:szCs w:val="21"/>
                    </w:rPr>
                    <w:t>◆戦略の具体的方策</w:t>
                  </w:r>
                  <w:r>
                    <w:rPr>
                      <w:rFonts w:ascii="ＭＳ 明朝" w:eastAsia="ＭＳ 明朝" w:hAnsi="ＭＳ 明朝" w:cs="ＭＳ 明朝" w:hint="eastAsia"/>
                      <w:spacing w:val="6"/>
                      <w:kern w:val="0"/>
                      <w:szCs w:val="21"/>
                    </w:rPr>
                    <w:t>３</w:t>
                  </w:r>
                  <w:r w:rsidRPr="003C004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基幹</w:t>
                  </w:r>
                  <w:r w:rsidRPr="003C0043">
                    <w:rPr>
                      <w:rFonts w:ascii="ＭＳ 明朝" w:eastAsia="ＭＳ 明朝" w:hAnsi="ＭＳ 明朝" w:cs="ＭＳ 明朝" w:hint="eastAsia"/>
                      <w:spacing w:val="6"/>
                      <w:kern w:val="0"/>
                      <w:szCs w:val="21"/>
                    </w:rPr>
                    <w:t>系DX）</w:t>
                  </w:r>
                </w:p>
                <w:p w14:paraId="0848987C" w14:textId="2C540C4D" w:rsidR="00216189" w:rsidRPr="001340F8" w:rsidRDefault="006C30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3007">
                    <w:rPr>
                      <w:rFonts w:ascii="ＭＳ 明朝" w:eastAsia="ＭＳ 明朝" w:hAnsi="ＭＳ 明朝" w:cs="ＭＳ 明朝" w:hint="eastAsia"/>
                      <w:spacing w:val="6"/>
                      <w:kern w:val="0"/>
                      <w:szCs w:val="21"/>
                    </w:rPr>
                    <w:t>企画・検討中につき、今後整理予定。</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B764B3D" w14:textId="0A5189C3" w:rsidR="00A029B7" w:rsidRPr="00A029B7" w:rsidRDefault="00A029B7" w:rsidP="00A029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29B7">
                    <w:rPr>
                      <w:rFonts w:ascii="ＭＳ 明朝" w:eastAsia="ＭＳ 明朝" w:hAnsi="ＭＳ 明朝" w:cs="ＭＳ 明朝" w:hint="eastAsia"/>
                      <w:spacing w:val="6"/>
                      <w:kern w:val="0"/>
                      <w:szCs w:val="21"/>
                    </w:rPr>
                    <w:t>経営会議にて承認された</w:t>
                  </w:r>
                  <w:r w:rsidR="00E353A4" w:rsidRPr="00E353A4">
                    <w:rPr>
                      <w:rFonts w:ascii="ＭＳ 明朝" w:eastAsia="ＭＳ 明朝" w:hAnsi="ＭＳ 明朝" w:cs="ＭＳ 明朝" w:hint="eastAsia"/>
                      <w:spacing w:val="6"/>
                      <w:kern w:val="0"/>
                      <w:szCs w:val="21"/>
                    </w:rPr>
                    <w:t>(a)『当社ＤＸ推進の取り組みについて』、(b)『企業情報』、(c)『</w:t>
                  </w:r>
                  <w:proofErr w:type="spellStart"/>
                  <w:r w:rsidR="00E353A4" w:rsidRPr="00E353A4">
                    <w:rPr>
                      <w:rFonts w:ascii="ＭＳ 明朝" w:eastAsia="ＭＳ 明朝" w:hAnsi="ＭＳ 明朝" w:cs="ＭＳ 明朝" w:hint="eastAsia"/>
                      <w:spacing w:val="6"/>
                      <w:kern w:val="0"/>
                      <w:szCs w:val="21"/>
                    </w:rPr>
                    <w:t>Qsol</w:t>
                  </w:r>
                  <w:proofErr w:type="spellEnd"/>
                  <w:r w:rsidR="00E353A4" w:rsidRPr="00E353A4">
                    <w:rPr>
                      <w:rFonts w:ascii="ＭＳ 明朝" w:eastAsia="ＭＳ 明朝" w:hAnsi="ＭＳ 明朝" w:cs="ＭＳ 明朝" w:hint="eastAsia"/>
                      <w:spacing w:val="6"/>
                      <w:kern w:val="0"/>
                      <w:szCs w:val="21"/>
                    </w:rPr>
                    <w:t>の人財育成』、(d)『キャリア採用』</w:t>
                  </w:r>
                  <w:r w:rsidR="00874183">
                    <w:rPr>
                      <w:rFonts w:ascii="ＭＳ 明朝" w:eastAsia="ＭＳ 明朝" w:hAnsi="ＭＳ 明朝" w:cs="ＭＳ 明朝" w:hint="eastAsia"/>
                      <w:spacing w:val="6"/>
                      <w:kern w:val="0"/>
                      <w:szCs w:val="21"/>
                    </w:rPr>
                    <w:t>の内容</w:t>
                  </w:r>
                  <w:r w:rsidRPr="00A029B7">
                    <w:rPr>
                      <w:rFonts w:ascii="ＭＳ 明朝" w:eastAsia="ＭＳ 明朝" w:hAnsi="ＭＳ 明朝" w:cs="ＭＳ 明朝" w:hint="eastAsia"/>
                      <w:spacing w:val="6"/>
                      <w:kern w:val="0"/>
                      <w:szCs w:val="21"/>
                    </w:rPr>
                    <w:t>に基づき作成・公表しています。</w:t>
                  </w:r>
                </w:p>
                <w:p w14:paraId="143134E9" w14:textId="77777777" w:rsidR="00A029B7" w:rsidRPr="00E353A4" w:rsidRDefault="00A029B7" w:rsidP="00A029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3EC788A4" w:rsidR="00D1302E" w:rsidRPr="008D6368" w:rsidRDefault="00A029B7" w:rsidP="00A029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29B7">
                    <w:rPr>
                      <w:rFonts w:ascii="ＭＳ 明朝" w:eastAsia="ＭＳ 明朝" w:hAnsi="ＭＳ 明朝" w:cs="ＭＳ 明朝" w:hint="eastAsia"/>
                      <w:spacing w:val="6"/>
                      <w:kern w:val="0"/>
                      <w:szCs w:val="21"/>
                    </w:rPr>
                    <w:t>経営会議は『経営会議規程』において「経営会議に関する必要な事項を定め、その円滑な運営を図ることを目的とする。協議事項（経営の基本方針及び計画に関する事項、重要な部門業務の執行に関する事項、その他経営全般に関する重要な事項）として提案された事項は、経営会議の協議を経て社長が決定する。」として定められ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8B7BD0" w14:textId="4F42DDF4" w:rsidR="001340F8" w:rsidRDefault="0054107B"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BC0C35" w:rsidRPr="00BC0C35">
                    <w:rPr>
                      <w:rFonts w:ascii="ＭＳ 明朝" w:eastAsia="ＭＳ 明朝" w:hAnsi="ＭＳ 明朝" w:cs="ＭＳ 明朝" w:hint="eastAsia"/>
                      <w:spacing w:val="6"/>
                      <w:kern w:val="0"/>
                      <w:szCs w:val="21"/>
                    </w:rPr>
                    <w:t>PDF資料『当社ＤＸ推進の取り組みについて』</w:t>
                  </w:r>
                  <w:r w:rsidR="00203F17" w:rsidRPr="00203F17">
                    <w:rPr>
                      <w:rFonts w:ascii="ＭＳ 明朝" w:eastAsia="ＭＳ 明朝" w:hAnsi="ＭＳ 明朝" w:cs="ＭＳ 明朝" w:hint="eastAsia"/>
                      <w:spacing w:val="6"/>
                      <w:kern w:val="0"/>
                      <w:szCs w:val="21"/>
                    </w:rPr>
                    <w:t>の８ページ、見出し「体制」の説明部分</w:t>
                  </w:r>
                </w:p>
                <w:p w14:paraId="2A1E5A15" w14:textId="2C502B6B" w:rsidR="001F49D4" w:rsidRPr="00DD56DC" w:rsidRDefault="001F49D4"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7E673A" w:rsidRPr="007E673A">
                    <w:rPr>
                      <w:rFonts w:ascii="ＭＳ 明朝" w:eastAsia="ＭＳ 明朝" w:hAnsi="ＭＳ 明朝" w:cs="ＭＳ 明朝" w:hint="eastAsia"/>
                      <w:spacing w:val="6"/>
                      <w:kern w:val="0"/>
                      <w:szCs w:val="21"/>
                    </w:rPr>
                    <w:t>表題『企業情報』内の見出し「組織図」記載部分</w:t>
                  </w:r>
                </w:p>
                <w:p w14:paraId="1E106EAB" w14:textId="296F4253" w:rsidR="00A64A67" w:rsidRDefault="006B5804" w:rsidP="008D68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w:t>
                  </w:r>
                  <w:r w:rsidR="007E673A" w:rsidRPr="007E673A">
                    <w:rPr>
                      <w:rFonts w:ascii="ＭＳ 明朝" w:eastAsia="ＭＳ 明朝" w:hAnsi="ＭＳ 明朝" w:cs="ＭＳ 明朝" w:hint="eastAsia"/>
                      <w:spacing w:val="6"/>
                      <w:kern w:val="0"/>
                      <w:szCs w:val="21"/>
                    </w:rPr>
                    <w:t>表題『</w:t>
                  </w:r>
                  <w:proofErr w:type="spellStart"/>
                  <w:r w:rsidR="007E673A" w:rsidRPr="007E673A">
                    <w:rPr>
                      <w:rFonts w:ascii="ＭＳ 明朝" w:eastAsia="ＭＳ 明朝" w:hAnsi="ＭＳ 明朝" w:cs="ＭＳ 明朝" w:hint="eastAsia"/>
                      <w:spacing w:val="6"/>
                      <w:kern w:val="0"/>
                      <w:szCs w:val="21"/>
                    </w:rPr>
                    <w:t>Qsol</w:t>
                  </w:r>
                  <w:proofErr w:type="spellEnd"/>
                  <w:r w:rsidR="007E673A" w:rsidRPr="007E673A">
                    <w:rPr>
                      <w:rFonts w:ascii="ＭＳ 明朝" w:eastAsia="ＭＳ 明朝" w:hAnsi="ＭＳ 明朝" w:cs="ＭＳ 明朝" w:hint="eastAsia"/>
                      <w:spacing w:val="6"/>
                      <w:kern w:val="0"/>
                      <w:szCs w:val="21"/>
                    </w:rPr>
                    <w:t>の人財育成』内の見出し「求める人財像」、「技術スキル研修」記載部分</w:t>
                  </w:r>
                </w:p>
                <w:p w14:paraId="47D9F1D0" w14:textId="2C7BEE3C" w:rsidR="00D1302E" w:rsidRPr="00E325AD" w:rsidRDefault="00D008EB" w:rsidP="008D68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83F7B">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w:t>
                  </w:r>
                  <w:r w:rsidR="007E673A" w:rsidRPr="007E673A">
                    <w:rPr>
                      <w:rFonts w:ascii="ＭＳ 明朝" w:eastAsia="ＭＳ 明朝" w:hAnsi="ＭＳ 明朝" w:cs="ＭＳ 明朝" w:hint="eastAsia"/>
                      <w:spacing w:val="6"/>
                      <w:kern w:val="0"/>
                      <w:szCs w:val="21"/>
                    </w:rPr>
                    <w:t>表題『キャリア採用』内の「募集職種」記載部分</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2E9A77" w14:textId="3DC64F03" w:rsidR="008F4E52" w:rsidRDefault="008F4E52"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F0180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体制および組織</w:t>
                  </w:r>
                </w:p>
                <w:p w14:paraId="39C8A419" w14:textId="296B2298" w:rsidR="004D18CA"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●最新の</w:t>
                  </w:r>
                  <w:r w:rsidR="00725101">
                    <w:rPr>
                      <w:rFonts w:ascii="ＭＳ 明朝" w:eastAsia="ＭＳ 明朝" w:hAnsi="ＭＳ 明朝" w:cs="ＭＳ 明朝" w:hint="eastAsia"/>
                      <w:spacing w:val="6"/>
                      <w:kern w:val="0"/>
                      <w:szCs w:val="21"/>
                    </w:rPr>
                    <w:t>会社</w:t>
                  </w:r>
                  <w:r w:rsidRPr="006A69F0">
                    <w:rPr>
                      <w:rFonts w:ascii="ＭＳ 明朝" w:eastAsia="ＭＳ 明朝" w:hAnsi="ＭＳ 明朝" w:cs="ＭＳ 明朝" w:hint="eastAsia"/>
                      <w:spacing w:val="6"/>
                      <w:kern w:val="0"/>
                      <w:szCs w:val="21"/>
                    </w:rPr>
                    <w:t>組織図は、こちら</w:t>
                  </w:r>
                  <w:r w:rsidR="00F401CF">
                    <w:rPr>
                      <w:rFonts w:ascii="ＭＳ 明朝" w:eastAsia="ＭＳ 明朝" w:hAnsi="ＭＳ 明朝" w:cs="ＭＳ 明朝" w:hint="eastAsia"/>
                      <w:spacing w:val="6"/>
                      <w:kern w:val="0"/>
                      <w:szCs w:val="21"/>
                    </w:rPr>
                    <w:t>(</w:t>
                  </w:r>
                  <w:r w:rsidR="00F60144">
                    <w:rPr>
                      <w:rFonts w:ascii="ＭＳ 明朝" w:eastAsia="ＭＳ 明朝" w:hAnsi="ＭＳ 明朝" w:cs="ＭＳ 明朝" w:hint="eastAsia"/>
                      <w:spacing w:val="6"/>
                      <w:kern w:val="0"/>
                      <w:szCs w:val="21"/>
                    </w:rPr>
                    <w:t>*</w:t>
                  </w:r>
                  <w:r w:rsidR="00F401CF">
                    <w:rPr>
                      <w:rFonts w:ascii="ＭＳ 明朝" w:eastAsia="ＭＳ 明朝" w:hAnsi="ＭＳ 明朝" w:cs="ＭＳ 明朝" w:hint="eastAsia"/>
                      <w:spacing w:val="6"/>
                      <w:kern w:val="0"/>
                      <w:szCs w:val="21"/>
                    </w:rPr>
                    <w:t>)</w:t>
                  </w:r>
                </w:p>
                <w:p w14:paraId="7D67BC44" w14:textId="4390E25F" w:rsidR="001340F8" w:rsidRPr="006A69F0" w:rsidRDefault="001340F8" w:rsidP="004D18C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w:t>
                  </w:r>
                  <w:r w:rsidR="00F60144">
                    <w:rPr>
                      <w:rFonts w:ascii="ＭＳ 明朝" w:eastAsia="ＭＳ 明朝" w:hAnsi="ＭＳ 明朝" w:cs="ＭＳ 明朝" w:hint="eastAsia"/>
                      <w:spacing w:val="6"/>
                      <w:kern w:val="0"/>
                      <w:szCs w:val="21"/>
                    </w:rPr>
                    <w:t>*</w:t>
                  </w:r>
                  <w:r w:rsidR="004D18CA">
                    <w:rPr>
                      <w:rFonts w:ascii="ＭＳ 明朝" w:eastAsia="ＭＳ 明朝" w:hAnsi="ＭＳ 明朝" w:cs="ＭＳ 明朝" w:hint="eastAsia"/>
                      <w:spacing w:val="6"/>
                      <w:kern w:val="0"/>
                      <w:szCs w:val="21"/>
                    </w:rPr>
                    <w:t>公表媒体</w:t>
                  </w:r>
                  <w:r w:rsidR="00F60144">
                    <w:rPr>
                      <w:rFonts w:ascii="ＭＳ 明朝" w:eastAsia="ＭＳ 明朝" w:hAnsi="ＭＳ 明朝" w:cs="ＭＳ 明朝" w:hint="eastAsia"/>
                      <w:spacing w:val="6"/>
                      <w:kern w:val="0"/>
                      <w:szCs w:val="21"/>
                    </w:rPr>
                    <w:t>(b)</w:t>
                  </w:r>
                  <w:r w:rsidR="004D18CA">
                    <w:rPr>
                      <w:rFonts w:ascii="ＭＳ 明朝" w:eastAsia="ＭＳ 明朝" w:hAnsi="ＭＳ 明朝" w:cs="ＭＳ 明朝" w:hint="eastAsia"/>
                      <w:spacing w:val="6"/>
                      <w:kern w:val="0"/>
                      <w:szCs w:val="21"/>
                    </w:rPr>
                    <w:t>『</w:t>
                  </w:r>
                  <w:r w:rsidR="004D18CA" w:rsidRPr="004D18CA">
                    <w:rPr>
                      <w:rFonts w:ascii="ＭＳ 明朝" w:eastAsia="ＭＳ 明朝" w:hAnsi="ＭＳ 明朝" w:cs="ＭＳ 明朝" w:hint="eastAsia"/>
                      <w:spacing w:val="6"/>
                      <w:kern w:val="0"/>
                      <w:szCs w:val="21"/>
                    </w:rPr>
                    <w:t>企業情報</w:t>
                  </w:r>
                  <w:r w:rsidR="004D18CA">
                    <w:rPr>
                      <w:rFonts w:ascii="ＭＳ 明朝" w:eastAsia="ＭＳ 明朝" w:hAnsi="ＭＳ 明朝" w:cs="ＭＳ 明朝" w:hint="eastAsia"/>
                      <w:spacing w:val="6"/>
                      <w:kern w:val="0"/>
                      <w:szCs w:val="21"/>
                    </w:rPr>
                    <w:t>』</w:t>
                  </w:r>
                  <w:r w:rsidR="00F60144">
                    <w:rPr>
                      <w:rFonts w:ascii="ＭＳ 明朝" w:eastAsia="ＭＳ 明朝" w:hAnsi="ＭＳ 明朝" w:cs="ＭＳ 明朝" w:hint="eastAsia"/>
                      <w:spacing w:val="6"/>
                      <w:kern w:val="0"/>
                      <w:szCs w:val="21"/>
                    </w:rPr>
                    <w:t>内の「</w:t>
                  </w:r>
                  <w:r w:rsidR="00C4092E">
                    <w:rPr>
                      <w:rFonts w:ascii="ＭＳ 明朝" w:eastAsia="ＭＳ 明朝" w:hAnsi="ＭＳ 明朝" w:cs="ＭＳ 明朝" w:hint="eastAsia"/>
                      <w:spacing w:val="6"/>
                      <w:kern w:val="0"/>
                      <w:szCs w:val="21"/>
                    </w:rPr>
                    <w:t>組織図</w:t>
                  </w:r>
                  <w:r w:rsidR="00F60144">
                    <w:rPr>
                      <w:rFonts w:ascii="ＭＳ 明朝" w:eastAsia="ＭＳ 明朝" w:hAnsi="ＭＳ 明朝" w:cs="ＭＳ 明朝" w:hint="eastAsia"/>
                      <w:spacing w:val="6"/>
                      <w:kern w:val="0"/>
                      <w:szCs w:val="21"/>
                    </w:rPr>
                    <w:t>」</w:t>
                  </w:r>
                  <w:r w:rsidR="00C4092E">
                    <w:rPr>
                      <w:rFonts w:ascii="ＭＳ 明朝" w:eastAsia="ＭＳ 明朝" w:hAnsi="ＭＳ 明朝" w:cs="ＭＳ 明朝" w:hint="eastAsia"/>
                      <w:spacing w:val="6"/>
                      <w:kern w:val="0"/>
                      <w:szCs w:val="21"/>
                    </w:rPr>
                    <w:t>へ遷移</w:t>
                  </w:r>
                  <w:r w:rsidRPr="006A69F0">
                    <w:rPr>
                      <w:rFonts w:ascii="ＭＳ 明朝" w:eastAsia="ＭＳ 明朝" w:hAnsi="ＭＳ 明朝" w:cs="ＭＳ 明朝" w:hint="eastAsia"/>
                      <w:spacing w:val="6"/>
                      <w:kern w:val="0"/>
                      <w:szCs w:val="21"/>
                    </w:rPr>
                    <w:t>）</w:t>
                  </w:r>
                </w:p>
                <w:p w14:paraId="0FAE7424" w14:textId="0724456F" w:rsidR="001340F8" w:rsidRPr="006A69F0"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●戦略を効果的に進めるための体制を強化しました。</w:t>
                  </w:r>
                </w:p>
                <w:p w14:paraId="32AA513C" w14:textId="0241BB73" w:rsidR="001340F8" w:rsidRPr="006A69F0"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 xml:space="preserve">　・</w:t>
                  </w:r>
                  <w:r w:rsidR="00A97AAB" w:rsidRPr="00A97AAB">
                    <w:rPr>
                      <w:rFonts w:ascii="ＭＳ 明朝" w:eastAsia="ＭＳ 明朝" w:hAnsi="ＭＳ 明朝" w:cs="ＭＳ 明朝" w:hint="eastAsia"/>
                      <w:spacing w:val="6"/>
                      <w:kern w:val="0"/>
                      <w:szCs w:val="21"/>
                    </w:rPr>
                    <w:t>2022年7月、社内DXを企画・統括する部署「DX推進部」を経営企画室*に設置（*2024年7月 経営統括室に組織改正）</w:t>
                  </w:r>
                  <w:r w:rsidR="00A97AAB" w:rsidRPr="006A69F0">
                    <w:rPr>
                      <w:rFonts w:ascii="ＭＳ 明朝" w:eastAsia="ＭＳ 明朝" w:hAnsi="ＭＳ 明朝" w:cs="ＭＳ 明朝"/>
                      <w:spacing w:val="6"/>
                      <w:kern w:val="0"/>
                      <w:szCs w:val="21"/>
                    </w:rPr>
                    <w:t xml:space="preserve"> </w:t>
                  </w:r>
                </w:p>
                <w:p w14:paraId="4AFB4190" w14:textId="77777777" w:rsidR="001340F8" w:rsidRPr="006A69F0"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 xml:space="preserve">　・「DX推進部」が推進役となり、社長をトップとした「社内DXプロジェクト体制」を構築</w:t>
                  </w:r>
                </w:p>
                <w:p w14:paraId="240F1831" w14:textId="77777777" w:rsidR="001340F8" w:rsidRPr="006A69F0"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 xml:space="preserve">　・業務主管部内にデータ活用推進者を設置・育成</w:t>
                  </w:r>
                </w:p>
                <w:p w14:paraId="721FD256" w14:textId="77777777" w:rsidR="001340F8" w:rsidRPr="006A69F0"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 xml:space="preserve">　・人財育成・確保は、社内技術教育、社内公募制度、キャリア採用などを活用</w:t>
                  </w:r>
                </w:p>
                <w:p w14:paraId="1496BFE0" w14:textId="700B6F03" w:rsidR="005A7E59" w:rsidRPr="00EA5CB0" w:rsidRDefault="001340F8" w:rsidP="00F401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9F0">
                    <w:rPr>
                      <w:rFonts w:ascii="ＭＳ 明朝" w:eastAsia="ＭＳ 明朝" w:hAnsi="ＭＳ 明朝" w:cs="ＭＳ 明朝" w:hint="eastAsia"/>
                      <w:spacing w:val="6"/>
                      <w:kern w:val="0"/>
                      <w:szCs w:val="21"/>
                    </w:rPr>
                    <w:t xml:space="preserve">　・システム開発においては、協力会社と協業し開発体制を強化</w:t>
                  </w:r>
                </w:p>
                <w:p w14:paraId="3AB39AB8" w14:textId="77777777" w:rsidR="009731CA" w:rsidRDefault="009731CA" w:rsidP="000F2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66664A" w14:textId="1E0A8311" w:rsidR="00F0180A" w:rsidRDefault="00F0180A" w:rsidP="000F2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(c)</w:t>
                  </w:r>
                  <w:r>
                    <w:rPr>
                      <w:rFonts w:ascii="ＭＳ 明朝" w:eastAsia="ＭＳ 明朝" w:hAnsi="ＭＳ 明朝" w:cs="ＭＳ 明朝" w:hint="eastAsia"/>
                      <w:spacing w:val="6"/>
                      <w:kern w:val="0"/>
                      <w:szCs w:val="21"/>
                    </w:rPr>
                    <w:t>(d)</w:t>
                  </w:r>
                  <w:r w:rsidR="00C10CE7">
                    <w:rPr>
                      <w:rFonts w:ascii="ＭＳ 明朝" w:eastAsia="ＭＳ 明朝" w:hAnsi="ＭＳ 明朝" w:cs="ＭＳ 明朝" w:hint="eastAsia"/>
                      <w:spacing w:val="6"/>
                      <w:kern w:val="0"/>
                      <w:szCs w:val="21"/>
                    </w:rPr>
                    <w:t xml:space="preserve"> デジタル人材の育成と確保</w:t>
                  </w:r>
                </w:p>
                <w:p w14:paraId="6A0611EC" w14:textId="4CD24BD2" w:rsidR="000F2117" w:rsidRPr="000F2117" w:rsidRDefault="000F2117" w:rsidP="000F2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117">
                    <w:rPr>
                      <w:rFonts w:ascii="ＭＳ 明朝" w:eastAsia="ＭＳ 明朝" w:hAnsi="ＭＳ 明朝" w:cs="ＭＳ 明朝" w:hint="eastAsia"/>
                      <w:spacing w:val="6"/>
                      <w:kern w:val="0"/>
                      <w:szCs w:val="21"/>
                    </w:rPr>
                    <w:t>●DX戦略の推進に必要な人財に関する育成・確保を含む、当社としての人財育成、キャリア採用について公表</w:t>
                  </w:r>
                </w:p>
                <w:p w14:paraId="05EA6AB9" w14:textId="20503D28" w:rsidR="000F2117" w:rsidRPr="000F2117" w:rsidRDefault="00D2033B" w:rsidP="00D2033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2117" w:rsidRPr="000F2117">
                    <w:rPr>
                      <w:rFonts w:ascii="ＭＳ 明朝" w:eastAsia="ＭＳ 明朝" w:hAnsi="ＭＳ 明朝" w:cs="ＭＳ 明朝" w:hint="eastAsia"/>
                      <w:spacing w:val="6"/>
                      <w:kern w:val="0"/>
                      <w:szCs w:val="21"/>
                    </w:rPr>
                    <w:t>求める人財像：新たな価値創出や品質向上に挑戦し</w:t>
                  </w:r>
                  <w:r w:rsidR="000F2117" w:rsidRPr="000F2117">
                    <w:rPr>
                      <w:rFonts w:ascii="ＭＳ 明朝" w:eastAsia="ＭＳ 明朝" w:hAnsi="ＭＳ 明朝" w:cs="ＭＳ 明朝" w:hint="eastAsia"/>
                      <w:spacing w:val="6"/>
                      <w:kern w:val="0"/>
                      <w:szCs w:val="21"/>
                    </w:rPr>
                    <w:lastRenderedPageBreak/>
                    <w:t>続ける</w:t>
                  </w:r>
                  <w:r w:rsidR="000F2117" w:rsidRPr="000F2117">
                    <w:rPr>
                      <w:rFonts w:ascii="Microsoft JhengHei" w:eastAsia="Microsoft JhengHei" w:hAnsi="Microsoft JhengHei" w:cs="Microsoft JhengHei" w:hint="eastAsia"/>
                      <w:spacing w:val="6"/>
                      <w:kern w:val="0"/>
                      <w:szCs w:val="21"/>
                    </w:rPr>
                    <w:t>⼈</w:t>
                  </w:r>
                  <w:r w:rsidR="000F2117" w:rsidRPr="000F2117">
                    <w:rPr>
                      <w:rFonts w:ascii="ＭＳ 明朝" w:eastAsia="ＭＳ 明朝" w:hAnsi="ＭＳ 明朝" w:cs="ＭＳ 明朝" w:hint="eastAsia"/>
                      <w:spacing w:val="6"/>
                      <w:kern w:val="0"/>
                      <w:szCs w:val="21"/>
                    </w:rPr>
                    <w:t>財</w:t>
                  </w:r>
                </w:p>
                <w:p w14:paraId="0D0CE279" w14:textId="720022FA" w:rsidR="000F2117" w:rsidRPr="000F2117" w:rsidRDefault="000F2117" w:rsidP="000F2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117">
                    <w:rPr>
                      <w:rFonts w:ascii="ＭＳ 明朝" w:eastAsia="ＭＳ 明朝" w:hAnsi="ＭＳ 明朝" w:cs="ＭＳ 明朝" w:hint="eastAsia"/>
                      <w:spacing w:val="6"/>
                      <w:kern w:val="0"/>
                      <w:szCs w:val="21"/>
                    </w:rPr>
                    <w:t xml:space="preserve">　</w:t>
                  </w:r>
                  <w:r w:rsidR="00D2033B">
                    <w:rPr>
                      <w:rFonts w:ascii="ＭＳ 明朝" w:eastAsia="ＭＳ 明朝" w:hAnsi="ＭＳ 明朝" w:cs="ＭＳ 明朝" w:hint="eastAsia"/>
                      <w:spacing w:val="6"/>
                      <w:kern w:val="0"/>
                      <w:szCs w:val="21"/>
                    </w:rPr>
                    <w:t>・</w:t>
                  </w:r>
                  <w:r w:rsidRPr="000F2117">
                    <w:rPr>
                      <w:rFonts w:ascii="ＭＳ 明朝" w:eastAsia="ＭＳ 明朝" w:hAnsi="ＭＳ 明朝" w:cs="ＭＳ 明朝" w:hint="eastAsia"/>
                      <w:spacing w:val="6"/>
                      <w:kern w:val="0"/>
                      <w:szCs w:val="21"/>
                    </w:rPr>
                    <w:t>研修制度：技術スキル研修、自己啓発支援</w:t>
                  </w:r>
                </w:p>
                <w:p w14:paraId="310CB9CA" w14:textId="73A1DF6D" w:rsidR="000F2117" w:rsidRPr="001340F8" w:rsidRDefault="000F2117" w:rsidP="000F2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117">
                    <w:rPr>
                      <w:rFonts w:ascii="ＭＳ 明朝" w:eastAsia="ＭＳ 明朝" w:hAnsi="ＭＳ 明朝" w:cs="ＭＳ 明朝" w:hint="eastAsia"/>
                      <w:spacing w:val="6"/>
                      <w:kern w:val="0"/>
                      <w:szCs w:val="21"/>
                    </w:rPr>
                    <w:t xml:space="preserve">　</w:t>
                  </w:r>
                  <w:r w:rsidR="00D2033B">
                    <w:rPr>
                      <w:rFonts w:ascii="ＭＳ 明朝" w:eastAsia="ＭＳ 明朝" w:hAnsi="ＭＳ 明朝" w:cs="ＭＳ 明朝" w:hint="eastAsia"/>
                      <w:spacing w:val="6"/>
                      <w:kern w:val="0"/>
                      <w:szCs w:val="21"/>
                    </w:rPr>
                    <w:t>・</w:t>
                  </w:r>
                  <w:r w:rsidR="00F45085">
                    <w:rPr>
                      <w:rFonts w:ascii="ＭＳ 明朝" w:eastAsia="ＭＳ 明朝" w:hAnsi="ＭＳ 明朝" w:cs="ＭＳ 明朝" w:hint="eastAsia"/>
                      <w:spacing w:val="6"/>
                      <w:kern w:val="0"/>
                      <w:szCs w:val="21"/>
                    </w:rPr>
                    <w:t>キャリア採用</w:t>
                  </w:r>
                  <w:r w:rsidRPr="000F2117">
                    <w:rPr>
                      <w:rFonts w:ascii="ＭＳ 明朝" w:eastAsia="ＭＳ 明朝" w:hAnsi="ＭＳ 明朝" w:cs="ＭＳ 明朝" w:hint="eastAsia"/>
                      <w:spacing w:val="6"/>
                      <w:kern w:val="0"/>
                      <w:szCs w:val="21"/>
                    </w:rPr>
                    <w:t>募集職種：AI技術者、ITアーキテクト、上流コンサル、データサイエンティスト、サーバエンジニア、クラウドエンジニア、など</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40F8" w:rsidRPr="00E577BF" w14:paraId="7D056D5B" w14:textId="77777777" w:rsidTr="00F5566D">
              <w:trPr>
                <w:trHeight w:val="707"/>
              </w:trPr>
              <w:tc>
                <w:tcPr>
                  <w:tcW w:w="2600" w:type="dxa"/>
                  <w:shd w:val="clear" w:color="auto" w:fill="auto"/>
                </w:tcPr>
                <w:p w14:paraId="35DC78DD" w14:textId="77777777" w:rsidR="001340F8" w:rsidRPr="00E577BF" w:rsidRDefault="001340F8" w:rsidP="001340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7FC68D" w14:textId="24DE731C" w:rsidR="001340F8" w:rsidRPr="00DD56DC" w:rsidRDefault="000F4ACF"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Pr="000F4ACF">
                    <w:rPr>
                      <w:rFonts w:ascii="ＭＳ 明朝" w:eastAsia="ＭＳ 明朝" w:hAnsi="ＭＳ 明朝" w:cs="ＭＳ 明朝" w:hint="eastAsia"/>
                      <w:spacing w:val="6"/>
                      <w:kern w:val="0"/>
                      <w:szCs w:val="21"/>
                    </w:rPr>
                    <w:t>PDF資料『当社ＤＸ推進の取り組みについて』</w:t>
                  </w:r>
                  <w:r w:rsidR="009220E6" w:rsidRPr="009220E6">
                    <w:rPr>
                      <w:rFonts w:ascii="ＭＳ 明朝" w:eastAsia="ＭＳ 明朝" w:hAnsi="ＭＳ 明朝" w:cs="ＭＳ 明朝" w:hint="eastAsia"/>
                      <w:spacing w:val="6"/>
                      <w:kern w:val="0"/>
                      <w:szCs w:val="21"/>
                    </w:rPr>
                    <w:t>の９ページ、見出し「当社のＩＣＴ環境整備」の説明部分</w:t>
                  </w:r>
                </w:p>
                <w:p w14:paraId="603C1BDA" w14:textId="77777777" w:rsidR="001340F8" w:rsidRPr="00E577BF"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91F6E1" w14:textId="77777777" w:rsidR="001340F8" w:rsidRPr="0066022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22B">
                    <w:rPr>
                      <w:rFonts w:ascii="ＭＳ 明朝" w:eastAsia="ＭＳ 明朝" w:hAnsi="ＭＳ 明朝" w:cs="ＭＳ 明朝" w:hint="eastAsia"/>
                      <w:spacing w:val="6"/>
                      <w:kern w:val="0"/>
                      <w:szCs w:val="21"/>
                    </w:rPr>
                    <w:t>デジタル化時代に即した業務運用へ改革やWithコロナ社会への順応に向けて、情報化予算を増額し、既存システムの改修によるデータの利活用およびDXを推進するための環境づくりを実施しています。</w:t>
                  </w:r>
                </w:p>
                <w:p w14:paraId="58B918A4" w14:textId="77777777" w:rsidR="001340F8" w:rsidRPr="0066022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22B">
                    <w:rPr>
                      <w:rFonts w:ascii="ＭＳ 明朝" w:eastAsia="ＭＳ 明朝" w:hAnsi="ＭＳ 明朝" w:cs="ＭＳ 明朝" w:hint="eastAsia"/>
                      <w:spacing w:val="6"/>
                      <w:kern w:val="0"/>
                      <w:szCs w:val="21"/>
                    </w:rPr>
                    <w:t xml:space="preserve">　・社内外のシステムに点在しているデータを統合するためのデータレイクの構築</w:t>
                  </w:r>
                </w:p>
                <w:p w14:paraId="4FF32292" w14:textId="77777777" w:rsidR="001340F8" w:rsidRPr="0066022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22B">
                    <w:rPr>
                      <w:rFonts w:ascii="ＭＳ 明朝" w:eastAsia="ＭＳ 明朝" w:hAnsi="ＭＳ 明朝" w:cs="ＭＳ 明朝" w:hint="eastAsia"/>
                      <w:spacing w:val="6"/>
                      <w:kern w:val="0"/>
                      <w:szCs w:val="21"/>
                    </w:rPr>
                    <w:t xml:space="preserve">　・データレイクに統合されたデータの分析・可視化等に活用するためのBIツールの導入</w:t>
                  </w:r>
                </w:p>
                <w:p w14:paraId="3D821075" w14:textId="77777777" w:rsidR="001340F8" w:rsidRPr="0066022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22B">
                    <w:rPr>
                      <w:rFonts w:ascii="ＭＳ 明朝" w:eastAsia="ＭＳ 明朝" w:hAnsi="ＭＳ 明朝" w:cs="ＭＳ 明朝" w:hint="eastAsia"/>
                      <w:spacing w:val="6"/>
                      <w:kern w:val="0"/>
                      <w:szCs w:val="21"/>
                    </w:rPr>
                    <w:t xml:space="preserve">　・テレワークや仕事の仕方を改革するためのモバイルPCやスマートフォンの導入</w:t>
                  </w:r>
                </w:p>
                <w:p w14:paraId="41BE350A" w14:textId="77777777" w:rsidR="001340F8" w:rsidRPr="0066022B"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22B">
                    <w:rPr>
                      <w:rFonts w:ascii="ＭＳ 明朝" w:eastAsia="ＭＳ 明朝" w:hAnsi="ＭＳ 明朝" w:cs="ＭＳ 明朝" w:hint="eastAsia"/>
                      <w:spacing w:val="6"/>
                      <w:kern w:val="0"/>
                      <w:szCs w:val="21"/>
                    </w:rPr>
                    <w:t xml:space="preserve">　・VPNによる社外から社内LANへの接続環境の構築</w:t>
                  </w:r>
                </w:p>
                <w:p w14:paraId="3905A6FC" w14:textId="091C07ED" w:rsidR="001340F8" w:rsidRPr="00DD56DC"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22B">
                    <w:rPr>
                      <w:rFonts w:ascii="ＭＳ 明朝" w:eastAsia="ＭＳ 明朝" w:hAnsi="ＭＳ 明朝" w:cs="ＭＳ 明朝" w:hint="eastAsia"/>
                      <w:spacing w:val="6"/>
                      <w:kern w:val="0"/>
                      <w:szCs w:val="21"/>
                    </w:rPr>
                    <w:t xml:space="preserve">　・</w:t>
                  </w:r>
                  <w:r w:rsidR="00506A53" w:rsidRPr="00506A53">
                    <w:rPr>
                      <w:rFonts w:ascii="ＭＳ 明朝" w:eastAsia="ＭＳ 明朝" w:hAnsi="ＭＳ 明朝" w:cs="ＭＳ 明朝" w:hint="eastAsia"/>
                      <w:spacing w:val="6"/>
                      <w:kern w:val="0"/>
                      <w:szCs w:val="21"/>
                    </w:rPr>
                    <w:t>業務プロセス改革として、対話型生成AI、電子印鑑、AIチャットボット、RPAツールを導入</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059097D" w14:textId="34CC0D65" w:rsidR="001340F8" w:rsidRPr="00DD56DC"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F46">
                    <w:rPr>
                      <w:rFonts w:ascii="ＭＳ 明朝" w:eastAsia="ＭＳ 明朝" w:hAnsi="ＭＳ 明朝" w:cs="ＭＳ 明朝" w:hint="eastAsia"/>
                      <w:spacing w:val="6"/>
                      <w:kern w:val="0"/>
                      <w:szCs w:val="21"/>
                    </w:rPr>
                    <w:t>『</w:t>
                  </w:r>
                  <w:r w:rsidR="00405B14" w:rsidRPr="00405B14">
                    <w:rPr>
                      <w:rFonts w:ascii="ＭＳ 明朝" w:eastAsia="ＭＳ 明朝" w:hAnsi="ＭＳ 明朝" w:cs="ＭＳ 明朝" w:hint="eastAsia"/>
                      <w:spacing w:val="6"/>
                      <w:kern w:val="0"/>
                      <w:szCs w:val="21"/>
                    </w:rPr>
                    <w:t>当社ＤＸ推進の取り組みについて</w:t>
                  </w:r>
                  <w:r w:rsidRPr="00761F46">
                    <w:rPr>
                      <w:rFonts w:ascii="ＭＳ 明朝" w:eastAsia="ＭＳ 明朝" w:hAnsi="ＭＳ 明朝" w:cs="ＭＳ 明朝" w:hint="eastAsia"/>
                      <w:spacing w:val="6"/>
                      <w:kern w:val="0"/>
                      <w:szCs w:val="21"/>
                    </w:rPr>
                    <w:t>』</w:t>
                  </w:r>
                </w:p>
                <w:p w14:paraId="6D53F19D" w14:textId="77777777" w:rsidR="00D1302E" w:rsidRPr="001340F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822C323" w:rsidR="00D1302E" w:rsidRPr="00E577BF" w:rsidRDefault="004A431C" w:rsidP="00E900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11月</w:t>
                  </w:r>
                  <w:r w:rsidR="00A024C9">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52F041" w14:textId="77777777" w:rsidR="001340F8" w:rsidRPr="00CE1A30"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A30">
                    <w:rPr>
                      <w:rFonts w:ascii="ＭＳ 明朝" w:eastAsia="ＭＳ 明朝" w:hAnsi="ＭＳ 明朝" w:cs="ＭＳ 明朝" w:hint="eastAsia"/>
                      <w:spacing w:val="6"/>
                      <w:kern w:val="0"/>
                      <w:szCs w:val="21"/>
                    </w:rPr>
                    <w:t>弊社ホームページにて公表</w:t>
                  </w:r>
                </w:p>
                <w:p w14:paraId="329DD929" w14:textId="103A2421" w:rsidR="00925B36" w:rsidRDefault="007B268E"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268E">
                    <w:rPr>
                      <w:rFonts w:ascii="ＭＳ 明朝" w:eastAsia="ＭＳ 明朝" w:hAnsi="ＭＳ 明朝" w:cs="ＭＳ 明朝"/>
                      <w:spacing w:val="6"/>
                      <w:kern w:val="0"/>
                      <w:szCs w:val="21"/>
                    </w:rPr>
                    <w:t>https://www.qsolcorp.co.jp/assets/img/institution/2024DX.pdf</w:t>
                  </w:r>
                </w:p>
                <w:p w14:paraId="0AF707E1" w14:textId="0B983B2F" w:rsidR="00D1302E" w:rsidRPr="001340F8" w:rsidRDefault="007B26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ACF">
                    <w:rPr>
                      <w:rFonts w:ascii="ＭＳ 明朝" w:eastAsia="ＭＳ 明朝" w:hAnsi="ＭＳ 明朝" w:cs="ＭＳ 明朝" w:hint="eastAsia"/>
                      <w:spacing w:val="6"/>
                      <w:kern w:val="0"/>
                      <w:szCs w:val="21"/>
                    </w:rPr>
                    <w:t>PDF資料『当社ＤＸ推進の取り組みについて』</w:t>
                  </w:r>
                  <w:r w:rsidR="00D44077" w:rsidRPr="00D44077">
                    <w:rPr>
                      <w:rFonts w:ascii="ＭＳ 明朝" w:eastAsia="ＭＳ 明朝" w:hAnsi="ＭＳ 明朝" w:cs="ＭＳ 明朝" w:hint="eastAsia"/>
                      <w:spacing w:val="6"/>
                      <w:kern w:val="0"/>
                      <w:szCs w:val="21"/>
                    </w:rPr>
                    <w:t>の10ページ～11ページ、見出し「主な成果指標（目標）」の説明部分</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9F2DF5"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・戦略に対応する実現施策の件数を成果指標とし、四半期の経営会議・取締役会にて実現した件数・効果を報告しています。</w:t>
                  </w:r>
                </w:p>
                <w:p w14:paraId="5EB30976"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・下記指標の達成により社内基盤を強化し、収支計画（売上高、経常利益）の目標達成にもつなげていきます。</w:t>
                  </w:r>
                </w:p>
                <w:p w14:paraId="157EDEA5"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以下、戦略の具体的方策</w:t>
                  </w:r>
                  <w:r w:rsidRPr="00A85F00">
                    <w:rPr>
                      <w:rFonts w:ascii="ＭＳ 明朝" w:eastAsia="ＭＳ 明朝" w:hAnsi="ＭＳ 明朝" w:cs="ＭＳ 明朝"/>
                      <w:spacing w:val="6"/>
                      <w:kern w:val="0"/>
                      <w:szCs w:val="21"/>
                    </w:rPr>
                    <w:t>❶</w:t>
                  </w:r>
                  <w:r w:rsidRPr="00A85F00">
                    <w:rPr>
                      <w:rFonts w:ascii="ＭＳ 明朝" w:eastAsia="ＭＳ 明朝" w:hAnsi="ＭＳ 明朝" w:cs="ＭＳ 明朝" w:hint="eastAsia"/>
                      <w:spacing w:val="6"/>
                      <w:kern w:val="0"/>
                      <w:szCs w:val="21"/>
                    </w:rPr>
                    <w:t>～⓲及び①～⑤との関連を示す。</w:t>
                  </w:r>
                </w:p>
                <w:p w14:paraId="3F300D33"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１．管理系DX：戦略の具体的方策１</w:t>
                  </w:r>
                </w:p>
                <w:p w14:paraId="31772C47"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(1) 経営改革</w:t>
                  </w:r>
                </w:p>
                <w:p w14:paraId="43EA75F6"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1_</w:t>
                  </w:r>
                  <w:r w:rsidRPr="00A85F00">
                    <w:rPr>
                      <w:rFonts w:ascii="ＭＳ 明朝" w:eastAsia="ＭＳ 明朝" w:hAnsi="ＭＳ 明朝" w:cs="ＭＳ 明朝" w:hint="eastAsia"/>
                      <w:spacing w:val="6"/>
                      <w:kern w:val="0"/>
                      <w:szCs w:val="21"/>
                    </w:rPr>
                    <w:t>様々な経営指標を用いて経営分析と経営判断をスピード化する</w:t>
                  </w:r>
                  <w:r w:rsidRPr="00A85F00">
                    <w:rPr>
                      <w:rFonts w:ascii="ＭＳ 明朝" w:eastAsia="ＭＳ 明朝" w:hAnsi="ＭＳ 明朝" w:cs="ＭＳ 明朝"/>
                      <w:spacing w:val="6"/>
                      <w:kern w:val="0"/>
                      <w:szCs w:val="21"/>
                    </w:rPr>
                    <w:t>(❶)</w:t>
                  </w:r>
                </w:p>
                <w:p w14:paraId="14BC33DD"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2_</w:t>
                  </w:r>
                  <w:r w:rsidRPr="00A85F00">
                    <w:rPr>
                      <w:rFonts w:ascii="ＭＳ 明朝" w:eastAsia="ＭＳ 明朝" w:hAnsi="ＭＳ 明朝" w:cs="ＭＳ 明朝" w:hint="eastAsia"/>
                      <w:spacing w:val="6"/>
                      <w:kern w:val="0"/>
                      <w:szCs w:val="21"/>
                    </w:rPr>
                    <w:t>売上、原価の計画、見込みの考え方／手法を統</w:t>
                  </w:r>
                  <w:r w:rsidRPr="00A85F00">
                    <w:rPr>
                      <w:rFonts w:ascii="ＭＳ 明朝" w:eastAsia="ＭＳ 明朝" w:hAnsi="ＭＳ 明朝" w:cs="ＭＳ 明朝" w:hint="eastAsia"/>
                      <w:spacing w:val="6"/>
                      <w:kern w:val="0"/>
                      <w:szCs w:val="21"/>
                    </w:rPr>
                    <w:lastRenderedPageBreak/>
                    <w:t>一する</w:t>
                  </w:r>
                  <w:r w:rsidRPr="00A85F00">
                    <w:rPr>
                      <w:rFonts w:ascii="ＭＳ 明朝" w:eastAsia="ＭＳ 明朝" w:hAnsi="ＭＳ 明朝" w:cs="ＭＳ 明朝"/>
                      <w:spacing w:val="6"/>
                      <w:kern w:val="0"/>
                      <w:szCs w:val="21"/>
                    </w:rPr>
                    <w:t>(❷)</w:t>
                  </w:r>
                </w:p>
                <w:p w14:paraId="131E626E"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3_</w:t>
                  </w:r>
                  <w:r w:rsidRPr="00A85F00">
                    <w:rPr>
                      <w:rFonts w:ascii="ＭＳ 明朝" w:eastAsia="ＭＳ 明朝" w:hAnsi="ＭＳ 明朝" w:cs="ＭＳ 明朝" w:hint="eastAsia"/>
                      <w:spacing w:val="6"/>
                      <w:kern w:val="0"/>
                      <w:szCs w:val="21"/>
                    </w:rPr>
                    <w:t>原価予想の精度を向上する</w:t>
                  </w:r>
                  <w:r w:rsidRPr="00A85F00">
                    <w:rPr>
                      <w:rFonts w:ascii="ＭＳ 明朝" w:eastAsia="ＭＳ 明朝" w:hAnsi="ＭＳ 明朝" w:cs="ＭＳ 明朝"/>
                      <w:spacing w:val="6"/>
                      <w:kern w:val="0"/>
                      <w:szCs w:val="21"/>
                    </w:rPr>
                    <w:t>(❸)</w:t>
                  </w:r>
                </w:p>
                <w:p w14:paraId="0FB2D1D5"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4_</w:t>
                  </w:r>
                  <w:r w:rsidRPr="00A85F00">
                    <w:rPr>
                      <w:rFonts w:ascii="ＭＳ 明朝" w:eastAsia="ＭＳ 明朝" w:hAnsi="ＭＳ 明朝" w:cs="ＭＳ 明朝" w:hint="eastAsia"/>
                      <w:spacing w:val="6"/>
                      <w:kern w:val="0"/>
                      <w:szCs w:val="21"/>
                    </w:rPr>
                    <w:t>決算業務を自動化／効率化する</w:t>
                  </w:r>
                  <w:r w:rsidRPr="00A85F00">
                    <w:rPr>
                      <w:rFonts w:ascii="ＭＳ 明朝" w:eastAsia="ＭＳ 明朝" w:hAnsi="ＭＳ 明朝" w:cs="ＭＳ 明朝"/>
                      <w:spacing w:val="6"/>
                      <w:kern w:val="0"/>
                      <w:szCs w:val="21"/>
                    </w:rPr>
                    <w:t>(❹)</w:t>
                  </w:r>
                </w:p>
                <w:p w14:paraId="5A2890E0"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5_</w:t>
                  </w:r>
                  <w:r w:rsidRPr="00A85F00">
                    <w:rPr>
                      <w:rFonts w:ascii="ＭＳ 明朝" w:eastAsia="ＭＳ 明朝" w:hAnsi="ＭＳ 明朝" w:cs="ＭＳ 明朝" w:hint="eastAsia"/>
                      <w:spacing w:val="6"/>
                      <w:kern w:val="0"/>
                      <w:szCs w:val="21"/>
                    </w:rPr>
                    <w:t>経営企画業務のデジタル化・データ活用により効率化する</w:t>
                  </w:r>
                  <w:r w:rsidRPr="00A85F00">
                    <w:rPr>
                      <w:rFonts w:ascii="ＭＳ 明朝" w:eastAsia="ＭＳ 明朝" w:hAnsi="ＭＳ 明朝" w:cs="ＭＳ 明朝"/>
                      <w:spacing w:val="6"/>
                      <w:kern w:val="0"/>
                      <w:szCs w:val="21"/>
                    </w:rPr>
                    <w:t>(❺)</w:t>
                  </w:r>
                </w:p>
                <w:p w14:paraId="614AB990"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(2) 人財改革</w:t>
                  </w:r>
                </w:p>
                <w:p w14:paraId="0ABDC180"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6_</w:t>
                  </w:r>
                  <w:r w:rsidRPr="00A85F00">
                    <w:rPr>
                      <w:rFonts w:ascii="ＭＳ 明朝" w:eastAsia="ＭＳ 明朝" w:hAnsi="ＭＳ 明朝" w:cs="ＭＳ 明朝" w:hint="eastAsia"/>
                      <w:spacing w:val="6"/>
                      <w:kern w:val="0"/>
                      <w:szCs w:val="21"/>
                    </w:rPr>
                    <w:t>社員情報を一元管理し、人財戦略に活用する</w:t>
                  </w:r>
                  <w:r w:rsidRPr="00A85F00">
                    <w:rPr>
                      <w:rFonts w:ascii="ＭＳ 明朝" w:eastAsia="ＭＳ 明朝" w:hAnsi="ＭＳ 明朝" w:cs="ＭＳ 明朝"/>
                      <w:spacing w:val="6"/>
                      <w:kern w:val="0"/>
                      <w:szCs w:val="21"/>
                    </w:rPr>
                    <w:t>(❻)</w:t>
                  </w:r>
                </w:p>
                <w:p w14:paraId="2CB50C77"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7_</w:t>
                  </w:r>
                  <w:r w:rsidRPr="00A85F00">
                    <w:rPr>
                      <w:rFonts w:ascii="ＭＳ 明朝" w:eastAsia="ＭＳ 明朝" w:hAnsi="ＭＳ 明朝" w:cs="ＭＳ 明朝" w:hint="eastAsia"/>
                      <w:spacing w:val="6"/>
                      <w:kern w:val="0"/>
                      <w:szCs w:val="21"/>
                    </w:rPr>
                    <w:t>人財管理システムを活用して戦略的人事を実現する</w:t>
                  </w:r>
                  <w:r w:rsidRPr="00A85F00">
                    <w:rPr>
                      <w:rFonts w:ascii="ＭＳ 明朝" w:eastAsia="ＭＳ 明朝" w:hAnsi="ＭＳ 明朝" w:cs="ＭＳ 明朝"/>
                      <w:spacing w:val="6"/>
                      <w:kern w:val="0"/>
                      <w:szCs w:val="21"/>
                    </w:rPr>
                    <w:t>(❼)</w:t>
                  </w:r>
                </w:p>
                <w:p w14:paraId="38ABF737"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(3) 業務運用改革</w:t>
                  </w:r>
                </w:p>
                <w:p w14:paraId="3837C57C"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8_</w:t>
                  </w:r>
                  <w:r w:rsidRPr="00A85F00">
                    <w:rPr>
                      <w:rFonts w:ascii="ＭＳ 明朝" w:eastAsia="ＭＳ 明朝" w:hAnsi="ＭＳ 明朝" w:cs="ＭＳ 明朝" w:hint="eastAsia"/>
                      <w:spacing w:val="6"/>
                      <w:kern w:val="0"/>
                      <w:szCs w:val="21"/>
                    </w:rPr>
                    <w:t>管理／集計処理をシステム化する</w:t>
                  </w:r>
                  <w:r w:rsidRPr="00A85F00">
                    <w:rPr>
                      <w:rFonts w:ascii="ＭＳ 明朝" w:eastAsia="ＭＳ 明朝" w:hAnsi="ＭＳ 明朝" w:cs="ＭＳ 明朝"/>
                      <w:spacing w:val="6"/>
                      <w:kern w:val="0"/>
                      <w:szCs w:val="21"/>
                    </w:rPr>
                    <w:t>(❽)</w:t>
                  </w:r>
                </w:p>
                <w:p w14:paraId="4E9FEAFB"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9_</w:t>
                  </w:r>
                  <w:r w:rsidRPr="00A85F00">
                    <w:rPr>
                      <w:rFonts w:ascii="ＭＳ 明朝" w:eastAsia="ＭＳ 明朝" w:hAnsi="ＭＳ 明朝" w:cs="ＭＳ 明朝" w:hint="eastAsia"/>
                      <w:spacing w:val="6"/>
                      <w:kern w:val="0"/>
                      <w:szCs w:val="21"/>
                    </w:rPr>
                    <w:t>議事録の作成を効率化する</w:t>
                  </w:r>
                  <w:r w:rsidRPr="00A85F00">
                    <w:rPr>
                      <w:rFonts w:ascii="ＭＳ 明朝" w:eastAsia="ＭＳ 明朝" w:hAnsi="ＭＳ 明朝" w:cs="ＭＳ 明朝"/>
                      <w:spacing w:val="6"/>
                      <w:kern w:val="0"/>
                      <w:szCs w:val="21"/>
                    </w:rPr>
                    <w:t>(❾)</w:t>
                  </w:r>
                </w:p>
                <w:p w14:paraId="68067D37"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10_</w:t>
                  </w:r>
                  <w:r w:rsidRPr="00A85F00">
                    <w:rPr>
                      <w:rFonts w:ascii="ＭＳ 明朝" w:eastAsia="ＭＳ 明朝" w:hAnsi="ＭＳ 明朝" w:cs="ＭＳ 明朝" w:hint="eastAsia"/>
                      <w:spacing w:val="6"/>
                      <w:kern w:val="0"/>
                      <w:szCs w:val="21"/>
                    </w:rPr>
                    <w:t>営業業務における情報共有と効率化を実現する</w:t>
                  </w:r>
                  <w:r w:rsidRPr="00A85F00">
                    <w:rPr>
                      <w:rFonts w:ascii="ＭＳ 明朝" w:eastAsia="ＭＳ 明朝" w:hAnsi="ＭＳ 明朝" w:cs="ＭＳ 明朝"/>
                      <w:spacing w:val="6"/>
                      <w:kern w:val="0"/>
                      <w:szCs w:val="21"/>
                    </w:rPr>
                    <w:t>(❿)</w:t>
                  </w:r>
                </w:p>
                <w:p w14:paraId="5BFEA59C"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11_</w:t>
                  </w:r>
                  <w:r w:rsidRPr="00A85F00">
                    <w:rPr>
                      <w:rFonts w:ascii="ＭＳ 明朝" w:eastAsia="ＭＳ 明朝" w:hAnsi="ＭＳ 明朝" w:cs="ＭＳ 明朝" w:hint="eastAsia"/>
                      <w:spacing w:val="6"/>
                      <w:kern w:val="0"/>
                      <w:szCs w:val="21"/>
                    </w:rPr>
                    <w:t>商材ごとの売上を可視化する</w:t>
                  </w:r>
                  <w:r w:rsidRPr="00A85F00">
                    <w:rPr>
                      <w:rFonts w:ascii="ＭＳ 明朝" w:eastAsia="ＭＳ 明朝" w:hAnsi="ＭＳ 明朝" w:cs="ＭＳ 明朝"/>
                      <w:spacing w:val="6"/>
                      <w:kern w:val="0"/>
                      <w:szCs w:val="21"/>
                    </w:rPr>
                    <w:t>(❿)</w:t>
                  </w:r>
                </w:p>
                <w:p w14:paraId="53242A76"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12_</w:t>
                  </w:r>
                  <w:r w:rsidRPr="00A85F00">
                    <w:rPr>
                      <w:rFonts w:ascii="ＭＳ 明朝" w:eastAsia="ＭＳ 明朝" w:hAnsi="ＭＳ 明朝" w:cs="ＭＳ 明朝" w:hint="eastAsia"/>
                      <w:spacing w:val="6"/>
                      <w:kern w:val="0"/>
                      <w:szCs w:val="21"/>
                    </w:rPr>
                    <w:t>件名ごとの収支を可視化する</w:t>
                  </w:r>
                  <w:r w:rsidRPr="00A85F00">
                    <w:rPr>
                      <w:rFonts w:ascii="ＭＳ 明朝" w:eastAsia="ＭＳ 明朝" w:hAnsi="ＭＳ 明朝" w:cs="ＭＳ 明朝"/>
                      <w:spacing w:val="6"/>
                      <w:kern w:val="0"/>
                      <w:szCs w:val="21"/>
                    </w:rPr>
                    <w:t>(❿)</w:t>
                  </w:r>
                </w:p>
                <w:p w14:paraId="2D7DD413"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13_</w:t>
                  </w:r>
                  <w:r w:rsidRPr="00A85F00">
                    <w:rPr>
                      <w:rFonts w:ascii="ＭＳ 明朝" w:eastAsia="ＭＳ 明朝" w:hAnsi="ＭＳ 明朝" w:cs="ＭＳ 明朝" w:hint="eastAsia"/>
                      <w:spacing w:val="6"/>
                      <w:kern w:val="0"/>
                      <w:szCs w:val="21"/>
                    </w:rPr>
                    <w:t>場所を問わずオフィスと同等のパフォーマンスを発揮できるようにする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⓫</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⓲</w:t>
                  </w:r>
                  <w:r w:rsidRPr="00A85F00">
                    <w:rPr>
                      <w:rFonts w:ascii="ＭＳ 明朝" w:eastAsia="ＭＳ 明朝" w:hAnsi="ＭＳ 明朝" w:cs="ＭＳ 明朝"/>
                      <w:spacing w:val="6"/>
                      <w:kern w:val="0"/>
                      <w:szCs w:val="21"/>
                    </w:rPr>
                    <w:t>)</w:t>
                  </w:r>
                </w:p>
                <w:p w14:paraId="4F3DA342"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14_</w:t>
                  </w:r>
                  <w:r w:rsidRPr="00A85F00">
                    <w:rPr>
                      <w:rFonts w:ascii="ＭＳ 明朝" w:eastAsia="ＭＳ 明朝" w:hAnsi="ＭＳ 明朝" w:cs="ＭＳ 明朝" w:hint="eastAsia"/>
                      <w:spacing w:val="6"/>
                      <w:kern w:val="0"/>
                      <w:szCs w:val="21"/>
                    </w:rPr>
                    <w:t>決裁のフローを簡素化する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⓬</w:t>
                  </w:r>
                  <w:r w:rsidRPr="00A85F00">
                    <w:rPr>
                      <w:rFonts w:ascii="ＭＳ 明朝" w:eastAsia="ＭＳ 明朝" w:hAnsi="ＭＳ 明朝" w:cs="ＭＳ 明朝"/>
                      <w:spacing w:val="6"/>
                      <w:kern w:val="0"/>
                      <w:szCs w:val="21"/>
                    </w:rPr>
                    <w:t>)</w:t>
                  </w:r>
                </w:p>
                <w:p w14:paraId="0AAD0A53"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(4) UI/UX改革</w:t>
                  </w:r>
                </w:p>
                <w:p w14:paraId="2B71C27C"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15_</w:t>
                  </w:r>
                  <w:r w:rsidRPr="00A85F00">
                    <w:rPr>
                      <w:rFonts w:ascii="ＭＳ 明朝" w:eastAsia="ＭＳ 明朝" w:hAnsi="ＭＳ 明朝" w:cs="ＭＳ 明朝" w:hint="eastAsia"/>
                      <w:spacing w:val="6"/>
                      <w:kern w:val="0"/>
                      <w:szCs w:val="21"/>
                    </w:rPr>
                    <w:t>紙媒体から電子媒体へ運用を移行する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⓫</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⓬</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⓭</w:t>
                  </w:r>
                  <w:r w:rsidRPr="00A85F00">
                    <w:rPr>
                      <w:rFonts w:ascii="ＭＳ 明朝" w:eastAsia="ＭＳ 明朝" w:hAnsi="ＭＳ 明朝" w:cs="ＭＳ 明朝"/>
                      <w:spacing w:val="6"/>
                      <w:kern w:val="0"/>
                      <w:szCs w:val="21"/>
                    </w:rPr>
                    <w:t>)</w:t>
                  </w:r>
                </w:p>
                <w:p w14:paraId="463EC897"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16_</w:t>
                  </w:r>
                  <w:r w:rsidRPr="00A85F00">
                    <w:rPr>
                      <w:rFonts w:ascii="ＭＳ 明朝" w:eastAsia="ＭＳ 明朝" w:hAnsi="ＭＳ 明朝" w:cs="ＭＳ 明朝" w:hint="eastAsia"/>
                      <w:spacing w:val="6"/>
                      <w:kern w:val="0"/>
                      <w:szCs w:val="21"/>
                    </w:rPr>
                    <w:t>システムへの入力作業を簡素化する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⓮</w:t>
                  </w:r>
                  <w:r w:rsidRPr="00A85F00">
                    <w:rPr>
                      <w:rFonts w:ascii="ＭＳ 明朝" w:eastAsia="ＭＳ 明朝" w:hAnsi="ＭＳ 明朝" w:cs="ＭＳ 明朝"/>
                      <w:spacing w:val="6"/>
                      <w:kern w:val="0"/>
                      <w:szCs w:val="21"/>
                    </w:rPr>
                    <w:t>)</w:t>
                  </w:r>
                </w:p>
                <w:p w14:paraId="71A235E0"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17_</w:t>
                  </w:r>
                  <w:r w:rsidRPr="00A85F00">
                    <w:rPr>
                      <w:rFonts w:ascii="ＭＳ 明朝" w:eastAsia="ＭＳ 明朝" w:hAnsi="ＭＳ 明朝" w:cs="ＭＳ 明朝" w:hint="eastAsia"/>
                      <w:spacing w:val="6"/>
                      <w:kern w:val="0"/>
                      <w:szCs w:val="21"/>
                    </w:rPr>
                    <w:t>簡易な問合せ対応を自動化する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⓯</w:t>
                  </w:r>
                  <w:r w:rsidRPr="00A85F00">
                    <w:rPr>
                      <w:rFonts w:ascii="ＭＳ 明朝" w:eastAsia="ＭＳ 明朝" w:hAnsi="ＭＳ 明朝" w:cs="ＭＳ 明朝"/>
                      <w:spacing w:val="6"/>
                      <w:kern w:val="0"/>
                      <w:szCs w:val="21"/>
                    </w:rPr>
                    <w:t>)</w:t>
                  </w:r>
                </w:p>
                <w:p w14:paraId="76F9B73A"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18_</w:t>
                  </w:r>
                  <w:r w:rsidRPr="00A85F00">
                    <w:rPr>
                      <w:rFonts w:ascii="ＭＳ 明朝" w:eastAsia="ＭＳ 明朝" w:hAnsi="ＭＳ 明朝" w:cs="ＭＳ 明朝" w:hint="eastAsia"/>
                      <w:spacing w:val="6"/>
                      <w:kern w:val="0"/>
                      <w:szCs w:val="21"/>
                    </w:rPr>
                    <w:t>複雑な問合せや調査等のプロセスを</w:t>
                  </w:r>
                  <w:r w:rsidRPr="00A85F00">
                    <w:rPr>
                      <w:rFonts w:ascii="ＭＳ 明朝" w:eastAsia="ＭＳ 明朝" w:hAnsi="ＭＳ 明朝" w:cs="ＭＳ 明朝"/>
                      <w:spacing w:val="6"/>
                      <w:kern w:val="0"/>
                      <w:szCs w:val="21"/>
                    </w:rPr>
                    <w:t>AI</w:t>
                  </w:r>
                  <w:r w:rsidRPr="00A85F00">
                    <w:rPr>
                      <w:rFonts w:ascii="ＭＳ 明朝" w:eastAsia="ＭＳ 明朝" w:hAnsi="ＭＳ 明朝" w:cs="ＭＳ 明朝" w:hint="eastAsia"/>
                      <w:spacing w:val="6"/>
                      <w:kern w:val="0"/>
                      <w:szCs w:val="21"/>
                    </w:rPr>
                    <w:t>が支援し効率化する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⓰</w:t>
                  </w:r>
                  <w:r w:rsidRPr="00A85F00">
                    <w:rPr>
                      <w:rFonts w:ascii="ＭＳ 明朝" w:eastAsia="ＭＳ 明朝" w:hAnsi="ＭＳ 明朝" w:cs="ＭＳ 明朝"/>
                      <w:spacing w:val="6"/>
                      <w:kern w:val="0"/>
                      <w:szCs w:val="21"/>
                    </w:rPr>
                    <w:t>)</w:t>
                  </w:r>
                </w:p>
                <w:p w14:paraId="64F718CA"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(5) デジタルリテラシー向上</w:t>
                  </w:r>
                </w:p>
                <w:p w14:paraId="767EECCC" w14:textId="036EA05F"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w:t>
                  </w:r>
                  <w:r w:rsidRPr="00A85F00">
                    <w:rPr>
                      <w:rFonts w:ascii="ＭＳ 明朝" w:eastAsia="ＭＳ 明朝" w:hAnsi="ＭＳ 明朝" w:cs="ＭＳ 明朝"/>
                      <w:spacing w:val="6"/>
                      <w:kern w:val="0"/>
                      <w:szCs w:val="21"/>
                    </w:rPr>
                    <w:t>1</w:t>
                  </w:r>
                  <w:r w:rsidR="002C118C">
                    <w:rPr>
                      <w:rFonts w:ascii="ＭＳ 明朝" w:eastAsia="ＭＳ 明朝" w:hAnsi="ＭＳ 明朝" w:cs="ＭＳ 明朝" w:hint="eastAsia"/>
                      <w:spacing w:val="6"/>
                      <w:kern w:val="0"/>
                      <w:szCs w:val="21"/>
                    </w:rPr>
                    <w:t>9</w:t>
                  </w:r>
                  <w:r w:rsidRPr="00A85F00">
                    <w:rPr>
                      <w:rFonts w:ascii="ＭＳ 明朝" w:eastAsia="ＭＳ 明朝" w:hAnsi="ＭＳ 明朝" w:cs="ＭＳ 明朝"/>
                      <w:spacing w:val="6"/>
                      <w:kern w:val="0"/>
                      <w:szCs w:val="21"/>
                    </w:rPr>
                    <w:t>_</w:t>
                  </w:r>
                  <w:r w:rsidRPr="00A85F00">
                    <w:rPr>
                      <w:rFonts w:ascii="ＭＳ 明朝" w:eastAsia="ＭＳ 明朝" w:hAnsi="ＭＳ 明朝" w:cs="ＭＳ 明朝" w:hint="eastAsia"/>
                      <w:spacing w:val="6"/>
                      <w:kern w:val="0"/>
                      <w:szCs w:val="21"/>
                    </w:rPr>
                    <w:t>主体的に業務を効率化する文化にする</w:t>
                  </w:r>
                  <w:r w:rsidRPr="00A85F00">
                    <w:rPr>
                      <w:rFonts w:ascii="ＭＳ 明朝" w:eastAsia="ＭＳ 明朝" w:hAnsi="ＭＳ 明朝" w:cs="ＭＳ 明朝"/>
                      <w:spacing w:val="6"/>
                      <w:kern w:val="0"/>
                      <w:szCs w:val="21"/>
                    </w:rPr>
                    <w:t>(</w:t>
                  </w:r>
                  <w:r w:rsidRPr="00A85F00">
                    <w:rPr>
                      <w:rFonts w:ascii="ＭＳ 明朝" w:eastAsia="ＭＳ 明朝" w:hAnsi="ＭＳ 明朝" w:cs="ＭＳ 明朝" w:hint="eastAsia"/>
                      <w:spacing w:val="6"/>
                      <w:kern w:val="0"/>
                      <w:szCs w:val="21"/>
                    </w:rPr>
                    <w:t>⓱</w:t>
                  </w:r>
                  <w:r w:rsidRPr="00A85F00">
                    <w:rPr>
                      <w:rFonts w:ascii="ＭＳ 明朝" w:eastAsia="ＭＳ 明朝" w:hAnsi="ＭＳ 明朝" w:cs="ＭＳ 明朝"/>
                      <w:spacing w:val="6"/>
                      <w:kern w:val="0"/>
                      <w:szCs w:val="21"/>
                    </w:rPr>
                    <w:t>)</w:t>
                  </w:r>
                </w:p>
                <w:p w14:paraId="7E4F5221"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0EBE4A"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２．生産系DX：戦略の具体的方策２</w:t>
                  </w:r>
                </w:p>
                <w:p w14:paraId="04A6F1EE"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（1）生産部門が活用する情報の一元化・可視化</w:t>
                  </w:r>
                </w:p>
                <w:p w14:paraId="139BF129"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№1_要員稼働率情報の可視化(①,④,⑤)</w:t>
                  </w:r>
                </w:p>
                <w:p w14:paraId="607F6020"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№2_経費予実管理情報の可視化(①,④,⑤)</w:t>
                  </w:r>
                </w:p>
                <w:p w14:paraId="1197883D"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№3_商談情報の可視化(①,④,⑤)</w:t>
                  </w:r>
                </w:p>
                <w:p w14:paraId="7D52531D"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№4_収支実績・見込情報の可視化(①,④,⑤)</w:t>
                  </w:r>
                </w:p>
                <w:p w14:paraId="5A4B8043"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№5_要員情報（名簿・勤怠）の可視化(①,④,⑤)</w:t>
                  </w:r>
                </w:p>
                <w:p w14:paraId="1D846694" w14:textId="77777777" w:rsidR="00A85F00" w:rsidRPr="00A85F00"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№6_対話型生成ＡＩによる障害事例の検索(②)</w:t>
                  </w:r>
                </w:p>
                <w:p w14:paraId="432A1127" w14:textId="7B60063E" w:rsidR="001340F8" w:rsidRPr="00DD56DC" w:rsidRDefault="00A85F00" w:rsidP="00A85F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 xml:space="preserve">　　№7_対話型生成ＡＩによる社内情報インフラ問合せ対応(③)</w:t>
                  </w:r>
                </w:p>
                <w:p w14:paraId="028AAC3C" w14:textId="77777777" w:rsidR="00F64117" w:rsidRDefault="00F64117" w:rsidP="00F64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488536" w14:textId="080D604B" w:rsidR="00F64117" w:rsidRPr="00A85F00" w:rsidRDefault="00F64117" w:rsidP="00F641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F00">
                    <w:rPr>
                      <w:rFonts w:ascii="ＭＳ 明朝" w:eastAsia="ＭＳ 明朝" w:hAnsi="ＭＳ 明朝" w:cs="ＭＳ 明朝" w:hint="eastAsia"/>
                      <w:spacing w:val="6"/>
                      <w:kern w:val="0"/>
                      <w:szCs w:val="21"/>
                    </w:rPr>
                    <w:t>２．</w:t>
                  </w:r>
                  <w:r>
                    <w:rPr>
                      <w:rFonts w:ascii="ＭＳ 明朝" w:eastAsia="ＭＳ 明朝" w:hAnsi="ＭＳ 明朝" w:cs="ＭＳ 明朝" w:hint="eastAsia"/>
                      <w:spacing w:val="6"/>
                      <w:kern w:val="0"/>
                      <w:szCs w:val="21"/>
                    </w:rPr>
                    <w:t>基幹</w:t>
                  </w:r>
                  <w:r w:rsidRPr="00A85F00">
                    <w:rPr>
                      <w:rFonts w:ascii="ＭＳ 明朝" w:eastAsia="ＭＳ 明朝" w:hAnsi="ＭＳ 明朝" w:cs="ＭＳ 明朝" w:hint="eastAsia"/>
                      <w:spacing w:val="6"/>
                      <w:kern w:val="0"/>
                      <w:szCs w:val="21"/>
                    </w:rPr>
                    <w:t>系DX：戦略の具体的方策</w:t>
                  </w:r>
                  <w:r w:rsidR="00AA5EF0">
                    <w:rPr>
                      <w:rFonts w:ascii="ＭＳ 明朝" w:eastAsia="ＭＳ 明朝" w:hAnsi="ＭＳ 明朝" w:cs="ＭＳ 明朝" w:hint="eastAsia"/>
                      <w:spacing w:val="6"/>
                      <w:kern w:val="0"/>
                      <w:szCs w:val="21"/>
                    </w:rPr>
                    <w:t>３</w:t>
                  </w:r>
                </w:p>
                <w:p w14:paraId="15ADA3B1" w14:textId="19FFD25C" w:rsidR="00D1302E" w:rsidRPr="00F64117" w:rsidRDefault="00AA5E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A5EF0">
                    <w:rPr>
                      <w:rFonts w:ascii="ＭＳ 明朝" w:eastAsia="ＭＳ 明朝" w:hAnsi="ＭＳ 明朝" w:cs="ＭＳ 明朝" w:hint="eastAsia"/>
                      <w:spacing w:val="6"/>
                      <w:kern w:val="0"/>
                      <w:szCs w:val="21"/>
                    </w:rPr>
                    <w:t>企画・検討中につき、今後整理予定。</w:t>
                  </w:r>
                </w:p>
                <w:p w14:paraId="66ADBC34" w14:textId="77777777" w:rsidR="00F64117" w:rsidRPr="00F64117" w:rsidRDefault="00F64117" w:rsidP="00AA5E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8AC388C" w14:textId="782CFC53" w:rsidR="001340F8" w:rsidRDefault="00B8379E" w:rsidP="00E900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1340F8">
                    <w:rPr>
                      <w:rFonts w:ascii="ＭＳ 明朝" w:eastAsia="ＭＳ 明朝" w:hAnsi="ＭＳ 明朝" w:cs="ＭＳ 明朝" w:hint="eastAsia"/>
                      <w:spacing w:val="6"/>
                      <w:kern w:val="0"/>
                      <w:szCs w:val="21"/>
                    </w:rPr>
                    <w:t>2</w:t>
                  </w:r>
                  <w:r w:rsidR="001340F8">
                    <w:rPr>
                      <w:rFonts w:ascii="ＭＳ 明朝" w:eastAsia="ＭＳ 明朝" w:hAnsi="ＭＳ 明朝" w:cs="ＭＳ 明朝"/>
                      <w:spacing w:val="6"/>
                      <w:kern w:val="0"/>
                      <w:szCs w:val="21"/>
                    </w:rPr>
                    <w:t>024</w:t>
                  </w:r>
                  <w:r w:rsidR="001340F8" w:rsidRPr="00DD56DC">
                    <w:rPr>
                      <w:rFonts w:ascii="ＭＳ 明朝" w:eastAsia="ＭＳ 明朝" w:hAnsi="ＭＳ 明朝" w:cs="ＭＳ 明朝" w:hint="eastAsia"/>
                      <w:spacing w:val="6"/>
                      <w:kern w:val="0"/>
                      <w:szCs w:val="21"/>
                    </w:rPr>
                    <w:t>年</w:t>
                  </w:r>
                  <w:r w:rsidR="006C4DFA">
                    <w:rPr>
                      <w:rFonts w:ascii="ＭＳ 明朝" w:eastAsia="ＭＳ 明朝" w:hAnsi="ＭＳ 明朝" w:cs="ＭＳ 明朝" w:hint="eastAsia"/>
                      <w:spacing w:val="6"/>
                      <w:kern w:val="0"/>
                      <w:szCs w:val="21"/>
                    </w:rPr>
                    <w:t>6</w:t>
                  </w:r>
                  <w:r w:rsidR="001340F8" w:rsidRPr="00DD56DC">
                    <w:rPr>
                      <w:rFonts w:ascii="ＭＳ 明朝" w:eastAsia="ＭＳ 明朝" w:hAnsi="ＭＳ 明朝" w:cs="ＭＳ 明朝" w:hint="eastAsia"/>
                      <w:spacing w:val="6"/>
                      <w:kern w:val="0"/>
                      <w:szCs w:val="21"/>
                    </w:rPr>
                    <w:t>月</w:t>
                  </w:r>
                  <w:r w:rsidR="006C4DFA">
                    <w:rPr>
                      <w:rFonts w:ascii="ＭＳ 明朝" w:eastAsia="ＭＳ 明朝" w:hAnsi="ＭＳ 明朝" w:cs="ＭＳ 明朝" w:hint="eastAsia"/>
                      <w:spacing w:val="6"/>
                      <w:kern w:val="0"/>
                      <w:szCs w:val="21"/>
                    </w:rPr>
                    <w:t>20日</w:t>
                  </w:r>
                </w:p>
                <w:p w14:paraId="7F5FBFDF" w14:textId="75800F22" w:rsidR="00D1302E" w:rsidRPr="00E577BF" w:rsidRDefault="00B837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EDE5491" w14:textId="46D889B7" w:rsidR="001340F8" w:rsidRPr="00665615" w:rsidRDefault="003B4EE0"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1340F8" w:rsidRPr="00665615">
                    <w:rPr>
                      <w:rFonts w:ascii="ＭＳ 明朝" w:eastAsia="ＭＳ 明朝" w:hAnsi="ＭＳ 明朝" w:cs="ＭＳ 明朝" w:hint="eastAsia"/>
                      <w:spacing w:val="6"/>
                      <w:kern w:val="0"/>
                      <w:szCs w:val="21"/>
                    </w:rPr>
                    <w:t>弊社ホームページにて公表</w:t>
                  </w:r>
                </w:p>
                <w:p w14:paraId="125F35E4" w14:textId="77777777" w:rsidR="001340F8" w:rsidRPr="00665615"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0BB3">
                    <w:rPr>
                      <w:rFonts w:ascii="ＭＳ 明朝" w:eastAsia="ＭＳ 明朝" w:hAnsi="ＭＳ 明朝" w:cs="ＭＳ 明朝"/>
                      <w:spacing w:val="6"/>
                      <w:kern w:val="0"/>
                      <w:szCs w:val="21"/>
                    </w:rPr>
                    <w:t>https://www.qsolcorp.co.jp/institution/dx/</w:t>
                  </w:r>
                </w:p>
                <w:p w14:paraId="69A31EED" w14:textId="673E5818" w:rsidR="001340F8" w:rsidRPr="00DD56DC"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615">
                    <w:rPr>
                      <w:rFonts w:ascii="ＭＳ 明朝" w:eastAsia="ＭＳ 明朝" w:hAnsi="ＭＳ 明朝" w:cs="ＭＳ 明朝" w:hint="eastAsia"/>
                      <w:spacing w:val="6"/>
                      <w:kern w:val="0"/>
                      <w:szCs w:val="21"/>
                    </w:rPr>
                    <w:t>表題『</w:t>
                  </w:r>
                  <w:r w:rsidR="004B7CA7">
                    <w:rPr>
                      <w:rFonts w:ascii="ＭＳ 明朝" w:eastAsia="ＭＳ 明朝" w:hAnsi="ＭＳ 明朝" w:cs="ＭＳ 明朝" w:hint="eastAsia"/>
                      <w:spacing w:val="6"/>
                      <w:kern w:val="0"/>
                      <w:szCs w:val="21"/>
                    </w:rPr>
                    <w:t>DX</w:t>
                  </w:r>
                  <w:r w:rsidRPr="00665615">
                    <w:rPr>
                      <w:rFonts w:ascii="ＭＳ 明朝" w:eastAsia="ＭＳ 明朝" w:hAnsi="ＭＳ 明朝" w:cs="ＭＳ 明朝" w:hint="eastAsia"/>
                      <w:spacing w:val="6"/>
                      <w:kern w:val="0"/>
                      <w:szCs w:val="21"/>
                    </w:rPr>
                    <w:t>推進の取り組み』内の「代表取締役</w:t>
                  </w:r>
                  <w:r>
                    <w:rPr>
                      <w:rFonts w:ascii="ＭＳ 明朝" w:eastAsia="ＭＳ 明朝" w:hAnsi="ＭＳ 明朝" w:cs="ＭＳ 明朝" w:hint="eastAsia"/>
                      <w:spacing w:val="6"/>
                      <w:kern w:val="0"/>
                      <w:szCs w:val="21"/>
                    </w:rPr>
                    <w:t>社長</w:t>
                  </w:r>
                  <w:r w:rsidRPr="0066561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廣渡健</w:t>
                  </w:r>
                  <w:r w:rsidRPr="00665615">
                    <w:rPr>
                      <w:rFonts w:ascii="ＭＳ 明朝" w:eastAsia="ＭＳ 明朝" w:hAnsi="ＭＳ 明朝" w:cs="ＭＳ 明朝" w:hint="eastAsia"/>
                      <w:spacing w:val="6"/>
                      <w:kern w:val="0"/>
                      <w:szCs w:val="21"/>
                    </w:rPr>
                    <w:t>」メッセージとして</w:t>
                  </w:r>
                </w:p>
                <w:p w14:paraId="6EA198DE" w14:textId="26054B77" w:rsidR="00D1302E" w:rsidRDefault="003B4E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2D507C">
                    <w:rPr>
                      <w:rFonts w:ascii="ＭＳ 明朝" w:eastAsia="ＭＳ 明朝" w:hAnsi="ＭＳ 明朝" w:cs="ＭＳ 明朝" w:hint="eastAsia"/>
                      <w:spacing w:val="6"/>
                      <w:kern w:val="0"/>
                      <w:szCs w:val="21"/>
                    </w:rPr>
                    <w:t>定期株主総会</w:t>
                  </w:r>
                  <w:r w:rsidR="003134F4">
                    <w:rPr>
                      <w:rFonts w:ascii="ＭＳ 明朝" w:eastAsia="ＭＳ 明朝" w:hAnsi="ＭＳ 明朝" w:cs="ＭＳ 明朝" w:hint="eastAsia"/>
                      <w:spacing w:val="6"/>
                      <w:kern w:val="0"/>
                      <w:szCs w:val="21"/>
                    </w:rPr>
                    <w:t>報告</w:t>
                  </w:r>
                </w:p>
                <w:p w14:paraId="67F41979" w14:textId="6E1F15C0" w:rsidR="00F57F9B" w:rsidRPr="001340F8" w:rsidRDefault="001B18E1" w:rsidP="007D77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4F4">
                    <w:rPr>
                      <w:rFonts w:ascii="ＭＳ 明朝" w:eastAsia="ＭＳ 明朝" w:hAnsi="ＭＳ 明朝" w:cs="ＭＳ 明朝" w:hint="eastAsia"/>
                      <w:spacing w:val="6"/>
                      <w:kern w:val="0"/>
                      <w:szCs w:val="21"/>
                    </w:rPr>
                    <w:t>第37期株主総会 事業報告</w:t>
                  </w:r>
                  <w:r w:rsidR="00EA2029">
                    <w:rPr>
                      <w:rFonts w:ascii="ＭＳ 明朝" w:eastAsia="ＭＳ 明朝" w:hAnsi="ＭＳ 明朝" w:cs="ＭＳ 明朝" w:hint="eastAsia"/>
                      <w:spacing w:val="6"/>
                      <w:kern w:val="0"/>
                      <w:szCs w:val="21"/>
                    </w:rPr>
                    <w:t>、</w:t>
                  </w:r>
                  <w:r w:rsidR="00CE0147">
                    <w:rPr>
                      <w:rFonts w:ascii="ＭＳ 明朝" w:eastAsia="ＭＳ 明朝" w:hAnsi="ＭＳ 明朝" w:cs="ＭＳ 明朝" w:hint="eastAsia"/>
                      <w:spacing w:val="6"/>
                      <w:kern w:val="0"/>
                      <w:szCs w:val="21"/>
                    </w:rPr>
                    <w:t>(URLなし)</w:t>
                  </w:r>
                  <w:r w:rsidR="003E732B" w:rsidRPr="003E732B">
                    <w:rPr>
                      <w:rFonts w:ascii="ＭＳ 明朝" w:eastAsia="ＭＳ 明朝" w:hAnsi="ＭＳ 明朝" w:cs="ＭＳ 明朝" w:hint="eastAsia"/>
                      <w:spacing w:val="6"/>
                      <w:kern w:val="0"/>
                      <w:szCs w:val="21"/>
                    </w:rPr>
                    <w:t>「第 37 回定時株主総会議案」の４ページ目</w:t>
                  </w:r>
                  <w:r w:rsidR="005024FF">
                    <w:rPr>
                      <w:rFonts w:ascii="ＭＳ 明朝" w:eastAsia="ＭＳ 明朝" w:hAnsi="ＭＳ 明朝" w:cs="ＭＳ 明朝" w:hint="eastAsia"/>
                      <w:spacing w:val="6"/>
                      <w:kern w:val="0"/>
                      <w:szCs w:val="21"/>
                    </w:rPr>
                    <w:t>、「</w:t>
                  </w:r>
                  <w:r w:rsidR="005024FF" w:rsidRPr="00565E20">
                    <w:rPr>
                      <w:rFonts w:ascii="ＭＳ 明朝" w:eastAsia="ＭＳ 明朝" w:hAnsi="ＭＳ 明朝" w:cs="ＭＳ 明朝" w:hint="eastAsia"/>
                      <w:spacing w:val="6"/>
                      <w:kern w:val="0"/>
                      <w:szCs w:val="21"/>
                    </w:rPr>
                    <w:t>代表取締役社長（前任）犬塚 雅彦</w:t>
                  </w:r>
                  <w:r w:rsidR="00575CE5">
                    <w:rPr>
                      <w:rFonts w:ascii="ＭＳ 明朝" w:eastAsia="ＭＳ 明朝" w:hAnsi="ＭＳ 明朝" w:cs="ＭＳ 明朝" w:hint="eastAsia"/>
                      <w:spacing w:val="6"/>
                      <w:kern w:val="0"/>
                      <w:szCs w:val="21"/>
                    </w:rPr>
                    <w:t>」</w:t>
                  </w:r>
                  <w:r w:rsidR="00F04815">
                    <w:rPr>
                      <w:rFonts w:ascii="ＭＳ 明朝" w:eastAsia="ＭＳ 明朝" w:hAnsi="ＭＳ 明朝" w:cs="ＭＳ 明朝" w:hint="eastAsia"/>
                      <w:spacing w:val="6"/>
                      <w:kern w:val="0"/>
                      <w:szCs w:val="21"/>
                    </w:rPr>
                    <w:t>の</w:t>
                  </w:r>
                  <w:r w:rsidR="00EA2029">
                    <w:rPr>
                      <w:rFonts w:ascii="ＭＳ 明朝" w:eastAsia="ＭＳ 明朝" w:hAnsi="ＭＳ 明朝" w:cs="ＭＳ 明朝" w:hint="eastAsia"/>
                      <w:spacing w:val="6"/>
                      <w:kern w:val="0"/>
                      <w:szCs w:val="21"/>
                    </w:rPr>
                    <w:t>報告として</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BB6711A" w14:textId="6A3F0083" w:rsidR="006D0180" w:rsidRDefault="003B4EE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2C118C">
                    <w:rPr>
                      <w:rFonts w:ascii="ＭＳ 明朝" w:eastAsia="ＭＳ 明朝" w:hAnsi="ＭＳ 明朝" w:cs="ＭＳ 明朝" w:hint="eastAsia"/>
                      <w:spacing w:val="6"/>
                      <w:kern w:val="0"/>
                      <w:szCs w:val="21"/>
                    </w:rPr>
                    <w:t>弊社</w:t>
                  </w:r>
                  <w:r w:rsidR="006D0180" w:rsidRPr="006D0180">
                    <w:rPr>
                      <w:rFonts w:ascii="ＭＳ 明朝" w:eastAsia="ＭＳ 明朝" w:hAnsi="ＭＳ 明朝" w:cs="ＭＳ 明朝" w:hint="eastAsia"/>
                      <w:spacing w:val="6"/>
                      <w:kern w:val="0"/>
                      <w:szCs w:val="21"/>
                    </w:rPr>
                    <w:t>ホームページ</w:t>
                  </w:r>
                </w:p>
                <w:p w14:paraId="59DCC944" w14:textId="77777777" w:rsidR="00FE00A9" w:rsidRPr="008453B5" w:rsidRDefault="00FE00A9" w:rsidP="00FE0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CCA">
                    <w:rPr>
                      <w:rFonts w:ascii="ＭＳ 明朝" w:eastAsia="ＭＳ 明朝" w:hAnsi="ＭＳ 明朝" w:cs="ＭＳ 明朝" w:hint="eastAsia"/>
                      <w:spacing w:val="6"/>
                      <w:kern w:val="0"/>
                      <w:szCs w:val="21"/>
                    </w:rPr>
                    <w:t>発信者：代表取締役社長　廣渡 健</w:t>
                  </w:r>
                </w:p>
                <w:p w14:paraId="511DEF80" w14:textId="77777777" w:rsidR="006D0180" w:rsidRPr="006D018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１．デジタル化時代に即した業務運用へ改革</w:t>
                  </w:r>
                </w:p>
                <w:p w14:paraId="0479E17D" w14:textId="77777777" w:rsidR="006D0180" w:rsidRPr="006D018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 xml:space="preserve">　これまで、データレイクへの経営データの集約やBIツールを活用した経営管理の可視化・スピード化を進めてきました。今後は事業の収支構造や生産部門も含めた業務のあり方を対象に、データ整備と業務プロセスの改革による生産性向上を実現し、更なる経営基盤の強化を着実に進めていきます。</w:t>
                  </w:r>
                </w:p>
                <w:p w14:paraId="52CC1FAC" w14:textId="77777777" w:rsidR="006D0180" w:rsidRPr="006D018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２．Withコロナ社会への順応</w:t>
                  </w:r>
                </w:p>
                <w:p w14:paraId="7BE7EA37" w14:textId="77777777" w:rsidR="006D0180" w:rsidRPr="006D018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 xml:space="preserve">　これまで、コロナ禍で必要に迫られたロケーションフリーな働き方をその先も継続できるように、テレワーク環境の整備や電子印鑑の導入、ペーパーレス化の促進等を進めてきました。今後も、セキュリティリスクを考慮したクラウドサービスの活用等、ニューノーマル時代に適応した働き方を実現できる環境を整えながら、安定的な企業経営を推進していきます。</w:t>
                  </w:r>
                </w:p>
                <w:p w14:paraId="0B112CEE" w14:textId="77777777" w:rsidR="006D0180" w:rsidRPr="006D018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３．DX人財の育成</w:t>
                  </w:r>
                </w:p>
                <w:p w14:paraId="2CF55E22" w14:textId="77777777" w:rsidR="006D0180" w:rsidRPr="006D018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 xml:space="preserve">　業務変革をリードできる人財を育成し、管理業務から生産業務にいたるすべての業務を対象にDXに取り組みます。</w:t>
                  </w:r>
                </w:p>
                <w:p w14:paraId="746ECDCF" w14:textId="2F558431" w:rsidR="001340F8" w:rsidRPr="008453B5"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180">
                    <w:rPr>
                      <w:rFonts w:ascii="ＭＳ 明朝" w:eastAsia="ＭＳ 明朝" w:hAnsi="ＭＳ 明朝" w:cs="ＭＳ 明朝" w:hint="eastAsia"/>
                      <w:spacing w:val="6"/>
                      <w:kern w:val="0"/>
                      <w:szCs w:val="21"/>
                    </w:rPr>
                    <w:t xml:space="preserve">　これらの取り組みにより得られた知見やノウハウ、それらを活用した製品やサービスなどをもとに、お客さまの新たな価値の創出に寄与していきます。</w:t>
                  </w:r>
                </w:p>
                <w:p w14:paraId="6449693E" w14:textId="77777777" w:rsidR="00D1302E" w:rsidRDefault="00D1302E"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9F4CAC" w14:textId="3FC30518" w:rsidR="003134F4" w:rsidRDefault="00895A4B" w:rsidP="00313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3134F4" w:rsidRPr="003134F4">
                    <w:rPr>
                      <w:rFonts w:ascii="ＭＳ 明朝" w:eastAsia="ＭＳ 明朝" w:hAnsi="ＭＳ 明朝" w:cs="ＭＳ 明朝" w:hint="eastAsia"/>
                      <w:spacing w:val="6"/>
                      <w:kern w:val="0"/>
                      <w:szCs w:val="21"/>
                    </w:rPr>
                    <w:t>第37期株主総会 事業報告より</w:t>
                  </w:r>
                  <w:r w:rsidR="00462996" w:rsidRPr="00462996">
                    <w:rPr>
                      <w:rFonts w:ascii="ＭＳ 明朝" w:eastAsia="ＭＳ 明朝" w:hAnsi="ＭＳ 明朝" w:cs="ＭＳ 明朝" w:hint="eastAsia"/>
                      <w:spacing w:val="6"/>
                      <w:kern w:val="0"/>
                      <w:szCs w:val="21"/>
                    </w:rPr>
                    <w:t>（内容抜粋）</w:t>
                  </w:r>
                </w:p>
                <w:p w14:paraId="20E2EA42" w14:textId="77777777" w:rsidR="00A11D91" w:rsidRDefault="00A11D91" w:rsidP="00A11D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E20">
                    <w:rPr>
                      <w:rFonts w:ascii="ＭＳ 明朝" w:eastAsia="ＭＳ 明朝" w:hAnsi="ＭＳ 明朝" w:cs="ＭＳ 明朝" w:hint="eastAsia"/>
                      <w:spacing w:val="6"/>
                      <w:kern w:val="0"/>
                      <w:szCs w:val="21"/>
                    </w:rPr>
                    <w:t>発信者：代表取締役社長（前任）　犬塚 雅彦</w:t>
                  </w:r>
                </w:p>
                <w:p w14:paraId="524D3DF9" w14:textId="77777777" w:rsidR="003134F4" w:rsidRPr="003134F4" w:rsidRDefault="003134F4" w:rsidP="00313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4F4">
                    <w:rPr>
                      <w:rFonts w:ascii="ＭＳ 明朝" w:eastAsia="ＭＳ 明朝" w:hAnsi="ＭＳ 明朝" w:cs="ＭＳ 明朝" w:hint="eastAsia"/>
                      <w:spacing w:val="6"/>
                      <w:kern w:val="0"/>
                      <w:szCs w:val="21"/>
                    </w:rPr>
                    <w:t>１ 当社の現況に関する事項</w:t>
                  </w:r>
                </w:p>
                <w:p w14:paraId="784F4AFA" w14:textId="77777777" w:rsidR="003134F4" w:rsidRPr="003134F4" w:rsidRDefault="003134F4" w:rsidP="00313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4F4">
                    <w:rPr>
                      <w:rFonts w:ascii="ＭＳ 明朝" w:eastAsia="ＭＳ 明朝" w:hAnsi="ＭＳ 明朝" w:cs="ＭＳ 明朝" w:hint="eastAsia"/>
                      <w:spacing w:val="6"/>
                      <w:kern w:val="0"/>
                      <w:szCs w:val="21"/>
                    </w:rPr>
                    <w:t>(2) 対処すべき課題</w:t>
                  </w:r>
                </w:p>
                <w:p w14:paraId="07724E19" w14:textId="78A586E9" w:rsidR="00DD6E56" w:rsidRDefault="008B6BEE" w:rsidP="008B6B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BEE">
                    <w:rPr>
                      <w:rFonts w:ascii="ＭＳ 明朝" w:eastAsia="ＭＳ 明朝" w:hAnsi="ＭＳ 明朝" w:cs="ＭＳ 明朝" w:hint="eastAsia"/>
                      <w:spacing w:val="6"/>
                      <w:kern w:val="0"/>
                      <w:szCs w:val="21"/>
                    </w:rPr>
                    <w:t xml:space="preserve">　（～途中省略）取り巻く環境が変化する中にあっても、当社は 「ＩＣＴで新しい価値を生み出し、お客さまとともに明るい未来を創造する。」ことで社会に貢献するため、以下の5つの方針</w:t>
                  </w:r>
                  <w:r w:rsidR="00DD6E56">
                    <w:rPr>
                      <w:rFonts w:ascii="ＭＳ 明朝" w:eastAsia="ＭＳ 明朝" w:hAnsi="ＭＳ 明朝" w:cs="ＭＳ 明朝" w:hint="eastAsia"/>
                      <w:spacing w:val="6"/>
                      <w:kern w:val="0"/>
                      <w:szCs w:val="21"/>
                    </w:rPr>
                    <w:t>*</w:t>
                  </w:r>
                  <w:r w:rsidRPr="008B6BEE">
                    <w:rPr>
                      <w:rFonts w:ascii="ＭＳ 明朝" w:eastAsia="ＭＳ 明朝" w:hAnsi="ＭＳ 明朝" w:cs="ＭＳ 明朝" w:hint="eastAsia"/>
                      <w:spacing w:val="6"/>
                      <w:kern w:val="0"/>
                      <w:szCs w:val="21"/>
                    </w:rPr>
                    <w:t>のもと、積極的な事業展開で中長期的な利益を追求し、さらなる成長に挑みます。</w:t>
                  </w:r>
                </w:p>
                <w:p w14:paraId="3A58404D" w14:textId="1123048D" w:rsidR="00DD6E56" w:rsidRDefault="008B6BEE" w:rsidP="00DD6E5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B6BEE">
                    <w:rPr>
                      <w:rFonts w:ascii="ＭＳ 明朝" w:eastAsia="ＭＳ 明朝" w:hAnsi="ＭＳ 明朝" w:cs="ＭＳ 明朝" w:hint="eastAsia"/>
                      <w:spacing w:val="6"/>
                      <w:kern w:val="0"/>
                      <w:szCs w:val="21"/>
                    </w:rPr>
                    <w:t>（*2024年度中期経営方針～途中省略）</w:t>
                  </w:r>
                </w:p>
                <w:p w14:paraId="2DC825C2" w14:textId="1DC2197B" w:rsidR="003134F4" w:rsidRPr="003134F4" w:rsidRDefault="003134F4" w:rsidP="008B6B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4F4">
                    <w:rPr>
                      <w:rFonts w:ascii="ＭＳ 明朝" w:eastAsia="ＭＳ 明朝" w:hAnsi="ＭＳ 明朝" w:cs="ＭＳ 明朝" w:hint="eastAsia"/>
                      <w:spacing w:val="6"/>
                      <w:kern w:val="0"/>
                      <w:szCs w:val="21"/>
                    </w:rPr>
                    <w:t>③ 【生産力】生産力の強化</w:t>
                  </w:r>
                </w:p>
                <w:p w14:paraId="00E7DA05" w14:textId="725D5572" w:rsidR="009F328D" w:rsidRDefault="003134F4" w:rsidP="003134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4F4">
                    <w:rPr>
                      <w:rFonts w:ascii="ＭＳ 明朝" w:eastAsia="ＭＳ 明朝" w:hAnsi="ＭＳ 明朝" w:cs="ＭＳ 明朝" w:hint="eastAsia"/>
                      <w:spacing w:val="6"/>
                      <w:kern w:val="0"/>
                      <w:szCs w:val="21"/>
                    </w:rPr>
                    <w:t>知識集約型産業の当社が外販における高付加価値サービス拡大や内販における業務移管を通じて事業の幅を広げ、成長を続けていくには、さらなる生産力の強化が必要</w:t>
                  </w:r>
                  <w:r w:rsidRPr="003134F4">
                    <w:rPr>
                      <w:rFonts w:ascii="ＭＳ 明朝" w:eastAsia="ＭＳ 明朝" w:hAnsi="ＭＳ 明朝" w:cs="ＭＳ 明朝" w:hint="eastAsia"/>
                      <w:spacing w:val="6"/>
                      <w:kern w:val="0"/>
                      <w:szCs w:val="21"/>
                    </w:rPr>
                    <w:lastRenderedPageBreak/>
                    <w:t>です。基幹システムの再構築まで視野に入れたＤＸの推進とともに、生成ＡＩを活用したシステム開発の高度化やナレッジ共有の推進、品質管理の高度化により、業界トップレベルの生産性と品質を目指します。技術動向、市場動向を見極めた、ＡＩなど先端技術の開発と技術者育成、あわせて新入社員の早期即戦力化を行い、全社大での技術力向上を推進します。また、新卒・キャリア採用の拡大に取組むとともに、協力会社との連携により生産体制を強化します。</w:t>
                  </w:r>
                </w:p>
                <w:p w14:paraId="052C604F" w14:textId="77777777" w:rsidR="006D0180" w:rsidRPr="00400C40" w:rsidRDefault="006D0180" w:rsidP="006D0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9BC84DE" w14:textId="77777777" w:rsidR="001340F8" w:rsidRPr="00DD56DC"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4CC5">
                    <w:rPr>
                      <w:rFonts w:ascii="ＭＳ 明朝" w:eastAsia="ＭＳ 明朝" w:hAnsi="ＭＳ 明朝" w:cs="ＭＳ 明朝" w:hint="eastAsia"/>
                      <w:spacing w:val="6"/>
                      <w:kern w:val="0"/>
                      <w:szCs w:val="21"/>
                    </w:rPr>
                    <w:t>2020年10月より、継続実施中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C764037" w14:textId="6ACA3BD0" w:rsidR="001340F8" w:rsidRPr="00411ADE"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ADE">
                    <w:rPr>
                      <w:rFonts w:ascii="ＭＳ 明朝" w:eastAsia="ＭＳ 明朝" w:hAnsi="ＭＳ 明朝" w:cs="ＭＳ 明朝" w:hint="eastAsia"/>
                      <w:spacing w:val="6"/>
                      <w:kern w:val="0"/>
                      <w:szCs w:val="21"/>
                    </w:rPr>
                    <w:t>・「DX推進指標」を用いた課題把握を実施（自己診断結果入力サイトからの提出）。</w:t>
                  </w:r>
                  <w:r w:rsidR="00BE1B3C" w:rsidRPr="00BE1B3C">
                    <w:rPr>
                      <w:rFonts w:ascii="ＭＳ 明朝" w:eastAsia="ＭＳ 明朝" w:hAnsi="ＭＳ 明朝" w:cs="ＭＳ 明朝" w:hint="eastAsia"/>
                      <w:spacing w:val="6"/>
                      <w:kern w:val="0"/>
                      <w:szCs w:val="21"/>
                    </w:rPr>
                    <w:t>診断結果については、ベンチマークレポートと共に経営会議等で報告。</w:t>
                  </w:r>
                </w:p>
                <w:p w14:paraId="0F8A6FBA" w14:textId="77777777" w:rsidR="001340F8" w:rsidRPr="00DD56DC"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ADE">
                    <w:rPr>
                      <w:rFonts w:ascii="ＭＳ 明朝" w:eastAsia="ＭＳ 明朝" w:hAnsi="ＭＳ 明朝" w:cs="ＭＳ 明朝" w:hint="eastAsia"/>
                      <w:spacing w:val="6"/>
                      <w:kern w:val="0"/>
                      <w:szCs w:val="21"/>
                    </w:rPr>
                    <w:t>・経営層自らが経営課題について議論を行い、次年度の戦略に反映。</w:t>
                  </w:r>
                </w:p>
                <w:p w14:paraId="3F52CB17" w14:textId="77777777" w:rsidR="00D1302E" w:rsidRPr="001340F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17E1A98" w14:textId="77777777" w:rsidR="001340F8"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1B07">
                    <w:rPr>
                      <w:rFonts w:ascii="ＭＳ 明朝" w:eastAsia="ＭＳ 明朝" w:hAnsi="ＭＳ 明朝" w:cs="ＭＳ 明朝" w:hint="eastAsia"/>
                      <w:spacing w:val="6"/>
                      <w:kern w:val="0"/>
                      <w:szCs w:val="21"/>
                    </w:rPr>
                    <w:t>2013年6月より、継続実施中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340F8" w:rsidRPr="00E577BF" w14:paraId="21206362" w14:textId="77777777" w:rsidTr="00F5566D">
              <w:trPr>
                <w:trHeight w:val="697"/>
              </w:trPr>
              <w:tc>
                <w:tcPr>
                  <w:tcW w:w="2600" w:type="dxa"/>
                  <w:shd w:val="clear" w:color="auto" w:fill="auto"/>
                </w:tcPr>
                <w:p w14:paraId="6BED954A" w14:textId="77777777" w:rsidR="001340F8" w:rsidRPr="00E577BF" w:rsidRDefault="001340F8" w:rsidP="001340F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642ACDD" w14:textId="77777777" w:rsidR="001340F8" w:rsidRPr="00AD2244"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244">
                    <w:rPr>
                      <w:rFonts w:ascii="ＭＳ 明朝" w:eastAsia="ＭＳ 明朝" w:hAnsi="ＭＳ 明朝" w:cs="ＭＳ 明朝" w:hint="eastAsia"/>
                      <w:spacing w:val="6"/>
                      <w:kern w:val="0"/>
                      <w:szCs w:val="21"/>
                    </w:rPr>
                    <w:t>・情報セキュリティに関する規定を整備し、社内ポータルにて全社員に周知</w:t>
                  </w:r>
                </w:p>
                <w:p w14:paraId="56EE7339" w14:textId="77777777" w:rsidR="001340F8" w:rsidRPr="00AD2244"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244">
                    <w:rPr>
                      <w:rFonts w:ascii="ＭＳ 明朝" w:eastAsia="ＭＳ 明朝" w:hAnsi="ＭＳ 明朝" w:cs="ＭＳ 明朝" w:hint="eastAsia"/>
                      <w:spacing w:val="6"/>
                      <w:kern w:val="0"/>
                      <w:szCs w:val="21"/>
                    </w:rPr>
                    <w:t>・情報セキュリティに関する研修及び訓練の毎年実施</w:t>
                  </w:r>
                </w:p>
                <w:p w14:paraId="14C742DA" w14:textId="77777777" w:rsidR="001340F8" w:rsidRPr="00AD2244"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244">
                    <w:rPr>
                      <w:rFonts w:ascii="ＭＳ 明朝" w:eastAsia="ＭＳ 明朝" w:hAnsi="ＭＳ 明朝" w:cs="ＭＳ 明朝" w:hint="eastAsia"/>
                      <w:spacing w:val="6"/>
                      <w:kern w:val="0"/>
                      <w:szCs w:val="21"/>
                    </w:rPr>
                    <w:t>・ランサムウェアなどの悪意ある攻撃をリアルタイムに検知し、影響をおよぼす前に実行を阻止するアンチウイルス製品の導入</w:t>
                  </w:r>
                </w:p>
                <w:p w14:paraId="3B5C6350" w14:textId="77777777" w:rsidR="001340F8" w:rsidRPr="00AD2244"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244">
                    <w:rPr>
                      <w:rFonts w:ascii="ＭＳ 明朝" w:eastAsia="ＭＳ 明朝" w:hAnsi="ＭＳ 明朝" w:cs="ＭＳ 明朝" w:hint="eastAsia"/>
                      <w:spacing w:val="6"/>
                      <w:kern w:val="0"/>
                      <w:szCs w:val="21"/>
                    </w:rPr>
                    <w:t>・情報セキュリティ活動方針に基づくPDCAを継続して実施</w:t>
                  </w:r>
                </w:p>
                <w:p w14:paraId="625ABDCA" w14:textId="77777777" w:rsidR="001340F8" w:rsidRPr="00AD2244" w:rsidRDefault="001340F8" w:rsidP="001340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244">
                    <w:rPr>
                      <w:rFonts w:ascii="ＭＳ 明朝" w:eastAsia="ＭＳ 明朝" w:hAnsi="ＭＳ 明朝" w:cs="ＭＳ 明朝" w:hint="eastAsia"/>
                      <w:spacing w:val="6"/>
                      <w:kern w:val="0"/>
                      <w:szCs w:val="21"/>
                    </w:rPr>
                    <w:t>・OSやミドルウェア等のセキュリティの脆弱性に関する情報や不審メールに関する情報を社内ポータルにて共有、緊急性の高いものについてはメールにて周知し注意喚起を実施</w:t>
                  </w:r>
                </w:p>
                <w:p w14:paraId="2AFFB949" w14:textId="77777777" w:rsidR="001340F8" w:rsidRDefault="001340F8" w:rsidP="00B405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244">
                    <w:rPr>
                      <w:rFonts w:ascii="ＭＳ 明朝" w:eastAsia="ＭＳ 明朝" w:hAnsi="ＭＳ 明朝" w:cs="ＭＳ 明朝" w:hint="eastAsia"/>
                      <w:spacing w:val="6"/>
                      <w:kern w:val="0"/>
                      <w:szCs w:val="21"/>
                    </w:rPr>
                    <w:t>・OSやミドルウェアの最新化を継続</w:t>
                  </w:r>
                </w:p>
                <w:p w14:paraId="5B4887C2" w14:textId="088D0DDF" w:rsidR="005E14E0" w:rsidRDefault="005E14E0" w:rsidP="005E1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14E0">
                    <w:rPr>
                      <w:rFonts w:ascii="ＭＳ 明朝" w:eastAsia="ＭＳ 明朝" w:hAnsi="ＭＳ 明朝" w:cs="ＭＳ 明朝" w:hint="eastAsia"/>
                      <w:spacing w:val="6"/>
                      <w:kern w:val="0"/>
                      <w:szCs w:val="21"/>
                    </w:rPr>
                    <w:t>第三者機関による外部接続ネットワークの脆弱性調査を実施</w:t>
                  </w:r>
                </w:p>
                <w:p w14:paraId="55510B03" w14:textId="2659E92C" w:rsidR="005E14E0" w:rsidRPr="001340F8" w:rsidRDefault="005E14E0" w:rsidP="005E1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14E0">
                    <w:rPr>
                      <w:rFonts w:ascii="ＭＳ 明朝" w:eastAsia="ＭＳ 明朝" w:hAnsi="ＭＳ 明朝" w:cs="ＭＳ 明朝" w:hint="eastAsia"/>
                      <w:spacing w:val="6"/>
                      <w:kern w:val="0"/>
                      <w:szCs w:val="21"/>
                    </w:rPr>
                    <w:t>取引会社に対して情報セキュリティ対策の実施状況を確認</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w:t>
            </w:r>
            <w:r w:rsidR="00C3670A" w:rsidRPr="00E577BF">
              <w:rPr>
                <w:rFonts w:ascii="ＭＳ 明朝" w:hAnsi="ＭＳ 明朝" w:cs="ＭＳ 明朝" w:hint="eastAsia"/>
                <w:spacing w:val="6"/>
                <w:kern w:val="0"/>
                <w:szCs w:val="21"/>
              </w:rPr>
              <w:lastRenderedPageBreak/>
              <w:t>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C4DCB" w14:textId="77777777" w:rsidR="00A02693" w:rsidRDefault="00A02693">
      <w:r>
        <w:separator/>
      </w:r>
    </w:p>
  </w:endnote>
  <w:endnote w:type="continuationSeparator" w:id="0">
    <w:p w14:paraId="781BC6AB" w14:textId="77777777" w:rsidR="00A02693" w:rsidRDefault="00A02693">
      <w:r>
        <w:continuationSeparator/>
      </w:r>
    </w:p>
  </w:endnote>
  <w:endnote w:type="continuationNotice" w:id="1">
    <w:p w14:paraId="3A937248" w14:textId="77777777" w:rsidR="00A02693" w:rsidRDefault="00A026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A69B8" w14:textId="77777777" w:rsidR="00A02693" w:rsidRDefault="00A02693">
      <w:r>
        <w:separator/>
      </w:r>
    </w:p>
  </w:footnote>
  <w:footnote w:type="continuationSeparator" w:id="0">
    <w:p w14:paraId="03D67D0D" w14:textId="77777777" w:rsidR="00A02693" w:rsidRDefault="00A02693">
      <w:r>
        <w:continuationSeparator/>
      </w:r>
    </w:p>
  </w:footnote>
  <w:footnote w:type="continuationNotice" w:id="1">
    <w:p w14:paraId="3D852026" w14:textId="77777777" w:rsidR="00A02693" w:rsidRDefault="00A0269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663147A"/>
    <w:multiLevelType w:val="hybridMultilevel"/>
    <w:tmpl w:val="D16C924C"/>
    <w:lvl w:ilvl="0" w:tplc="E08617A8">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8311935"/>
    <w:multiLevelType w:val="hybridMultilevel"/>
    <w:tmpl w:val="0EFAD5AA"/>
    <w:lvl w:ilvl="0" w:tplc="7DFE0C7A">
      <w:start w:val="1"/>
      <w:numFmt w:val="decimal"/>
      <w:lvlText w:val="(%1)"/>
      <w:lvlJc w:val="left"/>
      <w:pPr>
        <w:ind w:left="550" w:hanging="430"/>
      </w:pPr>
      <w:rPr>
        <w:rFonts w:hint="default"/>
      </w:rPr>
    </w:lvl>
    <w:lvl w:ilvl="1" w:tplc="04090017" w:tentative="1">
      <w:start w:val="1"/>
      <w:numFmt w:val="aiueoFullWidth"/>
      <w:lvlText w:val="(%2)"/>
      <w:lvlJc w:val="left"/>
      <w:pPr>
        <w:ind w:left="1000" w:hanging="440"/>
      </w:pPr>
    </w:lvl>
    <w:lvl w:ilvl="2" w:tplc="04090011" w:tentative="1">
      <w:start w:val="1"/>
      <w:numFmt w:val="decimalEnclosedCircle"/>
      <w:lvlText w:val="%3"/>
      <w:lvlJc w:val="left"/>
      <w:pPr>
        <w:ind w:left="1440" w:hanging="440"/>
      </w:pPr>
    </w:lvl>
    <w:lvl w:ilvl="3" w:tplc="0409000F" w:tentative="1">
      <w:start w:val="1"/>
      <w:numFmt w:val="decimal"/>
      <w:lvlText w:val="%4."/>
      <w:lvlJc w:val="left"/>
      <w:pPr>
        <w:ind w:left="1880" w:hanging="440"/>
      </w:pPr>
    </w:lvl>
    <w:lvl w:ilvl="4" w:tplc="04090017" w:tentative="1">
      <w:start w:val="1"/>
      <w:numFmt w:val="aiueoFullWidth"/>
      <w:lvlText w:val="(%5)"/>
      <w:lvlJc w:val="left"/>
      <w:pPr>
        <w:ind w:left="2320" w:hanging="440"/>
      </w:pPr>
    </w:lvl>
    <w:lvl w:ilvl="5" w:tplc="04090011" w:tentative="1">
      <w:start w:val="1"/>
      <w:numFmt w:val="decimalEnclosedCircle"/>
      <w:lvlText w:val="%6"/>
      <w:lvlJc w:val="left"/>
      <w:pPr>
        <w:ind w:left="2760" w:hanging="440"/>
      </w:pPr>
    </w:lvl>
    <w:lvl w:ilvl="6" w:tplc="0409000F" w:tentative="1">
      <w:start w:val="1"/>
      <w:numFmt w:val="decimal"/>
      <w:lvlText w:val="%7."/>
      <w:lvlJc w:val="left"/>
      <w:pPr>
        <w:ind w:left="3200" w:hanging="440"/>
      </w:pPr>
    </w:lvl>
    <w:lvl w:ilvl="7" w:tplc="04090017" w:tentative="1">
      <w:start w:val="1"/>
      <w:numFmt w:val="aiueoFullWidth"/>
      <w:lvlText w:val="(%8)"/>
      <w:lvlJc w:val="left"/>
      <w:pPr>
        <w:ind w:left="3640" w:hanging="440"/>
      </w:pPr>
    </w:lvl>
    <w:lvl w:ilvl="8" w:tplc="04090011" w:tentative="1">
      <w:start w:val="1"/>
      <w:numFmt w:val="decimalEnclosedCircle"/>
      <w:lvlText w:val="%9"/>
      <w:lvlJc w:val="left"/>
      <w:pPr>
        <w:ind w:left="4080" w:hanging="440"/>
      </w:pPr>
    </w:lvl>
  </w:abstractNum>
  <w:abstractNum w:abstractNumId="3" w15:restartNumberingAfterBreak="0">
    <w:nsid w:val="36A47584"/>
    <w:multiLevelType w:val="hybridMultilevel"/>
    <w:tmpl w:val="098A4EA2"/>
    <w:lvl w:ilvl="0" w:tplc="CEFE84BE">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8BB2158"/>
    <w:multiLevelType w:val="hybridMultilevel"/>
    <w:tmpl w:val="997823E2"/>
    <w:lvl w:ilvl="0" w:tplc="CC043E5C">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601654B"/>
    <w:multiLevelType w:val="hybridMultilevel"/>
    <w:tmpl w:val="88AE2378"/>
    <w:lvl w:ilvl="0" w:tplc="DF76553E">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6244B0"/>
    <w:multiLevelType w:val="hybridMultilevel"/>
    <w:tmpl w:val="BC08F7C4"/>
    <w:lvl w:ilvl="0" w:tplc="66E61206">
      <w:start w:val="2"/>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0992314"/>
    <w:multiLevelType w:val="hybridMultilevel"/>
    <w:tmpl w:val="AF0A9642"/>
    <w:lvl w:ilvl="0" w:tplc="FD38E9BE">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4240D90"/>
    <w:multiLevelType w:val="hybridMultilevel"/>
    <w:tmpl w:val="966C363E"/>
    <w:lvl w:ilvl="0" w:tplc="E0AA975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A435EB9"/>
    <w:multiLevelType w:val="hybridMultilevel"/>
    <w:tmpl w:val="04B29964"/>
    <w:lvl w:ilvl="0" w:tplc="5CC2FBD6">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0C9265B"/>
    <w:multiLevelType w:val="hybridMultilevel"/>
    <w:tmpl w:val="1B249BDC"/>
    <w:lvl w:ilvl="0" w:tplc="BE80A98E">
      <w:start w:val="1"/>
      <w:numFmt w:val="lowerLetter"/>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4744C87"/>
    <w:multiLevelType w:val="hybridMultilevel"/>
    <w:tmpl w:val="D7E862D8"/>
    <w:lvl w:ilvl="0" w:tplc="7F322D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7DF02CB"/>
    <w:multiLevelType w:val="hybridMultilevel"/>
    <w:tmpl w:val="C226C4C0"/>
    <w:lvl w:ilvl="0" w:tplc="340C1EB8">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6"/>
  </w:num>
  <w:num w:numId="2" w16cid:durableId="587278146">
    <w:abstractNumId w:val="12"/>
  </w:num>
  <w:num w:numId="3" w16cid:durableId="1711954363">
    <w:abstractNumId w:val="0"/>
  </w:num>
  <w:num w:numId="4" w16cid:durableId="1189491815">
    <w:abstractNumId w:val="10"/>
  </w:num>
  <w:num w:numId="5" w16cid:durableId="1194264964">
    <w:abstractNumId w:val="2"/>
  </w:num>
  <w:num w:numId="6" w16cid:durableId="1945963273">
    <w:abstractNumId w:val="8"/>
  </w:num>
  <w:num w:numId="7" w16cid:durableId="115956266">
    <w:abstractNumId w:val="14"/>
  </w:num>
  <w:num w:numId="8" w16cid:durableId="1316570080">
    <w:abstractNumId w:val="7"/>
  </w:num>
  <w:num w:numId="9" w16cid:durableId="1316225826">
    <w:abstractNumId w:val="9"/>
  </w:num>
  <w:num w:numId="10" w16cid:durableId="105582416">
    <w:abstractNumId w:val="11"/>
  </w:num>
  <w:num w:numId="11" w16cid:durableId="2111658562">
    <w:abstractNumId w:val="1"/>
  </w:num>
  <w:num w:numId="12" w16cid:durableId="1583300324">
    <w:abstractNumId w:val="13"/>
  </w:num>
  <w:num w:numId="13" w16cid:durableId="327100937">
    <w:abstractNumId w:val="3"/>
  </w:num>
  <w:num w:numId="14" w16cid:durableId="1923373144">
    <w:abstractNumId w:val="4"/>
  </w:num>
  <w:num w:numId="15" w16cid:durableId="1577132918">
    <w:abstractNumId w:val="15"/>
  </w:num>
  <w:num w:numId="16" w16cid:durableId="799615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4143"/>
    <w:rsid w:val="00026ECF"/>
    <w:rsid w:val="00027680"/>
    <w:rsid w:val="0003354E"/>
    <w:rsid w:val="00041741"/>
    <w:rsid w:val="00041CB2"/>
    <w:rsid w:val="000459B5"/>
    <w:rsid w:val="00047EDA"/>
    <w:rsid w:val="00053D23"/>
    <w:rsid w:val="00055080"/>
    <w:rsid w:val="00055AE3"/>
    <w:rsid w:val="00057E07"/>
    <w:rsid w:val="00066C52"/>
    <w:rsid w:val="00073C3C"/>
    <w:rsid w:val="000823FB"/>
    <w:rsid w:val="00084460"/>
    <w:rsid w:val="00085DDC"/>
    <w:rsid w:val="00090EE1"/>
    <w:rsid w:val="00091F7D"/>
    <w:rsid w:val="00095CB2"/>
    <w:rsid w:val="00095CB3"/>
    <w:rsid w:val="000A1057"/>
    <w:rsid w:val="000A62C8"/>
    <w:rsid w:val="000B1305"/>
    <w:rsid w:val="000B4D35"/>
    <w:rsid w:val="000B5A50"/>
    <w:rsid w:val="000D2F84"/>
    <w:rsid w:val="000D372D"/>
    <w:rsid w:val="000D7B32"/>
    <w:rsid w:val="000D7DA5"/>
    <w:rsid w:val="000E3674"/>
    <w:rsid w:val="000F2117"/>
    <w:rsid w:val="000F25B5"/>
    <w:rsid w:val="000F4ACF"/>
    <w:rsid w:val="000F53FA"/>
    <w:rsid w:val="000F5781"/>
    <w:rsid w:val="000F74F9"/>
    <w:rsid w:val="00101FB4"/>
    <w:rsid w:val="0010563A"/>
    <w:rsid w:val="001104B4"/>
    <w:rsid w:val="001104E6"/>
    <w:rsid w:val="00112642"/>
    <w:rsid w:val="00122A9C"/>
    <w:rsid w:val="0012520F"/>
    <w:rsid w:val="00125B90"/>
    <w:rsid w:val="00126DED"/>
    <w:rsid w:val="00132B6D"/>
    <w:rsid w:val="001340F8"/>
    <w:rsid w:val="0014328F"/>
    <w:rsid w:val="00150251"/>
    <w:rsid w:val="00151C77"/>
    <w:rsid w:val="001538B4"/>
    <w:rsid w:val="00154E24"/>
    <w:rsid w:val="00154FFB"/>
    <w:rsid w:val="001559F2"/>
    <w:rsid w:val="001570B5"/>
    <w:rsid w:val="001615E8"/>
    <w:rsid w:val="001628F8"/>
    <w:rsid w:val="001677CA"/>
    <w:rsid w:val="00171A07"/>
    <w:rsid w:val="00177176"/>
    <w:rsid w:val="00182DE8"/>
    <w:rsid w:val="00184BB9"/>
    <w:rsid w:val="001874A0"/>
    <w:rsid w:val="00187B53"/>
    <w:rsid w:val="00191016"/>
    <w:rsid w:val="00194809"/>
    <w:rsid w:val="001B18E1"/>
    <w:rsid w:val="001B1C31"/>
    <w:rsid w:val="001B2485"/>
    <w:rsid w:val="001B2D37"/>
    <w:rsid w:val="001B376A"/>
    <w:rsid w:val="001C130D"/>
    <w:rsid w:val="001C19DC"/>
    <w:rsid w:val="001C27F9"/>
    <w:rsid w:val="001C30F6"/>
    <w:rsid w:val="001C3677"/>
    <w:rsid w:val="001E1582"/>
    <w:rsid w:val="001E1A8D"/>
    <w:rsid w:val="001F49D4"/>
    <w:rsid w:val="002026A5"/>
    <w:rsid w:val="00203C71"/>
    <w:rsid w:val="00203F17"/>
    <w:rsid w:val="00207705"/>
    <w:rsid w:val="00215478"/>
    <w:rsid w:val="00216189"/>
    <w:rsid w:val="00221EF5"/>
    <w:rsid w:val="002231B4"/>
    <w:rsid w:val="00224F4C"/>
    <w:rsid w:val="00233FAB"/>
    <w:rsid w:val="00234447"/>
    <w:rsid w:val="00234473"/>
    <w:rsid w:val="00241BF2"/>
    <w:rsid w:val="00242C6A"/>
    <w:rsid w:val="0024317B"/>
    <w:rsid w:val="00246783"/>
    <w:rsid w:val="00247501"/>
    <w:rsid w:val="00252385"/>
    <w:rsid w:val="0025316C"/>
    <w:rsid w:val="002559DA"/>
    <w:rsid w:val="00261083"/>
    <w:rsid w:val="00261B17"/>
    <w:rsid w:val="00270A21"/>
    <w:rsid w:val="0027635A"/>
    <w:rsid w:val="00277C81"/>
    <w:rsid w:val="00280930"/>
    <w:rsid w:val="00291E04"/>
    <w:rsid w:val="002A27BF"/>
    <w:rsid w:val="002B0B12"/>
    <w:rsid w:val="002C118C"/>
    <w:rsid w:val="002C3C35"/>
    <w:rsid w:val="002D507C"/>
    <w:rsid w:val="002E34B4"/>
    <w:rsid w:val="002E3758"/>
    <w:rsid w:val="002F5008"/>
    <w:rsid w:val="002F5580"/>
    <w:rsid w:val="002F6460"/>
    <w:rsid w:val="002F7D06"/>
    <w:rsid w:val="00305031"/>
    <w:rsid w:val="00306E4B"/>
    <w:rsid w:val="00311071"/>
    <w:rsid w:val="0031337A"/>
    <w:rsid w:val="003134F4"/>
    <w:rsid w:val="003168D3"/>
    <w:rsid w:val="00317627"/>
    <w:rsid w:val="0032206A"/>
    <w:rsid w:val="00324177"/>
    <w:rsid w:val="0032535C"/>
    <w:rsid w:val="00325CE6"/>
    <w:rsid w:val="00333E4A"/>
    <w:rsid w:val="00334B97"/>
    <w:rsid w:val="00335280"/>
    <w:rsid w:val="00336D50"/>
    <w:rsid w:val="0034152F"/>
    <w:rsid w:val="003428DB"/>
    <w:rsid w:val="00350A8C"/>
    <w:rsid w:val="00355435"/>
    <w:rsid w:val="0035572F"/>
    <w:rsid w:val="00357A93"/>
    <w:rsid w:val="0036151D"/>
    <w:rsid w:val="0036755C"/>
    <w:rsid w:val="00370869"/>
    <w:rsid w:val="00371094"/>
    <w:rsid w:val="00372877"/>
    <w:rsid w:val="00377E2F"/>
    <w:rsid w:val="00380319"/>
    <w:rsid w:val="00384C06"/>
    <w:rsid w:val="00395B14"/>
    <w:rsid w:val="0039701B"/>
    <w:rsid w:val="003A0B83"/>
    <w:rsid w:val="003A0C1A"/>
    <w:rsid w:val="003A40BB"/>
    <w:rsid w:val="003B283D"/>
    <w:rsid w:val="003B4EE0"/>
    <w:rsid w:val="003B53DF"/>
    <w:rsid w:val="003B6C8C"/>
    <w:rsid w:val="003C0043"/>
    <w:rsid w:val="003C0974"/>
    <w:rsid w:val="003C71BF"/>
    <w:rsid w:val="003C72E8"/>
    <w:rsid w:val="003D054D"/>
    <w:rsid w:val="003D0961"/>
    <w:rsid w:val="003D1FF3"/>
    <w:rsid w:val="003E5610"/>
    <w:rsid w:val="003E732B"/>
    <w:rsid w:val="003F7752"/>
    <w:rsid w:val="003F7EBD"/>
    <w:rsid w:val="004003DB"/>
    <w:rsid w:val="00400C40"/>
    <w:rsid w:val="004012C5"/>
    <w:rsid w:val="00401AF5"/>
    <w:rsid w:val="00405B14"/>
    <w:rsid w:val="00405D14"/>
    <w:rsid w:val="00412C9F"/>
    <w:rsid w:val="00421C74"/>
    <w:rsid w:val="00425025"/>
    <w:rsid w:val="00432BA9"/>
    <w:rsid w:val="00433A51"/>
    <w:rsid w:val="00434A69"/>
    <w:rsid w:val="00434ECA"/>
    <w:rsid w:val="00441549"/>
    <w:rsid w:val="00446FA4"/>
    <w:rsid w:val="004519BF"/>
    <w:rsid w:val="0045289C"/>
    <w:rsid w:val="00462146"/>
    <w:rsid w:val="004623C9"/>
    <w:rsid w:val="00462996"/>
    <w:rsid w:val="004651FB"/>
    <w:rsid w:val="0046628F"/>
    <w:rsid w:val="00477228"/>
    <w:rsid w:val="00483F63"/>
    <w:rsid w:val="004842C8"/>
    <w:rsid w:val="00486113"/>
    <w:rsid w:val="004A1A07"/>
    <w:rsid w:val="004A3A8B"/>
    <w:rsid w:val="004A431C"/>
    <w:rsid w:val="004A7C32"/>
    <w:rsid w:val="004B0BD4"/>
    <w:rsid w:val="004B38A3"/>
    <w:rsid w:val="004B7CA7"/>
    <w:rsid w:val="004C68E3"/>
    <w:rsid w:val="004D0266"/>
    <w:rsid w:val="004D18CA"/>
    <w:rsid w:val="004D4F70"/>
    <w:rsid w:val="004D522E"/>
    <w:rsid w:val="004D5A1D"/>
    <w:rsid w:val="004E117A"/>
    <w:rsid w:val="004E264F"/>
    <w:rsid w:val="004E66A5"/>
    <w:rsid w:val="00500737"/>
    <w:rsid w:val="00501F2F"/>
    <w:rsid w:val="005024FF"/>
    <w:rsid w:val="00502FFE"/>
    <w:rsid w:val="00504CDE"/>
    <w:rsid w:val="00506A53"/>
    <w:rsid w:val="005117F0"/>
    <w:rsid w:val="005142D0"/>
    <w:rsid w:val="00514854"/>
    <w:rsid w:val="0051532F"/>
    <w:rsid w:val="00516839"/>
    <w:rsid w:val="0051732C"/>
    <w:rsid w:val="00521099"/>
    <w:rsid w:val="0052156A"/>
    <w:rsid w:val="00521BFC"/>
    <w:rsid w:val="0052259F"/>
    <w:rsid w:val="00523C5F"/>
    <w:rsid w:val="00526508"/>
    <w:rsid w:val="0053255F"/>
    <w:rsid w:val="00533318"/>
    <w:rsid w:val="0053372B"/>
    <w:rsid w:val="005373E3"/>
    <w:rsid w:val="005376F7"/>
    <w:rsid w:val="0054107B"/>
    <w:rsid w:val="00543FCC"/>
    <w:rsid w:val="00546216"/>
    <w:rsid w:val="0055257E"/>
    <w:rsid w:val="00556186"/>
    <w:rsid w:val="00565E20"/>
    <w:rsid w:val="00574B25"/>
    <w:rsid w:val="005755CD"/>
    <w:rsid w:val="00575CE5"/>
    <w:rsid w:val="00580E8C"/>
    <w:rsid w:val="0058161B"/>
    <w:rsid w:val="00590B9B"/>
    <w:rsid w:val="00591A8A"/>
    <w:rsid w:val="0059262C"/>
    <w:rsid w:val="00594AF7"/>
    <w:rsid w:val="00594CC5"/>
    <w:rsid w:val="005A54A1"/>
    <w:rsid w:val="005A7E59"/>
    <w:rsid w:val="005B220F"/>
    <w:rsid w:val="005B62ED"/>
    <w:rsid w:val="005B7641"/>
    <w:rsid w:val="005C6406"/>
    <w:rsid w:val="005E14E0"/>
    <w:rsid w:val="005F2E79"/>
    <w:rsid w:val="005F7A0C"/>
    <w:rsid w:val="00602F18"/>
    <w:rsid w:val="006104F8"/>
    <w:rsid w:val="00610D96"/>
    <w:rsid w:val="00611B3B"/>
    <w:rsid w:val="006136CB"/>
    <w:rsid w:val="00620169"/>
    <w:rsid w:val="006248AD"/>
    <w:rsid w:val="006313EB"/>
    <w:rsid w:val="00632325"/>
    <w:rsid w:val="0063260D"/>
    <w:rsid w:val="00632765"/>
    <w:rsid w:val="0063639B"/>
    <w:rsid w:val="0064434E"/>
    <w:rsid w:val="00646A29"/>
    <w:rsid w:val="00651080"/>
    <w:rsid w:val="00651528"/>
    <w:rsid w:val="00655019"/>
    <w:rsid w:val="006604E9"/>
    <w:rsid w:val="00661607"/>
    <w:rsid w:val="006649E3"/>
    <w:rsid w:val="0066668A"/>
    <w:rsid w:val="006723F9"/>
    <w:rsid w:val="006766F3"/>
    <w:rsid w:val="00680033"/>
    <w:rsid w:val="00682B2D"/>
    <w:rsid w:val="00684B17"/>
    <w:rsid w:val="00691BF0"/>
    <w:rsid w:val="006957F5"/>
    <w:rsid w:val="00696A0C"/>
    <w:rsid w:val="006A5DB1"/>
    <w:rsid w:val="006B104F"/>
    <w:rsid w:val="006B530A"/>
    <w:rsid w:val="006B5804"/>
    <w:rsid w:val="006C0F01"/>
    <w:rsid w:val="006C13EE"/>
    <w:rsid w:val="006C3007"/>
    <w:rsid w:val="006C325C"/>
    <w:rsid w:val="006C4DFA"/>
    <w:rsid w:val="006D0180"/>
    <w:rsid w:val="006D3861"/>
    <w:rsid w:val="006E4C9E"/>
    <w:rsid w:val="006E6FEF"/>
    <w:rsid w:val="006F2050"/>
    <w:rsid w:val="006F2BB7"/>
    <w:rsid w:val="006F3810"/>
    <w:rsid w:val="006F5047"/>
    <w:rsid w:val="006F69E2"/>
    <w:rsid w:val="006F6B2A"/>
    <w:rsid w:val="0071191E"/>
    <w:rsid w:val="00720D00"/>
    <w:rsid w:val="00725101"/>
    <w:rsid w:val="00726DDB"/>
    <w:rsid w:val="007276ED"/>
    <w:rsid w:val="00730B06"/>
    <w:rsid w:val="00737043"/>
    <w:rsid w:val="00740E51"/>
    <w:rsid w:val="0074688D"/>
    <w:rsid w:val="00760625"/>
    <w:rsid w:val="00762B94"/>
    <w:rsid w:val="007664B6"/>
    <w:rsid w:val="007675DC"/>
    <w:rsid w:val="007743F2"/>
    <w:rsid w:val="0077507F"/>
    <w:rsid w:val="00775A16"/>
    <w:rsid w:val="007769C5"/>
    <w:rsid w:val="00783D16"/>
    <w:rsid w:val="00785062"/>
    <w:rsid w:val="007877A8"/>
    <w:rsid w:val="007877B8"/>
    <w:rsid w:val="007913BB"/>
    <w:rsid w:val="007A5C44"/>
    <w:rsid w:val="007A7DF5"/>
    <w:rsid w:val="007B02AC"/>
    <w:rsid w:val="007B13B8"/>
    <w:rsid w:val="007B268E"/>
    <w:rsid w:val="007B48E4"/>
    <w:rsid w:val="007B55A4"/>
    <w:rsid w:val="007C21AA"/>
    <w:rsid w:val="007C43CE"/>
    <w:rsid w:val="007C4AB9"/>
    <w:rsid w:val="007C5382"/>
    <w:rsid w:val="007C7DAE"/>
    <w:rsid w:val="007D376D"/>
    <w:rsid w:val="007D4D0B"/>
    <w:rsid w:val="007D77B2"/>
    <w:rsid w:val="007E048E"/>
    <w:rsid w:val="007E1049"/>
    <w:rsid w:val="007E11B8"/>
    <w:rsid w:val="007E360B"/>
    <w:rsid w:val="007E400F"/>
    <w:rsid w:val="007E480B"/>
    <w:rsid w:val="007E5250"/>
    <w:rsid w:val="007E673A"/>
    <w:rsid w:val="007F10BC"/>
    <w:rsid w:val="00804B3B"/>
    <w:rsid w:val="008050C0"/>
    <w:rsid w:val="00816759"/>
    <w:rsid w:val="00822DA9"/>
    <w:rsid w:val="00833AF3"/>
    <w:rsid w:val="00843F68"/>
    <w:rsid w:val="0084478F"/>
    <w:rsid w:val="008459EA"/>
    <w:rsid w:val="00847130"/>
    <w:rsid w:val="00847788"/>
    <w:rsid w:val="008512F8"/>
    <w:rsid w:val="00852122"/>
    <w:rsid w:val="00860BE2"/>
    <w:rsid w:val="00865B12"/>
    <w:rsid w:val="00867804"/>
    <w:rsid w:val="0087398E"/>
    <w:rsid w:val="00874183"/>
    <w:rsid w:val="008747CA"/>
    <w:rsid w:val="00880D9D"/>
    <w:rsid w:val="00880EB5"/>
    <w:rsid w:val="008814EA"/>
    <w:rsid w:val="00881776"/>
    <w:rsid w:val="00881D72"/>
    <w:rsid w:val="00885975"/>
    <w:rsid w:val="00891CF0"/>
    <w:rsid w:val="00895A4B"/>
    <w:rsid w:val="00897586"/>
    <w:rsid w:val="008A5BE2"/>
    <w:rsid w:val="008A74E2"/>
    <w:rsid w:val="008B1D97"/>
    <w:rsid w:val="008B2817"/>
    <w:rsid w:val="008B45A1"/>
    <w:rsid w:val="008B6BEE"/>
    <w:rsid w:val="008C1A9C"/>
    <w:rsid w:val="008D0F38"/>
    <w:rsid w:val="008D2AC0"/>
    <w:rsid w:val="008D6368"/>
    <w:rsid w:val="008D688F"/>
    <w:rsid w:val="008E0DC5"/>
    <w:rsid w:val="008F09B5"/>
    <w:rsid w:val="008F12E6"/>
    <w:rsid w:val="008F2EF0"/>
    <w:rsid w:val="008F4E52"/>
    <w:rsid w:val="008F4EBB"/>
    <w:rsid w:val="008F5F27"/>
    <w:rsid w:val="00902744"/>
    <w:rsid w:val="00904B31"/>
    <w:rsid w:val="009058CC"/>
    <w:rsid w:val="00912E20"/>
    <w:rsid w:val="00913BD8"/>
    <w:rsid w:val="009156A4"/>
    <w:rsid w:val="009162A7"/>
    <w:rsid w:val="009220E6"/>
    <w:rsid w:val="009243FD"/>
    <w:rsid w:val="00925B36"/>
    <w:rsid w:val="0093169E"/>
    <w:rsid w:val="0093425A"/>
    <w:rsid w:val="0094225E"/>
    <w:rsid w:val="009460B1"/>
    <w:rsid w:val="00955C0C"/>
    <w:rsid w:val="009574BD"/>
    <w:rsid w:val="00964BDD"/>
    <w:rsid w:val="009653AA"/>
    <w:rsid w:val="00966D7B"/>
    <w:rsid w:val="00967B21"/>
    <w:rsid w:val="0097041C"/>
    <w:rsid w:val="00972B7B"/>
    <w:rsid w:val="009731CA"/>
    <w:rsid w:val="00975A98"/>
    <w:rsid w:val="00977317"/>
    <w:rsid w:val="009811EE"/>
    <w:rsid w:val="009877BF"/>
    <w:rsid w:val="0099009C"/>
    <w:rsid w:val="0099702E"/>
    <w:rsid w:val="0099740A"/>
    <w:rsid w:val="009A251E"/>
    <w:rsid w:val="009A5C7A"/>
    <w:rsid w:val="009C0392"/>
    <w:rsid w:val="009C26F7"/>
    <w:rsid w:val="009C456B"/>
    <w:rsid w:val="009C7AC7"/>
    <w:rsid w:val="009C7BDA"/>
    <w:rsid w:val="009D769A"/>
    <w:rsid w:val="009D7C78"/>
    <w:rsid w:val="009E3361"/>
    <w:rsid w:val="009E352D"/>
    <w:rsid w:val="009E7213"/>
    <w:rsid w:val="009F328D"/>
    <w:rsid w:val="009F475C"/>
    <w:rsid w:val="009F6625"/>
    <w:rsid w:val="00A024C9"/>
    <w:rsid w:val="00A02693"/>
    <w:rsid w:val="00A029B7"/>
    <w:rsid w:val="00A03A2E"/>
    <w:rsid w:val="00A04F19"/>
    <w:rsid w:val="00A11D91"/>
    <w:rsid w:val="00A15F21"/>
    <w:rsid w:val="00A22980"/>
    <w:rsid w:val="00A24438"/>
    <w:rsid w:val="00A24614"/>
    <w:rsid w:val="00A318D7"/>
    <w:rsid w:val="00A3783B"/>
    <w:rsid w:val="00A45AE9"/>
    <w:rsid w:val="00A50183"/>
    <w:rsid w:val="00A50B40"/>
    <w:rsid w:val="00A52B83"/>
    <w:rsid w:val="00A534E3"/>
    <w:rsid w:val="00A541C7"/>
    <w:rsid w:val="00A549F4"/>
    <w:rsid w:val="00A55B98"/>
    <w:rsid w:val="00A56E62"/>
    <w:rsid w:val="00A64A67"/>
    <w:rsid w:val="00A655BF"/>
    <w:rsid w:val="00A72BE7"/>
    <w:rsid w:val="00A7325F"/>
    <w:rsid w:val="00A7349F"/>
    <w:rsid w:val="00A8301F"/>
    <w:rsid w:val="00A8306B"/>
    <w:rsid w:val="00A84C8E"/>
    <w:rsid w:val="00A85F00"/>
    <w:rsid w:val="00A932DE"/>
    <w:rsid w:val="00A97AAB"/>
    <w:rsid w:val="00AA16AF"/>
    <w:rsid w:val="00AA1FF3"/>
    <w:rsid w:val="00AA41F4"/>
    <w:rsid w:val="00AA47A2"/>
    <w:rsid w:val="00AA5EF0"/>
    <w:rsid w:val="00AA78B5"/>
    <w:rsid w:val="00AB5A63"/>
    <w:rsid w:val="00AC68DB"/>
    <w:rsid w:val="00AC7E46"/>
    <w:rsid w:val="00AD11CD"/>
    <w:rsid w:val="00AD39FB"/>
    <w:rsid w:val="00AD4077"/>
    <w:rsid w:val="00AD7C52"/>
    <w:rsid w:val="00AE6A68"/>
    <w:rsid w:val="00AF1807"/>
    <w:rsid w:val="00AF6B68"/>
    <w:rsid w:val="00B02404"/>
    <w:rsid w:val="00B035AB"/>
    <w:rsid w:val="00B15FD0"/>
    <w:rsid w:val="00B278A5"/>
    <w:rsid w:val="00B27F73"/>
    <w:rsid w:val="00B300D5"/>
    <w:rsid w:val="00B3363C"/>
    <w:rsid w:val="00B33D14"/>
    <w:rsid w:val="00B33E5C"/>
    <w:rsid w:val="00B35E61"/>
    <w:rsid w:val="00B36536"/>
    <w:rsid w:val="00B3664B"/>
    <w:rsid w:val="00B3679F"/>
    <w:rsid w:val="00B40577"/>
    <w:rsid w:val="00B43900"/>
    <w:rsid w:val="00B45C60"/>
    <w:rsid w:val="00B469F3"/>
    <w:rsid w:val="00B50A0A"/>
    <w:rsid w:val="00B61DC8"/>
    <w:rsid w:val="00B7015C"/>
    <w:rsid w:val="00B705FB"/>
    <w:rsid w:val="00B71639"/>
    <w:rsid w:val="00B719F9"/>
    <w:rsid w:val="00B8088A"/>
    <w:rsid w:val="00B8379E"/>
    <w:rsid w:val="00B83F7B"/>
    <w:rsid w:val="00B86108"/>
    <w:rsid w:val="00B93A9F"/>
    <w:rsid w:val="00B94488"/>
    <w:rsid w:val="00B9474D"/>
    <w:rsid w:val="00BA1D54"/>
    <w:rsid w:val="00BB6C25"/>
    <w:rsid w:val="00BB79CF"/>
    <w:rsid w:val="00BC0C35"/>
    <w:rsid w:val="00BC5EA3"/>
    <w:rsid w:val="00BC5F9A"/>
    <w:rsid w:val="00BD5D7E"/>
    <w:rsid w:val="00BD603A"/>
    <w:rsid w:val="00BE1B3C"/>
    <w:rsid w:val="00BE21A2"/>
    <w:rsid w:val="00BE39C2"/>
    <w:rsid w:val="00BF3517"/>
    <w:rsid w:val="00C039F5"/>
    <w:rsid w:val="00C05662"/>
    <w:rsid w:val="00C10CE7"/>
    <w:rsid w:val="00C11209"/>
    <w:rsid w:val="00C23001"/>
    <w:rsid w:val="00C24949"/>
    <w:rsid w:val="00C34137"/>
    <w:rsid w:val="00C34D74"/>
    <w:rsid w:val="00C3670A"/>
    <w:rsid w:val="00C37290"/>
    <w:rsid w:val="00C37904"/>
    <w:rsid w:val="00C4092E"/>
    <w:rsid w:val="00C4669E"/>
    <w:rsid w:val="00C57931"/>
    <w:rsid w:val="00C61861"/>
    <w:rsid w:val="00C6414F"/>
    <w:rsid w:val="00C66063"/>
    <w:rsid w:val="00C66648"/>
    <w:rsid w:val="00C71411"/>
    <w:rsid w:val="00C73EB2"/>
    <w:rsid w:val="00C7532F"/>
    <w:rsid w:val="00C77D44"/>
    <w:rsid w:val="00C80138"/>
    <w:rsid w:val="00C83467"/>
    <w:rsid w:val="00C85BDF"/>
    <w:rsid w:val="00C85CD4"/>
    <w:rsid w:val="00C932DE"/>
    <w:rsid w:val="00C96439"/>
    <w:rsid w:val="00C96B7A"/>
    <w:rsid w:val="00CA17F6"/>
    <w:rsid w:val="00CA41C8"/>
    <w:rsid w:val="00CA5F66"/>
    <w:rsid w:val="00CA7393"/>
    <w:rsid w:val="00CD28D8"/>
    <w:rsid w:val="00CD4CD8"/>
    <w:rsid w:val="00CE0147"/>
    <w:rsid w:val="00CE07F0"/>
    <w:rsid w:val="00CE31F1"/>
    <w:rsid w:val="00CE7317"/>
    <w:rsid w:val="00CE7E45"/>
    <w:rsid w:val="00CF0238"/>
    <w:rsid w:val="00CF4C79"/>
    <w:rsid w:val="00CF5BBA"/>
    <w:rsid w:val="00CF65B2"/>
    <w:rsid w:val="00D008EB"/>
    <w:rsid w:val="00D00EE2"/>
    <w:rsid w:val="00D015B5"/>
    <w:rsid w:val="00D03132"/>
    <w:rsid w:val="00D04406"/>
    <w:rsid w:val="00D07A59"/>
    <w:rsid w:val="00D102EA"/>
    <w:rsid w:val="00D11455"/>
    <w:rsid w:val="00D12FA6"/>
    <w:rsid w:val="00D1302E"/>
    <w:rsid w:val="00D2033B"/>
    <w:rsid w:val="00D221B1"/>
    <w:rsid w:val="00D23392"/>
    <w:rsid w:val="00D2359A"/>
    <w:rsid w:val="00D24D7E"/>
    <w:rsid w:val="00D2603F"/>
    <w:rsid w:val="00D278A0"/>
    <w:rsid w:val="00D3053D"/>
    <w:rsid w:val="00D3582A"/>
    <w:rsid w:val="00D44077"/>
    <w:rsid w:val="00D45461"/>
    <w:rsid w:val="00D53036"/>
    <w:rsid w:val="00D53945"/>
    <w:rsid w:val="00D54089"/>
    <w:rsid w:val="00D546C2"/>
    <w:rsid w:val="00D57293"/>
    <w:rsid w:val="00D6053A"/>
    <w:rsid w:val="00D60B0E"/>
    <w:rsid w:val="00D65899"/>
    <w:rsid w:val="00D678A4"/>
    <w:rsid w:val="00D717B1"/>
    <w:rsid w:val="00D72780"/>
    <w:rsid w:val="00D762AF"/>
    <w:rsid w:val="00D84A00"/>
    <w:rsid w:val="00D92F7C"/>
    <w:rsid w:val="00D937A5"/>
    <w:rsid w:val="00D9422A"/>
    <w:rsid w:val="00D97462"/>
    <w:rsid w:val="00DA23E1"/>
    <w:rsid w:val="00DA5950"/>
    <w:rsid w:val="00DA7DE7"/>
    <w:rsid w:val="00DB7E0E"/>
    <w:rsid w:val="00DC560E"/>
    <w:rsid w:val="00DD185B"/>
    <w:rsid w:val="00DD2331"/>
    <w:rsid w:val="00DD56DC"/>
    <w:rsid w:val="00DD6E56"/>
    <w:rsid w:val="00DE0521"/>
    <w:rsid w:val="00DE6B3C"/>
    <w:rsid w:val="00DF0F27"/>
    <w:rsid w:val="00DF2563"/>
    <w:rsid w:val="00DF5C6A"/>
    <w:rsid w:val="00DF6F6E"/>
    <w:rsid w:val="00E101FA"/>
    <w:rsid w:val="00E1242C"/>
    <w:rsid w:val="00E14207"/>
    <w:rsid w:val="00E17CAA"/>
    <w:rsid w:val="00E17D1A"/>
    <w:rsid w:val="00E22676"/>
    <w:rsid w:val="00E2355C"/>
    <w:rsid w:val="00E325AD"/>
    <w:rsid w:val="00E34612"/>
    <w:rsid w:val="00E353A4"/>
    <w:rsid w:val="00E36F86"/>
    <w:rsid w:val="00E428F3"/>
    <w:rsid w:val="00E469EA"/>
    <w:rsid w:val="00E509C1"/>
    <w:rsid w:val="00E51414"/>
    <w:rsid w:val="00E532A0"/>
    <w:rsid w:val="00E53685"/>
    <w:rsid w:val="00E55C7B"/>
    <w:rsid w:val="00E577BF"/>
    <w:rsid w:val="00E63E18"/>
    <w:rsid w:val="00E679CB"/>
    <w:rsid w:val="00E72B38"/>
    <w:rsid w:val="00E73521"/>
    <w:rsid w:val="00E75158"/>
    <w:rsid w:val="00E77166"/>
    <w:rsid w:val="00E86A2F"/>
    <w:rsid w:val="00E9008A"/>
    <w:rsid w:val="00E902B1"/>
    <w:rsid w:val="00E91C31"/>
    <w:rsid w:val="00E9474D"/>
    <w:rsid w:val="00E94CCA"/>
    <w:rsid w:val="00E94F97"/>
    <w:rsid w:val="00EA0D0B"/>
    <w:rsid w:val="00EA15DB"/>
    <w:rsid w:val="00EA2029"/>
    <w:rsid w:val="00EA5CB0"/>
    <w:rsid w:val="00EA676A"/>
    <w:rsid w:val="00EB0B72"/>
    <w:rsid w:val="00EB23FF"/>
    <w:rsid w:val="00EB2817"/>
    <w:rsid w:val="00EB6D2C"/>
    <w:rsid w:val="00EC4ADD"/>
    <w:rsid w:val="00EC5A1D"/>
    <w:rsid w:val="00ED04C8"/>
    <w:rsid w:val="00ED1298"/>
    <w:rsid w:val="00ED1863"/>
    <w:rsid w:val="00ED1AD0"/>
    <w:rsid w:val="00ED5D86"/>
    <w:rsid w:val="00EE4C15"/>
    <w:rsid w:val="00EF3611"/>
    <w:rsid w:val="00F0180A"/>
    <w:rsid w:val="00F036FF"/>
    <w:rsid w:val="00F04129"/>
    <w:rsid w:val="00F042B2"/>
    <w:rsid w:val="00F04815"/>
    <w:rsid w:val="00F05BB8"/>
    <w:rsid w:val="00F15056"/>
    <w:rsid w:val="00F15C4F"/>
    <w:rsid w:val="00F20DD4"/>
    <w:rsid w:val="00F22EA9"/>
    <w:rsid w:val="00F25975"/>
    <w:rsid w:val="00F27E54"/>
    <w:rsid w:val="00F27F9A"/>
    <w:rsid w:val="00F35F6C"/>
    <w:rsid w:val="00F37424"/>
    <w:rsid w:val="00F401CF"/>
    <w:rsid w:val="00F41912"/>
    <w:rsid w:val="00F45085"/>
    <w:rsid w:val="00F452A7"/>
    <w:rsid w:val="00F47775"/>
    <w:rsid w:val="00F513A5"/>
    <w:rsid w:val="00F51A9D"/>
    <w:rsid w:val="00F51FF6"/>
    <w:rsid w:val="00F528AC"/>
    <w:rsid w:val="00F5566D"/>
    <w:rsid w:val="00F57F9B"/>
    <w:rsid w:val="00F60144"/>
    <w:rsid w:val="00F64117"/>
    <w:rsid w:val="00F66735"/>
    <w:rsid w:val="00F70043"/>
    <w:rsid w:val="00F7212F"/>
    <w:rsid w:val="00F73072"/>
    <w:rsid w:val="00F7387C"/>
    <w:rsid w:val="00F82AAA"/>
    <w:rsid w:val="00F83810"/>
    <w:rsid w:val="00F91E4D"/>
    <w:rsid w:val="00F94E30"/>
    <w:rsid w:val="00FA7D73"/>
    <w:rsid w:val="00FB5182"/>
    <w:rsid w:val="00FB5900"/>
    <w:rsid w:val="00FC304B"/>
    <w:rsid w:val="00FC34BA"/>
    <w:rsid w:val="00FC6B98"/>
    <w:rsid w:val="00FD5BE5"/>
    <w:rsid w:val="00FD6959"/>
    <w:rsid w:val="00FE00A9"/>
    <w:rsid w:val="00FF25B5"/>
    <w:rsid w:val="00FF3127"/>
    <w:rsid w:val="00FF3FF1"/>
    <w:rsid w:val="00FF4E18"/>
    <w:rsid w:val="00FF5A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7EF3B175-FACC-495D-8C7A-F902CB4490B1}"/>
  <w:writeProtection w:cryptProviderType="rsaAES" w:cryptAlgorithmClass="hash" w:cryptAlgorithmType="typeAny" w:cryptAlgorithmSid="14" w:cryptSpinCount="100000" w:hash="TrfkguChluhOkjtLvJ1TAI8zmsygiQbnVLhx6iCykj5ooHnDFD3nNMHKj0Jum27SoKY0dLuR5wpBJWjvOXlBDg==" w:salt="XQRcF4C2dU+GLo9yFjpw/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142D0"/>
    <w:rPr>
      <w:color w:val="0563C1"/>
      <w:u w:val="single"/>
    </w:rPr>
  </w:style>
  <w:style w:type="character" w:styleId="af7">
    <w:name w:val="Unresolved Mention"/>
    <w:uiPriority w:val="99"/>
    <w:semiHidden/>
    <w:unhideWhenUsed/>
    <w:rsid w:val="00514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1828a7-f8d7-4a6c-9f32-46eaedd505b7">
      <Terms xmlns="http://schemas.microsoft.com/office/infopath/2007/PartnerControls"/>
    </lcf76f155ced4ddcb4097134ff3c332f>
    <TaxCatchAll xmlns="162ad7a0-a0ff-40f9-ba81-e8df873a70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7744C2DD0EF34B9D8FAD116D8C0566" ma:contentTypeVersion="16" ma:contentTypeDescription="新しいドキュメントを作成します。" ma:contentTypeScope="" ma:versionID="886405e004be9ce879d41b7f19b86c2f">
  <xsd:schema xmlns:xsd="http://www.w3.org/2001/XMLSchema" xmlns:xs="http://www.w3.org/2001/XMLSchema" xmlns:p="http://schemas.microsoft.com/office/2006/metadata/properties" xmlns:ns2="761828a7-f8d7-4a6c-9f32-46eaedd505b7" xmlns:ns3="162ad7a0-a0ff-40f9-ba81-e8df873a70e7" targetNamespace="http://schemas.microsoft.com/office/2006/metadata/properties" ma:root="true" ma:fieldsID="8b0df4107468f631b03d48723aca75b3" ns2:_="" ns3:_="">
    <xsd:import namespace="761828a7-f8d7-4a6c-9f32-46eaedd505b7"/>
    <xsd:import namespace="162ad7a0-a0ff-40f9-ba81-e8df873a70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828a7-f8d7-4a6c-9f32-46eaedd505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2023bde-e1f5-4153-9a5e-81c7104939f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2ad7a0-a0ff-40f9-ba81-e8df873a70e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105bd81c-f5cf-4c2f-8000-f6210929173a}" ma:internalName="TaxCatchAll" ma:showField="CatchAllData" ma:web="162ad7a0-a0ff-40f9-ba81-e8df873a70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4DE41A-9521-4AD2-B4EC-6B24EE3EAAE4}">
  <ds:schemaRefs>
    <ds:schemaRef ds:uri="http://schemas.microsoft.com/office/2006/metadata/properties"/>
    <ds:schemaRef ds:uri="http://schemas.microsoft.com/office/infopath/2007/PartnerControls"/>
    <ds:schemaRef ds:uri="761828a7-f8d7-4a6c-9f32-46eaedd505b7"/>
    <ds:schemaRef ds:uri="162ad7a0-a0ff-40f9-ba81-e8df873a70e7"/>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FB478FB6-24FB-4F75-ACA0-1DC1C5D33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828a7-f8d7-4a6c-9f32-46eaedd505b7"/>
    <ds:schemaRef ds:uri="162ad7a0-a0ff-40f9-ba81-e8df873a70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070D53-5893-4E5F-BA43-DE531EF56A7C}">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1548</ap:Words>
  <ap:Characters>8824</ap:Characters>
  <ap:Application/>
  <ap:Lines>73</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10352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0x0101000E7744C2DD0EF34B9D8FAD116D8C0566</vt:lpwstr>
  </property>
  <property fmtid="{D5CDD505-2E9C-101B-9397-08002B2CF9AE}" pid="3" name="MediaServiceImageTags">
    <vt:lpwstr/>
  </property>
</Properties>
</file>