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4A2FC6CD"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7E8B7605"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6C5F67">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6C5F67">
              <w:rPr>
                <w:rFonts w:ascii="ＭＳ 明朝" w:eastAsia="ＭＳ 明朝" w:hAnsi="ＭＳ 明朝" w:cs="ＭＳ 明朝" w:hint="eastAsia"/>
                <w:spacing w:val="6"/>
                <w:kern w:val="0"/>
                <w:szCs w:val="21"/>
              </w:rPr>
              <w:t>12</w:t>
            </w:r>
            <w:r w:rsidRPr="00E577BF">
              <w:rPr>
                <w:rFonts w:ascii="ＭＳ 明朝" w:eastAsia="ＭＳ 明朝" w:hAnsi="ＭＳ 明朝" w:cs="ＭＳ 明朝" w:hint="eastAsia"/>
                <w:spacing w:val="6"/>
                <w:kern w:val="0"/>
                <w:szCs w:val="21"/>
              </w:rPr>
              <w:t xml:space="preserve">月　　</w:t>
            </w:r>
            <w:r w:rsidR="006C5F67">
              <w:rPr>
                <w:rFonts w:ascii="ＭＳ 明朝" w:eastAsia="ＭＳ 明朝" w:hAnsi="ＭＳ 明朝" w:cs="ＭＳ 明朝" w:hint="eastAsia"/>
                <w:spacing w:val="6"/>
                <w:kern w:val="0"/>
                <w:szCs w:val="21"/>
              </w:rPr>
              <w:t>17</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7B104EA0"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3C3058" w:rsidRPr="65A6968B">
              <w:rPr>
                <w:rFonts w:ascii="ＭＳ 明朝" w:eastAsia="ＭＳ 明朝" w:hAnsi="ＭＳ 明朝"/>
                <w:spacing w:val="6"/>
                <w:kern w:val="0"/>
              </w:rPr>
              <w:t>せんこーぐるーぷほーるでぃんぐすかぶしきがいしゃ</w:t>
            </w:r>
          </w:p>
          <w:p w14:paraId="1EE5CAB5" w14:textId="728E6BDC"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2D76B0">
              <w:rPr>
                <w:rFonts w:ascii="ＭＳ 明朝" w:eastAsia="ＭＳ 明朝" w:hAnsi="ＭＳ 明朝" w:cs="ＭＳ 明朝" w:hint="eastAsia"/>
                <w:spacing w:val="6"/>
                <w:kern w:val="0"/>
                <w:szCs w:val="21"/>
              </w:rPr>
              <w:t xml:space="preserve">　</w:t>
            </w:r>
            <w:r w:rsidR="002D76B0" w:rsidRPr="65A6968B">
              <w:rPr>
                <w:rFonts w:ascii="ＭＳ 明朝" w:eastAsia="ＭＳ 明朝" w:hAnsi="ＭＳ 明朝" w:cs="ＭＳ 明朝"/>
                <w:spacing w:val="6"/>
                <w:kern w:val="0"/>
              </w:rPr>
              <w:t>センコーグループホールディングス株式会社</w:t>
            </w:r>
          </w:p>
          <w:p w14:paraId="709E4A6F" w14:textId="44DC60AC"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6E0486">
              <w:rPr>
                <w:rFonts w:ascii="ＭＳ 明朝" w:eastAsia="ＭＳ 明朝" w:hAnsi="ＭＳ 明朝" w:hint="eastAsia"/>
                <w:spacing w:val="6"/>
                <w:kern w:val="0"/>
                <w:szCs w:val="21"/>
              </w:rPr>
              <w:t>ふくだやすひさ</w:t>
            </w:r>
          </w:p>
          <w:p w14:paraId="039A6583" w14:textId="3C10C099"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391228" w:rsidRPr="00E577BF">
              <w:rPr>
                <w:rFonts w:ascii="ＭＳ 明朝" w:eastAsia="ＭＳ 明朝" w:hAnsi="ＭＳ 明朝" w:cs="ＭＳ 明朝" w:hint="eastAsia"/>
                <w:spacing w:val="6"/>
                <w:kern w:val="0"/>
                <w:szCs w:val="21"/>
              </w:rPr>
              <w:t xml:space="preserve">　</w:t>
            </w:r>
            <w:r w:rsidR="00391228">
              <w:rPr>
                <w:rFonts w:ascii="ＭＳ 明朝" w:eastAsia="ＭＳ 明朝" w:hAnsi="ＭＳ 明朝" w:hint="eastAsia"/>
                <w:spacing w:val="6"/>
                <w:kern w:val="0"/>
                <w:szCs w:val="21"/>
              </w:rPr>
              <w:t>福田泰久</w:t>
            </w:r>
          </w:p>
          <w:p w14:paraId="5534F654" w14:textId="4763AABA"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Pr>
                <w:rFonts w:ascii="ＭＳ 明朝" w:eastAsia="ＭＳ 明朝" w:hAnsi="ＭＳ 明朝" w:cs="ＭＳ 明朝" w:hint="eastAsia"/>
                <w:spacing w:val="588"/>
                <w:kern w:val="0"/>
                <w:szCs w:val="21"/>
                <w:fitText w:val="1596" w:id="-2095224320"/>
              </w:rPr>
              <w:t>住</w:t>
            </w:r>
            <w:r>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D968E2" w:rsidRPr="00091E51">
              <w:rPr>
                <w:rFonts w:ascii="ＭＳ 明朝" w:eastAsia="ＭＳ 明朝" w:hAnsi="ＭＳ 明朝" w:cs="ＭＳ 明朝" w:hint="eastAsia"/>
                <w:spacing w:val="6"/>
                <w:kern w:val="0"/>
                <w:szCs w:val="21"/>
              </w:rPr>
              <w:t>135-0052 東京都江東区潮見2-8-10 潮見SIFビル</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24685B1E"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DB4F9F" w:rsidRPr="00781A23">
              <w:rPr>
                <w:rFonts w:ascii="ＭＳ 明朝" w:eastAsia="ＭＳ 明朝" w:hAnsi="ＭＳ 明朝" w:cs="ＭＳ 明朝"/>
                <w:kern w:val="0"/>
                <w:szCs w:val="21"/>
              </w:rPr>
              <w:t>7120001059653</w:t>
            </w:r>
          </w:p>
          <w:p w14:paraId="045CD76E" w14:textId="527C602B"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7F9CFC1E">
                <v:oval id="_x0000_s2050" style="position:absolute;left:0;text-align:left;margin-left:91.65pt;margin-top:6.55pt;width:63.9pt;height:27.6pt;z-index:1"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B8480F8" w14:textId="77777777" w:rsidR="00AA66F0" w:rsidRPr="00AA66F0" w:rsidRDefault="00AA66F0" w:rsidP="00AA66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66F0">
                    <w:rPr>
                      <w:rFonts w:ascii="ＭＳ 明朝" w:eastAsia="ＭＳ 明朝" w:hAnsi="ＭＳ 明朝" w:cs="ＭＳ 明朝" w:hint="eastAsia"/>
                      <w:spacing w:val="6"/>
                      <w:kern w:val="0"/>
                      <w:szCs w:val="21"/>
                    </w:rPr>
                    <w:t>経営ビジョン・ビジネスモデルの方向性：</w:t>
                  </w:r>
                </w:p>
                <w:p w14:paraId="1554868F" w14:textId="77777777" w:rsidR="00AA66F0" w:rsidRPr="00AA66F0" w:rsidRDefault="00AA66F0" w:rsidP="00AA66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66F0">
                    <w:rPr>
                      <w:rFonts w:ascii="ＭＳ 明朝" w:eastAsia="ＭＳ 明朝" w:hAnsi="ＭＳ 明朝" w:cs="ＭＳ 明朝" w:hint="eastAsia"/>
                      <w:spacing w:val="6"/>
                      <w:kern w:val="0"/>
                      <w:szCs w:val="21"/>
                    </w:rPr>
                    <w:t>①「SENKO統合報告書2024」</w:t>
                  </w:r>
                </w:p>
                <w:p w14:paraId="66BAD4F8" w14:textId="77777777" w:rsidR="00AA66F0" w:rsidRPr="00AA66F0" w:rsidRDefault="00AA66F0" w:rsidP="00AA66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66F0">
                    <w:rPr>
                      <w:rFonts w:ascii="ＭＳ 明朝" w:eastAsia="ＭＳ 明朝" w:hAnsi="ＭＳ 明朝" w:cs="ＭＳ 明朝" w:hint="eastAsia"/>
                      <w:spacing w:val="6"/>
                      <w:kern w:val="0"/>
                      <w:szCs w:val="21"/>
                    </w:rPr>
                    <w:t>情報処理技術活用の方向性：</w:t>
                  </w:r>
                </w:p>
                <w:p w14:paraId="200ADAF6" w14:textId="1AF14BA6" w:rsidR="00D1302E" w:rsidRPr="00AA66F0" w:rsidRDefault="00AA66F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66F0">
                    <w:rPr>
                      <w:rFonts w:ascii="ＭＳ 明朝" w:eastAsia="ＭＳ 明朝" w:hAnsi="ＭＳ 明朝" w:cs="ＭＳ 明朝" w:hint="eastAsia"/>
                      <w:spacing w:val="6"/>
                      <w:kern w:val="0"/>
                      <w:szCs w:val="21"/>
                    </w:rPr>
                    <w:t>②「センコーグループのDX戦略」</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2D82FB0C" w:rsidR="00D1302E" w:rsidRDefault="0055649E" w:rsidP="0055649E">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82A6E">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Pr="00B82A6E">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20</w:t>
                  </w:r>
                  <w:r w:rsidRPr="00B82A6E">
                    <w:rPr>
                      <w:rFonts w:ascii="ＭＳ 明朝" w:eastAsia="ＭＳ 明朝" w:hAnsi="ＭＳ 明朝" w:cs="ＭＳ 明朝" w:hint="eastAsia"/>
                      <w:spacing w:val="6"/>
                      <w:kern w:val="0"/>
                      <w:szCs w:val="21"/>
                    </w:rPr>
                    <w:t>日</w:t>
                  </w:r>
                </w:p>
                <w:p w14:paraId="5054374B" w14:textId="78C426FC" w:rsidR="00D1302E" w:rsidRPr="0055649E" w:rsidRDefault="0055649E" w:rsidP="00DD56DC">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2022年12月8日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A6B20C5" w14:textId="77777777" w:rsidR="0098467A" w:rsidRPr="0098467A" w:rsidRDefault="0098467A" w:rsidP="0098467A">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67A">
                    <w:rPr>
                      <w:rFonts w:ascii="ＭＳ 明朝" w:eastAsia="ＭＳ 明朝" w:hAnsi="ＭＳ 明朝" w:cs="ＭＳ 明朝" w:hint="eastAsia"/>
                      <w:spacing w:val="6"/>
                      <w:kern w:val="0"/>
                      <w:szCs w:val="21"/>
                    </w:rPr>
                    <w:t>当社ホームページ上で公開</w:t>
                  </w:r>
                </w:p>
                <w:p w14:paraId="4AD4CEED" w14:textId="77777777" w:rsidR="0098467A" w:rsidRPr="0098467A" w:rsidRDefault="0098467A" w:rsidP="009846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Pr>
                        <w:rStyle w:val="af6"/>
                        <w:rFonts w:ascii="ＭＳ 明朝" w:eastAsia="ＭＳ 明朝" w:hAnsi="ＭＳ 明朝" w:cs="ＭＳ 明朝"/>
                        <w:spacing w:val="6"/>
                        <w:kern w:val="0"/>
                        <w:szCs w:val="21"/>
                      </w:rPr>
                      <w:t>https://www.senkogrouphd.co.jp/</w:t>
                    </w:r>
                    <w:r>
                      <w:rPr>
                        <w:rStyle w:val="af6"/>
                        <w:rFonts w:ascii="ＭＳ 明朝" w:eastAsia="ＭＳ 明朝" w:hAnsi="ＭＳ 明朝" w:cs="ＭＳ 明朝"/>
                        <w:spacing w:val="6"/>
                        <w:kern w:val="0"/>
                        <w:szCs w:val="21"/>
                      </w:rPr>
                      <w:br/>
                      <w:t>sustainability/report/pdf/senko_report_2024_a3.pdf</w:t>
                    </w:r>
                  </w:hyperlink>
                </w:p>
                <w:p w14:paraId="61133E20" w14:textId="77777777" w:rsidR="0098467A" w:rsidRPr="0098467A" w:rsidRDefault="0098467A" w:rsidP="009846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67A">
                    <w:rPr>
                      <w:rFonts w:ascii="ＭＳ 明朝" w:eastAsia="ＭＳ 明朝" w:hAnsi="ＭＳ 明朝" w:cs="ＭＳ 明朝" w:hint="eastAsia"/>
                      <w:spacing w:val="6"/>
                      <w:kern w:val="0"/>
                      <w:szCs w:val="21"/>
                    </w:rPr>
                    <w:t>「SENKO統合報告書2024」</w:t>
                  </w:r>
                </w:p>
                <w:p w14:paraId="3A433E46" w14:textId="77777777" w:rsidR="0098467A" w:rsidRPr="0098467A" w:rsidRDefault="0098467A" w:rsidP="009846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67A">
                    <w:rPr>
                      <w:rFonts w:ascii="ＭＳ 明朝" w:eastAsia="ＭＳ 明朝" w:hAnsi="ＭＳ 明朝" w:cs="ＭＳ 明朝" w:hint="eastAsia"/>
                      <w:spacing w:val="6"/>
                      <w:kern w:val="0"/>
                      <w:szCs w:val="21"/>
                    </w:rPr>
                    <w:lastRenderedPageBreak/>
                    <w:t>（経営ビジョン：P25、ビジネスモデルの方向性：P.9）</w:t>
                  </w:r>
                </w:p>
                <w:p w14:paraId="40B8C571" w14:textId="77777777" w:rsidR="0098467A" w:rsidRPr="0098467A" w:rsidRDefault="0098467A" w:rsidP="0098467A">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67A">
                    <w:rPr>
                      <w:rFonts w:ascii="ＭＳ 明朝" w:eastAsia="ＭＳ 明朝" w:hAnsi="ＭＳ 明朝" w:cs="ＭＳ 明朝" w:hint="eastAsia"/>
                      <w:spacing w:val="6"/>
                      <w:kern w:val="0"/>
                      <w:szCs w:val="21"/>
                    </w:rPr>
                    <w:t>当社ホームページ上で公開</w:t>
                  </w:r>
                </w:p>
                <w:p w14:paraId="0B7B5ADE" w14:textId="77777777" w:rsidR="0098467A" w:rsidRPr="0098467A" w:rsidRDefault="0098467A" w:rsidP="009846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Pr>
                        <w:rStyle w:val="af6"/>
                        <w:rFonts w:ascii="ＭＳ 明朝" w:eastAsia="ＭＳ 明朝" w:hAnsi="ＭＳ 明朝" w:cs="ＭＳ 明朝"/>
                        <w:spacing w:val="6"/>
                        <w:kern w:val="0"/>
                        <w:szCs w:val="21"/>
                      </w:rPr>
                      <w:t>https://www.senkogrouphd.co.jp/</w:t>
                    </w:r>
                    <w:r>
                      <w:rPr>
                        <w:rStyle w:val="af6"/>
                        <w:rFonts w:ascii="ＭＳ 明朝" w:eastAsia="ＭＳ 明朝" w:hAnsi="ＭＳ 明朝" w:cs="ＭＳ 明朝"/>
                        <w:spacing w:val="6"/>
                        <w:kern w:val="0"/>
                        <w:szCs w:val="21"/>
                      </w:rPr>
                      <w:br/>
                      <w:t>ir/pdf/dxstrategy/DX_Act.pdf</w:t>
                    </w:r>
                  </w:hyperlink>
                </w:p>
                <w:p w14:paraId="1659AFD2" w14:textId="77777777" w:rsidR="0098467A" w:rsidRPr="0098467A" w:rsidRDefault="0098467A" w:rsidP="009846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67A">
                    <w:rPr>
                      <w:rFonts w:ascii="ＭＳ 明朝" w:eastAsia="ＭＳ 明朝" w:hAnsi="ＭＳ 明朝" w:cs="ＭＳ 明朝" w:hint="eastAsia"/>
                      <w:spacing w:val="6"/>
                      <w:kern w:val="0"/>
                      <w:szCs w:val="21"/>
                    </w:rPr>
                    <w:t>「センコーグループのDX戦略」</w:t>
                  </w:r>
                </w:p>
                <w:p w14:paraId="2BFD86E1" w14:textId="488AD37A" w:rsidR="00D1302E" w:rsidRPr="00E577BF" w:rsidRDefault="0098467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67A">
                    <w:rPr>
                      <w:rFonts w:ascii="ＭＳ 明朝" w:eastAsia="ＭＳ 明朝" w:hAnsi="ＭＳ 明朝" w:cs="ＭＳ 明朝" w:hint="eastAsia"/>
                      <w:spacing w:val="6"/>
                      <w:kern w:val="0"/>
                      <w:szCs w:val="21"/>
                    </w:rPr>
                    <w:t>（情報処理技術活用の方向性：P.4）</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1A4E281F" w14:textId="77777777" w:rsidR="00931D2A" w:rsidRPr="00931D2A" w:rsidRDefault="00931D2A" w:rsidP="00931D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1D2A">
                    <w:rPr>
                      <w:rFonts w:ascii="ＭＳ 明朝" w:eastAsia="ＭＳ 明朝" w:hAnsi="ＭＳ 明朝" w:cs="ＭＳ 明朝" w:hint="eastAsia"/>
                      <w:spacing w:val="6"/>
                      <w:kern w:val="0"/>
                      <w:szCs w:val="21"/>
                    </w:rPr>
                    <w:t>■経営ビジョン</w:t>
                  </w:r>
                </w:p>
                <w:p w14:paraId="4365F4D1" w14:textId="77777777" w:rsidR="00931D2A" w:rsidRPr="00931D2A" w:rsidRDefault="00931D2A" w:rsidP="00931D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1D2A">
                    <w:rPr>
                      <w:rFonts w:ascii="ＭＳ 明朝" w:eastAsia="ＭＳ 明朝" w:hAnsi="ＭＳ 明朝" w:cs="ＭＳ 明朝" w:hint="eastAsia"/>
                      <w:spacing w:val="6"/>
                      <w:kern w:val="0"/>
                      <w:szCs w:val="21"/>
                    </w:rPr>
                    <w:t>＜基本方針＞</w:t>
                  </w:r>
                </w:p>
                <w:p w14:paraId="396DE1AC" w14:textId="77777777" w:rsidR="00931D2A" w:rsidRPr="00931D2A" w:rsidRDefault="00931D2A" w:rsidP="00931D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1D2A">
                    <w:rPr>
                      <w:rFonts w:ascii="ＭＳ 明朝" w:eastAsia="ＭＳ 明朝" w:hAnsi="ＭＳ 明朝" w:cs="ＭＳ 明朝" w:hint="eastAsia"/>
                      <w:spacing w:val="6"/>
                      <w:kern w:val="0"/>
                      <w:szCs w:val="21"/>
                    </w:rPr>
                    <w:t>・事業の深化と創出を通じて、人と社会に新しい価値を届け、持続的な成長を目指す</w:t>
                  </w:r>
                </w:p>
                <w:p w14:paraId="477764F7" w14:textId="77777777" w:rsidR="00931D2A" w:rsidRPr="00931D2A" w:rsidRDefault="00931D2A" w:rsidP="00931D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1D2A">
                    <w:rPr>
                      <w:rFonts w:ascii="ＭＳ 明朝" w:eastAsia="ＭＳ 明朝" w:hAnsi="ＭＳ 明朝" w:cs="ＭＳ 明朝" w:hint="eastAsia"/>
                      <w:spacing w:val="6"/>
                      <w:kern w:val="0"/>
                      <w:szCs w:val="21"/>
                    </w:rPr>
                    <w:t>＜スローガン＞：つなぐ（TSUNAGU）</w:t>
                  </w:r>
                </w:p>
                <w:p w14:paraId="4A693DA2" w14:textId="77777777" w:rsidR="00931D2A" w:rsidRPr="00931D2A" w:rsidRDefault="00931D2A" w:rsidP="00931D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1D2A">
                    <w:rPr>
                      <w:rFonts w:ascii="ＭＳ 明朝" w:eastAsia="ＭＳ 明朝" w:hAnsi="ＭＳ 明朝" w:cs="ＭＳ 明朝" w:hint="eastAsia"/>
                      <w:spacing w:val="6"/>
                      <w:kern w:val="0"/>
                      <w:szCs w:val="21"/>
                    </w:rPr>
                    <w:t>・サプライチェーンをつなぐ（物流を超える）</w:t>
                  </w:r>
                </w:p>
                <w:p w14:paraId="426E4AE4" w14:textId="77777777" w:rsidR="00931D2A" w:rsidRPr="00931D2A" w:rsidRDefault="00931D2A" w:rsidP="00931D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1D2A">
                    <w:rPr>
                      <w:rFonts w:ascii="ＭＳ 明朝" w:eastAsia="ＭＳ 明朝" w:hAnsi="ＭＳ 明朝" w:cs="ＭＳ 明朝" w:hint="eastAsia"/>
                      <w:spacing w:val="6"/>
                      <w:kern w:val="0"/>
                      <w:szCs w:val="21"/>
                    </w:rPr>
                    <w:t>・あらゆる事業をつなぐ（ビジネスを変える）</w:t>
                  </w:r>
                </w:p>
                <w:p w14:paraId="1C3BDAE8" w14:textId="77777777" w:rsidR="00931D2A" w:rsidRPr="00931D2A" w:rsidRDefault="00931D2A" w:rsidP="00931D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1D2A">
                    <w:rPr>
                      <w:rFonts w:ascii="ＭＳ 明朝" w:eastAsia="ＭＳ 明朝" w:hAnsi="ＭＳ 明朝" w:cs="ＭＳ 明朝" w:hint="eastAsia"/>
                      <w:spacing w:val="6"/>
                      <w:kern w:val="0"/>
                      <w:szCs w:val="21"/>
                    </w:rPr>
                    <w:t>・世界をつなぐ（世界を動かす）</w:t>
                  </w:r>
                </w:p>
                <w:p w14:paraId="6160456A" w14:textId="3F49B419" w:rsidR="00D1302E" w:rsidRPr="00E577BF" w:rsidRDefault="00931D2A" w:rsidP="00931D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1D2A">
                    <w:rPr>
                      <w:rFonts w:ascii="ＭＳ 明朝" w:eastAsia="ＭＳ 明朝" w:hAnsi="ＭＳ 明朝" w:cs="ＭＳ 明朝" w:hint="eastAsia"/>
                      <w:spacing w:val="6"/>
                      <w:kern w:val="0"/>
                      <w:szCs w:val="21"/>
                    </w:rPr>
                    <w:t>・次世代につなぐ（バトンを渡す）</w:t>
                  </w:r>
                </w:p>
                <w:p w14:paraId="3994B9E6" w14:textId="77777777" w:rsidR="00FC2C29" w:rsidRPr="00FC2C29" w:rsidRDefault="00FC2C29" w:rsidP="00FC2C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9AC9096" w14:textId="77777777" w:rsidR="00FC2C29" w:rsidRPr="00FC2C29" w:rsidRDefault="00FC2C29" w:rsidP="00FC2C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2C29">
                    <w:rPr>
                      <w:rFonts w:ascii="ＭＳ 明朝" w:eastAsia="ＭＳ 明朝" w:hAnsi="ＭＳ 明朝" w:cs="ＭＳ 明朝" w:hint="eastAsia"/>
                      <w:spacing w:val="6"/>
                      <w:kern w:val="0"/>
                      <w:szCs w:val="21"/>
                    </w:rPr>
                    <w:t>■ビジネスモデルの方向性</w:t>
                  </w:r>
                </w:p>
                <w:p w14:paraId="0C3390C7" w14:textId="77777777" w:rsidR="00FC2C29" w:rsidRPr="00FC2C29" w:rsidRDefault="00FC2C29" w:rsidP="00FC2C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2C29">
                    <w:rPr>
                      <w:rFonts w:ascii="ＭＳ 明朝" w:eastAsia="ＭＳ 明朝" w:hAnsi="ＭＳ 明朝" w:cs="ＭＳ 明朝" w:hint="eastAsia"/>
                      <w:spacing w:val="6"/>
                      <w:kern w:val="0"/>
                      <w:szCs w:val="21"/>
                    </w:rPr>
                    <w:t>人々と社会に新しい価値を届けるセンコーグループの事業展開</w:t>
                  </w:r>
                </w:p>
                <w:p w14:paraId="3145E44E" w14:textId="77777777" w:rsidR="00FC2C29" w:rsidRPr="00FC2C29" w:rsidRDefault="00FC2C29" w:rsidP="00FC2C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2C29">
                    <w:rPr>
                      <w:rFonts w:ascii="ＭＳ 明朝" w:eastAsia="ＭＳ 明朝" w:hAnsi="ＭＳ 明朝" w:cs="ＭＳ 明朝" w:hint="eastAsia"/>
                      <w:spacing w:val="6"/>
                      <w:kern w:val="0"/>
                      <w:szCs w:val="21"/>
                    </w:rPr>
                    <w:t>・成長基盤である「物流事業」を核に、「商事・貿易事業」、「ライフサポート事業」、「ビジネスサポート事業」､「プロダクト事業」と5つの柱でグループシナジーを生かし社会インパクトのある事業を展開。人々と社会に新しい価値を届ける事業を創造し業容を拡大しています。</w:t>
                  </w:r>
                </w:p>
                <w:p w14:paraId="61545F26" w14:textId="77777777" w:rsidR="00FC2C29" w:rsidRPr="00FC2C29" w:rsidRDefault="00FC2C29" w:rsidP="00FC2C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CD31456" w14:textId="77777777" w:rsidR="00FC2C29" w:rsidRPr="00FC2C29" w:rsidRDefault="00FC2C29" w:rsidP="00FC2C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2C29">
                    <w:rPr>
                      <w:rFonts w:ascii="ＭＳ 明朝" w:eastAsia="ＭＳ 明朝" w:hAnsi="ＭＳ 明朝" w:cs="ＭＳ 明朝" w:hint="eastAsia"/>
                      <w:spacing w:val="6"/>
                      <w:kern w:val="0"/>
                      <w:szCs w:val="21"/>
                    </w:rPr>
                    <w:t>■情報処理技術活用の方向性</w:t>
                  </w:r>
                </w:p>
                <w:p w14:paraId="48C017C9" w14:textId="77777777" w:rsidR="00FC2C29" w:rsidRPr="00FC2C29" w:rsidRDefault="00FC2C29" w:rsidP="00FC2C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2C29">
                    <w:rPr>
                      <w:rFonts w:ascii="ＭＳ 明朝" w:eastAsia="ＭＳ 明朝" w:hAnsi="ＭＳ 明朝" w:cs="ＭＳ 明朝" w:hint="eastAsia"/>
                      <w:spacing w:val="6"/>
                      <w:kern w:val="0"/>
                      <w:szCs w:val="21"/>
                    </w:rPr>
                    <w:t>・デジタル技術で目指す、センコーグループとお客様、お取引先様を『つなぐ』サービス</w:t>
                  </w:r>
                </w:p>
                <w:p w14:paraId="0C5D4D45" w14:textId="77777777" w:rsidR="00FC2C29" w:rsidRPr="00FC2C29" w:rsidRDefault="00FC2C29" w:rsidP="00FC2C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2C29">
                    <w:rPr>
                      <w:rFonts w:ascii="ＭＳ 明朝" w:eastAsia="ＭＳ 明朝" w:hAnsi="ＭＳ 明朝" w:cs="ＭＳ 明朝" w:hint="eastAsia"/>
                      <w:spacing w:val="6"/>
                      <w:kern w:val="0"/>
                      <w:szCs w:val="21"/>
                    </w:rPr>
                    <w:t>・コミュニケーション強化によるグループシナジーの創出をデジタル技術で推進し、当グループ全体の事業連携を進め、お客様にとって</w:t>
                  </w:r>
                </w:p>
                <w:p w14:paraId="7269FBF9" w14:textId="77777777" w:rsidR="00FC2C29" w:rsidRPr="00FC2C29" w:rsidRDefault="00FC2C29" w:rsidP="00FC2C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2C29">
                    <w:rPr>
                      <w:rFonts w:ascii="ＭＳ 明朝" w:eastAsia="ＭＳ 明朝" w:hAnsi="ＭＳ 明朝" w:cs="ＭＳ 明朝" w:hint="eastAsia"/>
                      <w:spacing w:val="6"/>
                      <w:kern w:val="0"/>
                      <w:szCs w:val="21"/>
                    </w:rPr>
                    <w:t>ご満足いただけるワンストップサービスの提供を目指します。また、当グループのITサービスやインフォメーションプラ</w:t>
                  </w:r>
                  <w:r w:rsidRPr="00FC2C29">
                    <w:rPr>
                      <w:rFonts w:ascii="ＭＳ 明朝" w:eastAsia="ＭＳ 明朝" w:hAnsi="ＭＳ 明朝" w:cs="ＭＳ 明朝" w:hint="eastAsia"/>
                      <w:spacing w:val="6"/>
                      <w:kern w:val="0"/>
                      <w:szCs w:val="21"/>
                    </w:rPr>
                    <w:lastRenderedPageBreak/>
                    <w:t>ットフォーム</w:t>
                  </w:r>
                </w:p>
                <w:p w14:paraId="4553E0C1" w14:textId="7942754B" w:rsidR="00D1302E" w:rsidRPr="00E577BF" w:rsidRDefault="00FC2C29" w:rsidP="00FC2C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2C29">
                    <w:rPr>
                      <w:rFonts w:ascii="ＭＳ 明朝" w:eastAsia="ＭＳ 明朝" w:hAnsi="ＭＳ 明朝" w:cs="ＭＳ 明朝" w:hint="eastAsia"/>
                      <w:spacing w:val="6"/>
                      <w:kern w:val="0"/>
                      <w:szCs w:val="21"/>
                    </w:rPr>
                    <w:t>を共同利用いただくことで、お取引先様のITコストや共通基盤利用の高度化に貢献する協業システムを構築を目指していきます</w:t>
                  </w:r>
                  <w:r w:rsidR="00E3358A">
                    <w:rPr>
                      <w:rFonts w:ascii="ＭＳ 明朝" w:eastAsia="ＭＳ 明朝" w:hAnsi="ＭＳ 明朝" w:cs="ＭＳ 明朝" w:hint="eastAsia"/>
                      <w:spacing w:val="6"/>
                      <w:kern w:val="0"/>
                      <w:szCs w:val="21"/>
                    </w:rPr>
                    <w:t>。</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73D22132" w14:textId="77777777" w:rsidR="00E54002" w:rsidRPr="00E54002" w:rsidRDefault="00E54002" w:rsidP="00E540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4002">
                    <w:rPr>
                      <w:rFonts w:ascii="ＭＳ 明朝" w:eastAsia="ＭＳ 明朝" w:hAnsi="ＭＳ 明朝" w:cs="ＭＳ 明朝" w:hint="eastAsia"/>
                      <w:spacing w:val="6"/>
                      <w:kern w:val="0"/>
                      <w:szCs w:val="21"/>
                    </w:rPr>
                    <w:t>①「SENKO統合報告書2024」</w:t>
                  </w:r>
                </w:p>
                <w:p w14:paraId="5F506D5A" w14:textId="77777777" w:rsidR="00E54002" w:rsidRPr="00E54002" w:rsidRDefault="00E54002" w:rsidP="00E540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4002">
                    <w:rPr>
                      <w:rFonts w:ascii="ＭＳ 明朝" w:eastAsia="ＭＳ 明朝" w:hAnsi="ＭＳ 明朝" w:cs="ＭＳ 明朝" w:hint="eastAsia"/>
                      <w:spacing w:val="6"/>
                      <w:kern w:val="0"/>
                      <w:szCs w:val="21"/>
                    </w:rPr>
                    <w:t>統合報告書は、社内規程に基づき権限委譲された広報担当役員により承認</w:t>
                  </w:r>
                </w:p>
                <w:p w14:paraId="2B800F01" w14:textId="77777777" w:rsidR="00E54002" w:rsidRPr="00E54002" w:rsidRDefault="00E54002" w:rsidP="00E540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4002">
                    <w:rPr>
                      <w:rFonts w:ascii="ＭＳ 明朝" w:eastAsia="ＭＳ 明朝" w:hAnsi="ＭＳ 明朝" w:cs="ＭＳ 明朝" w:hint="eastAsia"/>
                      <w:spacing w:val="6"/>
                      <w:kern w:val="0"/>
                      <w:szCs w:val="21"/>
                    </w:rPr>
                    <w:t>②「センコーグループのDX戦略」</w:t>
                  </w:r>
                </w:p>
                <w:p w14:paraId="55B7A7ED" w14:textId="5E5CFDCF" w:rsidR="00D1302E" w:rsidRPr="00E577BF" w:rsidRDefault="00E5400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4002">
                    <w:rPr>
                      <w:rFonts w:ascii="ＭＳ 明朝" w:eastAsia="ＭＳ 明朝" w:hAnsi="ＭＳ 明朝" w:cs="ＭＳ 明朝" w:hint="eastAsia"/>
                      <w:spacing w:val="6"/>
                      <w:kern w:val="0"/>
                      <w:szCs w:val="21"/>
                    </w:rPr>
                    <w:t>当公開資料は、社内規程に基づき権限委譲された代表取締役社長により承認</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89D774D" w14:textId="7B5C8775" w:rsidR="00D1302E" w:rsidRPr="00E577BF" w:rsidRDefault="002F60B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60BB">
                    <w:rPr>
                      <w:rFonts w:ascii="ＭＳ 明朝" w:eastAsia="ＭＳ 明朝" w:hAnsi="ＭＳ 明朝" w:cs="ＭＳ 明朝" w:hint="eastAsia"/>
                      <w:spacing w:val="6"/>
                      <w:kern w:val="0"/>
                      <w:szCs w:val="21"/>
                    </w:rPr>
                    <w:t>「センコーグループのDX戦略」</w:t>
                  </w:r>
                </w:p>
                <w:p w14:paraId="5BF68E2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75348A7" w14:textId="4F4570AE" w:rsidR="00D1302E" w:rsidRPr="00E577BF" w:rsidRDefault="002F60B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2022年12月8日</w:t>
                  </w:r>
                </w:p>
                <w:p w14:paraId="7116E29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A876E46" w14:textId="77777777" w:rsidR="00323B00" w:rsidRPr="00323B00" w:rsidRDefault="00323B00" w:rsidP="00323B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3B00">
                    <w:rPr>
                      <w:rFonts w:ascii="ＭＳ 明朝" w:eastAsia="ＭＳ 明朝" w:hAnsi="ＭＳ 明朝" w:cs="ＭＳ 明朝" w:hint="eastAsia"/>
                      <w:spacing w:val="6"/>
                      <w:kern w:val="0"/>
                      <w:szCs w:val="21"/>
                    </w:rPr>
                    <w:t>当社ホームページ上で公開</w:t>
                  </w:r>
                </w:p>
                <w:p w14:paraId="289E4E18" w14:textId="77777777" w:rsidR="00323B00" w:rsidRPr="00323B00" w:rsidRDefault="00323B00" w:rsidP="00323B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Pr>
                        <w:rStyle w:val="af6"/>
                        <w:rFonts w:ascii="ＭＳ 明朝" w:eastAsia="ＭＳ 明朝" w:hAnsi="ＭＳ 明朝" w:cs="ＭＳ 明朝"/>
                        <w:spacing w:val="6"/>
                        <w:kern w:val="0"/>
                        <w:szCs w:val="21"/>
                      </w:rPr>
                      <w:t>https://www.senkogrouphd.co.jp/</w:t>
                    </w:r>
                    <w:r>
                      <w:rPr>
                        <w:rStyle w:val="af6"/>
                        <w:rFonts w:ascii="ＭＳ 明朝" w:eastAsia="ＭＳ 明朝" w:hAnsi="ＭＳ 明朝" w:cs="ＭＳ 明朝"/>
                        <w:spacing w:val="6"/>
                        <w:kern w:val="0"/>
                        <w:szCs w:val="21"/>
                      </w:rPr>
                      <w:br/>
                      <w:t>ir/pdf/dxstrategy/DX_Act.pdf</w:t>
                    </w:r>
                  </w:hyperlink>
                </w:p>
                <w:p w14:paraId="1FE4DE1F" w14:textId="6CE801B4" w:rsidR="00D1302E" w:rsidRPr="00E577BF" w:rsidRDefault="00323B0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3B00">
                    <w:rPr>
                      <w:rFonts w:ascii="ＭＳ 明朝" w:eastAsia="ＭＳ 明朝" w:hAnsi="ＭＳ 明朝" w:cs="ＭＳ 明朝" w:hint="eastAsia"/>
                      <w:spacing w:val="6"/>
                      <w:kern w:val="0"/>
                      <w:szCs w:val="21"/>
                    </w:rPr>
                    <w:t>「センコーグループのDX戦略」（P.5）</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509A871" w14:textId="77777777" w:rsidR="007D236A" w:rsidRPr="007D236A" w:rsidRDefault="007D236A" w:rsidP="007D23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236A">
                    <w:rPr>
                      <w:rFonts w:ascii="ＭＳ 明朝" w:eastAsia="ＭＳ 明朝" w:hAnsi="ＭＳ 明朝" w:cs="ＭＳ 明朝" w:hint="eastAsia"/>
                      <w:spacing w:val="6"/>
                      <w:kern w:val="0"/>
                      <w:szCs w:val="21"/>
                    </w:rPr>
                    <w:t>■DX戦略</w:t>
                  </w:r>
                </w:p>
                <w:p w14:paraId="5E8FB324" w14:textId="77777777" w:rsidR="007D236A" w:rsidRPr="007D236A" w:rsidRDefault="007D236A" w:rsidP="007D23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236A">
                    <w:rPr>
                      <w:rFonts w:ascii="ＭＳ 明朝" w:eastAsia="ＭＳ 明朝" w:hAnsi="ＭＳ 明朝" w:cs="ＭＳ 明朝" w:hint="eastAsia"/>
                      <w:spacing w:val="6"/>
                      <w:kern w:val="0"/>
                      <w:szCs w:val="21"/>
                    </w:rPr>
                    <w:t>DX人財育成及びデジタル利活用により、全社業務の標準化を図り事業基盤の改革を実現、全社シナジーによる高度化を図り「新たなビジネスモデル」を創造しデジタルで未来潮流をつくる</w:t>
                  </w:r>
                </w:p>
                <w:p w14:paraId="49D85FD8" w14:textId="77777777" w:rsidR="007D236A" w:rsidRPr="007D236A" w:rsidRDefault="007D236A" w:rsidP="007D23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CE1AD4D" w14:textId="77777777" w:rsidR="007D236A" w:rsidRPr="007D236A" w:rsidRDefault="007D236A" w:rsidP="007D23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236A">
                    <w:rPr>
                      <w:rFonts w:ascii="ＭＳ 明朝" w:eastAsia="ＭＳ 明朝" w:hAnsi="ＭＳ 明朝" w:cs="ＭＳ 明朝" w:hint="eastAsia"/>
                      <w:spacing w:val="6"/>
                      <w:kern w:val="0"/>
                      <w:szCs w:val="21"/>
                    </w:rPr>
                    <w:t>■グループDXの狙い</w:t>
                  </w:r>
                </w:p>
                <w:p w14:paraId="48C20F8E" w14:textId="77777777" w:rsidR="007D236A" w:rsidRPr="007D236A" w:rsidRDefault="007D236A" w:rsidP="007D23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236A">
                    <w:rPr>
                      <w:rFonts w:ascii="ＭＳ 明朝" w:eastAsia="ＭＳ 明朝" w:hAnsi="ＭＳ 明朝" w:cs="ＭＳ 明朝" w:hint="eastAsia"/>
                      <w:spacing w:val="6"/>
                      <w:kern w:val="0"/>
                      <w:szCs w:val="21"/>
                    </w:rPr>
                    <w:t>デジタル化によるビジネス・サービス変革を戦略的に推進し、新たな価値創造による新規顧客の獲得・競争優位性の確保を目指す</w:t>
                  </w:r>
                </w:p>
                <w:p w14:paraId="57DB9759" w14:textId="77777777" w:rsidR="007D236A" w:rsidRPr="007D236A" w:rsidRDefault="007D236A" w:rsidP="007D23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236A">
                    <w:rPr>
                      <w:rFonts w:ascii="ＭＳ 明朝" w:eastAsia="ＭＳ 明朝" w:hAnsi="ＭＳ 明朝" w:cs="ＭＳ 明朝" w:hint="eastAsia"/>
                      <w:spacing w:val="6"/>
                      <w:kern w:val="0"/>
                      <w:szCs w:val="21"/>
                    </w:rPr>
                    <w:t>1.デジタルデータの利活用による事業競争力の維持強化の支援・新規顧客の獲得</w:t>
                  </w:r>
                </w:p>
                <w:p w14:paraId="727832FA" w14:textId="1E4A063A" w:rsidR="00D1302E" w:rsidRPr="00E577BF" w:rsidRDefault="007D236A" w:rsidP="007D23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236A">
                    <w:rPr>
                      <w:rFonts w:ascii="ＭＳ 明朝" w:eastAsia="ＭＳ 明朝" w:hAnsi="ＭＳ 明朝" w:cs="ＭＳ 明朝" w:hint="eastAsia"/>
                      <w:spacing w:val="6"/>
                      <w:kern w:val="0"/>
                      <w:szCs w:val="21"/>
                    </w:rPr>
                    <w:lastRenderedPageBreak/>
                    <w:t>2.デジタル技術の利活用による既存プロセスの生産性向</w:t>
                  </w:r>
                </w:p>
                <w:p w14:paraId="14EFE1E3" w14:textId="77777777" w:rsidR="009115FA" w:rsidRPr="009115FA" w:rsidRDefault="009115FA" w:rsidP="009115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15FA">
                    <w:rPr>
                      <w:rFonts w:ascii="ＭＳ 明朝" w:eastAsia="ＭＳ 明朝" w:hAnsi="ＭＳ 明朝" w:cs="ＭＳ 明朝" w:hint="eastAsia"/>
                      <w:spacing w:val="6"/>
                      <w:kern w:val="0"/>
                      <w:szCs w:val="21"/>
                    </w:rPr>
                    <w:t>上</w:t>
                  </w:r>
                </w:p>
                <w:p w14:paraId="51B97D68" w14:textId="77777777" w:rsidR="009115FA" w:rsidRPr="009115FA" w:rsidRDefault="009115FA" w:rsidP="009115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15FA">
                    <w:rPr>
                      <w:rFonts w:ascii="ＭＳ 明朝" w:eastAsia="ＭＳ 明朝" w:hAnsi="ＭＳ 明朝" w:cs="ＭＳ 明朝" w:hint="eastAsia"/>
                      <w:spacing w:val="6"/>
                      <w:kern w:val="0"/>
                      <w:szCs w:val="21"/>
                    </w:rPr>
                    <w:t>3.新たなデジタル技術による新規ビジネスの創出</w:t>
                  </w:r>
                </w:p>
                <w:p w14:paraId="540CE49C" w14:textId="77777777" w:rsidR="009115FA" w:rsidRPr="009115FA" w:rsidRDefault="009115FA" w:rsidP="009115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DAB08BF" w14:textId="77777777" w:rsidR="009115FA" w:rsidRPr="009115FA" w:rsidRDefault="009115FA" w:rsidP="009115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15FA">
                    <w:rPr>
                      <w:rFonts w:ascii="ＭＳ 明朝" w:eastAsia="ＭＳ 明朝" w:hAnsi="ＭＳ 明朝" w:cs="ＭＳ 明朝" w:hint="eastAsia"/>
                      <w:spacing w:val="6"/>
                      <w:kern w:val="0"/>
                      <w:szCs w:val="21"/>
                    </w:rPr>
                    <w:t>■DX戦略を実現するための施策</w:t>
                  </w:r>
                </w:p>
                <w:p w14:paraId="757B3338" w14:textId="77777777" w:rsidR="009115FA" w:rsidRPr="009115FA" w:rsidRDefault="009115FA" w:rsidP="009115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15FA">
                    <w:rPr>
                      <w:rFonts w:ascii="ＭＳ 明朝" w:eastAsia="ＭＳ 明朝" w:hAnsi="ＭＳ 明朝" w:cs="ＭＳ 明朝" w:hint="eastAsia"/>
                      <w:spacing w:val="6"/>
                      <w:kern w:val="0"/>
                      <w:szCs w:val="21"/>
                    </w:rPr>
                    <w:t>＜DX施策① 新たなビジネスモデルの創造＞</w:t>
                  </w:r>
                </w:p>
                <w:p w14:paraId="1268CF27" w14:textId="77777777" w:rsidR="009115FA" w:rsidRPr="009115FA" w:rsidRDefault="009115FA" w:rsidP="009115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15FA">
                    <w:rPr>
                      <w:rFonts w:ascii="ＭＳ 明朝" w:eastAsia="ＭＳ 明朝" w:hAnsi="ＭＳ 明朝" w:cs="ＭＳ 明朝" w:hint="eastAsia"/>
                      <w:spacing w:val="6"/>
                      <w:kern w:val="0"/>
                      <w:szCs w:val="21"/>
                    </w:rPr>
                    <w:t>・グループ企業価値向上に向けた、グループ経営管理の高度化、グループリソースの有効活用</w:t>
                  </w:r>
                </w:p>
                <w:p w14:paraId="59DFBC8B" w14:textId="77777777" w:rsidR="009115FA" w:rsidRPr="009115FA" w:rsidRDefault="009115FA" w:rsidP="009115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15FA">
                    <w:rPr>
                      <w:rFonts w:ascii="ＭＳ 明朝" w:eastAsia="ＭＳ 明朝" w:hAnsi="ＭＳ 明朝" w:cs="ＭＳ 明朝" w:hint="eastAsia"/>
                      <w:spacing w:val="6"/>
                      <w:kern w:val="0"/>
                      <w:szCs w:val="21"/>
                    </w:rPr>
                    <w:t>＜DX施策② 事業基盤の改革＞</w:t>
                  </w:r>
                </w:p>
                <w:p w14:paraId="7751153B" w14:textId="77777777" w:rsidR="009115FA" w:rsidRPr="009115FA" w:rsidRDefault="009115FA" w:rsidP="009115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15FA">
                    <w:rPr>
                      <w:rFonts w:ascii="ＭＳ 明朝" w:eastAsia="ＭＳ 明朝" w:hAnsi="ＭＳ 明朝" w:cs="ＭＳ 明朝" w:hint="eastAsia"/>
                      <w:spacing w:val="6"/>
                      <w:kern w:val="0"/>
                      <w:szCs w:val="21"/>
                    </w:rPr>
                    <w:t>・グループシナジー創出に向けた、グループ事業会社をつなぐデジタル事業基盤の構築</w:t>
                  </w:r>
                </w:p>
                <w:p w14:paraId="7CA8787C" w14:textId="77777777" w:rsidR="009115FA" w:rsidRPr="009115FA" w:rsidRDefault="009115FA" w:rsidP="009115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15FA">
                    <w:rPr>
                      <w:rFonts w:ascii="ＭＳ 明朝" w:eastAsia="ＭＳ 明朝" w:hAnsi="ＭＳ 明朝" w:cs="ＭＳ 明朝" w:hint="eastAsia"/>
                      <w:spacing w:val="6"/>
                      <w:kern w:val="0"/>
                      <w:szCs w:val="21"/>
                    </w:rPr>
                    <w:t>＜DX施策③ デジタル技術の検証、全社業務標準化＞</w:t>
                  </w:r>
                </w:p>
                <w:p w14:paraId="66231738" w14:textId="77777777" w:rsidR="009115FA" w:rsidRPr="009115FA" w:rsidRDefault="009115FA" w:rsidP="009115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15FA">
                    <w:rPr>
                      <w:rFonts w:ascii="ＭＳ 明朝" w:eastAsia="ＭＳ 明朝" w:hAnsi="ＭＳ 明朝" w:cs="ＭＳ 明朝" w:hint="eastAsia"/>
                      <w:spacing w:val="6"/>
                      <w:kern w:val="0"/>
                      <w:szCs w:val="21"/>
                    </w:rPr>
                    <w:t>・全社業務標準化～高度化に向けた、業務プロセス標準化、標準化間接業務のプラットフォーム化</w:t>
                  </w:r>
                </w:p>
                <w:p w14:paraId="0848987C" w14:textId="6B3EA804" w:rsidR="00D1302E" w:rsidRPr="00E577BF" w:rsidRDefault="009115FA" w:rsidP="009115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15FA">
                    <w:rPr>
                      <w:rFonts w:ascii="ＭＳ 明朝" w:eastAsia="ＭＳ 明朝" w:hAnsi="ＭＳ 明朝" w:cs="ＭＳ 明朝" w:hint="eastAsia"/>
                      <w:spacing w:val="6"/>
                      <w:kern w:val="0"/>
                      <w:szCs w:val="21"/>
                    </w:rPr>
                    <w:t>・DXの取り組みとして、デジタル技術利活用、データ利活用、DX人財育成を実施</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2EE6A190" w:rsidR="00D1302E" w:rsidRPr="00E577BF" w:rsidRDefault="00E736B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36B7">
                    <w:rPr>
                      <w:rFonts w:ascii="ＭＳ 明朝" w:eastAsia="ＭＳ 明朝" w:hAnsi="ＭＳ 明朝" w:cs="ＭＳ 明朝" w:hint="eastAsia"/>
                      <w:spacing w:val="6"/>
                      <w:kern w:val="0"/>
                      <w:szCs w:val="21"/>
                    </w:rPr>
                    <w:t>当公開資料は、社内規程に基づき権限委譲された代表取締役社長により承認</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F6E5C5A" w14:textId="53CB9FCB" w:rsidR="00D1302E" w:rsidRPr="00E577BF" w:rsidRDefault="005D180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180D">
                    <w:rPr>
                      <w:rFonts w:ascii="ＭＳ 明朝" w:eastAsia="ＭＳ 明朝" w:hAnsi="ＭＳ 明朝" w:cs="ＭＳ 明朝" w:hint="eastAsia"/>
                      <w:spacing w:val="6"/>
                      <w:kern w:val="0"/>
                      <w:szCs w:val="21"/>
                    </w:rPr>
                    <w:t>「センコーグループのDX戦略」（P.6-7）</w:t>
                  </w:r>
                </w:p>
                <w:p w14:paraId="47D9F1D0"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BE28474" w14:textId="77777777" w:rsidR="00400F40" w:rsidRPr="00400F40" w:rsidRDefault="00400F40" w:rsidP="00400F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0F40">
                    <w:rPr>
                      <w:rFonts w:ascii="ＭＳ 明朝" w:eastAsia="ＭＳ 明朝" w:hAnsi="ＭＳ 明朝" w:cs="ＭＳ 明朝" w:hint="eastAsia"/>
                      <w:spacing w:val="6"/>
                      <w:kern w:val="0"/>
                      <w:szCs w:val="21"/>
                    </w:rPr>
                    <w:t>■DX推進体制</w:t>
                  </w:r>
                </w:p>
                <w:p w14:paraId="1C004689" w14:textId="77777777" w:rsidR="00400F40" w:rsidRPr="00400F40" w:rsidRDefault="00400F40" w:rsidP="00400F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0F40">
                    <w:rPr>
                      <w:rFonts w:ascii="ＭＳ 明朝" w:eastAsia="ＭＳ 明朝" w:hAnsi="ＭＳ 明朝" w:cs="ＭＳ 明朝" w:hint="eastAsia"/>
                      <w:spacing w:val="6"/>
                      <w:kern w:val="0"/>
                      <w:szCs w:val="21"/>
                    </w:rPr>
                    <w:t>センコーグループHDとセンコー(株)のDX推進部を軸に、DXの取り組みに関わる各グループ会社・部門と組織横断体制を強化</w:t>
                  </w:r>
                </w:p>
                <w:p w14:paraId="519EBAED" w14:textId="77777777" w:rsidR="00400F40" w:rsidRPr="00400F40" w:rsidRDefault="00400F40" w:rsidP="00400F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760909" w14:textId="77777777" w:rsidR="00400F40" w:rsidRPr="00400F40" w:rsidRDefault="00400F40" w:rsidP="00400F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0F40">
                    <w:rPr>
                      <w:rFonts w:ascii="ＭＳ 明朝" w:eastAsia="ＭＳ 明朝" w:hAnsi="ＭＳ 明朝" w:cs="ＭＳ 明朝" w:hint="eastAsia"/>
                      <w:spacing w:val="6"/>
                      <w:kern w:val="0"/>
                      <w:szCs w:val="21"/>
                    </w:rPr>
                    <w:t>&lt;DX推進体制&gt;</w:t>
                  </w:r>
                </w:p>
                <w:p w14:paraId="38459089" w14:textId="77777777" w:rsidR="00400F40" w:rsidRPr="00400F40" w:rsidRDefault="00400F40" w:rsidP="00400F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0F40">
                    <w:rPr>
                      <w:rFonts w:ascii="ＭＳ 明朝" w:eastAsia="ＭＳ 明朝" w:hAnsi="ＭＳ 明朝" w:cs="ＭＳ 明朝" w:hint="eastAsia"/>
                      <w:spacing w:val="6"/>
                      <w:kern w:val="0"/>
                      <w:szCs w:val="21"/>
                    </w:rPr>
                    <w:t>・センコーGHD DX推進部</w:t>
                  </w:r>
                </w:p>
                <w:p w14:paraId="5FC6B1AF" w14:textId="77777777" w:rsidR="00400F40" w:rsidRPr="00400F40" w:rsidRDefault="00400F40" w:rsidP="00400F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0F40">
                    <w:rPr>
                      <w:rFonts w:ascii="ＭＳ 明朝" w:eastAsia="ＭＳ 明朝" w:hAnsi="ＭＳ 明朝" w:cs="ＭＳ 明朝" w:hint="eastAsia"/>
                      <w:spacing w:val="6"/>
                      <w:kern w:val="0"/>
                      <w:szCs w:val="21"/>
                    </w:rPr>
                    <w:t>これまでのセンコーグループ全体の情報化戦略策定に加え、デジタル化を通してビジネスやサービスの変革を戦略的に推進し、競争優位性の獲得を図る部署に進化させるためIT推進</w:t>
                  </w:r>
                  <w:r w:rsidRPr="00400F40">
                    <w:rPr>
                      <w:rFonts w:ascii="ＭＳ 明朝" w:eastAsia="ＭＳ 明朝" w:hAnsi="ＭＳ 明朝" w:cs="ＭＳ 明朝" w:hint="eastAsia"/>
                      <w:spacing w:val="6"/>
                      <w:kern w:val="0"/>
                      <w:szCs w:val="21"/>
                    </w:rPr>
                    <w:lastRenderedPageBreak/>
                    <w:t>部をDX推進部へ改称</w:t>
                  </w:r>
                </w:p>
                <w:p w14:paraId="649B5F36" w14:textId="77777777" w:rsidR="00400F40" w:rsidRPr="00400F40" w:rsidRDefault="00400F40" w:rsidP="00400F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0F40">
                    <w:rPr>
                      <w:rFonts w:ascii="ＭＳ 明朝" w:eastAsia="ＭＳ 明朝" w:hAnsi="ＭＳ 明朝" w:cs="ＭＳ 明朝" w:hint="eastAsia"/>
                      <w:spacing w:val="6"/>
                      <w:kern w:val="0"/>
                      <w:szCs w:val="21"/>
                    </w:rPr>
                    <w:t>・センコーDX推進部（物流事業のDX推進）</w:t>
                  </w:r>
                </w:p>
                <w:p w14:paraId="37A09640" w14:textId="77777777" w:rsidR="00400F40" w:rsidRPr="00400F40" w:rsidRDefault="00400F40" w:rsidP="00400F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0F40">
                    <w:rPr>
                      <w:rFonts w:ascii="ＭＳ 明朝" w:eastAsia="ＭＳ 明朝" w:hAnsi="ＭＳ 明朝" w:cs="ＭＳ 明朝" w:hint="eastAsia"/>
                      <w:spacing w:val="6"/>
                      <w:kern w:val="0"/>
                      <w:szCs w:val="21"/>
                    </w:rPr>
                    <w:t>・センコーユニバーシティ（DXの推進を支える人材育成）</w:t>
                  </w:r>
                </w:p>
                <w:p w14:paraId="26B0E3DA" w14:textId="77777777" w:rsidR="00400F40" w:rsidRPr="00400F40" w:rsidRDefault="00400F40" w:rsidP="00400F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0F40">
                    <w:rPr>
                      <w:rFonts w:ascii="ＭＳ 明朝" w:eastAsia="ＭＳ 明朝" w:hAnsi="ＭＳ 明朝" w:cs="ＭＳ 明朝" w:hint="eastAsia"/>
                      <w:spacing w:val="6"/>
                      <w:kern w:val="0"/>
                      <w:szCs w:val="21"/>
                    </w:rPr>
                    <w:t>・センコー情報システム（デジタル技術のシステムへの展開）</w:t>
                  </w:r>
                </w:p>
                <w:p w14:paraId="6B21EA6D" w14:textId="77777777" w:rsidR="00400F40" w:rsidRPr="00400F40" w:rsidRDefault="00400F40" w:rsidP="00400F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0F40">
                    <w:rPr>
                      <w:rFonts w:ascii="ＭＳ 明朝" w:eastAsia="ＭＳ 明朝" w:hAnsi="ＭＳ 明朝" w:cs="ＭＳ 明朝" w:hint="eastAsia"/>
                      <w:spacing w:val="6"/>
                      <w:kern w:val="0"/>
                      <w:szCs w:val="21"/>
                    </w:rPr>
                    <w:t>・ロジ・ソリューション（物流業務の標準化設計）</w:t>
                  </w:r>
                </w:p>
                <w:p w14:paraId="0F2B3556" w14:textId="77777777" w:rsidR="00400F40" w:rsidRPr="00400F40" w:rsidRDefault="00400F40" w:rsidP="00400F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7A9E0B7" w14:textId="77777777" w:rsidR="00400F40" w:rsidRPr="00400F40" w:rsidRDefault="00400F40" w:rsidP="00400F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0F40">
                    <w:rPr>
                      <w:rFonts w:ascii="ＭＳ 明朝" w:eastAsia="ＭＳ 明朝" w:hAnsi="ＭＳ 明朝" w:cs="ＭＳ 明朝" w:hint="eastAsia"/>
                      <w:spacing w:val="6"/>
                      <w:kern w:val="0"/>
                      <w:szCs w:val="21"/>
                    </w:rPr>
                    <w:t>&lt;グループ各社との連携の仕組み：グループDX会議&gt;</w:t>
                  </w:r>
                </w:p>
                <w:p w14:paraId="1B1E7000" w14:textId="77777777" w:rsidR="00400F40" w:rsidRPr="00400F40" w:rsidRDefault="00400F40" w:rsidP="00400F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0F40">
                    <w:rPr>
                      <w:rFonts w:ascii="ＭＳ 明朝" w:eastAsia="ＭＳ 明朝" w:hAnsi="ＭＳ 明朝" w:cs="ＭＳ 明朝" w:hint="eastAsia"/>
                      <w:spacing w:val="6"/>
                      <w:kern w:val="0"/>
                      <w:szCs w:val="21"/>
                    </w:rPr>
                    <w:t>・DX推進担当役員とグループ各社DX推進責任者が参加し、グループ全体のDX戦略推進・経営管理機能強化・IT基盤整理等議論を定期的に開催</w:t>
                  </w:r>
                </w:p>
                <w:p w14:paraId="79BB6738" w14:textId="77777777" w:rsidR="00400F40" w:rsidRPr="00400F40" w:rsidRDefault="00400F40" w:rsidP="00400F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73CA87" w14:textId="77777777" w:rsidR="00400F40" w:rsidRPr="00400F40" w:rsidRDefault="00400F40" w:rsidP="00400F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0F40">
                    <w:rPr>
                      <w:rFonts w:ascii="ＭＳ 明朝" w:eastAsia="ＭＳ 明朝" w:hAnsi="ＭＳ 明朝" w:cs="ＭＳ 明朝" w:hint="eastAsia"/>
                      <w:spacing w:val="6"/>
                      <w:kern w:val="0"/>
                      <w:szCs w:val="21"/>
                    </w:rPr>
                    <w:t>■DX推進人材育成</w:t>
                  </w:r>
                </w:p>
                <w:p w14:paraId="1DFA9401" w14:textId="662D6832" w:rsidR="00D1302E" w:rsidRPr="00E577BF" w:rsidRDefault="00400F40" w:rsidP="00400F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0F40">
                    <w:rPr>
                      <w:rFonts w:ascii="ＭＳ 明朝" w:eastAsia="ＭＳ 明朝" w:hAnsi="ＭＳ 明朝" w:cs="ＭＳ 明朝" w:hint="eastAsia"/>
                      <w:spacing w:val="6"/>
                      <w:kern w:val="0"/>
                      <w:szCs w:val="21"/>
                    </w:rPr>
                    <w:t>センコーグループではDX推進人材の育成に向け「センコーユニバーシティ」を2016年に開学。事業・業務に精通し、デジタル技術を活用した新しい提供価値を創出できる人材を育成</w:t>
                  </w:r>
                </w:p>
                <w:p w14:paraId="310CB9C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6157526" w14:textId="0128CFBD" w:rsidR="00D1302E" w:rsidRPr="00E577BF" w:rsidRDefault="00306E1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6E10">
                    <w:rPr>
                      <w:rFonts w:ascii="ＭＳ 明朝" w:eastAsia="ＭＳ 明朝" w:hAnsi="ＭＳ 明朝" w:cs="ＭＳ 明朝" w:hint="eastAsia"/>
                      <w:spacing w:val="6"/>
                      <w:kern w:val="0"/>
                      <w:szCs w:val="21"/>
                    </w:rPr>
                    <w:t>「センコーグループのDX戦略」（P.8）</w:t>
                  </w:r>
                </w:p>
                <w:p w14:paraId="603C1BD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F129BF2" w14:textId="77777777" w:rsidR="006F3195" w:rsidRPr="006F3195" w:rsidRDefault="006F3195" w:rsidP="006F31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3195">
                    <w:rPr>
                      <w:rFonts w:ascii="ＭＳ 明朝" w:eastAsia="ＭＳ 明朝" w:hAnsi="ＭＳ 明朝" w:cs="ＭＳ 明朝" w:hint="eastAsia"/>
                      <w:spacing w:val="6"/>
                      <w:kern w:val="0"/>
                      <w:szCs w:val="21"/>
                    </w:rPr>
                    <w:t>グループのDX戦略実現に向け、IT環境整備として取り組むべき３つのテーマを設定</w:t>
                  </w:r>
                </w:p>
                <w:p w14:paraId="27F55DC5" w14:textId="77777777" w:rsidR="006F3195" w:rsidRPr="006F3195" w:rsidRDefault="006F3195" w:rsidP="006F31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3195">
                    <w:rPr>
                      <w:rFonts w:ascii="ＭＳ 明朝" w:eastAsia="ＭＳ 明朝" w:hAnsi="ＭＳ 明朝" w:cs="ＭＳ 明朝" w:hint="eastAsia"/>
                      <w:spacing w:val="6"/>
                      <w:kern w:val="0"/>
                      <w:szCs w:val="21"/>
                    </w:rPr>
                    <w:t>①脱レガシーシステム</w:t>
                  </w:r>
                </w:p>
                <w:p w14:paraId="0B1B13A7" w14:textId="77777777" w:rsidR="006F3195" w:rsidRPr="006F3195" w:rsidRDefault="006F3195" w:rsidP="006F31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3195">
                    <w:rPr>
                      <w:rFonts w:ascii="ＭＳ 明朝" w:eastAsia="ＭＳ 明朝" w:hAnsi="ＭＳ 明朝" w:cs="ＭＳ 明朝" w:hint="eastAsia"/>
                      <w:spacing w:val="6"/>
                      <w:kern w:val="0"/>
                      <w:szCs w:val="21"/>
                    </w:rPr>
                    <w:t>・基幹システムのクラウド化により、アジャイル開発やマイクロサービス化に対応した環境へシフト</w:t>
                  </w:r>
                </w:p>
                <w:p w14:paraId="28CDB347" w14:textId="77777777" w:rsidR="006F3195" w:rsidRPr="006F3195" w:rsidRDefault="006F3195" w:rsidP="006F31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3195">
                    <w:rPr>
                      <w:rFonts w:ascii="ＭＳ 明朝" w:eastAsia="ＭＳ 明朝" w:hAnsi="ＭＳ 明朝" w:cs="ＭＳ 明朝" w:hint="eastAsia"/>
                      <w:spacing w:val="6"/>
                      <w:kern w:val="0"/>
                      <w:szCs w:val="21"/>
                    </w:rPr>
                    <w:t>②グループ情報共有基盤の拡充</w:t>
                  </w:r>
                </w:p>
                <w:p w14:paraId="76637AD0" w14:textId="77777777" w:rsidR="006F3195" w:rsidRPr="006F3195" w:rsidRDefault="006F3195" w:rsidP="006F31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3195">
                    <w:rPr>
                      <w:rFonts w:ascii="ＭＳ 明朝" w:eastAsia="ＭＳ 明朝" w:hAnsi="ＭＳ 明朝" w:cs="ＭＳ 明朝" w:hint="eastAsia"/>
                      <w:spacing w:val="6"/>
                      <w:kern w:val="0"/>
                      <w:szCs w:val="21"/>
                    </w:rPr>
                    <w:t>・どこにいても働けるIT環境整備により、働き方DXを推進</w:t>
                  </w:r>
                </w:p>
                <w:p w14:paraId="616B7D77" w14:textId="77777777" w:rsidR="006F3195" w:rsidRPr="006F3195" w:rsidRDefault="006F3195" w:rsidP="006F31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3195">
                    <w:rPr>
                      <w:rFonts w:ascii="ＭＳ 明朝" w:eastAsia="ＭＳ 明朝" w:hAnsi="ＭＳ 明朝" w:cs="ＭＳ 明朝" w:hint="eastAsia"/>
                      <w:spacing w:val="6"/>
                      <w:kern w:val="0"/>
                      <w:szCs w:val="21"/>
                    </w:rPr>
                    <w:t>③グローバルデータガバナンス</w:t>
                  </w:r>
                </w:p>
                <w:p w14:paraId="7B1BCC4F" w14:textId="6CF079DE" w:rsidR="00D1302E" w:rsidRPr="00E577BF" w:rsidRDefault="006F319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3195">
                    <w:rPr>
                      <w:rFonts w:ascii="ＭＳ 明朝" w:eastAsia="ＭＳ 明朝" w:hAnsi="ＭＳ 明朝" w:cs="ＭＳ 明朝" w:hint="eastAsia"/>
                      <w:spacing w:val="6"/>
                      <w:kern w:val="0"/>
                      <w:szCs w:val="21"/>
                    </w:rPr>
                    <w:t>・グローバル財務経理基盤の導入により、グローバルで各セグメントの事業データを統合・可視化</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0BAFCD60" w:rsidR="00D1302E" w:rsidRPr="00E577BF" w:rsidRDefault="004B2E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B2E2E">
                    <w:rPr>
                      <w:rFonts w:ascii="ＭＳ 明朝" w:eastAsia="ＭＳ 明朝" w:hAnsi="ＭＳ 明朝" w:cs="ＭＳ 明朝" w:hint="eastAsia"/>
                      <w:spacing w:val="6"/>
                      <w:kern w:val="0"/>
                      <w:szCs w:val="21"/>
                    </w:rPr>
                    <w:t>「センコーグループのDX戦略」</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1AF060AB" w14:textId="5DDD2FE9" w:rsidR="00D1302E" w:rsidRPr="00E577BF" w:rsidRDefault="007A2D5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2D5E">
                    <w:rPr>
                      <w:rFonts w:ascii="ＭＳ 明朝" w:eastAsia="ＭＳ 明朝" w:hAnsi="ＭＳ 明朝" w:cs="ＭＳ 明朝" w:hint="eastAsia"/>
                      <w:spacing w:val="6"/>
                      <w:kern w:val="0"/>
                      <w:szCs w:val="21"/>
                    </w:rPr>
                    <w:t xml:space="preserve">　2022年　12月　8日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012C363" w14:textId="77777777" w:rsidR="009A1544" w:rsidRPr="009A1544" w:rsidRDefault="009A1544" w:rsidP="009A15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1544">
                    <w:rPr>
                      <w:rFonts w:ascii="ＭＳ 明朝" w:eastAsia="ＭＳ 明朝" w:hAnsi="ＭＳ 明朝" w:cs="ＭＳ 明朝" w:hint="eastAsia"/>
                      <w:spacing w:val="6"/>
                      <w:kern w:val="0"/>
                      <w:szCs w:val="21"/>
                    </w:rPr>
                    <w:t>当社ホームページ上で公開</w:t>
                  </w:r>
                </w:p>
                <w:p w14:paraId="0AF707E1" w14:textId="4FE337E2" w:rsidR="00D1302E" w:rsidRPr="00E577BF" w:rsidRDefault="009A154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Pr>
                        <w:rStyle w:val="af6"/>
                        <w:rFonts w:ascii="ＭＳ 明朝" w:eastAsia="ＭＳ 明朝" w:hAnsi="ＭＳ 明朝" w:cs="ＭＳ 明朝"/>
                        <w:spacing w:val="6"/>
                        <w:kern w:val="0"/>
                        <w:szCs w:val="21"/>
                      </w:rPr>
                      <w:t>https://www.senkogrouphd.co.jp/</w:t>
                    </w:r>
                    <w:r>
                      <w:rPr>
                        <w:rStyle w:val="af6"/>
                        <w:rFonts w:ascii="ＭＳ 明朝" w:eastAsia="ＭＳ 明朝" w:hAnsi="ＭＳ 明朝" w:cs="ＭＳ 明朝"/>
                        <w:spacing w:val="6"/>
                        <w:kern w:val="0"/>
                        <w:szCs w:val="21"/>
                      </w:rPr>
                      <w:br/>
                      <w:t>ir/pdf/dxstrategy/DX_Act.pdf</w:t>
                    </w:r>
                  </w:hyperlink>
                  <w:r w:rsidRPr="009A1544">
                    <w:rPr>
                      <w:rFonts w:ascii="ＭＳ 明朝" w:eastAsia="ＭＳ 明朝" w:hAnsi="ＭＳ 明朝" w:cs="ＭＳ 明朝"/>
                      <w:spacing w:val="6"/>
                      <w:kern w:val="0"/>
                      <w:szCs w:val="21"/>
                    </w:rPr>
                    <w:br/>
                  </w:r>
                  <w:r w:rsidRPr="009A1544">
                    <w:rPr>
                      <w:rFonts w:ascii="ＭＳ 明朝" w:eastAsia="ＭＳ 明朝" w:hAnsi="ＭＳ 明朝" w:cs="ＭＳ 明朝" w:hint="eastAsia"/>
                      <w:spacing w:val="6"/>
                      <w:kern w:val="0"/>
                      <w:szCs w:val="21"/>
                    </w:rPr>
                    <w:t>「センコーグループのDX戦略」（P.9）</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4BB51F9" w14:textId="77777777" w:rsidR="00D365A0" w:rsidRPr="00D365A0" w:rsidRDefault="00D365A0" w:rsidP="00D365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65A0">
                    <w:rPr>
                      <w:rFonts w:ascii="ＭＳ 明朝" w:eastAsia="ＭＳ 明朝" w:hAnsi="ＭＳ 明朝" w:cs="ＭＳ 明朝" w:hint="eastAsia"/>
                      <w:spacing w:val="6"/>
                      <w:kern w:val="0"/>
                      <w:szCs w:val="21"/>
                    </w:rPr>
                    <w:t>DX戦略の達成度を図るための指標を設定</w:t>
                  </w:r>
                </w:p>
                <w:p w14:paraId="2144828B" w14:textId="77777777" w:rsidR="00D365A0" w:rsidRPr="00D365A0" w:rsidRDefault="00D365A0" w:rsidP="00D365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65A0">
                    <w:rPr>
                      <w:rFonts w:ascii="ＭＳ 明朝" w:eastAsia="ＭＳ 明朝" w:hAnsi="ＭＳ 明朝" w:cs="ＭＳ 明朝" w:hint="eastAsia"/>
                      <w:spacing w:val="6"/>
                      <w:kern w:val="0"/>
                      <w:szCs w:val="21"/>
                    </w:rPr>
                    <w:t>＜DX施策①「新たなビジネスモデルの創造」に対する定量指標＞</w:t>
                  </w:r>
                </w:p>
                <w:p w14:paraId="5C50D41A" w14:textId="77777777" w:rsidR="00D365A0" w:rsidRPr="00D365A0" w:rsidRDefault="00D365A0" w:rsidP="00D365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65A0">
                    <w:rPr>
                      <w:rFonts w:ascii="ＭＳ 明朝" w:eastAsia="ＭＳ 明朝" w:hAnsi="ＭＳ 明朝" w:cs="ＭＳ 明朝" w:hint="eastAsia"/>
                      <w:spacing w:val="6"/>
                      <w:kern w:val="0"/>
                      <w:szCs w:val="21"/>
                    </w:rPr>
                    <w:t>・デジタルエコシステム参画社数</w:t>
                  </w:r>
                </w:p>
                <w:p w14:paraId="23E5DFD6" w14:textId="77777777" w:rsidR="00D365A0" w:rsidRPr="00D365A0" w:rsidRDefault="00D365A0" w:rsidP="00D365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65A0">
                    <w:rPr>
                      <w:rFonts w:ascii="ＭＳ 明朝" w:eastAsia="ＭＳ 明朝" w:hAnsi="ＭＳ 明朝" w:cs="ＭＳ 明朝" w:hint="eastAsia"/>
                      <w:spacing w:val="6"/>
                      <w:kern w:val="0"/>
                      <w:szCs w:val="21"/>
                    </w:rPr>
                    <w:t>・デジタル活用の実証実験数/プロジェクト数</w:t>
                  </w:r>
                </w:p>
                <w:p w14:paraId="44C8C7EB" w14:textId="77777777" w:rsidR="00D365A0" w:rsidRPr="00D365A0" w:rsidRDefault="00D365A0" w:rsidP="00D365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5AA5E88" w14:textId="77777777" w:rsidR="00D365A0" w:rsidRPr="00D365A0" w:rsidRDefault="00D365A0" w:rsidP="00D365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65A0">
                    <w:rPr>
                      <w:rFonts w:ascii="ＭＳ 明朝" w:eastAsia="ＭＳ 明朝" w:hAnsi="ＭＳ 明朝" w:cs="ＭＳ 明朝" w:hint="eastAsia"/>
                      <w:spacing w:val="6"/>
                      <w:kern w:val="0"/>
                      <w:szCs w:val="21"/>
                    </w:rPr>
                    <w:t>＜DX施策②「事業基盤の改革」に対する定量指標＞</w:t>
                  </w:r>
                </w:p>
                <w:p w14:paraId="53F97147" w14:textId="77777777" w:rsidR="00D365A0" w:rsidRPr="00D365A0" w:rsidRDefault="00D365A0" w:rsidP="00D365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65A0">
                    <w:rPr>
                      <w:rFonts w:ascii="ＭＳ 明朝" w:eastAsia="ＭＳ 明朝" w:hAnsi="ＭＳ 明朝" w:cs="ＭＳ 明朝" w:hint="eastAsia"/>
                      <w:spacing w:val="6"/>
                      <w:kern w:val="0"/>
                      <w:szCs w:val="21"/>
                    </w:rPr>
                    <w:t>・クラウド活用率</w:t>
                  </w:r>
                </w:p>
                <w:p w14:paraId="237BA3E3" w14:textId="77777777" w:rsidR="00D365A0" w:rsidRPr="00D365A0" w:rsidRDefault="00D365A0" w:rsidP="00D365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65A0">
                    <w:rPr>
                      <w:rFonts w:ascii="ＭＳ 明朝" w:eastAsia="ＭＳ 明朝" w:hAnsi="ＭＳ 明朝" w:cs="ＭＳ 明朝" w:hint="eastAsia"/>
                      <w:spacing w:val="6"/>
                      <w:kern w:val="0"/>
                      <w:szCs w:val="21"/>
                    </w:rPr>
                    <w:t>・テレワーク実施者数</w:t>
                  </w:r>
                </w:p>
                <w:p w14:paraId="594AEEF0" w14:textId="77777777" w:rsidR="00D365A0" w:rsidRPr="00D365A0" w:rsidRDefault="00D365A0" w:rsidP="00D365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ABD6539" w14:textId="77777777" w:rsidR="00D365A0" w:rsidRPr="00D365A0" w:rsidRDefault="00D365A0" w:rsidP="00D365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65A0">
                    <w:rPr>
                      <w:rFonts w:ascii="ＭＳ 明朝" w:eastAsia="ＭＳ 明朝" w:hAnsi="ＭＳ 明朝" w:cs="ＭＳ 明朝" w:hint="eastAsia"/>
                      <w:spacing w:val="6"/>
                      <w:kern w:val="0"/>
                      <w:szCs w:val="21"/>
                    </w:rPr>
                    <w:t>＜DX施策③「デジタル技術の検証、全社業務標準化」に対する定量指標＞</w:t>
                  </w:r>
                </w:p>
                <w:p w14:paraId="3EE11519" w14:textId="77777777" w:rsidR="00D365A0" w:rsidRPr="00D365A0" w:rsidRDefault="00D365A0" w:rsidP="00D365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65A0">
                    <w:rPr>
                      <w:rFonts w:ascii="ＭＳ 明朝" w:eastAsia="ＭＳ 明朝" w:hAnsi="ＭＳ 明朝" w:cs="ＭＳ 明朝" w:hint="eastAsia"/>
                      <w:spacing w:val="6"/>
                      <w:kern w:val="0"/>
                      <w:szCs w:val="21"/>
                    </w:rPr>
                    <w:t>・統一システム導入率</w:t>
                  </w:r>
                </w:p>
                <w:p w14:paraId="5BF32E4E" w14:textId="77777777" w:rsidR="00D365A0" w:rsidRPr="00D365A0" w:rsidRDefault="00D365A0" w:rsidP="00D365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65A0">
                    <w:rPr>
                      <w:rFonts w:ascii="ＭＳ 明朝" w:eastAsia="ＭＳ 明朝" w:hAnsi="ＭＳ 明朝" w:cs="ＭＳ 明朝" w:hint="eastAsia"/>
                      <w:spacing w:val="6"/>
                      <w:kern w:val="0"/>
                      <w:szCs w:val="21"/>
                    </w:rPr>
                    <w:t>・分散システム集約率</w:t>
                  </w:r>
                </w:p>
                <w:p w14:paraId="1B445874" w14:textId="77777777" w:rsidR="00D365A0" w:rsidRPr="00D365A0" w:rsidRDefault="00D365A0" w:rsidP="00D365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02261F" w14:textId="77777777" w:rsidR="00D365A0" w:rsidRPr="00D365A0" w:rsidRDefault="00D365A0" w:rsidP="00D365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65A0">
                    <w:rPr>
                      <w:rFonts w:ascii="ＭＳ 明朝" w:eastAsia="ＭＳ 明朝" w:hAnsi="ＭＳ 明朝" w:cs="ＭＳ 明朝" w:hint="eastAsia"/>
                      <w:spacing w:val="6"/>
                      <w:kern w:val="0"/>
                      <w:szCs w:val="21"/>
                    </w:rPr>
                    <w:t>＜各DX施策共通の定量指標＞</w:t>
                  </w:r>
                </w:p>
                <w:p w14:paraId="757D2DC7" w14:textId="77777777" w:rsidR="00D365A0" w:rsidRPr="00D365A0" w:rsidRDefault="00D365A0" w:rsidP="00D365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65A0">
                    <w:rPr>
                      <w:rFonts w:ascii="ＭＳ 明朝" w:eastAsia="ＭＳ 明朝" w:hAnsi="ＭＳ 明朝" w:cs="ＭＳ 明朝" w:hint="eastAsia"/>
                      <w:spacing w:val="6"/>
                      <w:kern w:val="0"/>
                      <w:szCs w:val="21"/>
                    </w:rPr>
                    <w:t>・DX投資額/増加率</w:t>
                  </w:r>
                </w:p>
                <w:p w14:paraId="3BAFE9EB" w14:textId="5E52262D" w:rsidR="00D1302E" w:rsidRPr="00E577BF" w:rsidRDefault="00D365A0" w:rsidP="00D365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65A0">
                    <w:rPr>
                      <w:rFonts w:ascii="ＭＳ 明朝" w:eastAsia="ＭＳ 明朝" w:hAnsi="ＭＳ 明朝" w:cs="ＭＳ 明朝" w:hint="eastAsia"/>
                      <w:spacing w:val="6"/>
                      <w:kern w:val="0"/>
                      <w:szCs w:val="21"/>
                    </w:rPr>
                    <w:t>・DX関連プログラム参加者数</w:t>
                  </w:r>
                </w:p>
                <w:p w14:paraId="66ADBC34"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2DC3B791" w:rsidR="00D1302E" w:rsidRPr="00E577BF" w:rsidRDefault="00A82CE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2022</w:t>
                  </w:r>
                  <w:r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12</w:t>
                  </w:r>
                  <w:r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8</w:t>
                  </w:r>
                  <w:r w:rsidRPr="00E577BF">
                    <w:rPr>
                      <w:rFonts w:ascii="ＭＳ 明朝" w:eastAsia="ＭＳ 明朝" w:hAnsi="ＭＳ 明朝" w:cs="ＭＳ 明朝" w:hint="eastAsia"/>
                      <w:spacing w:val="6"/>
                      <w:kern w:val="0"/>
                      <w:szCs w:val="21"/>
                    </w:rPr>
                    <w:t>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6A4A0A6F" w14:textId="77777777" w:rsidR="00025FC0" w:rsidRPr="00025FC0" w:rsidRDefault="00025FC0" w:rsidP="00025F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5FC0">
                    <w:rPr>
                      <w:rFonts w:ascii="ＭＳ 明朝" w:eastAsia="ＭＳ 明朝" w:hAnsi="ＭＳ 明朝" w:cs="ＭＳ 明朝" w:hint="eastAsia"/>
                      <w:spacing w:val="6"/>
                      <w:kern w:val="0"/>
                      <w:szCs w:val="21"/>
                    </w:rPr>
                    <w:t>当社ホームページ上で公開</w:t>
                  </w:r>
                </w:p>
                <w:p w14:paraId="357F2AAD" w14:textId="77777777" w:rsidR="00025FC0" w:rsidRPr="00025FC0" w:rsidRDefault="00025FC0" w:rsidP="00025F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Pr>
                        <w:rStyle w:val="af6"/>
                        <w:rFonts w:ascii="ＭＳ 明朝" w:eastAsia="ＭＳ 明朝" w:hAnsi="ＭＳ 明朝" w:cs="ＭＳ 明朝"/>
                        <w:spacing w:val="6"/>
                        <w:kern w:val="0"/>
                        <w:szCs w:val="21"/>
                      </w:rPr>
                      <w:t>https://www.senkogrouphd.co.jp/</w:t>
                    </w:r>
                    <w:r>
                      <w:rPr>
                        <w:rStyle w:val="af6"/>
                        <w:rFonts w:ascii="ＭＳ 明朝" w:eastAsia="ＭＳ 明朝" w:hAnsi="ＭＳ 明朝" w:cs="ＭＳ 明朝"/>
                        <w:spacing w:val="6"/>
                        <w:kern w:val="0"/>
                        <w:szCs w:val="21"/>
                      </w:rPr>
                      <w:br/>
                    </w:r>
                    <w:r>
                      <w:rPr>
                        <w:rStyle w:val="af6"/>
                        <w:rFonts w:ascii="ＭＳ 明朝" w:eastAsia="ＭＳ 明朝" w:hAnsi="ＭＳ 明朝" w:cs="ＭＳ 明朝"/>
                        <w:spacing w:val="6"/>
                        <w:kern w:val="0"/>
                        <w:szCs w:val="21"/>
                      </w:rPr>
                      <w:lastRenderedPageBreak/>
                      <w:t>ir/pdf/dxstrategy/DX_Act.pdf</w:t>
                    </w:r>
                  </w:hyperlink>
                </w:p>
                <w:p w14:paraId="67F41979" w14:textId="36873601" w:rsidR="00D1302E" w:rsidRPr="00E577BF" w:rsidRDefault="00025FC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5FC0">
                    <w:rPr>
                      <w:rFonts w:ascii="ＭＳ 明朝" w:eastAsia="ＭＳ 明朝" w:hAnsi="ＭＳ 明朝" w:cs="ＭＳ 明朝" w:hint="eastAsia"/>
                      <w:spacing w:val="6"/>
                      <w:kern w:val="0"/>
                      <w:szCs w:val="21"/>
                    </w:rPr>
                    <w:t>「センコーグループのDX戦略」（P.2）</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0375D7BB" w14:textId="77777777" w:rsidR="00694165" w:rsidRPr="00694165" w:rsidRDefault="00694165" w:rsidP="006941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4165">
                    <w:rPr>
                      <w:rFonts w:ascii="ＭＳ 明朝" w:eastAsia="ＭＳ 明朝" w:hAnsi="ＭＳ 明朝" w:cs="ＭＳ 明朝" w:hint="eastAsia"/>
                      <w:spacing w:val="6"/>
                      <w:kern w:val="0"/>
                      <w:szCs w:val="21"/>
                    </w:rPr>
                    <w:t>DX戦略の公表について代表取締役社長からメッセージを発信（トップメッセージ）</w:t>
                  </w:r>
                </w:p>
                <w:p w14:paraId="5AE1CCC4" w14:textId="77777777" w:rsidR="00694165" w:rsidRPr="00694165" w:rsidRDefault="00694165" w:rsidP="006941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3795F02" w14:textId="77777777" w:rsidR="00694165" w:rsidRPr="00694165" w:rsidRDefault="00694165" w:rsidP="006941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4165">
                    <w:rPr>
                      <w:rFonts w:ascii="ＭＳ 明朝" w:eastAsia="ＭＳ 明朝" w:hAnsi="ＭＳ 明朝" w:cs="ＭＳ 明朝" w:hint="eastAsia"/>
                      <w:spacing w:val="6"/>
                      <w:kern w:val="0"/>
                      <w:szCs w:val="21"/>
                    </w:rPr>
                    <w:t>当グループは、人を育て、人々の生活を支援する公共性の高い事業に取り組んでいる企業グループとして従業員の健康・安全と雇用維持を最優先としつつ、社会インフラである事業継続に全社一丸となって取り組みます。</w:t>
                  </w:r>
                </w:p>
                <w:p w14:paraId="023EA779" w14:textId="77777777" w:rsidR="00694165" w:rsidRPr="00694165" w:rsidRDefault="00694165" w:rsidP="006941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4165">
                    <w:rPr>
                      <w:rFonts w:ascii="ＭＳ 明朝" w:eastAsia="ＭＳ 明朝" w:hAnsi="ＭＳ 明朝" w:cs="ＭＳ 明朝" w:hint="eastAsia"/>
                      <w:spacing w:val="6"/>
                      <w:kern w:val="0"/>
                      <w:szCs w:val="21"/>
                    </w:rPr>
                    <w:t>また、ＳＤＧｓ、ＥＳＧ等、世界的潮流に的確に対応するとともに、新技術、デジタルトランスフォーメーション（ＤＸ）を最重要課題として認識、取り組み、最先端の企業経営を目指します。</w:t>
                  </w:r>
                </w:p>
                <w:p w14:paraId="38AB74F8" w14:textId="77777777" w:rsidR="00694165" w:rsidRPr="00694165" w:rsidRDefault="00694165" w:rsidP="006941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4B327CA" w14:textId="77777777" w:rsidR="00694165" w:rsidRPr="00694165" w:rsidRDefault="00694165" w:rsidP="006941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4165">
                    <w:rPr>
                      <w:rFonts w:ascii="ＭＳ 明朝" w:eastAsia="ＭＳ 明朝" w:hAnsi="ＭＳ 明朝" w:cs="ＭＳ 明朝" w:hint="eastAsia"/>
                      <w:spacing w:val="6"/>
                      <w:kern w:val="0"/>
                      <w:szCs w:val="21"/>
                    </w:rPr>
                    <w:t>このために今般、２０２２年度を初年度とする５年間の新しい中期経営計画の宣言に加え、重点課題の取り組みにおいてＤＸの活用を行う「ＤＸ戦略」を策定しましたので、お知らせします。</w:t>
                  </w:r>
                </w:p>
                <w:p w14:paraId="080A24C3" w14:textId="77777777" w:rsidR="00694165" w:rsidRPr="00694165" w:rsidRDefault="00694165" w:rsidP="006941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2C604F" w14:textId="0830FF0C" w:rsidR="00D1302E" w:rsidRPr="00E577BF" w:rsidRDefault="00694165" w:rsidP="006941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4165">
                    <w:rPr>
                      <w:rFonts w:ascii="ＭＳ 明朝" w:eastAsia="ＭＳ 明朝" w:hAnsi="ＭＳ 明朝" w:cs="ＭＳ 明朝" w:hint="eastAsia"/>
                      <w:spacing w:val="6"/>
                      <w:kern w:val="0"/>
                      <w:szCs w:val="21"/>
                    </w:rPr>
                    <w:t>これらの取組によりセンコーグループとお客様、お取引先様を‘つなぐ’サービスのご提供をめざしてまいります。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7634B864" w:rsidR="00D1302E" w:rsidRPr="00E577BF" w:rsidRDefault="004B3BC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B3BCC">
                    <w:rPr>
                      <w:rFonts w:ascii="ＭＳ 明朝" w:eastAsia="ＭＳ 明朝" w:hAnsi="ＭＳ 明朝" w:cs="ＭＳ 明朝" w:hint="eastAsia"/>
                      <w:spacing w:val="6"/>
                      <w:kern w:val="0"/>
                      <w:szCs w:val="21"/>
                    </w:rPr>
                    <w:t xml:space="preserve">　2023年 10月頃　～　　2023年　12月頃</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166EA668" w14:textId="77777777" w:rsidR="009D22FB" w:rsidRPr="009D22FB" w:rsidRDefault="009D22FB" w:rsidP="009D22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22FB">
                    <w:rPr>
                      <w:rFonts w:ascii="ＭＳ 明朝" w:eastAsia="ＭＳ 明朝" w:hAnsi="ＭＳ 明朝" w:cs="ＭＳ 明朝" w:hint="eastAsia"/>
                      <w:spacing w:val="6"/>
                      <w:kern w:val="0"/>
                      <w:szCs w:val="21"/>
                    </w:rPr>
                    <w:t>・IPAのDX推進指標を活用した自己診断を実施</w:t>
                  </w:r>
                </w:p>
                <w:p w14:paraId="3F52CB17" w14:textId="17F68174" w:rsidR="00D1302E" w:rsidRPr="00E577BF" w:rsidRDefault="009D22F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22FB">
                    <w:rPr>
                      <w:rFonts w:ascii="ＭＳ 明朝" w:eastAsia="ＭＳ 明朝" w:hAnsi="ＭＳ 明朝" w:cs="ＭＳ 明朝" w:hint="eastAsia"/>
                      <w:spacing w:val="6"/>
                      <w:kern w:val="0"/>
                      <w:szCs w:val="21"/>
                    </w:rPr>
                    <w:t>※IPAの自己診断結果入力サイトに登録済</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46FBDCBA" w:rsidR="00D1302E" w:rsidRPr="00E577BF" w:rsidRDefault="00DF16D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16DD">
                    <w:rPr>
                      <w:rFonts w:ascii="ＭＳ 明朝" w:eastAsia="ＭＳ 明朝" w:hAnsi="ＭＳ 明朝" w:cs="ＭＳ 明朝" w:hint="eastAsia"/>
                      <w:spacing w:val="6"/>
                      <w:kern w:val="0"/>
                      <w:szCs w:val="21"/>
                    </w:rPr>
                    <w:t xml:space="preserve">　2017年　4月頃　～　　　現在</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7C7087AB" w14:textId="77777777" w:rsidR="00966E39" w:rsidRPr="00966E39" w:rsidRDefault="00966E39" w:rsidP="00966E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6E39">
                    <w:rPr>
                      <w:rFonts w:ascii="ＭＳ 明朝" w:eastAsia="ＭＳ 明朝" w:hAnsi="ＭＳ 明朝" w:cs="ＭＳ 明朝" w:hint="eastAsia"/>
                      <w:spacing w:val="6"/>
                      <w:kern w:val="0"/>
                      <w:szCs w:val="21"/>
                    </w:rPr>
                    <w:t>■サイバーセキュリティに関する対策</w:t>
                  </w:r>
                </w:p>
                <w:p w14:paraId="55510B03" w14:textId="58B723AD" w:rsidR="00350A8C" w:rsidRPr="00E577BF" w:rsidRDefault="00966E39"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6E39">
                    <w:rPr>
                      <w:rFonts w:ascii="ＭＳ 明朝" w:eastAsia="ＭＳ 明朝" w:hAnsi="ＭＳ 明朝" w:cs="ＭＳ 明朝" w:hint="eastAsia"/>
                      <w:spacing w:val="6"/>
                      <w:kern w:val="0"/>
                      <w:szCs w:val="21"/>
                    </w:rPr>
                    <w:t>センコーグループホールディングスとして、「情報セキュリ</w:t>
                  </w:r>
                  <w:r w:rsidRPr="00966E39">
                    <w:rPr>
                      <w:rFonts w:ascii="ＭＳ 明朝" w:eastAsia="ＭＳ 明朝" w:hAnsi="ＭＳ 明朝" w:cs="ＭＳ 明朝" w:hint="eastAsia"/>
                      <w:spacing w:val="6"/>
                      <w:kern w:val="0"/>
                      <w:szCs w:val="21"/>
                    </w:rPr>
                    <w:lastRenderedPageBreak/>
                    <w:t>ティ方針」、「情報管理規定」等のセキュリティに関するルールを策定。それに基づいてセンコーグループホールディングスおよびグループ各社にて対策を実施し、リスク管理委員会（年4回）およびサステナブル推進会議（年2回）でセキュリティ状況、情報セキュリティリスク対策についてモニタリングを実施している</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B16BEF" w14:textId="77777777" w:rsidR="009778B8" w:rsidRDefault="009778B8">
      <w:r>
        <w:separator/>
      </w:r>
    </w:p>
  </w:endnote>
  <w:endnote w:type="continuationSeparator" w:id="0">
    <w:p w14:paraId="6427A4B7" w14:textId="77777777" w:rsidR="009778B8" w:rsidRDefault="009778B8">
      <w:r>
        <w:continuationSeparator/>
      </w:r>
    </w:p>
  </w:endnote>
  <w:endnote w:type="continuationNotice" w:id="1">
    <w:p w14:paraId="3A3AA075" w14:textId="77777777" w:rsidR="009778B8" w:rsidRDefault="009778B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D60927" w14:textId="77777777" w:rsidR="009778B8" w:rsidRDefault="009778B8">
      <w:r>
        <w:separator/>
      </w:r>
    </w:p>
  </w:footnote>
  <w:footnote w:type="continuationSeparator" w:id="0">
    <w:p w14:paraId="4D4F77EB" w14:textId="77777777" w:rsidR="009778B8" w:rsidRDefault="009778B8">
      <w:r>
        <w:continuationSeparator/>
      </w:r>
    </w:p>
  </w:footnote>
  <w:footnote w:type="continuationNotice" w:id="1">
    <w:p w14:paraId="4744AEC9" w14:textId="77777777" w:rsidR="009778B8" w:rsidRDefault="009778B8">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3AFA3E81"/>
    <w:multiLevelType w:val="hybridMultilevel"/>
    <w:tmpl w:val="7CEA8A42"/>
    <w:lvl w:ilvl="0" w:tplc="311C4EF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5DD57FA8"/>
    <w:multiLevelType w:val="hybridMultilevel"/>
    <w:tmpl w:val="DA6ABD18"/>
    <w:lvl w:ilvl="0" w:tplc="F314FEE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5"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2"/>
  </w:num>
  <w:num w:numId="2" w16cid:durableId="587278146">
    <w:abstractNumId w:val="5"/>
  </w:num>
  <w:num w:numId="3" w16cid:durableId="1711954363">
    <w:abstractNumId w:val="0"/>
  </w:num>
  <w:num w:numId="4" w16cid:durableId="1189491815">
    <w:abstractNumId w:val="4"/>
  </w:num>
  <w:num w:numId="5" w16cid:durableId="669063206">
    <w:abstractNumId w:val="1"/>
  </w:num>
  <w:num w:numId="6" w16cid:durableId="3707653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5FC0"/>
    <w:rsid w:val="00026ECF"/>
    <w:rsid w:val="00027680"/>
    <w:rsid w:val="0003354E"/>
    <w:rsid w:val="00041741"/>
    <w:rsid w:val="00041CB2"/>
    <w:rsid w:val="000459B5"/>
    <w:rsid w:val="00047EDA"/>
    <w:rsid w:val="00055080"/>
    <w:rsid w:val="00057E07"/>
    <w:rsid w:val="00073C3C"/>
    <w:rsid w:val="00084460"/>
    <w:rsid w:val="000863D6"/>
    <w:rsid w:val="00090EE1"/>
    <w:rsid w:val="00091F7D"/>
    <w:rsid w:val="00095CB3"/>
    <w:rsid w:val="000B4D35"/>
    <w:rsid w:val="000C5082"/>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D76B0"/>
    <w:rsid w:val="002E3758"/>
    <w:rsid w:val="002F5008"/>
    <w:rsid w:val="002F5580"/>
    <w:rsid w:val="002F60BB"/>
    <w:rsid w:val="00305031"/>
    <w:rsid w:val="00306E10"/>
    <w:rsid w:val="00306E4B"/>
    <w:rsid w:val="00311071"/>
    <w:rsid w:val="0031337A"/>
    <w:rsid w:val="003168D3"/>
    <w:rsid w:val="0032206A"/>
    <w:rsid w:val="00323B00"/>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91228"/>
    <w:rsid w:val="003A0B83"/>
    <w:rsid w:val="003A0C1A"/>
    <w:rsid w:val="003A40BB"/>
    <w:rsid w:val="003B283D"/>
    <w:rsid w:val="003B53DF"/>
    <w:rsid w:val="003C3058"/>
    <w:rsid w:val="003C71BF"/>
    <w:rsid w:val="003D054D"/>
    <w:rsid w:val="003D1FF3"/>
    <w:rsid w:val="003F7752"/>
    <w:rsid w:val="004003DB"/>
    <w:rsid w:val="00400F40"/>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2E2E"/>
    <w:rsid w:val="004B38A3"/>
    <w:rsid w:val="004B3BCC"/>
    <w:rsid w:val="004B5573"/>
    <w:rsid w:val="004D4F70"/>
    <w:rsid w:val="004E264F"/>
    <w:rsid w:val="00500737"/>
    <w:rsid w:val="00514854"/>
    <w:rsid w:val="0051532F"/>
    <w:rsid w:val="00516839"/>
    <w:rsid w:val="0051732C"/>
    <w:rsid w:val="0052156A"/>
    <w:rsid w:val="00521BFC"/>
    <w:rsid w:val="00523C5F"/>
    <w:rsid w:val="00526508"/>
    <w:rsid w:val="0053255F"/>
    <w:rsid w:val="0053372B"/>
    <w:rsid w:val="0055649E"/>
    <w:rsid w:val="00574B25"/>
    <w:rsid w:val="005755CD"/>
    <w:rsid w:val="00580A1C"/>
    <w:rsid w:val="00580E8C"/>
    <w:rsid w:val="0058161B"/>
    <w:rsid w:val="00590B9B"/>
    <w:rsid w:val="00591A8A"/>
    <w:rsid w:val="0059262C"/>
    <w:rsid w:val="00594AF7"/>
    <w:rsid w:val="005B62ED"/>
    <w:rsid w:val="005B7641"/>
    <w:rsid w:val="005D180D"/>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4165"/>
    <w:rsid w:val="00696A0C"/>
    <w:rsid w:val="006B104F"/>
    <w:rsid w:val="006C0F01"/>
    <w:rsid w:val="006C13EE"/>
    <w:rsid w:val="006C5F67"/>
    <w:rsid w:val="006D3861"/>
    <w:rsid w:val="006E0486"/>
    <w:rsid w:val="006E6FEF"/>
    <w:rsid w:val="006F2BB7"/>
    <w:rsid w:val="006F3195"/>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2D5E"/>
    <w:rsid w:val="007A5C44"/>
    <w:rsid w:val="007A7DF5"/>
    <w:rsid w:val="007B55A4"/>
    <w:rsid w:val="007C43CE"/>
    <w:rsid w:val="007C4AB9"/>
    <w:rsid w:val="007D236A"/>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15FA"/>
    <w:rsid w:val="00912E20"/>
    <w:rsid w:val="00913BD8"/>
    <w:rsid w:val="009156A4"/>
    <w:rsid w:val="009243FD"/>
    <w:rsid w:val="00931D2A"/>
    <w:rsid w:val="0094225E"/>
    <w:rsid w:val="00955C0C"/>
    <w:rsid w:val="00964BDD"/>
    <w:rsid w:val="009653AA"/>
    <w:rsid w:val="00966E39"/>
    <w:rsid w:val="0097041C"/>
    <w:rsid w:val="00972B7B"/>
    <w:rsid w:val="00975A98"/>
    <w:rsid w:val="00977317"/>
    <w:rsid w:val="009778B8"/>
    <w:rsid w:val="009811EE"/>
    <w:rsid w:val="0098467A"/>
    <w:rsid w:val="009877BF"/>
    <w:rsid w:val="0099009C"/>
    <w:rsid w:val="0099702E"/>
    <w:rsid w:val="009A1544"/>
    <w:rsid w:val="009A5C7A"/>
    <w:rsid w:val="009C0392"/>
    <w:rsid w:val="009C7AC7"/>
    <w:rsid w:val="009C7BDA"/>
    <w:rsid w:val="009D22FB"/>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2CE8"/>
    <w:rsid w:val="00A8301F"/>
    <w:rsid w:val="00A8306B"/>
    <w:rsid w:val="00A84C8E"/>
    <w:rsid w:val="00A90A6C"/>
    <w:rsid w:val="00A932DE"/>
    <w:rsid w:val="00AA16AF"/>
    <w:rsid w:val="00AA47A2"/>
    <w:rsid w:val="00AA66F0"/>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333D"/>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365A0"/>
    <w:rsid w:val="00D45461"/>
    <w:rsid w:val="00D53036"/>
    <w:rsid w:val="00D54089"/>
    <w:rsid w:val="00D57293"/>
    <w:rsid w:val="00D65899"/>
    <w:rsid w:val="00D717B1"/>
    <w:rsid w:val="00D72780"/>
    <w:rsid w:val="00D73C7E"/>
    <w:rsid w:val="00D762AF"/>
    <w:rsid w:val="00D937A5"/>
    <w:rsid w:val="00D9422A"/>
    <w:rsid w:val="00D968E2"/>
    <w:rsid w:val="00D97462"/>
    <w:rsid w:val="00DA23E1"/>
    <w:rsid w:val="00DA5950"/>
    <w:rsid w:val="00DB4F9F"/>
    <w:rsid w:val="00DB7E0E"/>
    <w:rsid w:val="00DC560E"/>
    <w:rsid w:val="00DD185B"/>
    <w:rsid w:val="00DD2331"/>
    <w:rsid w:val="00DD56DC"/>
    <w:rsid w:val="00DF16DD"/>
    <w:rsid w:val="00DF2563"/>
    <w:rsid w:val="00DF6F6E"/>
    <w:rsid w:val="00E1242C"/>
    <w:rsid w:val="00E14207"/>
    <w:rsid w:val="00E17CAA"/>
    <w:rsid w:val="00E17D1A"/>
    <w:rsid w:val="00E2355C"/>
    <w:rsid w:val="00E3358A"/>
    <w:rsid w:val="00E34612"/>
    <w:rsid w:val="00E36F86"/>
    <w:rsid w:val="00E469EA"/>
    <w:rsid w:val="00E51414"/>
    <w:rsid w:val="00E532A0"/>
    <w:rsid w:val="00E53685"/>
    <w:rsid w:val="00E54002"/>
    <w:rsid w:val="00E577BF"/>
    <w:rsid w:val="00E63E18"/>
    <w:rsid w:val="00E679CB"/>
    <w:rsid w:val="00E72B38"/>
    <w:rsid w:val="00E73521"/>
    <w:rsid w:val="00E736B7"/>
    <w:rsid w:val="00E77166"/>
    <w:rsid w:val="00E86A2F"/>
    <w:rsid w:val="00E902B1"/>
    <w:rsid w:val="00E9474D"/>
    <w:rsid w:val="00E94F97"/>
    <w:rsid w:val="00EA0D0B"/>
    <w:rsid w:val="00EA15DB"/>
    <w:rsid w:val="00EB3E71"/>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2C29"/>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tnL63aeGORbksVWbagFbqlc/XJrNGkBhqD/Zmz1I3G8ckR8TZsDH3v4hYycqZF/GQ6Ulf74+K75OQdZPqE/qJA==" w:salt="ujJ+F23370S6a1NsEMloK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98467A"/>
    <w:rPr>
      <w:color w:val="0563C1"/>
      <w:u w:val="single"/>
    </w:rPr>
  </w:style>
  <w:style w:type="character" w:styleId="af7">
    <w:name w:val="Unresolved Mention"/>
    <w:uiPriority w:val="99"/>
    <w:semiHidden/>
    <w:unhideWhenUsed/>
    <w:rsid w:val="009846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enkogrouphd.co.jp/ir/pdf/dxstrategy/DX_Act.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enkogrouphd.co.jp/ir/pdf/dxstrategy/DX_Act.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enkogrouphd.co.jp/sustainability/report/pdf/senko_report_2024_a3.pdf" TargetMode="External"/><Relationship Id="rId5" Type="http://schemas.openxmlformats.org/officeDocument/2006/relationships/numbering" Target="numbering.xml"/><Relationship Id="rId15" Type="http://schemas.openxmlformats.org/officeDocument/2006/relationships/hyperlink" Target="https://www.senkogrouphd.co.jp/ir/pdf/dxstrategy/DX_Act.pdf"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enkogrouphd.co.jp/ir/pdf/dxstrategy/DX_Act.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43895404567AB48999BE98623A84E1E" ma:contentTypeVersion="12" ma:contentTypeDescription="新しいドキュメントを作成します。" ma:contentTypeScope="" ma:versionID="5b33d8e1deed6b94114d4a6b3c658609">
  <xsd:schema xmlns:xsd="http://www.w3.org/2001/XMLSchema" xmlns:xs="http://www.w3.org/2001/XMLSchema" xmlns:p="http://schemas.microsoft.com/office/2006/metadata/properties" xmlns:ns2="4bc26d7d-c0ff-4c80-830f-fba5c57117c4" xmlns:ns3="3745af74-ea3c-4a73-82b9-5d14977d4286" targetNamespace="http://schemas.microsoft.com/office/2006/metadata/properties" ma:root="true" ma:fieldsID="1cfe8878cdf6e3fed38e3ce9117ca7fb" ns2:_="" ns3:_="">
    <xsd:import namespace="4bc26d7d-c0ff-4c80-830f-fba5c57117c4"/>
    <xsd:import namespace="3745af74-ea3c-4a73-82b9-5d14977d428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c26d7d-c0ff-4c80-830f-fba5c57117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440fc934-0155-496c-b8e9-8a2205e62b41"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745af74-ea3c-4a73-82b9-5d14977d4286"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36f346c-062c-4ac9-a729-d49f1e94f7ca}" ma:internalName="TaxCatchAll" ma:showField="CatchAllData" ma:web="3745af74-ea3c-4a73-82b9-5d14977d428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bc26d7d-c0ff-4c80-830f-fba5c57117c4">
      <Terms xmlns="http://schemas.microsoft.com/office/infopath/2007/PartnerControls"/>
    </lcf76f155ced4ddcb4097134ff3c332f>
    <TaxCatchAll xmlns="3745af74-ea3c-4a73-82b9-5d14977d4286" xsi:nil="true"/>
  </documentManagement>
</p:properties>
</file>

<file path=customXml/itemProps1.xml><?xml version="1.0" encoding="utf-8"?>
<ds:datastoreItem xmlns:ds="http://schemas.openxmlformats.org/officeDocument/2006/customXml" ds:itemID="{850AB703-CB42-4A78-A92E-E3E414A43E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c26d7d-c0ff-4c80-830f-fba5c57117c4"/>
    <ds:schemaRef ds:uri="3745af74-ea3c-4a73-82b9-5d14977d42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895A49-D9B6-455E-96D2-8FC2F25D0A50}">
  <ds:schemaRefs>
    <ds:schemaRef ds:uri="http://schemas.microsoft.com/sharepoint/v3/contenttype/forms"/>
  </ds:schemaRefs>
</ds:datastoreItem>
</file>

<file path=customXml/itemProps3.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customXml/itemProps4.xml><?xml version="1.0" encoding="utf-8"?>
<ds:datastoreItem xmlns:ds="http://schemas.openxmlformats.org/officeDocument/2006/customXml" ds:itemID="{973D9A04-CA22-4DBE-9A24-D24A4E2B0B9B}">
  <ds:schemaRefs>
    <ds:schemaRef ds:uri="http://schemas.microsoft.com/office/2006/metadata/properties"/>
    <ds:schemaRef ds:uri="http://schemas.microsoft.com/office/infopath/2007/PartnerControls"/>
    <ds:schemaRef ds:uri="4bc26d7d-c0ff-4c80-830f-fba5c57117c4"/>
    <ds:schemaRef ds:uri="3745af74-ea3c-4a73-82b9-5d14977d4286"/>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12</ap:Pages>
  <ap:Words>943</ap:Words>
  <ap:Characters>5380</ap:Characters>
  <ap:Application/>
  <ap:Lines>44</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6311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0x010100843895404567AB48999BE98623A84E1E</vt:lpwstr>
  </property>
  <property fmtid="{D5CDD505-2E9C-101B-9397-08002B2CF9AE}" pid="3" name="MediaServiceImageTags">
    <vt:lpwstr/>
  </property>
</Properties>
</file>