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D80944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F04978">
              <w:rPr>
                <w:rFonts w:ascii="ＭＳ 明朝" w:eastAsia="ＭＳ 明朝" w:hAnsi="ＭＳ 明朝" w:cs="ＭＳ 明朝" w:hint="eastAsia"/>
                <w:spacing w:val="6"/>
                <w:kern w:val="0"/>
                <w:szCs w:val="21"/>
              </w:rPr>
              <w:t>2</w:t>
            </w:r>
            <w:r w:rsidR="00F04978">
              <w:rPr>
                <w:rFonts w:ascii="ＭＳ 明朝" w:eastAsia="ＭＳ 明朝" w:hAnsi="ＭＳ 明朝" w:cs="ＭＳ 明朝"/>
                <w:spacing w:val="6"/>
                <w:kern w:val="0"/>
                <w:szCs w:val="21"/>
              </w:rPr>
              <w:t>02</w:t>
            </w:r>
            <w:r w:rsidR="00656557">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年　　</w:t>
            </w:r>
            <w:r w:rsidR="00F04978">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656557">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DD34975"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F04978" w:rsidRPr="00F04978">
              <w:rPr>
                <w:rFonts w:ascii="ＭＳ 明朝" w:eastAsia="ＭＳ 明朝" w:hAnsi="ＭＳ 明朝" w:hint="eastAsia"/>
                <w:spacing w:val="6"/>
                <w:kern w:val="0"/>
                <w:szCs w:val="21"/>
              </w:rPr>
              <w:t>ひとわほーるでぃんぐすかぶしきがいしゃ</w:t>
            </w:r>
          </w:p>
          <w:p w14:paraId="1EE5CAB5" w14:textId="5F84A36B"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F04978" w:rsidRPr="00F04978">
              <w:rPr>
                <w:rFonts w:ascii="ＭＳ 明朝" w:eastAsia="ＭＳ 明朝" w:hAnsi="ＭＳ 明朝" w:cs="ＭＳ 明朝" w:hint="eastAsia"/>
                <w:spacing w:val="6"/>
                <w:kern w:val="0"/>
                <w:szCs w:val="21"/>
              </w:rPr>
              <w:t>ＨＩＴＯＷＡホールディングス株式会社</w:t>
            </w:r>
          </w:p>
          <w:p w14:paraId="709E4A6F" w14:textId="1F1FC121"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F04978" w:rsidRPr="00F04978">
              <w:rPr>
                <w:rFonts w:ascii="ＭＳ 明朝" w:eastAsia="ＭＳ 明朝" w:hAnsi="ＭＳ 明朝" w:hint="eastAsia"/>
                <w:spacing w:val="6"/>
                <w:kern w:val="0"/>
                <w:szCs w:val="21"/>
              </w:rPr>
              <w:t>ひだか　ひろみ</w:t>
            </w:r>
          </w:p>
          <w:p w14:paraId="039A6583" w14:textId="41A82471"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F04978">
              <w:rPr>
                <w:rFonts w:ascii="ＭＳ 明朝" w:eastAsia="ＭＳ 明朝" w:hAnsi="ＭＳ 明朝" w:cs="ＭＳ 明朝" w:hint="eastAsia"/>
                <w:spacing w:val="6"/>
                <w:kern w:val="0"/>
                <w:szCs w:val="21"/>
              </w:rPr>
              <w:t xml:space="preserve"> </w:t>
            </w:r>
            <w:r w:rsidR="00F04978">
              <w:rPr>
                <w:rFonts w:ascii="ＭＳ 明朝" w:eastAsia="ＭＳ 明朝" w:hAnsi="ＭＳ 明朝" w:cs="ＭＳ 明朝"/>
                <w:spacing w:val="6"/>
                <w:kern w:val="0"/>
                <w:szCs w:val="21"/>
              </w:rPr>
              <w:t xml:space="preserve">   </w:t>
            </w:r>
            <w:r w:rsidRPr="00E577BF">
              <w:rPr>
                <w:rFonts w:ascii="ＭＳ 明朝" w:eastAsia="ＭＳ 明朝" w:hAnsi="ＭＳ 明朝"/>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F04978" w:rsidRPr="00F04978">
              <w:rPr>
                <w:rFonts w:ascii="ＭＳ 明朝" w:eastAsia="ＭＳ 明朝" w:hAnsi="ＭＳ 明朝" w:cs="ＭＳ 明朝" w:hint="eastAsia"/>
                <w:spacing w:val="6"/>
                <w:kern w:val="0"/>
                <w:szCs w:val="21"/>
              </w:rPr>
              <w:t>日髙 博美</w:t>
            </w:r>
          </w:p>
          <w:p w14:paraId="5534F654" w14:textId="7922CDED"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F04978" w:rsidRPr="00F04978">
              <w:rPr>
                <w:rFonts w:ascii="ＭＳ 明朝" w:eastAsia="ＭＳ 明朝" w:hAnsi="ＭＳ 明朝" w:cs="ＭＳ 明朝"/>
                <w:spacing w:val="6"/>
                <w:kern w:val="0"/>
                <w:szCs w:val="21"/>
              </w:rPr>
              <w:t>108-6215</w:t>
            </w:r>
          </w:p>
          <w:p w14:paraId="6BDAE701" w14:textId="4B399A57" w:rsidR="00D1302E" w:rsidRPr="00E577BF" w:rsidRDefault="00F04978" w:rsidP="00F04978">
            <w:pPr>
              <w:spacing w:afterLines="50" w:after="120" w:line="260" w:lineRule="exact"/>
              <w:ind w:firstLineChars="700" w:firstLine="1666"/>
              <w:jc w:val="right"/>
              <w:rPr>
                <w:rFonts w:ascii="ＭＳ 明朝" w:eastAsia="ＭＳ 明朝" w:hAnsi="ＭＳ 明朝"/>
                <w:spacing w:val="14"/>
                <w:kern w:val="0"/>
                <w:szCs w:val="21"/>
              </w:rPr>
            </w:pPr>
            <w:r w:rsidRPr="00F04978">
              <w:rPr>
                <w:rFonts w:ascii="ＭＳ 明朝" w:eastAsia="ＭＳ 明朝" w:hAnsi="ＭＳ 明朝" w:hint="eastAsia"/>
                <w:spacing w:val="14"/>
                <w:kern w:val="0"/>
                <w:szCs w:val="21"/>
              </w:rPr>
              <w:t>東京都港区港南２丁目１５番３号 品川インターシティC棟</w:t>
            </w:r>
          </w:p>
          <w:p w14:paraId="47DD002F" w14:textId="57CFC2D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F04978" w:rsidRPr="00F04978">
              <w:rPr>
                <w:rFonts w:ascii="ＭＳ 明朝" w:eastAsia="ＭＳ 明朝" w:hAnsi="ＭＳ 明朝" w:cs="ＭＳ 明朝"/>
                <w:kern w:val="0"/>
                <w:szCs w:val="21"/>
              </w:rPr>
              <w:t>8010003032214</w:t>
            </w:r>
          </w:p>
          <w:p w14:paraId="045CD76E" w14:textId="6BF17ADE"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A03901C">
                <v:oval id="_x0000_s2050" style="position:absolute;left:0;text-align:left;margin-left:104.25pt;margin-top:12.5pt;width:51.75pt;height:14.2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3"/>
              <w:gridCol w:w="5989"/>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DE22D7E" w14:textId="77777777" w:rsidR="00F04978" w:rsidRPr="00F04978" w:rsidRDefault="00F04978" w:rsidP="00F04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978">
                    <w:rPr>
                      <w:rFonts w:ascii="ＭＳ 明朝" w:eastAsia="ＭＳ 明朝" w:hAnsi="ＭＳ 明朝" w:cs="ＭＳ 明朝" w:hint="eastAsia"/>
                      <w:spacing w:val="6"/>
                      <w:kern w:val="0"/>
                      <w:szCs w:val="21"/>
                    </w:rPr>
                    <w:t>HITOWAホールディングス　ホームページ</w:t>
                  </w:r>
                </w:p>
                <w:p w14:paraId="48F82133" w14:textId="77777777" w:rsidR="00F04978" w:rsidRPr="00F04978" w:rsidRDefault="00F04978" w:rsidP="00F04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978">
                    <w:rPr>
                      <w:rFonts w:ascii="ＭＳ 明朝" w:eastAsia="ＭＳ 明朝" w:hAnsi="ＭＳ 明朝" w:cs="ＭＳ 明朝" w:hint="eastAsia"/>
                      <w:spacing w:val="6"/>
                      <w:kern w:val="0"/>
                      <w:szCs w:val="21"/>
                    </w:rPr>
                    <w:t>①「DXの取り組み」ページ</w:t>
                  </w:r>
                </w:p>
                <w:p w14:paraId="200ADAF6" w14:textId="182D22C7" w:rsidR="00D1302E" w:rsidRPr="00E577BF" w:rsidRDefault="00F049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978">
                    <w:rPr>
                      <w:rFonts w:ascii="ＭＳ 明朝" w:eastAsia="ＭＳ 明朝" w:hAnsi="ＭＳ 明朝" w:cs="ＭＳ 明朝" w:hint="eastAsia"/>
                      <w:spacing w:val="6"/>
                      <w:kern w:val="0"/>
                      <w:szCs w:val="21"/>
                    </w:rPr>
                    <w:t>②「サステナビリティ」ページ</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CCF6505" w14:textId="77777777" w:rsidR="00F04978" w:rsidRPr="00F04978" w:rsidRDefault="00F04978" w:rsidP="00F04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978">
                    <w:rPr>
                      <w:rFonts w:ascii="ＭＳ 明朝" w:eastAsia="ＭＳ 明朝" w:hAnsi="ＭＳ 明朝" w:cs="ＭＳ 明朝" w:hint="eastAsia"/>
                      <w:spacing w:val="6"/>
                      <w:kern w:val="0"/>
                      <w:szCs w:val="21"/>
                    </w:rPr>
                    <w:t>①2024年　10月　10日（更新日）</w:t>
                  </w:r>
                </w:p>
                <w:p w14:paraId="5054374B" w14:textId="7B6340B0" w:rsidR="00D1302E" w:rsidRPr="00E577BF" w:rsidRDefault="00F04978" w:rsidP="00F04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978">
                    <w:rPr>
                      <w:rFonts w:ascii="ＭＳ 明朝" w:eastAsia="ＭＳ 明朝" w:hAnsi="ＭＳ 明朝" w:cs="ＭＳ 明朝" w:hint="eastAsia"/>
                      <w:spacing w:val="6"/>
                      <w:kern w:val="0"/>
                      <w:szCs w:val="21"/>
                    </w:rPr>
                    <w:t>②2022年　10月　27日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FC84D8B" w14:textId="77777777" w:rsidR="00F04978" w:rsidRPr="00F04978" w:rsidRDefault="00F04978" w:rsidP="00F04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978">
                    <w:rPr>
                      <w:rFonts w:ascii="ＭＳ 明朝" w:eastAsia="ＭＳ 明朝" w:hAnsi="ＭＳ 明朝" w:cs="ＭＳ 明朝" w:hint="eastAsia"/>
                      <w:spacing w:val="6"/>
                      <w:kern w:val="0"/>
                      <w:szCs w:val="21"/>
                    </w:rPr>
                    <w:t>①https://www.hitowa.com/company/dx/</w:t>
                  </w:r>
                </w:p>
                <w:p w14:paraId="02539EF2" w14:textId="77777777" w:rsidR="00F04978" w:rsidRPr="00F04978" w:rsidRDefault="00F04978" w:rsidP="00F04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978">
                    <w:rPr>
                      <w:rFonts w:ascii="ＭＳ 明朝" w:eastAsia="ＭＳ 明朝" w:hAnsi="ＭＳ 明朝" w:cs="ＭＳ 明朝" w:hint="eastAsia"/>
                      <w:spacing w:val="6"/>
                      <w:kern w:val="0"/>
                      <w:szCs w:val="21"/>
                    </w:rPr>
                    <w:t>経営ビジョン：「くらし」におけるソリューションプロバイダーとして新たなニーズに応えます</w:t>
                  </w:r>
                </w:p>
                <w:p w14:paraId="5D056E66" w14:textId="77777777" w:rsidR="00F04978" w:rsidRPr="00F04978" w:rsidRDefault="00F04978" w:rsidP="00F04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978">
                    <w:rPr>
                      <w:rFonts w:ascii="ＭＳ 明朝" w:eastAsia="ＭＳ 明朝" w:hAnsi="ＭＳ 明朝" w:cs="ＭＳ 明朝" w:hint="eastAsia"/>
                      <w:spacing w:val="6"/>
                      <w:kern w:val="0"/>
                      <w:szCs w:val="21"/>
                    </w:rPr>
                    <w:t>ビジネスモデル：デジタル技術を活用して、より利便性に優れた安心・安全なサービスを提供します</w:t>
                  </w:r>
                </w:p>
                <w:p w14:paraId="346919A5" w14:textId="77777777" w:rsidR="00F04978" w:rsidRPr="00F04978" w:rsidRDefault="00F04978" w:rsidP="00F04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978">
                    <w:rPr>
                      <w:rFonts w:ascii="ＭＳ 明朝" w:eastAsia="ＭＳ 明朝" w:hAnsi="ＭＳ 明朝" w:cs="ＭＳ 明朝" w:hint="eastAsia"/>
                      <w:spacing w:val="6"/>
                      <w:kern w:val="0"/>
                      <w:szCs w:val="21"/>
                    </w:rPr>
                    <w:t>②https://www.hitowa.com/sustainability/think/message/</w:t>
                  </w:r>
                </w:p>
                <w:p w14:paraId="2BFD86E1" w14:textId="71C7C4E0" w:rsidR="00D1302E" w:rsidRPr="00E577BF" w:rsidRDefault="00F049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978">
                    <w:rPr>
                      <w:rFonts w:ascii="ＭＳ 明朝" w:eastAsia="ＭＳ 明朝" w:hAnsi="ＭＳ 明朝" w:cs="ＭＳ 明朝" w:hint="eastAsia"/>
                      <w:spacing w:val="6"/>
                      <w:kern w:val="0"/>
                      <w:szCs w:val="21"/>
                    </w:rPr>
                    <w:t>トップメッセージ：DXを通じた社会課題の解決</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C8634BA" w14:textId="1CEB8BDF" w:rsidR="00F04978" w:rsidRPr="00F04978" w:rsidRDefault="00F04978" w:rsidP="00F04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978">
                    <w:rPr>
                      <w:rFonts w:ascii="ＭＳ 明朝" w:eastAsia="ＭＳ 明朝" w:hAnsi="ＭＳ 明朝" w:cs="ＭＳ 明朝" w:hint="eastAsia"/>
                      <w:spacing w:val="6"/>
                      <w:kern w:val="0"/>
                      <w:szCs w:val="21"/>
                    </w:rPr>
                    <w:t>①『家族とくらしを支える新たな価値を創造し、「感動と満足」を提供しつづけます。』という経営理念のもと、新たな価値を利便性に優れたサービスや安心・安全なサービスと位置付け、DX推進によりグループ間シナジーを生み出すことでお客様の「くらし」におけるソリューションプロバイダーとして展開し、提供していきます</w:t>
                  </w:r>
                  <w:r w:rsidR="00273E09">
                    <w:rPr>
                      <w:rFonts w:ascii="ＭＳ 明朝" w:eastAsia="ＭＳ 明朝" w:hAnsi="ＭＳ 明朝" w:cs="ＭＳ 明朝" w:hint="eastAsia"/>
                      <w:spacing w:val="6"/>
                      <w:kern w:val="0"/>
                      <w:szCs w:val="21"/>
                    </w:rPr>
                    <w:t>。</w:t>
                  </w:r>
                </w:p>
                <w:p w14:paraId="4553E0C1" w14:textId="11AF334F" w:rsidR="00D1302E" w:rsidRPr="00E577BF" w:rsidRDefault="00F049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978">
                    <w:rPr>
                      <w:rFonts w:ascii="ＭＳ 明朝" w:eastAsia="ＭＳ 明朝" w:hAnsi="ＭＳ 明朝" w:cs="ＭＳ 明朝" w:hint="eastAsia"/>
                      <w:spacing w:val="6"/>
                      <w:kern w:val="0"/>
                      <w:szCs w:val="21"/>
                    </w:rPr>
                    <w:t>②その価値を生み出すためにデジタル技術を活用し、サービスの品質向上と社員の業務効率化・負担軽減の両立を図っていきます</w:t>
                  </w:r>
                  <w:r w:rsidR="00AA51AF">
                    <w:rPr>
                      <w:rFonts w:ascii="ＭＳ 明朝" w:eastAsia="ＭＳ 明朝" w:hAnsi="ＭＳ 明朝" w:cs="ＭＳ 明朝" w:hint="eastAsia"/>
                      <w:spacing w:val="6"/>
                      <w:kern w:val="0"/>
                      <w:szCs w:val="21"/>
                    </w:rPr>
                    <w:t>。</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1BF00939" w:rsidR="00D1302E" w:rsidRPr="00E577BF" w:rsidRDefault="00F049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978">
                    <w:rPr>
                      <w:rFonts w:ascii="ＭＳ 明朝" w:eastAsia="ＭＳ 明朝" w:hAnsi="ＭＳ 明朝" w:cs="ＭＳ 明朝" w:hint="eastAsia"/>
                      <w:spacing w:val="6"/>
                      <w:kern w:val="0"/>
                      <w:szCs w:val="21"/>
                    </w:rPr>
                    <w:t>当該ページへの記載内容は、取締役会にて決議された内容に基づき作成され、公表しております</w:t>
                  </w:r>
                </w:p>
              </w:tc>
            </w:tr>
          </w:tbl>
          <w:p w14:paraId="79518EC1" w14:textId="77777777" w:rsidR="00F04978" w:rsidRPr="00E577BF" w:rsidRDefault="00F049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3"/>
              <w:gridCol w:w="5989"/>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FFA60AE" w14:textId="77777777" w:rsidR="00F04978" w:rsidRPr="00F04978" w:rsidRDefault="00F04978" w:rsidP="00F04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978">
                    <w:rPr>
                      <w:rFonts w:ascii="ＭＳ 明朝" w:eastAsia="ＭＳ 明朝" w:hAnsi="ＭＳ 明朝" w:cs="ＭＳ 明朝" w:hint="eastAsia"/>
                      <w:spacing w:val="6"/>
                      <w:kern w:val="0"/>
                      <w:szCs w:val="21"/>
                    </w:rPr>
                    <w:t>HITOWAホールディングス　ホームページ</w:t>
                  </w:r>
                </w:p>
                <w:p w14:paraId="735BECE4" w14:textId="77777777" w:rsidR="00F04978" w:rsidRPr="00F04978" w:rsidRDefault="00F04978" w:rsidP="00F04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978">
                    <w:rPr>
                      <w:rFonts w:ascii="ＭＳ 明朝" w:eastAsia="ＭＳ 明朝" w:hAnsi="ＭＳ 明朝" w:cs="ＭＳ 明朝" w:hint="eastAsia"/>
                      <w:spacing w:val="6"/>
                      <w:kern w:val="0"/>
                      <w:szCs w:val="21"/>
                    </w:rPr>
                    <w:t>①「DXの取り組み」ページ</w:t>
                  </w:r>
                </w:p>
                <w:p w14:paraId="289BE66F" w14:textId="77777777" w:rsidR="00F04978" w:rsidRPr="00F04978" w:rsidRDefault="00F04978" w:rsidP="00F04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978">
                    <w:rPr>
                      <w:rFonts w:ascii="ＭＳ 明朝" w:eastAsia="ＭＳ 明朝" w:hAnsi="ＭＳ 明朝" w:cs="ＭＳ 明朝" w:hint="eastAsia"/>
                      <w:spacing w:val="6"/>
                      <w:kern w:val="0"/>
                      <w:szCs w:val="21"/>
                    </w:rPr>
                    <w:t>②「サステナビリティ」ページ</w:t>
                  </w:r>
                </w:p>
                <w:p w14:paraId="5BF68E2D" w14:textId="66956AE6" w:rsidR="00D1302E" w:rsidRPr="00E577BF" w:rsidRDefault="00F049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978">
                    <w:rPr>
                      <w:rFonts w:ascii="ＭＳ 明朝" w:eastAsia="ＭＳ 明朝" w:hAnsi="ＭＳ 明朝" w:cs="ＭＳ 明朝" w:hint="eastAsia"/>
                      <w:spacing w:val="6"/>
                      <w:kern w:val="0"/>
                      <w:szCs w:val="21"/>
                    </w:rPr>
                    <w:t>③「お知らせ」ページ</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36DB136" w14:textId="77777777" w:rsidR="00273E09" w:rsidRPr="00273E09" w:rsidRDefault="00273E09" w:rsidP="00273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①2024年　10月　10日（更新日）</w:t>
                  </w:r>
                </w:p>
                <w:p w14:paraId="42342E1F" w14:textId="77777777" w:rsidR="00273E09" w:rsidRPr="00273E09" w:rsidRDefault="00273E09" w:rsidP="00273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②2022年　10月　27日</w:t>
                  </w:r>
                </w:p>
                <w:p w14:paraId="7116E297" w14:textId="4D5CD7A1" w:rsidR="00D1302E" w:rsidRPr="00E577BF" w:rsidRDefault="00273E09" w:rsidP="00273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③202</w:t>
                  </w:r>
                  <w:r w:rsidR="004D786F">
                    <w:rPr>
                      <w:rFonts w:ascii="ＭＳ 明朝" w:eastAsia="ＭＳ 明朝" w:hAnsi="ＭＳ 明朝" w:cs="ＭＳ 明朝" w:hint="eastAsia"/>
                      <w:spacing w:val="6"/>
                      <w:kern w:val="0"/>
                      <w:szCs w:val="21"/>
                    </w:rPr>
                    <w:t>1</w:t>
                  </w:r>
                  <w:r w:rsidRPr="00273E09">
                    <w:rPr>
                      <w:rFonts w:ascii="ＭＳ 明朝" w:eastAsia="ＭＳ 明朝" w:hAnsi="ＭＳ 明朝" w:cs="ＭＳ 明朝" w:hint="eastAsia"/>
                      <w:spacing w:val="6"/>
                      <w:kern w:val="0"/>
                      <w:szCs w:val="21"/>
                    </w:rPr>
                    <w:t>年　1</w:t>
                  </w:r>
                  <w:r w:rsidR="004D786F">
                    <w:rPr>
                      <w:rFonts w:ascii="ＭＳ 明朝" w:eastAsia="ＭＳ 明朝" w:hAnsi="ＭＳ 明朝" w:cs="ＭＳ 明朝" w:hint="eastAsia"/>
                      <w:spacing w:val="6"/>
                      <w:kern w:val="0"/>
                      <w:szCs w:val="21"/>
                    </w:rPr>
                    <w:t>2</w:t>
                  </w:r>
                  <w:r w:rsidRPr="00273E09">
                    <w:rPr>
                      <w:rFonts w:ascii="ＭＳ 明朝" w:eastAsia="ＭＳ 明朝" w:hAnsi="ＭＳ 明朝" w:cs="ＭＳ 明朝" w:hint="eastAsia"/>
                      <w:spacing w:val="6"/>
                      <w:kern w:val="0"/>
                      <w:szCs w:val="21"/>
                    </w:rPr>
                    <w:t xml:space="preserve">月　</w:t>
                  </w:r>
                  <w:r w:rsidR="004D786F">
                    <w:rPr>
                      <w:rFonts w:ascii="ＭＳ 明朝" w:eastAsia="ＭＳ 明朝" w:hAnsi="ＭＳ 明朝" w:cs="ＭＳ 明朝" w:hint="eastAsia"/>
                      <w:spacing w:val="6"/>
                      <w:kern w:val="0"/>
                      <w:szCs w:val="21"/>
                    </w:rPr>
                    <w:t>21</w:t>
                  </w:r>
                  <w:r w:rsidRPr="00273E09">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6DC4234" w14:textId="77777777" w:rsidR="00273E09" w:rsidRPr="00273E09" w:rsidRDefault="00273E09" w:rsidP="00273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①https://www.hitowa.com/company/dx/</w:t>
                  </w:r>
                </w:p>
                <w:p w14:paraId="5AE4B19C" w14:textId="77777777" w:rsidR="00273E09" w:rsidRPr="00273E09" w:rsidRDefault="00273E09" w:rsidP="00273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DX戦略：グループ全体の統一したプラットフォームでお客様を支えます</w:t>
                  </w:r>
                </w:p>
                <w:p w14:paraId="127E9D05" w14:textId="77777777" w:rsidR="00273E09" w:rsidRPr="00273E09" w:rsidRDefault="00273E09" w:rsidP="00273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体制/組織：グループ各社のメンバーが一体となり、DXを推進します</w:t>
                  </w:r>
                </w:p>
                <w:p w14:paraId="1E5A7926" w14:textId="29A78416" w:rsidR="00273E09" w:rsidRPr="00273E09" w:rsidRDefault="00273E09" w:rsidP="00273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h</w:t>
                  </w:r>
                  <w:r w:rsidRPr="00273E09">
                    <w:rPr>
                      <w:rFonts w:ascii="ＭＳ 明朝" w:eastAsia="ＭＳ 明朝" w:hAnsi="ＭＳ 明朝" w:cs="ＭＳ 明朝" w:hint="eastAsia"/>
                      <w:spacing w:val="6"/>
                      <w:kern w:val="0"/>
                      <w:szCs w:val="21"/>
                    </w:rPr>
                    <w:t>ttps://www.hitowa.com/sustainability/society/human-resources/</w:t>
                  </w:r>
                </w:p>
                <w:p w14:paraId="0FE6605A" w14:textId="77777777" w:rsidR="00273E09" w:rsidRPr="00273E09" w:rsidRDefault="00273E09" w:rsidP="00273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人財の育成：HITOWAキャンパスの開講</w:t>
                  </w:r>
                </w:p>
                <w:p w14:paraId="37331F67" w14:textId="77777777" w:rsidR="00F95D05" w:rsidRPr="00F95D05" w:rsidRDefault="00F95D05" w:rsidP="00F95D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F95D05">
                    <w:rPr>
                      <w:rFonts w:ascii="ＭＳ 明朝" w:eastAsia="ＭＳ 明朝" w:hAnsi="ＭＳ 明朝" w:cs="ＭＳ 明朝"/>
                      <w:spacing w:val="6"/>
                      <w:kern w:val="0"/>
                      <w:szCs w:val="21"/>
                    </w:rPr>
                    <w:t>https://www.hitowa.com/info/id982.html</w:t>
                  </w:r>
                </w:p>
                <w:p w14:paraId="1FE4DE1F" w14:textId="4B9ADC3D" w:rsidR="00D1302E" w:rsidRPr="00E577BF" w:rsidRDefault="00F95D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5D05">
                    <w:rPr>
                      <w:rFonts w:ascii="ＭＳ 明朝" w:eastAsia="ＭＳ 明朝" w:hAnsi="ＭＳ 明朝" w:cs="ＭＳ 明朝" w:hint="eastAsia"/>
                      <w:spacing w:val="6"/>
                      <w:kern w:val="0"/>
                      <w:szCs w:val="21"/>
                    </w:rPr>
                    <w:t>プレスリリース：HITOWAホールディングス、ワークフロー・台帳管理を</w:t>
                  </w:r>
                  <w:proofErr w:type="spellStart"/>
                  <w:r w:rsidRPr="00F95D05">
                    <w:rPr>
                      <w:rFonts w:ascii="ＭＳ 明朝" w:eastAsia="ＭＳ 明朝" w:hAnsi="ＭＳ 明朝" w:cs="ＭＳ 明朝" w:hint="eastAsia"/>
                      <w:spacing w:val="6"/>
                      <w:kern w:val="0"/>
                      <w:szCs w:val="21"/>
                    </w:rPr>
                    <w:t>SmartDB</w:t>
                  </w:r>
                  <w:proofErr w:type="spellEnd"/>
                  <w:r w:rsidRPr="00F95D05">
                    <w:rPr>
                      <w:rFonts w:ascii="ＭＳ 明朝" w:eastAsia="ＭＳ 明朝" w:hAnsi="ＭＳ 明朝" w:cs="ＭＳ 明朝" w:hint="eastAsia"/>
                      <w:spacing w:val="6"/>
                      <w:kern w:val="0"/>
                      <w:szCs w:val="21"/>
                    </w:rPr>
                    <w:t>に刷新</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4E19F4" w14:textId="054E7813" w:rsidR="00273E09" w:rsidRPr="00273E09" w:rsidRDefault="00273E09" w:rsidP="00273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①HITOWAグループの様々な事業をひとつのプラットフォームで支え、グループ全体でお客様へのサービスのご案内や提供を通じて課題解決に取り組むことが、HITOWAのDX戦略です</w:t>
                  </w:r>
                  <w:r w:rsidR="00AA51AF">
                    <w:rPr>
                      <w:rFonts w:ascii="ＭＳ 明朝" w:eastAsia="ＭＳ 明朝" w:hAnsi="ＭＳ 明朝" w:cs="ＭＳ 明朝" w:hint="eastAsia"/>
                      <w:spacing w:val="6"/>
                      <w:kern w:val="0"/>
                      <w:szCs w:val="21"/>
                    </w:rPr>
                    <w:t>。</w:t>
                  </w:r>
                </w:p>
                <w:p w14:paraId="727832FA" w14:textId="6D64CA43" w:rsidR="00D1302E" w:rsidRPr="00E577BF" w:rsidRDefault="00273E09" w:rsidP="00273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これまで異なるサービス分野ごとに取り組んでいた新規顧客の獲得やリピーターの獲得をグループ一体となり取り組むことで、グループ間シナジーが創出され、企業文化に変革をもたらすことを目指しています</w:t>
                  </w:r>
                  <w:r w:rsidR="00AA51AF">
                    <w:rPr>
                      <w:rFonts w:ascii="ＭＳ 明朝" w:eastAsia="ＭＳ 明朝" w:hAnsi="ＭＳ 明朝" w:cs="ＭＳ 明朝" w:hint="eastAsia"/>
                      <w:spacing w:val="6"/>
                      <w:kern w:val="0"/>
                      <w:szCs w:val="21"/>
                    </w:rPr>
                    <w:t>。</w:t>
                  </w:r>
                </w:p>
                <w:p w14:paraId="38750A1B" w14:textId="77777777" w:rsidR="00D1302E" w:rsidRDefault="00273E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具体的には、「My HITOWAサービス」として、顧客情報のデータを一元管理するグループ統一のプラットフォームをクラウド型ローコード開発基盤を活用して構築し、かつ顧客がアクセス可能なマイページ機能を開発するしたことで、当社グループにおける分野の異なるサービスを広く認知して頂き、幅広くご利用頂くことに繋げていきます。</w:t>
                  </w:r>
                </w:p>
                <w:p w14:paraId="3924E4C0" w14:textId="77777777" w:rsidR="00273E09" w:rsidRDefault="00273E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こうして今まで同じグループではあるものの個々のサービス分野の顧客として管理・運営してきた状況からHITOWAグループ全体の顧客として捉えることで、顧客層を一気に広げ、顧客へのアプローチの方法などの業務改善やマーケティングに繋げることを推進しています</w:t>
                  </w:r>
                  <w:r>
                    <w:rPr>
                      <w:rFonts w:ascii="ＭＳ 明朝" w:eastAsia="ＭＳ 明朝" w:hAnsi="ＭＳ 明朝" w:cs="ＭＳ 明朝" w:hint="eastAsia"/>
                      <w:spacing w:val="6"/>
                      <w:kern w:val="0"/>
                      <w:szCs w:val="21"/>
                    </w:rPr>
                    <w:t>。</w:t>
                  </w:r>
                </w:p>
                <w:p w14:paraId="0848987C" w14:textId="017C6BE5" w:rsidR="00273E09" w:rsidRPr="00273E09" w:rsidRDefault="00273E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また、新たな施策として、分野を横断した業務の効率化を目的に配膳業務のシステム化にチャレンジすることで、現場で働く従業員の人手不足の軽減や働きやすい職場作りに繋げることを目指します</w:t>
                  </w:r>
                  <w:r>
                    <w:rPr>
                      <w:rFonts w:ascii="ＭＳ 明朝" w:eastAsia="ＭＳ 明朝" w:hAnsi="ＭＳ 明朝" w:cs="ＭＳ 明朝" w:hint="eastAsia"/>
                      <w:spacing w:val="6"/>
                      <w:kern w:val="0"/>
                      <w:szCs w:val="21"/>
                    </w:rPr>
                    <w:t>。</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638D7AC6" w:rsidR="00D1302E" w:rsidRPr="004D786F" w:rsidRDefault="00273E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当該ページへの記載内容は、取締役会にて決議された内容に基づき作成され、公表しております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9E1547C" w14:textId="51115E06" w:rsidR="00273E09" w:rsidRPr="00273E09" w:rsidRDefault="00273E09" w:rsidP="00273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①体制/組織：グループ各社のメンバーが一体となり、DXを推進します</w:t>
                  </w:r>
                </w:p>
                <w:p w14:paraId="6411575B" w14:textId="4D4A982C" w:rsidR="00273E09" w:rsidRPr="00273E09" w:rsidRDefault="00273E09" w:rsidP="00273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②人財の育成：HITOWAキャンパスの開講</w:t>
                  </w:r>
                </w:p>
                <w:p w14:paraId="47D9F1D0" w14:textId="3CD5C61B" w:rsidR="00D1302E" w:rsidRPr="00E577BF" w:rsidRDefault="00273E09" w:rsidP="004D7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③プレスリリース：HITOWAホールディングス、ワークフ</w:t>
                  </w:r>
                  <w:r w:rsidRPr="00273E09">
                    <w:rPr>
                      <w:rFonts w:ascii="ＭＳ 明朝" w:eastAsia="ＭＳ 明朝" w:hAnsi="ＭＳ 明朝" w:cs="ＭＳ 明朝" w:hint="eastAsia"/>
                      <w:spacing w:val="6"/>
                      <w:kern w:val="0"/>
                      <w:szCs w:val="21"/>
                    </w:rPr>
                    <w:lastRenderedPageBreak/>
                    <w:t>ロー・台帳管理を</w:t>
                  </w:r>
                  <w:proofErr w:type="spellStart"/>
                  <w:r w:rsidRPr="00273E09">
                    <w:rPr>
                      <w:rFonts w:ascii="ＭＳ 明朝" w:eastAsia="ＭＳ 明朝" w:hAnsi="ＭＳ 明朝" w:cs="ＭＳ 明朝" w:hint="eastAsia"/>
                      <w:spacing w:val="6"/>
                      <w:kern w:val="0"/>
                      <w:szCs w:val="21"/>
                    </w:rPr>
                    <w:t>SmartDB</w:t>
                  </w:r>
                  <w:proofErr w:type="spellEnd"/>
                  <w:r w:rsidRPr="00273E09">
                    <w:rPr>
                      <w:rFonts w:ascii="ＭＳ 明朝" w:eastAsia="ＭＳ 明朝" w:hAnsi="ＭＳ 明朝" w:cs="ＭＳ 明朝" w:hint="eastAsia"/>
                      <w:spacing w:val="6"/>
                      <w:kern w:val="0"/>
                      <w:szCs w:val="21"/>
                    </w:rPr>
                    <w:t>に刷新</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3CF44DC" w14:textId="2475D6D1" w:rsidR="00273E09" w:rsidRPr="00273E09" w:rsidRDefault="00273E09" w:rsidP="00273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①グループ会社から推進担当者を選任し、推進担当マネージャーやリーダーを務めるホールディングスがリードしながら、実務執行統括責任者である代表取締役社長や実務執行責任者であるDX推進担当役員が中心となって推進していく体制を構築しております</w:t>
                  </w:r>
                  <w:r>
                    <w:rPr>
                      <w:rFonts w:ascii="ＭＳ 明朝" w:eastAsia="ＭＳ 明朝" w:hAnsi="ＭＳ 明朝" w:cs="ＭＳ 明朝" w:hint="eastAsia"/>
                      <w:spacing w:val="6"/>
                      <w:kern w:val="0"/>
                      <w:szCs w:val="21"/>
                    </w:rPr>
                    <w:t>。</w:t>
                  </w:r>
                </w:p>
                <w:p w14:paraId="11917461" w14:textId="77777777" w:rsidR="00273E09" w:rsidRPr="00273E09" w:rsidRDefault="00273E09" w:rsidP="00273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また、コンサルタントなど外部パートナーの活用を視野に入れ、社内の業務に精通するメンバーとの融合を通して取り組む予定です</w:t>
                  </w:r>
                </w:p>
                <w:p w14:paraId="142A7985" w14:textId="27081E99" w:rsidR="00273E09" w:rsidRPr="00273E09" w:rsidRDefault="00273E09" w:rsidP="00273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②人材育成としては「HITOWAキャンパス」と称した必要なスキル（テクニカルスキルを含む）・能力を身に付ける機会を提供し、デジタル・リテラシーの向上を図っております</w:t>
                  </w:r>
                  <w:r>
                    <w:rPr>
                      <w:rFonts w:ascii="ＭＳ 明朝" w:eastAsia="ＭＳ 明朝" w:hAnsi="ＭＳ 明朝" w:cs="ＭＳ 明朝" w:hint="eastAsia"/>
                      <w:spacing w:val="6"/>
                      <w:kern w:val="0"/>
                      <w:szCs w:val="21"/>
                    </w:rPr>
                    <w:t>。</w:t>
                  </w:r>
                </w:p>
                <w:p w14:paraId="310CB9CA" w14:textId="77386474" w:rsidR="00D1302E" w:rsidRPr="00E577BF" w:rsidRDefault="00273E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③さらには、ノーコード開発基盤を導入し、デジタル技術に明るくない人材でも自ら構築できるよう、適宜社員教育を行うことで、今後のDX戦略を担う人材の育成に取り組んでおります</w:t>
                  </w:r>
                  <w:r>
                    <w:rPr>
                      <w:rFonts w:ascii="ＭＳ 明朝" w:eastAsia="ＭＳ 明朝" w:hAnsi="ＭＳ 明朝" w:cs="ＭＳ 明朝" w:hint="eastAsia"/>
                      <w:spacing w:val="6"/>
                      <w:kern w:val="0"/>
                      <w:szCs w:val="21"/>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6FF75B1C" w:rsidR="00D1302E" w:rsidRPr="00E577BF" w:rsidRDefault="00273E09" w:rsidP="004D7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①DX戦略：グループ全体の統一したプラットフォームでお客様を支えます</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53BDBDD" w14:textId="27C41BA7" w:rsidR="00273E09" w:rsidRPr="00273E09" w:rsidRDefault="00273E09" w:rsidP="00273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①クラウド型ローコード開発基盤を活用して「My HITOWAサービス」を開設し、グループ統一の顧客DBを構築のうえ、サービス分野の異なる顧客へのアプローチが可能になりました</w:t>
                  </w:r>
                  <w:r>
                    <w:rPr>
                      <w:rFonts w:ascii="ＭＳ 明朝" w:eastAsia="ＭＳ 明朝" w:hAnsi="ＭＳ 明朝" w:cs="ＭＳ 明朝" w:hint="eastAsia"/>
                      <w:spacing w:val="6"/>
                      <w:kern w:val="0"/>
                      <w:szCs w:val="21"/>
                    </w:rPr>
                    <w:t>。</w:t>
                  </w:r>
                </w:p>
                <w:p w14:paraId="7B1BCC4F" w14:textId="3FEB026F" w:rsidR="00D1302E" w:rsidRPr="00E577BF" w:rsidRDefault="00273E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3E09">
                    <w:rPr>
                      <w:rFonts w:ascii="ＭＳ 明朝" w:eastAsia="ＭＳ 明朝" w:hAnsi="ＭＳ 明朝" w:cs="ＭＳ 明朝" w:hint="eastAsia"/>
                      <w:spacing w:val="6"/>
                      <w:kern w:val="0"/>
                      <w:szCs w:val="21"/>
                    </w:rPr>
                    <w:t>また、新たな施策としての配膳業務のシステム化においても、クラウドプロバイダー提供のサーバーレスアーキテクチャを用いて構築することを検討しており、そのために必要な予算も計上済です</w:t>
                  </w:r>
                  <w:r>
                    <w:rPr>
                      <w:rFonts w:ascii="ＭＳ 明朝" w:eastAsia="ＭＳ 明朝" w:hAnsi="ＭＳ 明朝" w:cs="ＭＳ 明朝" w:hint="eastAsia"/>
                      <w:spacing w:val="6"/>
                      <w:kern w:val="0"/>
                      <w:szCs w:val="21"/>
                    </w:rPr>
                    <w:t>。</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3"/>
              <w:gridCol w:w="5989"/>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374F936" w14:textId="77777777"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HITOWAホールディングス　ホームページ</w:t>
                  </w:r>
                </w:p>
                <w:p w14:paraId="0989427F" w14:textId="77777777"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①「DXの取り組み」ページ</w:t>
                  </w:r>
                </w:p>
                <w:p w14:paraId="6D53F19D" w14:textId="399ED438" w:rsidR="00D1302E" w:rsidRPr="00E577BF" w:rsidRDefault="00AA51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②「サステナビリティ」ページ</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DDA0FB7" w14:textId="77777777"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①2024年　10月　10日（更新日）</w:t>
                  </w:r>
                </w:p>
                <w:p w14:paraId="12B92F68" w14:textId="6199CFF2" w:rsidR="00D1302E" w:rsidRPr="00E577B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②2022年　10月　27日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F2F91A0" w14:textId="77777777"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①https://www.hitowa.com/company/dx/</w:t>
                  </w:r>
                </w:p>
                <w:p w14:paraId="0EF28C35" w14:textId="77777777"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成果指標：お客様と従業員の満足度を絶えず向上し続けます</w:t>
                  </w:r>
                </w:p>
                <w:p w14:paraId="09F98215" w14:textId="77777777"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②https://www.hitowa.com/sustainability/think/message/</w:t>
                  </w:r>
                </w:p>
                <w:p w14:paraId="0AF707E1" w14:textId="523D20BB" w:rsidR="00D1302E" w:rsidRPr="00E577BF" w:rsidRDefault="00AA51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トップメッセージ：DXを通じた社会課題の解決</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8D26C97" w14:textId="4BBD613A"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②デジタル技術を活用し、サービスの品質向上と社員の業務効率化・負担軽減の両立を図っていくとの方向性であることから、顧客ならびに従業員の満足度向上が、当社のDX推進への取り組みが評価されることに繋がると考えます</w:t>
                  </w:r>
                  <w:r>
                    <w:rPr>
                      <w:rFonts w:ascii="ＭＳ 明朝" w:eastAsia="ＭＳ 明朝" w:hAnsi="ＭＳ 明朝" w:cs="ＭＳ 明朝" w:hint="eastAsia"/>
                      <w:spacing w:val="6"/>
                      <w:kern w:val="0"/>
                      <w:szCs w:val="21"/>
                    </w:rPr>
                    <w:t>。</w:t>
                  </w:r>
                </w:p>
                <w:p w14:paraId="66ADBC34" w14:textId="29C4F5A1" w:rsidR="00D1302E" w:rsidRPr="00E577BF" w:rsidRDefault="00AA51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①上記の考えのもと、絶えず前年比ポイントを上回るよう取り組み内容の改善に役立てていきます</w:t>
                  </w:r>
                  <w:r>
                    <w:rPr>
                      <w:rFonts w:ascii="ＭＳ 明朝" w:eastAsia="ＭＳ 明朝" w:hAnsi="ＭＳ 明朝" w:cs="ＭＳ 明朝" w:hint="eastAsia"/>
                      <w:spacing w:val="6"/>
                      <w:kern w:val="0"/>
                      <w:szCs w:val="21"/>
                    </w:rPr>
                    <w:t>。</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3"/>
              <w:gridCol w:w="5989"/>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605986F2" w14:textId="77777777"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①2024年　10月　10日（更新日）</w:t>
                  </w:r>
                </w:p>
                <w:p w14:paraId="7F5FBFDF" w14:textId="659AD93D" w:rsidR="00D1302E" w:rsidRPr="00E577B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②2022年　10月　27日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091118E" w14:textId="77777777"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HITOWAホールディングス　ホームページ</w:t>
                  </w:r>
                </w:p>
                <w:p w14:paraId="685B4535" w14:textId="77777777"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①「DXの取り組み」ページ</w:t>
                  </w:r>
                </w:p>
                <w:p w14:paraId="107AED2E" w14:textId="77777777"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spacing w:val="6"/>
                      <w:kern w:val="0"/>
                      <w:szCs w:val="21"/>
                    </w:rPr>
                    <w:t>https://www.hitowa.com/company/dx/</w:t>
                  </w:r>
                </w:p>
                <w:p w14:paraId="56E9B8E7" w14:textId="77777777"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トップメッセージ：グループシナジーとDXにより新規顧客領域の拡大を目指します</w:t>
                  </w:r>
                </w:p>
                <w:p w14:paraId="5F6762CA" w14:textId="77777777"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②「サステナビリティ」ページ</w:t>
                  </w:r>
                </w:p>
                <w:p w14:paraId="1C45B64D" w14:textId="77777777"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spacing w:val="6"/>
                      <w:kern w:val="0"/>
                      <w:szCs w:val="21"/>
                    </w:rPr>
                    <w:t>https://www.hitowa.com/sustainability/think/message/</w:t>
                  </w:r>
                </w:p>
                <w:p w14:paraId="67F41979" w14:textId="041EEDE5" w:rsidR="00D1302E" w:rsidRPr="00E577BF" w:rsidRDefault="00AA51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トップメッセージ：DXを通じた社会課題の解決</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A144600" w14:textId="7FF8C77E"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実務執行総括責任者である当社の代表取締役社長により、公表媒体を通じて、以下メッセージを配信しております</w:t>
                  </w:r>
                  <w:r>
                    <w:rPr>
                      <w:rFonts w:ascii="ＭＳ 明朝" w:eastAsia="ＭＳ 明朝" w:hAnsi="ＭＳ 明朝" w:cs="ＭＳ 明朝" w:hint="eastAsia"/>
                      <w:spacing w:val="6"/>
                      <w:kern w:val="0"/>
                      <w:szCs w:val="21"/>
                    </w:rPr>
                    <w:t>。</w:t>
                  </w:r>
                </w:p>
                <w:p w14:paraId="56CE62D9" w14:textId="77777777"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【メッセージ概要】</w:t>
                  </w:r>
                </w:p>
                <w:p w14:paraId="46B3161E" w14:textId="77777777"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①当社は、老人ホームや保育園などの運営、ハウスクリーニングや家事代行サービス、介護施設における給食サービスの提供などを展開しておりますが、これらの事業のグループシナジーをDXをもって実現することで、既存サービスの枠組みを超えた新たな価値を創造し、新規顧客領域の拡大を目指しています。</w:t>
                  </w:r>
                </w:p>
                <w:p w14:paraId="5F645D54" w14:textId="77777777"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②特に、これまで手書きの資料作成など、ややアナログな業務形態が多かった保育・介護の現場こそ、DXの果たす役割が大きいと考えています。</w:t>
                  </w:r>
                </w:p>
                <w:p w14:paraId="052C604F" w14:textId="31900DBF" w:rsidR="00D1302E" w:rsidRPr="00E577BF" w:rsidRDefault="00AA51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今後も積極的なDXにより、保育・介護に関わるすべての当事者にとって満足が実感できるサービスを目指します</w:t>
                  </w:r>
                  <w:r>
                    <w:rPr>
                      <w:rFonts w:ascii="ＭＳ 明朝" w:eastAsia="ＭＳ 明朝" w:hAnsi="ＭＳ 明朝" w:cs="ＭＳ 明朝" w:hint="eastAsia"/>
                      <w:spacing w:val="6"/>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4621CBEF" w:rsidR="00D1302E" w:rsidRPr="00E577BF" w:rsidRDefault="00D1302E"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AA51AF">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AA51AF">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FBE1BA8" w14:textId="66BF0A4E"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経営者を中心にDX推進担当役員やその他推進担当者と確認のうえ、DX推進指標を用いた自己診断を実施済</w:t>
                  </w:r>
                  <w:r>
                    <w:rPr>
                      <w:rFonts w:ascii="ＭＳ 明朝" w:eastAsia="ＭＳ 明朝" w:hAnsi="ＭＳ 明朝" w:cs="ＭＳ 明朝" w:hint="eastAsia"/>
                      <w:spacing w:val="6"/>
                      <w:kern w:val="0"/>
                      <w:szCs w:val="21"/>
                    </w:rPr>
                    <w:t>。</w:t>
                  </w:r>
                </w:p>
                <w:p w14:paraId="3F52CB17" w14:textId="65B682F8" w:rsidR="00D1302E" w:rsidRPr="00E577BF" w:rsidRDefault="00AA51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記入済のDX推進指標自己診断フォーマットを別添にて提出致します</w:t>
                  </w:r>
                  <w:r>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3A6AB55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AA51AF" w:rsidRPr="00AA51AF">
                    <w:rPr>
                      <w:rFonts w:ascii="ＭＳ 明朝" w:eastAsia="ＭＳ 明朝" w:hAnsi="ＭＳ 明朝" w:cs="ＭＳ 明朝" w:hint="eastAsia"/>
                      <w:spacing w:val="6"/>
                      <w:kern w:val="0"/>
                      <w:szCs w:val="21"/>
                    </w:rPr>
                    <w:t>2021年　10月頃　～　現在継続中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C3668CA" w14:textId="6E0604C1"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2021年10月より、エンドポイントセキュリティの強化として、ゼロトラスト時代を見据えたEDRを導入し、かつSOCサービスによるPC端末への監視により、被害の最小化を目的とした対策を施しました</w:t>
                  </w:r>
                  <w:r>
                    <w:rPr>
                      <w:rFonts w:ascii="ＭＳ 明朝" w:eastAsia="ＭＳ 明朝" w:hAnsi="ＭＳ 明朝" w:cs="ＭＳ 明朝" w:hint="eastAsia"/>
                      <w:spacing w:val="6"/>
                      <w:kern w:val="0"/>
                      <w:szCs w:val="21"/>
                    </w:rPr>
                    <w:t>。</w:t>
                  </w:r>
                </w:p>
                <w:p w14:paraId="7E5F0F28" w14:textId="4E893F3F"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併せてファイアウォールからの侵入に備えたSOCサービスによる24時間365日体制での監視をスタートさせることで、よりリスクの可視化と万が一の攻撃に対する迅速な対応を可能としました</w:t>
                  </w:r>
                  <w:r>
                    <w:rPr>
                      <w:rFonts w:ascii="ＭＳ 明朝" w:eastAsia="ＭＳ 明朝" w:hAnsi="ＭＳ 明朝" w:cs="ＭＳ 明朝" w:hint="eastAsia"/>
                      <w:spacing w:val="6"/>
                      <w:kern w:val="0"/>
                      <w:szCs w:val="21"/>
                    </w:rPr>
                    <w:t>。</w:t>
                  </w:r>
                </w:p>
                <w:p w14:paraId="1FD56273" w14:textId="77BB2C87"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t>さらには、社内でCSIRT（シーサート）を立ち上げ、2021年12月に日本シーサート協議会への加盟も果しております</w:t>
                  </w:r>
                  <w:r>
                    <w:rPr>
                      <w:rFonts w:ascii="ＭＳ 明朝" w:eastAsia="ＭＳ 明朝" w:hAnsi="ＭＳ 明朝" w:cs="ＭＳ 明朝" w:hint="eastAsia"/>
                      <w:spacing w:val="6"/>
                      <w:kern w:val="0"/>
                      <w:szCs w:val="21"/>
                    </w:rPr>
                    <w:t>。</w:t>
                  </w:r>
                </w:p>
                <w:p w14:paraId="582EA56D" w14:textId="4E9D0714" w:rsidR="00AA51AF" w:rsidRPr="00AA51AF" w:rsidRDefault="00AA51AF" w:rsidP="00AA5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hint="eastAsia"/>
                      <w:spacing w:val="6"/>
                      <w:kern w:val="0"/>
                      <w:szCs w:val="21"/>
                    </w:rPr>
                    <w:lastRenderedPageBreak/>
                    <w:t>なお、上記取り組みは以下プレスリリースとしてホームページにも公表しております</w:t>
                  </w:r>
                  <w:r>
                    <w:rPr>
                      <w:rFonts w:ascii="ＭＳ 明朝" w:eastAsia="ＭＳ 明朝" w:hAnsi="ＭＳ 明朝" w:cs="ＭＳ 明朝" w:hint="eastAsia"/>
                      <w:spacing w:val="6"/>
                      <w:kern w:val="0"/>
                      <w:szCs w:val="21"/>
                    </w:rPr>
                    <w:t>。</w:t>
                  </w:r>
                </w:p>
                <w:p w14:paraId="55510B03" w14:textId="119DD4CD" w:rsidR="00350A8C" w:rsidRPr="00E577BF" w:rsidRDefault="00AA51AF"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1AF">
                    <w:rPr>
                      <w:rFonts w:ascii="ＭＳ 明朝" w:eastAsia="ＭＳ 明朝" w:hAnsi="ＭＳ 明朝" w:cs="ＭＳ 明朝"/>
                      <w:spacing w:val="6"/>
                      <w:kern w:val="0"/>
                      <w:szCs w:val="21"/>
                    </w:rPr>
                    <w:t>https://www.hitowa.com/info/id1046.html</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06C566" w14:textId="77777777" w:rsidR="00A30CF1" w:rsidRDefault="00A30CF1">
      <w:r>
        <w:separator/>
      </w:r>
    </w:p>
  </w:endnote>
  <w:endnote w:type="continuationSeparator" w:id="0">
    <w:p w14:paraId="0533238C" w14:textId="77777777" w:rsidR="00A30CF1" w:rsidRDefault="00A30CF1">
      <w:r>
        <w:continuationSeparator/>
      </w:r>
    </w:p>
  </w:endnote>
  <w:endnote w:type="continuationNotice" w:id="1">
    <w:p w14:paraId="6891ECA3" w14:textId="77777777" w:rsidR="00A30CF1" w:rsidRDefault="00A30CF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D87A97" w14:textId="77777777" w:rsidR="00A30CF1" w:rsidRDefault="00A30CF1">
      <w:r>
        <w:separator/>
      </w:r>
    </w:p>
  </w:footnote>
  <w:footnote w:type="continuationSeparator" w:id="0">
    <w:p w14:paraId="11CC2A60" w14:textId="77777777" w:rsidR="00A30CF1" w:rsidRDefault="00A30CF1">
      <w:r>
        <w:continuationSeparator/>
      </w:r>
    </w:p>
  </w:footnote>
  <w:footnote w:type="continuationNotice" w:id="1">
    <w:p w14:paraId="054A71F0" w14:textId="77777777" w:rsidR="00A30CF1" w:rsidRDefault="00A30CF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3E09"/>
    <w:rsid w:val="0027635A"/>
    <w:rsid w:val="00277C81"/>
    <w:rsid w:val="00280930"/>
    <w:rsid w:val="00291E04"/>
    <w:rsid w:val="002A27BF"/>
    <w:rsid w:val="002C071A"/>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D786F"/>
    <w:rsid w:val="004E264F"/>
    <w:rsid w:val="00500737"/>
    <w:rsid w:val="00514854"/>
    <w:rsid w:val="0051532F"/>
    <w:rsid w:val="00516839"/>
    <w:rsid w:val="0051732C"/>
    <w:rsid w:val="00520BCD"/>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56557"/>
    <w:rsid w:val="006604E9"/>
    <w:rsid w:val="00661607"/>
    <w:rsid w:val="0066668A"/>
    <w:rsid w:val="006766F3"/>
    <w:rsid w:val="00680033"/>
    <w:rsid w:val="00682B2D"/>
    <w:rsid w:val="00684B17"/>
    <w:rsid w:val="00696A0C"/>
    <w:rsid w:val="006B104F"/>
    <w:rsid w:val="006C0F01"/>
    <w:rsid w:val="006C13EE"/>
    <w:rsid w:val="006D3861"/>
    <w:rsid w:val="006D6937"/>
    <w:rsid w:val="006E6FEF"/>
    <w:rsid w:val="006F2BB7"/>
    <w:rsid w:val="006F6B2A"/>
    <w:rsid w:val="0071191E"/>
    <w:rsid w:val="00715D06"/>
    <w:rsid w:val="00720D00"/>
    <w:rsid w:val="00726DDB"/>
    <w:rsid w:val="007276ED"/>
    <w:rsid w:val="00730B06"/>
    <w:rsid w:val="0073586F"/>
    <w:rsid w:val="0074688D"/>
    <w:rsid w:val="00760625"/>
    <w:rsid w:val="00762B94"/>
    <w:rsid w:val="007675DC"/>
    <w:rsid w:val="00775A16"/>
    <w:rsid w:val="007769C5"/>
    <w:rsid w:val="00783D16"/>
    <w:rsid w:val="007877A8"/>
    <w:rsid w:val="007877B8"/>
    <w:rsid w:val="007913BB"/>
    <w:rsid w:val="007A4960"/>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04DC"/>
    <w:rsid w:val="00A22980"/>
    <w:rsid w:val="00A24438"/>
    <w:rsid w:val="00A24614"/>
    <w:rsid w:val="00A30CF1"/>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A51AF"/>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4978"/>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95D05"/>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D885A354-C651-4BFB-83DC-754739C360E0}"/>
  <w:writeProtection w:cryptProviderType="rsaAES" w:cryptAlgorithmClass="hash" w:cryptAlgorithmType="typeAny" w:cryptAlgorithmSid="14" w:cryptSpinCount="100000" w:hash="HtFYKLvHcRScd5x8n0L9OOc5g1rKouo8IovsSP+NPjyGGjTmONL+n7VyRSIRBhpCj32NATAfRHMoGkQMGkb5rg==" w:salt="TQFJ7aoJxEeEtGRGuTlG0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896</ap:Words>
  <ap:Characters>5110</ap:Characters>
  <ap:Application/>
  <ap:Lines>42</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5995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