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1210E410"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897498">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897498">
              <w:rPr>
                <w:rFonts w:ascii="ＭＳ 明朝" w:eastAsia="ＭＳ 明朝" w:hAnsi="ＭＳ 明朝" w:cs="ＭＳ 明朝" w:hint="eastAsia"/>
                <w:spacing w:val="6"/>
                <w:kern w:val="0"/>
                <w:szCs w:val="21"/>
              </w:rPr>
              <w:t>1</w:t>
            </w:r>
            <w:r w:rsidR="005849D6">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月　　</w:t>
            </w:r>
            <w:r w:rsidR="00897498">
              <w:rPr>
                <w:rFonts w:ascii="ＭＳ 明朝" w:eastAsia="ＭＳ 明朝" w:hAnsi="ＭＳ 明朝" w:cs="ＭＳ 明朝" w:hint="eastAsia"/>
                <w:spacing w:val="6"/>
                <w:kern w:val="0"/>
                <w:szCs w:val="21"/>
              </w:rPr>
              <w:t>2</w:t>
            </w:r>
            <w:r w:rsidR="005849D6">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3C64BDFE"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897498">
              <w:rPr>
                <w:rFonts w:ascii="ＭＳ 明朝" w:eastAsia="ＭＳ 明朝" w:hAnsi="ＭＳ 明朝" w:hint="eastAsia"/>
                <w:spacing w:val="6"/>
                <w:kern w:val="0"/>
                <w:szCs w:val="21"/>
              </w:rPr>
              <w:t>とうきゅうけんせつ</w:t>
            </w:r>
          </w:p>
          <w:p w14:paraId="1EE5CAB5" w14:textId="3FE26810"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897498">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r w:rsidR="00897498">
              <w:rPr>
                <w:rFonts w:ascii="ＭＳ 明朝" w:eastAsia="ＭＳ 明朝" w:hAnsi="ＭＳ 明朝" w:cs="ＭＳ 明朝" w:hint="eastAsia"/>
                <w:spacing w:val="6"/>
                <w:kern w:val="0"/>
                <w:szCs w:val="21"/>
              </w:rPr>
              <w:t>東急建設株式会社</w:t>
            </w:r>
          </w:p>
          <w:p w14:paraId="709E4A6F" w14:textId="0FF342F9"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897498">
              <w:rPr>
                <w:rFonts w:ascii="ＭＳ 明朝" w:eastAsia="ＭＳ 明朝" w:hAnsi="ＭＳ 明朝" w:hint="eastAsia"/>
                <w:spacing w:val="6"/>
                <w:kern w:val="0"/>
                <w:szCs w:val="21"/>
              </w:rPr>
              <w:t xml:space="preserve">　てらだ　みつひろ</w:t>
            </w:r>
          </w:p>
          <w:p w14:paraId="039A6583" w14:textId="7C50B952"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897498">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897498">
              <w:rPr>
                <w:rFonts w:ascii="ＭＳ 明朝" w:eastAsia="ＭＳ 明朝" w:hAnsi="ＭＳ 明朝" w:hint="eastAsia"/>
                <w:spacing w:val="6"/>
                <w:kern w:val="0"/>
                <w:szCs w:val="21"/>
              </w:rPr>
              <w:t>寺田　光宏</w:t>
            </w:r>
          </w:p>
          <w:p w14:paraId="5534F654" w14:textId="036D65E5"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897498">
              <w:rPr>
                <w:rFonts w:ascii="ＭＳ 明朝" w:eastAsia="ＭＳ 明朝" w:hAnsi="ＭＳ 明朝" w:cs="ＭＳ 明朝" w:hint="eastAsia"/>
                <w:spacing w:val="6"/>
                <w:kern w:val="0"/>
                <w:szCs w:val="21"/>
              </w:rPr>
              <w:t>150</w:t>
            </w:r>
            <w:r w:rsidR="00A1730A">
              <w:rPr>
                <w:rFonts w:ascii="ＭＳ 明朝" w:eastAsia="ＭＳ 明朝" w:hAnsi="ＭＳ 明朝" w:cs="ＭＳ 明朝" w:hint="eastAsia"/>
                <w:spacing w:val="6"/>
                <w:kern w:val="0"/>
                <w:szCs w:val="21"/>
              </w:rPr>
              <w:t>-</w:t>
            </w:r>
            <w:r w:rsidR="00897498">
              <w:rPr>
                <w:rFonts w:ascii="ＭＳ 明朝" w:eastAsia="ＭＳ 明朝" w:hAnsi="ＭＳ 明朝" w:cs="ＭＳ 明朝" w:hint="eastAsia"/>
                <w:spacing w:val="6"/>
                <w:kern w:val="0"/>
                <w:szCs w:val="21"/>
              </w:rPr>
              <w:t>8340</w:t>
            </w:r>
          </w:p>
          <w:p w14:paraId="6BDAE701" w14:textId="22184372" w:rsidR="00D1302E" w:rsidRPr="00897498" w:rsidRDefault="00897498" w:rsidP="00F66735">
            <w:pPr>
              <w:spacing w:afterLines="50" w:after="120" w:line="260" w:lineRule="exact"/>
              <w:ind w:leftChars="1261" w:left="2699"/>
              <w:rPr>
                <w:rFonts w:ascii="ＭＳ 明朝" w:eastAsia="ＭＳ 明朝" w:hAnsi="ＭＳ 明朝"/>
                <w:spacing w:val="14"/>
                <w:kern w:val="0"/>
                <w:szCs w:val="21"/>
              </w:rPr>
            </w:pPr>
            <w:r w:rsidRPr="00897498">
              <w:rPr>
                <w:rFonts w:ascii="ＭＳ 明朝" w:eastAsia="ＭＳ 明朝" w:hAnsi="ＭＳ 明朝" w:hint="eastAsia"/>
                <w:spacing w:val="14"/>
                <w:kern w:val="0"/>
                <w:szCs w:val="21"/>
              </w:rPr>
              <w:t>東京都渋谷区渋谷1-16-14　渋谷地下鉄ビル</w:t>
            </w:r>
          </w:p>
          <w:p w14:paraId="47DD002F" w14:textId="428076CF"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897498" w:rsidRPr="00897498">
              <w:rPr>
                <w:rFonts w:ascii="ＭＳ 明朝" w:eastAsia="ＭＳ 明朝" w:hAnsi="ＭＳ 明朝" w:cs="ＭＳ 明朝"/>
                <w:kern w:val="0"/>
                <w:szCs w:val="21"/>
              </w:rPr>
              <w:t>9011001040166</w:t>
            </w:r>
          </w:p>
          <w:p w14:paraId="045CD76E" w14:textId="17E02FB4"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w:pict w14:anchorId="4C36179F">
                <v:oval id="_x0000_s2050" style="position:absolute;left:0;text-align:left;margin-left:101.25pt;margin-top:8.75pt;width:54.75pt;height:21pt;z-index:1" filled="f" strokeweight="1.5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97498" w:rsidRPr="00E577BF" w14:paraId="5B7EE562" w14:textId="77777777" w:rsidTr="00F5566D">
              <w:trPr>
                <w:trHeight w:val="707"/>
              </w:trPr>
              <w:tc>
                <w:tcPr>
                  <w:tcW w:w="2600" w:type="dxa"/>
                  <w:shd w:val="clear" w:color="auto" w:fill="auto"/>
                </w:tcPr>
                <w:p w14:paraId="712AB77F" w14:textId="77777777" w:rsidR="00897498" w:rsidRPr="00E577BF" w:rsidRDefault="00897498" w:rsidP="008974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70D649" w14:textId="77777777" w:rsidR="00897498" w:rsidRDefault="00897498" w:rsidP="00897498">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5048">
                    <w:rPr>
                      <w:rFonts w:ascii="ＭＳ 明朝" w:eastAsia="ＭＳ 明朝" w:hAnsi="ＭＳ 明朝" w:cs="ＭＳ 明朝" w:hint="eastAsia"/>
                      <w:spacing w:val="6"/>
                      <w:kern w:val="0"/>
                      <w:szCs w:val="21"/>
                    </w:rPr>
                    <w:t xml:space="preserve">長期経営計画 </w:t>
                  </w:r>
                  <w:r w:rsidRPr="00B37388">
                    <w:rPr>
                      <w:rFonts w:ascii="ＭＳ 明朝" w:eastAsia="ＭＳ 明朝" w:hAnsi="ＭＳ 明朝" w:cs="ＭＳ 明朝" w:hint="eastAsia"/>
                      <w:spacing w:val="6"/>
                      <w:kern w:val="0"/>
                      <w:szCs w:val="21"/>
                    </w:rPr>
                    <w:t>“</w:t>
                  </w:r>
                  <w:r w:rsidRPr="00B37388">
                    <w:rPr>
                      <w:rFonts w:ascii="ＭＳ 明朝" w:eastAsia="ＭＳ 明朝" w:hAnsi="ＭＳ 明朝" w:cs="ＭＳ 明朝"/>
                      <w:spacing w:val="6"/>
                      <w:kern w:val="0"/>
                      <w:szCs w:val="21"/>
                    </w:rPr>
                    <w:t>To zero, from zero.”</w:t>
                  </w:r>
                </w:p>
                <w:p w14:paraId="200ADAF6" w14:textId="0AF314C7" w:rsidR="00897498" w:rsidRPr="00E577BF" w:rsidRDefault="00897498" w:rsidP="00897498">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w:t>
                  </w:r>
                  <w:r>
                    <w:rPr>
                      <w:rFonts w:ascii="ＭＳ 明朝" w:eastAsia="ＭＳ 明朝" w:hAnsi="ＭＳ 明朝" w:cs="ＭＳ 明朝"/>
                      <w:spacing w:val="6"/>
                      <w:kern w:val="0"/>
                      <w:szCs w:val="21"/>
                    </w:rPr>
                    <w:t>024</w:t>
                  </w:r>
                </w:p>
              </w:tc>
            </w:tr>
            <w:tr w:rsidR="00897498" w:rsidRPr="00E577BF" w14:paraId="49DA1E39" w14:textId="77777777" w:rsidTr="00F5566D">
              <w:trPr>
                <w:trHeight w:val="697"/>
              </w:trPr>
              <w:tc>
                <w:tcPr>
                  <w:tcW w:w="2600" w:type="dxa"/>
                  <w:shd w:val="clear" w:color="auto" w:fill="auto"/>
                </w:tcPr>
                <w:p w14:paraId="2E32CE86" w14:textId="77777777" w:rsidR="00897498" w:rsidRPr="00E577BF" w:rsidRDefault="00897498" w:rsidP="008974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4E769F6" w14:textId="77777777" w:rsidR="00897498" w:rsidRDefault="00897498" w:rsidP="00897498">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6203">
                    <w:rPr>
                      <w:rFonts w:ascii="ＭＳ 明朝" w:eastAsia="ＭＳ 明朝" w:hAnsi="ＭＳ 明朝" w:cs="ＭＳ 明朝" w:hint="eastAsia"/>
                      <w:spacing w:val="6"/>
                      <w:kern w:val="0"/>
                      <w:szCs w:val="21"/>
                    </w:rPr>
                    <w:t>2021年5月12日(初版)</w:t>
                  </w:r>
                  <w:r>
                    <w:rPr>
                      <w:rFonts w:ascii="ＭＳ 明朝" w:eastAsia="ＭＳ 明朝" w:hAnsi="ＭＳ 明朝" w:cs="ＭＳ 明朝"/>
                      <w:spacing w:val="6"/>
                      <w:kern w:val="0"/>
                      <w:szCs w:val="21"/>
                    </w:rPr>
                    <w:br/>
                  </w:r>
                  <w:r w:rsidRPr="00FE6203">
                    <w:rPr>
                      <w:rFonts w:ascii="ＭＳ 明朝" w:eastAsia="ＭＳ 明朝" w:hAnsi="ＭＳ 明朝" w:cs="ＭＳ 明朝" w:hint="eastAsia"/>
                      <w:spacing w:val="6"/>
                      <w:kern w:val="0"/>
                      <w:szCs w:val="21"/>
                    </w:rPr>
                    <w:t>2024年5月9日(第四版)</w:t>
                  </w:r>
                </w:p>
                <w:p w14:paraId="5054374B" w14:textId="66BB2781" w:rsidR="00897498" w:rsidRPr="00897498" w:rsidRDefault="00897498" w:rsidP="00897498">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498">
                    <w:rPr>
                      <w:rFonts w:ascii="ＭＳ 明朝" w:eastAsia="ＭＳ 明朝" w:hAnsi="ＭＳ 明朝" w:cs="ＭＳ 明朝" w:hint="eastAsia"/>
                      <w:spacing w:val="6"/>
                      <w:kern w:val="0"/>
                      <w:szCs w:val="21"/>
                    </w:rPr>
                    <w:t>2024年</w:t>
                  </w:r>
                  <w:r w:rsidRPr="00897498">
                    <w:rPr>
                      <w:rFonts w:ascii="ＭＳ 明朝" w:eastAsia="ＭＳ 明朝" w:hAnsi="ＭＳ 明朝" w:cs="ＭＳ 明朝"/>
                      <w:spacing w:val="6"/>
                      <w:kern w:val="0"/>
                      <w:szCs w:val="21"/>
                    </w:rPr>
                    <w:t>9</w:t>
                  </w:r>
                  <w:r w:rsidRPr="00897498">
                    <w:rPr>
                      <w:rFonts w:ascii="ＭＳ 明朝" w:eastAsia="ＭＳ 明朝" w:hAnsi="ＭＳ 明朝" w:cs="ＭＳ 明朝" w:hint="eastAsia"/>
                      <w:spacing w:val="6"/>
                      <w:kern w:val="0"/>
                      <w:szCs w:val="21"/>
                    </w:rPr>
                    <w:t>月</w:t>
                  </w:r>
                  <w:r w:rsidRPr="00897498">
                    <w:rPr>
                      <w:rFonts w:ascii="ＭＳ 明朝" w:eastAsia="ＭＳ 明朝" w:hAnsi="ＭＳ 明朝" w:cs="ＭＳ 明朝"/>
                      <w:spacing w:val="6"/>
                      <w:kern w:val="0"/>
                      <w:szCs w:val="21"/>
                    </w:rPr>
                    <w:t>27</w:t>
                  </w:r>
                  <w:r w:rsidRPr="00897498">
                    <w:rPr>
                      <w:rFonts w:ascii="ＭＳ 明朝" w:eastAsia="ＭＳ 明朝" w:hAnsi="ＭＳ 明朝" w:cs="ＭＳ 明朝" w:hint="eastAsia"/>
                      <w:spacing w:val="6"/>
                      <w:kern w:val="0"/>
                      <w:szCs w:val="21"/>
                    </w:rPr>
                    <w:t>日</w:t>
                  </w:r>
                </w:p>
              </w:tc>
            </w:tr>
            <w:tr w:rsidR="00897498" w:rsidRPr="00E577BF" w14:paraId="382C3670" w14:textId="77777777" w:rsidTr="00F5566D">
              <w:trPr>
                <w:trHeight w:val="707"/>
              </w:trPr>
              <w:tc>
                <w:tcPr>
                  <w:tcW w:w="2600" w:type="dxa"/>
                  <w:shd w:val="clear" w:color="auto" w:fill="auto"/>
                </w:tcPr>
                <w:p w14:paraId="4FC652B6" w14:textId="77777777" w:rsidR="00897498" w:rsidRPr="00E577BF" w:rsidRDefault="00897498" w:rsidP="008974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C219C41" w14:textId="7432F431" w:rsidR="008357EB" w:rsidRPr="008357EB" w:rsidRDefault="008357EB" w:rsidP="008357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11C8">
                    <w:rPr>
                      <w:rFonts w:ascii="ＭＳ 明朝" w:eastAsia="ＭＳ 明朝" w:hAnsi="ＭＳ 明朝" w:cs="ＭＳ 明朝" w:hint="eastAsia"/>
                      <w:spacing w:val="6"/>
                      <w:kern w:val="0"/>
                      <w:szCs w:val="21"/>
                    </w:rPr>
                    <w:t>当社コーポレートサイト</w:t>
                  </w:r>
                </w:p>
                <w:p w14:paraId="7EB0A4EE" w14:textId="588D9F35" w:rsidR="00897498" w:rsidRPr="00897498" w:rsidRDefault="00897498" w:rsidP="00897498">
                  <w:pPr>
                    <w:numPr>
                      <w:ilvl w:val="0"/>
                      <w:numId w:val="7"/>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u w:val="none"/>
                    </w:rPr>
                  </w:pPr>
                  <w:r w:rsidRPr="00E23EC7">
                    <w:rPr>
                      <w:rFonts w:ascii="ＭＳ 明朝" w:eastAsia="ＭＳ 明朝" w:hAnsi="ＭＳ 明朝" w:cs="ＭＳ 明朝" w:hint="eastAsia"/>
                      <w:spacing w:val="6"/>
                      <w:kern w:val="0"/>
                      <w:szCs w:val="21"/>
                    </w:rPr>
                    <w:t>『初版』</w:t>
                  </w:r>
                  <w:r>
                    <w:rPr>
                      <w:rFonts w:ascii="ＭＳ 明朝" w:eastAsia="ＭＳ 明朝" w:hAnsi="ＭＳ 明朝" w:cs="ＭＳ 明朝"/>
                      <w:spacing w:val="6"/>
                      <w:kern w:val="0"/>
                      <w:szCs w:val="21"/>
                    </w:rPr>
                    <w:br/>
                  </w:r>
                  <w:hyperlink r:id="rId8" w:history="1">
                    <w:r>
                      <w:rPr>
                        <w:rStyle w:val="af6"/>
                        <w:rFonts w:ascii="ＭＳ 明朝" w:eastAsia="ＭＳ 明朝" w:hAnsi="ＭＳ 明朝" w:cs="ＭＳ 明朝"/>
                        <w:spacing w:val="6"/>
                        <w:kern w:val="0"/>
                        <w:szCs w:val="21"/>
                      </w:rPr>
                      <w:t>https://pdf.irpocket.com/C1720/eq9A/eSqS/qlbf.pdf</w:t>
                    </w:r>
                  </w:hyperlink>
                  <w:r>
                    <w:rPr>
                      <w:rFonts w:ascii="ＭＳ 明朝" w:eastAsia="ＭＳ 明朝" w:hAnsi="ＭＳ 明朝" w:cs="ＭＳ 明朝"/>
                      <w:spacing w:val="6"/>
                      <w:kern w:val="0"/>
                      <w:szCs w:val="21"/>
                    </w:rPr>
                    <w:br/>
                  </w:r>
                  <w:r w:rsidRPr="00E23EC7">
                    <w:rPr>
                      <w:rFonts w:ascii="ＭＳ 明朝" w:eastAsia="ＭＳ 明朝" w:hAnsi="ＭＳ 明朝" w:cs="ＭＳ 明朝" w:hint="eastAsia"/>
                      <w:spacing w:val="6"/>
                      <w:kern w:val="0"/>
                      <w:szCs w:val="21"/>
                    </w:rPr>
                    <w:t>[P4、P9、P12]</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『第四版』</w:t>
                  </w:r>
                  <w:r>
                    <w:rPr>
                      <w:rFonts w:ascii="ＭＳ 明朝" w:eastAsia="ＭＳ 明朝" w:hAnsi="ＭＳ 明朝" w:cs="ＭＳ 明朝"/>
                      <w:spacing w:val="6"/>
                      <w:kern w:val="0"/>
                      <w:szCs w:val="21"/>
                    </w:rPr>
                    <w:br/>
                  </w:r>
                  <w:hyperlink r:id="rId9" w:history="1">
                    <w:r>
                      <w:rPr>
                        <w:rStyle w:val="af6"/>
                        <w:rFonts w:ascii="ＭＳ 明朝" w:eastAsia="ＭＳ 明朝" w:hAnsi="ＭＳ 明朝" w:cs="ＭＳ 明朝"/>
                        <w:spacing w:val="6"/>
                        <w:kern w:val="0"/>
                        <w:szCs w:val="21"/>
                      </w:rPr>
                      <w:t>https://pdf.irpocket.com/C1720/RzLT/ZR0f/PXdi.pdf</w:t>
                    </w:r>
                  </w:hyperlink>
                </w:p>
                <w:p w14:paraId="3111304A" w14:textId="6CAD23F8" w:rsidR="00897498" w:rsidRPr="00897498" w:rsidRDefault="00E95DF5" w:rsidP="0089749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23EC7">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2-4</w:t>
                  </w:r>
                  <w:r w:rsidRPr="00E23EC7">
                    <w:rPr>
                      <w:rFonts w:ascii="ＭＳ 明朝" w:eastAsia="ＭＳ 明朝" w:hAnsi="ＭＳ 明朝" w:cs="ＭＳ 明朝" w:hint="eastAsia"/>
                      <w:spacing w:val="6"/>
                      <w:kern w:val="0"/>
                      <w:szCs w:val="21"/>
                    </w:rPr>
                    <w:t>]</w:t>
                  </w:r>
                </w:p>
                <w:p w14:paraId="2BFD86E1" w14:textId="622E613A" w:rsidR="00897498" w:rsidRPr="00897498" w:rsidRDefault="00000000" w:rsidP="00897498">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897498" w:rsidRPr="005B62ED">
                      <w:rPr>
                        <w:rStyle w:val="af6"/>
                        <w:rFonts w:ascii="ＭＳ 明朝" w:eastAsia="ＭＳ 明朝" w:hAnsi="ＭＳ 明朝" w:cs="ＭＳ 明朝"/>
                        <w:spacing w:val="6"/>
                        <w:kern w:val="0"/>
                        <w:szCs w:val="21"/>
                      </w:rPr>
                      <w:t>https://pdf.irpocket.com/C1720/n85z/DVTs/AnZR.pdf</w:t>
                    </w:r>
                  </w:hyperlink>
                  <w:r w:rsidR="00897498" w:rsidRPr="00897498">
                    <w:rPr>
                      <w:rFonts w:ascii="ＭＳ 明朝" w:eastAsia="ＭＳ 明朝" w:hAnsi="ＭＳ 明朝" w:cs="ＭＳ 明朝"/>
                      <w:spacing w:val="6"/>
                      <w:kern w:val="0"/>
                      <w:szCs w:val="21"/>
                    </w:rPr>
                    <w:br/>
                    <w:t>[P30-31]</w:t>
                  </w:r>
                </w:p>
              </w:tc>
            </w:tr>
            <w:tr w:rsidR="00897498" w:rsidRPr="00E577BF" w14:paraId="3DE21F82" w14:textId="77777777" w:rsidTr="00F5566D">
              <w:trPr>
                <w:trHeight w:val="697"/>
              </w:trPr>
              <w:tc>
                <w:tcPr>
                  <w:tcW w:w="2600" w:type="dxa"/>
                  <w:shd w:val="clear" w:color="auto" w:fill="auto"/>
                </w:tcPr>
                <w:p w14:paraId="13313238" w14:textId="77777777" w:rsidR="00897498" w:rsidRPr="00E577BF" w:rsidRDefault="00897498" w:rsidP="008974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A10E4F1" w14:textId="77777777" w:rsidR="00897498" w:rsidRPr="00E23EC7" w:rsidRDefault="00897498" w:rsidP="00897498">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3EC7">
                    <w:rPr>
                      <w:rFonts w:ascii="ＭＳ 明朝" w:eastAsia="ＭＳ 明朝" w:hAnsi="ＭＳ 明朝" w:cs="ＭＳ 明朝" w:hint="eastAsia"/>
                      <w:spacing w:val="6"/>
                      <w:kern w:val="0"/>
                      <w:szCs w:val="21"/>
                    </w:rPr>
                    <w:t>VISION2030：「0へ挑み、0から挑み、環境と感動を未来へ建て続ける」</w:t>
                  </w:r>
                </w:p>
                <w:p w14:paraId="052BC001" w14:textId="77777777" w:rsidR="00897498" w:rsidRPr="00E23EC7" w:rsidRDefault="00897498" w:rsidP="0089749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23EC7">
                    <w:rPr>
                      <w:rFonts w:ascii="ＭＳ 明朝" w:eastAsia="ＭＳ 明朝" w:hAnsi="ＭＳ 明朝" w:cs="ＭＳ 明朝" w:hint="eastAsia"/>
                      <w:spacing w:val="6"/>
                      <w:kern w:val="0"/>
                      <w:szCs w:val="21"/>
                    </w:rPr>
                    <w:t>競争優位の源泉：デジタル技術（DX戦略）：BIM/CIMによるデジタルプラットフォームを構築し、デジタルシフトを加速する</w:t>
                  </w:r>
                </w:p>
                <w:p w14:paraId="7F38CF54" w14:textId="4176B94F" w:rsidR="00897498" w:rsidRPr="00E23EC7" w:rsidRDefault="00897498" w:rsidP="0089749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23EC7">
                    <w:rPr>
                      <w:rFonts w:ascii="ＭＳ 明朝" w:eastAsia="ＭＳ 明朝" w:hAnsi="ＭＳ 明朝" w:cs="ＭＳ 明朝" w:hint="eastAsia"/>
                      <w:spacing w:val="6"/>
                      <w:kern w:val="0"/>
                      <w:szCs w:val="21"/>
                    </w:rPr>
                    <w:t>長期経営計画：基本方針と５つの重点戦略：国内土木・建築・建築リニューアル事業を「コア事業」、国際・不動産・新規事業を「戦略事業」と位置づけ、「知の深化」と「知の探索」を実践し、人材とデジタル技術を競争優位の源泉として</w:t>
                  </w:r>
                  <w:r>
                    <w:rPr>
                      <w:rFonts w:ascii="ＭＳ 明朝" w:eastAsia="ＭＳ 明朝" w:hAnsi="ＭＳ 明朝" w:cs="ＭＳ 明朝" w:hint="eastAsia"/>
                      <w:spacing w:val="6"/>
                      <w:kern w:val="0"/>
                      <w:szCs w:val="21"/>
                    </w:rPr>
                    <w:t>、</w:t>
                  </w:r>
                  <w:r w:rsidRPr="005E6D3D">
                    <w:rPr>
                      <w:rFonts w:ascii="ＭＳ 明朝" w:eastAsia="ＭＳ 明朝" w:hAnsi="ＭＳ 明朝" w:cs="ＭＳ 明朝" w:hint="eastAsia"/>
                      <w:spacing w:val="6"/>
                      <w:kern w:val="0"/>
                      <w:szCs w:val="21"/>
                    </w:rPr>
                    <w:t>気候変動リスクの低減を中心にSDGsを起点とした社会課題の解決に向け</w:t>
                  </w:r>
                  <w:r>
                    <w:rPr>
                      <w:rFonts w:ascii="ＭＳ 明朝" w:eastAsia="ＭＳ 明朝" w:hAnsi="ＭＳ 明朝" w:cs="ＭＳ 明朝" w:hint="eastAsia"/>
                      <w:spacing w:val="6"/>
                      <w:kern w:val="0"/>
                      <w:szCs w:val="21"/>
                    </w:rPr>
                    <w:t>た</w:t>
                  </w:r>
                  <w:r w:rsidRPr="005E6D3D">
                    <w:rPr>
                      <w:rFonts w:ascii="ＭＳ 明朝" w:eastAsia="ＭＳ 明朝" w:hAnsi="ＭＳ 明朝" w:cs="ＭＳ 明朝" w:hint="eastAsia"/>
                      <w:spacing w:val="6"/>
                      <w:kern w:val="0"/>
                      <w:szCs w:val="21"/>
                    </w:rPr>
                    <w:t>３つの提供価値を</w:t>
                  </w:r>
                  <w:r w:rsidRPr="00E23EC7">
                    <w:rPr>
                      <w:rFonts w:ascii="ＭＳ 明朝" w:eastAsia="ＭＳ 明朝" w:hAnsi="ＭＳ 明朝" w:cs="ＭＳ 明朝" w:hint="eastAsia"/>
                      <w:spacing w:val="6"/>
                      <w:kern w:val="0"/>
                      <w:szCs w:val="21"/>
                    </w:rPr>
                    <w:t>軸</w:t>
                  </w:r>
                  <w:r>
                    <w:rPr>
                      <w:rFonts w:ascii="ＭＳ 明朝" w:eastAsia="ＭＳ 明朝" w:hAnsi="ＭＳ 明朝" w:cs="ＭＳ 明朝" w:hint="eastAsia"/>
                      <w:spacing w:val="6"/>
                      <w:kern w:val="0"/>
                      <w:szCs w:val="21"/>
                    </w:rPr>
                    <w:t>に、</w:t>
                  </w:r>
                  <w:r w:rsidRPr="00E23EC7">
                    <w:rPr>
                      <w:rFonts w:ascii="ＭＳ 明朝" w:eastAsia="ＭＳ 明朝" w:hAnsi="ＭＳ 明朝" w:cs="ＭＳ 明朝" w:hint="eastAsia"/>
                      <w:spacing w:val="6"/>
                      <w:kern w:val="0"/>
                      <w:szCs w:val="21"/>
                    </w:rPr>
                    <w:t>５つの重点戦略を実行する。これにより、財務・非財務両面での持続</w:t>
                  </w:r>
                  <w:r w:rsidRPr="00E23EC7">
                    <w:rPr>
                      <w:rFonts w:ascii="ＭＳ 明朝" w:eastAsia="ＭＳ 明朝" w:hAnsi="ＭＳ 明朝" w:cs="ＭＳ 明朝" w:hint="eastAsia"/>
                      <w:spacing w:val="6"/>
                      <w:kern w:val="0"/>
                      <w:szCs w:val="21"/>
                    </w:rPr>
                    <w:lastRenderedPageBreak/>
                    <w:t>的な企業価値の向上を目指す。</w:t>
                  </w:r>
                </w:p>
                <w:p w14:paraId="742D3301" w14:textId="77777777" w:rsidR="00897498" w:rsidRPr="00E23EC7" w:rsidRDefault="00897498" w:rsidP="00897498">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3EC7">
                    <w:rPr>
                      <w:rFonts w:ascii="ＭＳ 明朝" w:eastAsia="ＭＳ 明朝" w:hAnsi="ＭＳ 明朝" w:cs="ＭＳ 明朝" w:hint="eastAsia"/>
                      <w:spacing w:val="6"/>
                      <w:kern w:val="0"/>
                      <w:szCs w:val="21"/>
                    </w:rPr>
                    <w:t>中長期の外部環境の認識：「生産性向上への期待」、「デジタル技術の加速度的進化」、「一企業では解決できない課題の増加」</w:t>
                  </w:r>
                </w:p>
                <w:p w14:paraId="4C781DFB" w14:textId="77777777" w:rsidR="00897498" w:rsidRDefault="00897498" w:rsidP="0089749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23EC7">
                    <w:rPr>
                      <w:rFonts w:ascii="ＭＳ 明朝" w:eastAsia="ＭＳ 明朝" w:hAnsi="ＭＳ 明朝" w:cs="ＭＳ 明朝" w:hint="eastAsia"/>
                      <w:spacing w:val="6"/>
                      <w:kern w:val="0"/>
                      <w:szCs w:val="21"/>
                    </w:rPr>
                    <w:t>リスク：「デジタル技術の加速などさまざまな構造変化への対応遅れ」、「新たな事業領域でイノベーションを創出できる人材の不足」</w:t>
                  </w:r>
                </w:p>
                <w:p w14:paraId="4553E0C1" w14:textId="07045687" w:rsidR="00897498" w:rsidRPr="00E577BF" w:rsidRDefault="00897498" w:rsidP="0089749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23EC7">
                    <w:rPr>
                      <w:rFonts w:ascii="ＭＳ 明朝" w:eastAsia="ＭＳ 明朝" w:hAnsi="ＭＳ 明朝" w:cs="ＭＳ 明朝" w:hint="eastAsia"/>
                      <w:spacing w:val="6"/>
                      <w:kern w:val="0"/>
                      <w:szCs w:val="21"/>
                    </w:rPr>
                    <w:t>機会：「デジタル技術による建設生産システムの変革と新たな価値提供機会の創出」、「DXによるバリューチェーンの川上・川下への価値提供機会の増加」</w:t>
                  </w:r>
                </w:p>
              </w:tc>
            </w:tr>
            <w:tr w:rsidR="00897498" w:rsidRPr="00E577BF" w14:paraId="01B21D52" w14:textId="77777777" w:rsidTr="00F5566D">
              <w:trPr>
                <w:trHeight w:val="707"/>
              </w:trPr>
              <w:tc>
                <w:tcPr>
                  <w:tcW w:w="2600" w:type="dxa"/>
                  <w:shd w:val="clear" w:color="auto" w:fill="auto"/>
                </w:tcPr>
                <w:p w14:paraId="26DF9E70" w14:textId="77777777" w:rsidR="00897498" w:rsidRPr="00E577BF" w:rsidRDefault="00897498" w:rsidP="008974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A8E0436" w14:textId="77777777" w:rsidR="00897498" w:rsidRDefault="00897498" w:rsidP="00897498">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3EC7">
                    <w:rPr>
                      <w:rFonts w:ascii="ＭＳ 明朝" w:eastAsia="ＭＳ 明朝" w:hAnsi="ＭＳ 明朝" w:cs="ＭＳ 明朝" w:hint="eastAsia"/>
                      <w:spacing w:val="6"/>
                      <w:kern w:val="0"/>
                      <w:szCs w:val="21"/>
                    </w:rPr>
                    <w:t>『初版』2021年5月12日の取締役会で承認</w:t>
                  </w:r>
                  <w:r>
                    <w:rPr>
                      <w:rFonts w:ascii="ＭＳ 明朝" w:eastAsia="ＭＳ 明朝" w:hAnsi="ＭＳ 明朝" w:cs="ＭＳ 明朝"/>
                      <w:spacing w:val="6"/>
                      <w:kern w:val="0"/>
                      <w:szCs w:val="21"/>
                    </w:rPr>
                    <w:br/>
                  </w:r>
                  <w:r w:rsidRPr="00E23EC7">
                    <w:rPr>
                      <w:rFonts w:ascii="ＭＳ 明朝" w:eastAsia="ＭＳ 明朝" w:hAnsi="ＭＳ 明朝" w:cs="ＭＳ 明朝" w:hint="eastAsia"/>
                      <w:spacing w:val="6"/>
                      <w:kern w:val="0"/>
                      <w:szCs w:val="21"/>
                    </w:rPr>
                    <w:t>『第四版』2024年5月9日の取締役会で承認</w:t>
                  </w:r>
                </w:p>
                <w:p w14:paraId="55B7A7ED" w14:textId="16C1F984" w:rsidR="00897498" w:rsidRPr="00E577BF" w:rsidRDefault="00897498" w:rsidP="00897498">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3EC7">
                    <w:rPr>
                      <w:rFonts w:ascii="ＭＳ 明朝" w:eastAsia="ＭＳ 明朝" w:hAnsi="ＭＳ 明朝" w:cs="ＭＳ 明朝" w:hint="eastAsia"/>
                      <w:spacing w:val="6"/>
                      <w:kern w:val="0"/>
                      <w:szCs w:val="21"/>
                    </w:rPr>
                    <w:t>2024年</w:t>
                  </w:r>
                  <w:r>
                    <w:rPr>
                      <w:rFonts w:ascii="ＭＳ 明朝" w:eastAsia="ＭＳ 明朝" w:hAnsi="ＭＳ 明朝" w:cs="ＭＳ 明朝"/>
                      <w:spacing w:val="6"/>
                      <w:kern w:val="0"/>
                      <w:szCs w:val="21"/>
                    </w:rPr>
                    <w:t>9</w:t>
                  </w:r>
                  <w:r w:rsidRPr="00E23EC7">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26</w:t>
                  </w:r>
                  <w:r w:rsidRPr="00E23EC7">
                    <w:rPr>
                      <w:rFonts w:ascii="ＭＳ 明朝" w:eastAsia="ＭＳ 明朝" w:hAnsi="ＭＳ 明朝" w:cs="ＭＳ 明朝" w:hint="eastAsia"/>
                      <w:spacing w:val="6"/>
                      <w:kern w:val="0"/>
                      <w:szCs w:val="21"/>
                    </w:rPr>
                    <w:t>日の取締役会で承認</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97498" w:rsidRPr="00E577BF" w14:paraId="1CB93FF2" w14:textId="77777777" w:rsidTr="00F5566D">
              <w:trPr>
                <w:trHeight w:val="707"/>
              </w:trPr>
              <w:tc>
                <w:tcPr>
                  <w:tcW w:w="2600" w:type="dxa"/>
                  <w:shd w:val="clear" w:color="auto" w:fill="auto"/>
                </w:tcPr>
                <w:p w14:paraId="14883672" w14:textId="77777777" w:rsidR="00897498" w:rsidRPr="00E577BF" w:rsidRDefault="00897498" w:rsidP="008974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62CB2EA" w14:textId="77777777" w:rsidR="00897498" w:rsidRPr="005A5AF6" w:rsidRDefault="00897498" w:rsidP="00897498">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5AF6">
                    <w:rPr>
                      <w:rFonts w:ascii="ＭＳ 明朝" w:eastAsia="ＭＳ 明朝" w:hAnsi="ＭＳ 明朝" w:cs="ＭＳ 明朝" w:hint="eastAsia"/>
                      <w:spacing w:val="6"/>
                      <w:kern w:val="0"/>
                      <w:szCs w:val="21"/>
                    </w:rPr>
                    <w:t>長期経営計画</w:t>
                  </w:r>
                  <w:r w:rsidRPr="005A5AF6">
                    <w:rPr>
                      <w:rFonts w:ascii="ＭＳ 明朝" w:eastAsia="ＭＳ 明朝" w:hAnsi="ＭＳ 明朝" w:cs="ＭＳ 明朝"/>
                      <w:spacing w:val="6"/>
                      <w:kern w:val="0"/>
                      <w:szCs w:val="21"/>
                    </w:rPr>
                    <w:t xml:space="preserve"> </w:t>
                  </w:r>
                  <w:r w:rsidRPr="005A5AF6">
                    <w:rPr>
                      <w:rFonts w:ascii="ＭＳ 明朝" w:eastAsia="ＭＳ 明朝" w:hAnsi="ＭＳ 明朝" w:cs="ＭＳ 明朝" w:hint="eastAsia"/>
                      <w:spacing w:val="6"/>
                      <w:kern w:val="0"/>
                      <w:szCs w:val="21"/>
                    </w:rPr>
                    <w:t>“</w:t>
                  </w:r>
                  <w:r w:rsidRPr="005A5AF6">
                    <w:rPr>
                      <w:rFonts w:ascii="ＭＳ 明朝" w:eastAsia="ＭＳ 明朝" w:hAnsi="ＭＳ 明朝" w:cs="ＭＳ 明朝"/>
                      <w:spacing w:val="6"/>
                      <w:kern w:val="0"/>
                      <w:szCs w:val="21"/>
                    </w:rPr>
                    <w:t>To zero, from zero.”</w:t>
                  </w:r>
                </w:p>
                <w:p w14:paraId="0C386A3A" w14:textId="6D863EBB" w:rsidR="00897498" w:rsidRDefault="00897498" w:rsidP="00897498">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11C8">
                    <w:rPr>
                      <w:rFonts w:ascii="ＭＳ 明朝" w:eastAsia="ＭＳ 明朝" w:hAnsi="ＭＳ 明朝" w:cs="ＭＳ 明朝" w:hint="eastAsia"/>
                      <w:spacing w:val="6"/>
                      <w:kern w:val="0"/>
                      <w:szCs w:val="21"/>
                    </w:rPr>
                    <w:t>統合報告書</w:t>
                  </w:r>
                  <w:r w:rsidRPr="003C11C8">
                    <w:rPr>
                      <w:rFonts w:ascii="ＭＳ 明朝" w:eastAsia="ＭＳ 明朝" w:hAnsi="ＭＳ 明朝" w:cs="ＭＳ 明朝"/>
                      <w:spacing w:val="6"/>
                      <w:kern w:val="0"/>
                      <w:szCs w:val="21"/>
                    </w:rPr>
                    <w:t>202</w:t>
                  </w:r>
                  <w:r w:rsidR="00697904">
                    <w:rPr>
                      <w:rFonts w:ascii="ＭＳ 明朝" w:eastAsia="ＭＳ 明朝" w:hAnsi="ＭＳ 明朝" w:cs="ＭＳ 明朝" w:hint="eastAsia"/>
                      <w:spacing w:val="6"/>
                      <w:kern w:val="0"/>
                      <w:szCs w:val="21"/>
                    </w:rPr>
                    <w:t>2</w:t>
                  </w:r>
                </w:p>
                <w:p w14:paraId="5BF68E2D" w14:textId="777630BB" w:rsidR="00897498" w:rsidRPr="00E577BF" w:rsidRDefault="00897498" w:rsidP="00897498">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11C8">
                    <w:rPr>
                      <w:rFonts w:ascii="ＭＳ 明朝" w:eastAsia="ＭＳ 明朝" w:hAnsi="ＭＳ 明朝" w:cs="ＭＳ 明朝" w:hint="eastAsia"/>
                      <w:spacing w:val="6"/>
                      <w:kern w:val="0"/>
                      <w:szCs w:val="21"/>
                    </w:rPr>
                    <w:t>東急建設のD</w:t>
                  </w:r>
                  <w:r w:rsidRPr="003C11C8">
                    <w:rPr>
                      <w:rFonts w:ascii="ＭＳ 明朝" w:eastAsia="ＭＳ 明朝" w:hAnsi="ＭＳ 明朝" w:cs="ＭＳ 明朝"/>
                      <w:spacing w:val="6"/>
                      <w:kern w:val="0"/>
                      <w:szCs w:val="21"/>
                    </w:rPr>
                    <w:t>X</w:t>
                  </w:r>
                </w:p>
              </w:tc>
            </w:tr>
            <w:tr w:rsidR="00897498" w:rsidRPr="00E577BF" w14:paraId="15FFB657" w14:textId="77777777" w:rsidTr="00F5566D">
              <w:trPr>
                <w:trHeight w:val="697"/>
              </w:trPr>
              <w:tc>
                <w:tcPr>
                  <w:tcW w:w="2600" w:type="dxa"/>
                  <w:shd w:val="clear" w:color="auto" w:fill="auto"/>
                </w:tcPr>
                <w:p w14:paraId="09D6FA76" w14:textId="77777777" w:rsidR="00897498" w:rsidRPr="00E577BF" w:rsidRDefault="00897498" w:rsidP="008974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66D5011" w14:textId="77777777" w:rsidR="00897498" w:rsidRDefault="00897498" w:rsidP="00897498">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11C8">
                    <w:rPr>
                      <w:rFonts w:ascii="ＭＳ 明朝" w:eastAsia="ＭＳ 明朝" w:hAnsi="ＭＳ 明朝" w:cs="ＭＳ 明朝" w:hint="eastAsia"/>
                      <w:spacing w:val="6"/>
                      <w:kern w:val="0"/>
                      <w:szCs w:val="21"/>
                    </w:rPr>
                    <w:t>2021年5月12日(初版)</w:t>
                  </w:r>
                  <w:r>
                    <w:rPr>
                      <w:rFonts w:ascii="ＭＳ 明朝" w:eastAsia="ＭＳ 明朝" w:hAnsi="ＭＳ 明朝" w:cs="ＭＳ 明朝"/>
                      <w:spacing w:val="6"/>
                      <w:kern w:val="0"/>
                      <w:szCs w:val="21"/>
                    </w:rPr>
                    <w:br/>
                  </w:r>
                  <w:r w:rsidRPr="003C11C8">
                    <w:rPr>
                      <w:rFonts w:ascii="ＭＳ 明朝" w:eastAsia="ＭＳ 明朝" w:hAnsi="ＭＳ 明朝" w:cs="ＭＳ 明朝" w:hint="eastAsia"/>
                      <w:spacing w:val="6"/>
                      <w:kern w:val="0"/>
                      <w:szCs w:val="21"/>
                    </w:rPr>
                    <w:t>2024年5月9日(第四版)</w:t>
                  </w:r>
                </w:p>
                <w:p w14:paraId="26061232" w14:textId="5A180616" w:rsidR="00897498" w:rsidRDefault="00897498" w:rsidP="00897498">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11C8">
                    <w:rPr>
                      <w:rFonts w:ascii="ＭＳ 明朝" w:eastAsia="ＭＳ 明朝" w:hAnsi="ＭＳ 明朝" w:cs="ＭＳ 明朝" w:hint="eastAsia"/>
                      <w:spacing w:val="6"/>
                      <w:kern w:val="0"/>
                      <w:szCs w:val="21"/>
                    </w:rPr>
                    <w:t>202</w:t>
                  </w:r>
                  <w:r w:rsidR="00697904">
                    <w:rPr>
                      <w:rFonts w:ascii="ＭＳ 明朝" w:eastAsia="ＭＳ 明朝" w:hAnsi="ＭＳ 明朝" w:cs="ＭＳ 明朝" w:hint="eastAsia"/>
                      <w:spacing w:val="6"/>
                      <w:kern w:val="0"/>
                      <w:szCs w:val="21"/>
                    </w:rPr>
                    <w:t>2</w:t>
                  </w:r>
                  <w:r w:rsidRPr="003C11C8">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9</w:t>
                  </w:r>
                  <w:r w:rsidRPr="003C11C8">
                    <w:rPr>
                      <w:rFonts w:ascii="ＭＳ 明朝" w:eastAsia="ＭＳ 明朝" w:hAnsi="ＭＳ 明朝" w:cs="ＭＳ 明朝" w:hint="eastAsia"/>
                      <w:spacing w:val="6"/>
                      <w:kern w:val="0"/>
                      <w:szCs w:val="21"/>
                    </w:rPr>
                    <w:t>月</w:t>
                  </w:r>
                  <w:r w:rsidR="00697904">
                    <w:rPr>
                      <w:rFonts w:ascii="ＭＳ 明朝" w:eastAsia="ＭＳ 明朝" w:hAnsi="ＭＳ 明朝" w:cs="ＭＳ 明朝" w:hint="eastAsia"/>
                      <w:spacing w:val="6"/>
                      <w:kern w:val="0"/>
                      <w:szCs w:val="21"/>
                    </w:rPr>
                    <w:t>30</w:t>
                  </w:r>
                  <w:r w:rsidRPr="003C11C8">
                    <w:rPr>
                      <w:rFonts w:ascii="ＭＳ 明朝" w:eastAsia="ＭＳ 明朝" w:hAnsi="ＭＳ 明朝" w:cs="ＭＳ 明朝" w:hint="eastAsia"/>
                      <w:spacing w:val="6"/>
                      <w:kern w:val="0"/>
                      <w:szCs w:val="21"/>
                    </w:rPr>
                    <w:t>日</w:t>
                  </w:r>
                </w:p>
                <w:p w14:paraId="7116E297" w14:textId="72C260BC" w:rsidR="00897498" w:rsidRPr="00E577BF" w:rsidRDefault="00897498" w:rsidP="00897498">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11C8">
                    <w:rPr>
                      <w:rFonts w:ascii="ＭＳ 明朝" w:eastAsia="ＭＳ 明朝" w:hAnsi="ＭＳ 明朝" w:cs="ＭＳ 明朝" w:hint="eastAsia"/>
                      <w:spacing w:val="6"/>
                      <w:kern w:val="0"/>
                      <w:szCs w:val="21"/>
                    </w:rPr>
                    <w:t>2022年11月1日（</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Pr="003C11C8">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r w:rsidRPr="003C11C8">
                    <w:rPr>
                      <w:rFonts w:ascii="ＭＳ 明朝" w:eastAsia="ＭＳ 明朝" w:hAnsi="ＭＳ 明朝" w:cs="ＭＳ 明朝" w:hint="eastAsia"/>
                      <w:spacing w:val="6"/>
                      <w:kern w:val="0"/>
                      <w:szCs w:val="21"/>
                    </w:rPr>
                    <w:t>2024年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Pr="003C11C8">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28</w:t>
                  </w:r>
                  <w:r w:rsidRPr="003C11C8">
                    <w:rPr>
                      <w:rFonts w:ascii="ＭＳ 明朝" w:eastAsia="ＭＳ 明朝" w:hAnsi="ＭＳ 明朝" w:cs="ＭＳ 明朝" w:hint="eastAsia"/>
                      <w:spacing w:val="6"/>
                      <w:kern w:val="0"/>
                      <w:szCs w:val="21"/>
                    </w:rPr>
                    <w:t>日（2</w:t>
                  </w:r>
                  <w:r w:rsidRPr="003C11C8">
                    <w:rPr>
                      <w:rFonts w:ascii="ＭＳ 明朝" w:eastAsia="ＭＳ 明朝" w:hAnsi="ＭＳ 明朝" w:cs="ＭＳ 明朝"/>
                      <w:spacing w:val="6"/>
                      <w:kern w:val="0"/>
                      <w:szCs w:val="21"/>
                    </w:rPr>
                    <w:t>.0</w:t>
                  </w:r>
                  <w:r w:rsidRPr="003C11C8">
                    <w:rPr>
                      <w:rFonts w:ascii="ＭＳ 明朝" w:eastAsia="ＭＳ 明朝" w:hAnsi="ＭＳ 明朝" w:cs="ＭＳ 明朝" w:hint="eastAsia"/>
                      <w:spacing w:val="6"/>
                      <w:kern w:val="0"/>
                      <w:szCs w:val="21"/>
                    </w:rPr>
                    <w:t>）</w:t>
                  </w:r>
                </w:p>
              </w:tc>
            </w:tr>
            <w:tr w:rsidR="00897498" w:rsidRPr="00E577BF" w14:paraId="2A2A0EB3" w14:textId="77777777" w:rsidTr="00F5566D">
              <w:trPr>
                <w:trHeight w:val="707"/>
              </w:trPr>
              <w:tc>
                <w:tcPr>
                  <w:tcW w:w="2600" w:type="dxa"/>
                  <w:shd w:val="clear" w:color="auto" w:fill="auto"/>
                </w:tcPr>
                <w:p w14:paraId="0E02E846" w14:textId="77777777" w:rsidR="00897498" w:rsidRPr="00E577BF" w:rsidRDefault="00897498" w:rsidP="008974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74B9C19" w14:textId="77777777" w:rsidR="00897498" w:rsidRPr="003C11C8" w:rsidRDefault="00897498" w:rsidP="008974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11C8">
                    <w:rPr>
                      <w:rFonts w:ascii="ＭＳ 明朝" w:eastAsia="ＭＳ 明朝" w:hAnsi="ＭＳ 明朝" w:cs="ＭＳ 明朝" w:hint="eastAsia"/>
                      <w:spacing w:val="6"/>
                      <w:kern w:val="0"/>
                      <w:szCs w:val="21"/>
                    </w:rPr>
                    <w:t>当社コーポレートサイト</w:t>
                  </w:r>
                </w:p>
                <w:p w14:paraId="5AB060B8" w14:textId="77777777" w:rsidR="00897498" w:rsidRDefault="00897498" w:rsidP="00897498">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11C8">
                    <w:rPr>
                      <w:rFonts w:ascii="ＭＳ 明朝" w:eastAsia="ＭＳ 明朝" w:hAnsi="ＭＳ 明朝" w:cs="ＭＳ 明朝" w:hint="eastAsia"/>
                      <w:spacing w:val="6"/>
                      <w:kern w:val="0"/>
                      <w:szCs w:val="21"/>
                    </w:rPr>
                    <w:t>『初版』</w:t>
                  </w:r>
                  <w:r>
                    <w:rPr>
                      <w:rFonts w:ascii="ＭＳ 明朝" w:eastAsia="ＭＳ 明朝" w:hAnsi="ＭＳ 明朝" w:cs="ＭＳ 明朝"/>
                      <w:spacing w:val="6"/>
                      <w:kern w:val="0"/>
                      <w:szCs w:val="21"/>
                    </w:rPr>
                    <w:br/>
                  </w:r>
                  <w:hyperlink r:id="rId11" w:history="1">
                    <w:r>
                      <w:rPr>
                        <w:rStyle w:val="af6"/>
                        <w:rFonts w:ascii="ＭＳ 明朝" w:eastAsia="ＭＳ 明朝" w:hAnsi="ＭＳ 明朝" w:cs="ＭＳ 明朝"/>
                        <w:spacing w:val="6"/>
                        <w:kern w:val="0"/>
                        <w:szCs w:val="21"/>
                      </w:rPr>
                      <w:t>https://www.tokyu-cnst.co.jp/company/strategy/pdf/strategy.pdf</w:t>
                    </w:r>
                  </w:hyperlink>
                  <w:r>
                    <w:rPr>
                      <w:rFonts w:ascii="ＭＳ 明朝" w:eastAsia="ＭＳ 明朝" w:hAnsi="ＭＳ 明朝" w:cs="ＭＳ 明朝"/>
                      <w:spacing w:val="6"/>
                      <w:kern w:val="0"/>
                      <w:szCs w:val="21"/>
                    </w:rPr>
                    <w:br/>
                  </w:r>
                  <w:r w:rsidRPr="003C11C8">
                    <w:rPr>
                      <w:rFonts w:ascii="ＭＳ 明朝" w:eastAsia="ＭＳ 明朝" w:hAnsi="ＭＳ 明朝" w:cs="ＭＳ 明朝" w:hint="eastAsia"/>
                      <w:spacing w:val="6"/>
                      <w:kern w:val="0"/>
                      <w:szCs w:val="21"/>
                    </w:rPr>
                    <w:t>[P9、P16、P25]</w:t>
                  </w:r>
                  <w:r>
                    <w:rPr>
                      <w:rFonts w:ascii="ＭＳ 明朝" w:eastAsia="ＭＳ 明朝" w:hAnsi="ＭＳ 明朝" w:cs="ＭＳ 明朝"/>
                      <w:spacing w:val="6"/>
                      <w:kern w:val="0"/>
                      <w:szCs w:val="21"/>
                    </w:rPr>
                    <w:br/>
                  </w:r>
                  <w:r w:rsidRPr="003C11C8">
                    <w:rPr>
                      <w:rFonts w:ascii="ＭＳ 明朝" w:eastAsia="ＭＳ 明朝" w:hAnsi="ＭＳ 明朝" w:cs="ＭＳ 明朝" w:hint="eastAsia"/>
                      <w:spacing w:val="6"/>
                      <w:kern w:val="0"/>
                      <w:szCs w:val="21"/>
                    </w:rPr>
                    <w:t>『第四版』</w:t>
                  </w:r>
                  <w:hyperlink r:id="rId12" w:history="1">
                    <w:r>
                      <w:rPr>
                        <w:rStyle w:val="af6"/>
                        <w:rFonts w:ascii="ＭＳ 明朝" w:eastAsia="ＭＳ 明朝" w:hAnsi="ＭＳ 明朝" w:cs="ＭＳ 明朝"/>
                        <w:spacing w:val="6"/>
                        <w:kern w:val="0"/>
                        <w:szCs w:val="21"/>
                      </w:rPr>
                      <w:t>https://pdf.irpocket.com/C1720/RzLT/ZR0f/PXdi.pdf</w:t>
                    </w:r>
                  </w:hyperlink>
                  <w:r>
                    <w:rPr>
                      <w:rFonts w:ascii="ＭＳ 明朝" w:eastAsia="ＭＳ 明朝" w:hAnsi="ＭＳ 明朝" w:cs="ＭＳ 明朝"/>
                      <w:spacing w:val="6"/>
                      <w:kern w:val="0"/>
                      <w:szCs w:val="21"/>
                    </w:rPr>
                    <w:br/>
                  </w:r>
                  <w:r w:rsidRPr="003C11C8">
                    <w:rPr>
                      <w:rFonts w:ascii="ＭＳ 明朝" w:eastAsia="ＭＳ 明朝" w:hAnsi="ＭＳ 明朝" w:cs="ＭＳ 明朝"/>
                      <w:spacing w:val="6"/>
                      <w:kern w:val="0"/>
                      <w:szCs w:val="21"/>
                    </w:rPr>
                    <w:t>[P4]</w:t>
                  </w:r>
                  <w:r>
                    <w:rPr>
                      <w:rFonts w:ascii="ＭＳ 明朝" w:eastAsia="ＭＳ 明朝" w:hAnsi="ＭＳ 明朝" w:cs="ＭＳ 明朝"/>
                      <w:spacing w:val="6"/>
                      <w:kern w:val="0"/>
                      <w:szCs w:val="21"/>
                    </w:rPr>
                    <w:t xml:space="preserve"> </w:t>
                  </w:r>
                </w:p>
                <w:p w14:paraId="047DB368" w14:textId="52B94EAA" w:rsidR="00897498" w:rsidRDefault="00000000" w:rsidP="00897498">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tgtFrame="_blank" w:history="1">
                    <w:r w:rsidR="00697904">
                      <w:rPr>
                        <w:rStyle w:val="normaltextrun"/>
                        <w:rFonts w:ascii="ＭＳ 明朝" w:eastAsia="ＭＳ 明朝" w:hAnsi="ＭＳ 明朝" w:hint="eastAsia"/>
                        <w:color w:val="0563C1"/>
                        <w:szCs w:val="21"/>
                        <w:u w:val="single"/>
                        <w:shd w:val="clear" w:color="auto" w:fill="FFFFFF"/>
                      </w:rPr>
                      <w:t>https://pdf.irpocket.com/C1720/n4cW/hKdg/Vp0h.pdf</w:t>
                    </w:r>
                  </w:hyperlink>
                  <w:r w:rsidR="00697904">
                    <w:rPr>
                      <w:rStyle w:val="scxw81174474"/>
                      <w:rFonts w:hint="eastAsia"/>
                      <w:color w:val="000000"/>
                      <w:szCs w:val="21"/>
                      <w:shd w:val="clear" w:color="auto" w:fill="FFFFFF"/>
                    </w:rPr>
                    <w:t> </w:t>
                  </w:r>
                  <w:r w:rsidR="00897498">
                    <w:rPr>
                      <w:rFonts w:ascii="ＭＳ 明朝" w:eastAsia="ＭＳ 明朝" w:hAnsi="ＭＳ 明朝" w:cs="ＭＳ 明朝"/>
                      <w:spacing w:val="6"/>
                      <w:kern w:val="0"/>
                      <w:szCs w:val="21"/>
                    </w:rPr>
                    <w:br/>
                  </w:r>
                  <w:r w:rsidR="00897498" w:rsidRPr="008B29A9">
                    <w:rPr>
                      <w:rFonts w:ascii="ＭＳ 明朝" w:eastAsia="ＭＳ 明朝" w:hAnsi="ＭＳ 明朝" w:cs="ＭＳ 明朝"/>
                      <w:spacing w:val="6"/>
                      <w:kern w:val="0"/>
                      <w:szCs w:val="21"/>
                    </w:rPr>
                    <w:t>[P36-37]</w:t>
                  </w:r>
                </w:p>
                <w:p w14:paraId="1FE4DE1F" w14:textId="38392CF0" w:rsidR="00897498" w:rsidRPr="00E577BF" w:rsidRDefault="00897498" w:rsidP="00897498">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29A9">
                    <w:rPr>
                      <w:rFonts w:ascii="ＭＳ 明朝" w:eastAsia="ＭＳ 明朝" w:hAnsi="ＭＳ 明朝" w:cs="ＭＳ 明朝" w:hint="eastAsia"/>
                      <w:spacing w:val="6"/>
                      <w:kern w:val="0"/>
                      <w:szCs w:val="21"/>
                    </w:rPr>
                    <w:t>『1</w:t>
                  </w:r>
                  <w:r w:rsidRPr="008B29A9">
                    <w:rPr>
                      <w:rFonts w:ascii="ＭＳ 明朝" w:eastAsia="ＭＳ 明朝" w:hAnsi="ＭＳ 明朝" w:cs="ＭＳ 明朝"/>
                      <w:spacing w:val="6"/>
                      <w:kern w:val="0"/>
                      <w:szCs w:val="21"/>
                    </w:rPr>
                    <w:t>.0</w:t>
                  </w:r>
                  <w:r w:rsidRPr="008B29A9">
                    <w:rPr>
                      <w:rFonts w:ascii="ＭＳ 明朝" w:eastAsia="ＭＳ 明朝" w:hAnsi="ＭＳ 明朝" w:cs="ＭＳ 明朝" w:hint="eastAsia"/>
                      <w:spacing w:val="6"/>
                      <w:kern w:val="0"/>
                      <w:szCs w:val="21"/>
                    </w:rPr>
                    <w:t>』</w:t>
                  </w:r>
                  <w:r w:rsidRPr="008B29A9">
                    <w:rPr>
                      <w:rFonts w:ascii="ＭＳ 明朝" w:eastAsia="ＭＳ 明朝" w:hAnsi="ＭＳ 明朝" w:cs="ＭＳ 明朝"/>
                      <w:spacing w:val="6"/>
                      <w:kern w:val="0"/>
                      <w:szCs w:val="21"/>
                    </w:rPr>
                    <w:br/>
                  </w:r>
                  <w:hyperlink r:id="rId14" w:history="1">
                    <w:r>
                      <w:rPr>
                        <w:rStyle w:val="af6"/>
                        <w:rFonts w:ascii="ＭＳ 明朝" w:eastAsia="ＭＳ 明朝" w:hAnsi="ＭＳ 明朝" w:cs="ＭＳ 明朝"/>
                        <w:spacing w:val="6"/>
                        <w:kern w:val="0"/>
                        <w:szCs w:val="21"/>
                      </w:rPr>
                      <w:t>https://www.tokyu-cnst.co.jp/company/strategy/digital_transformation/pdf/pdf_dx01.pdf</w:t>
                    </w:r>
                  </w:hyperlink>
                  <w:r w:rsidRPr="008B29A9">
                    <w:rPr>
                      <w:rFonts w:ascii="ＭＳ 明朝" w:eastAsia="ＭＳ 明朝" w:hAnsi="ＭＳ 明朝" w:cs="ＭＳ 明朝"/>
                      <w:spacing w:val="6"/>
                      <w:kern w:val="0"/>
                      <w:szCs w:val="21"/>
                    </w:rPr>
                    <w:br/>
                  </w:r>
                  <w:r w:rsidRPr="008B29A9">
                    <w:rPr>
                      <w:rFonts w:ascii="ＭＳ 明朝" w:eastAsia="ＭＳ 明朝" w:hAnsi="ＭＳ 明朝" w:cs="ＭＳ 明朝" w:hint="eastAsia"/>
                      <w:spacing w:val="6"/>
                      <w:kern w:val="0"/>
                      <w:szCs w:val="21"/>
                    </w:rPr>
                    <w:t>[P4-</w:t>
                  </w:r>
                  <w:r>
                    <w:rPr>
                      <w:rFonts w:ascii="ＭＳ 明朝" w:eastAsia="ＭＳ 明朝" w:hAnsi="ＭＳ 明朝" w:cs="ＭＳ 明朝" w:hint="eastAsia"/>
                      <w:spacing w:val="6"/>
                      <w:kern w:val="0"/>
                      <w:szCs w:val="21"/>
                    </w:rPr>
                    <w:t>9</w:t>
                  </w:r>
                  <w:r w:rsidRPr="008B29A9">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r w:rsidRPr="008B29A9">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w:t>
                  </w:r>
                  <w:r w:rsidRPr="008B29A9">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hyperlink r:id="rId15" w:history="1">
                    <w:r w:rsidRPr="003C77AA">
                      <w:rPr>
                        <w:rStyle w:val="af6"/>
                        <w:rFonts w:ascii="ＭＳ 明朝" w:eastAsia="ＭＳ 明朝" w:hAnsi="ＭＳ 明朝" w:cs="ＭＳ 明朝"/>
                        <w:spacing w:val="6"/>
                        <w:kern w:val="0"/>
                        <w:szCs w:val="21"/>
                      </w:rPr>
                      <w:t>https://www.tokyu-cnst.co.jp/company/strategy/digital_transformation/pdf/pdf_dx0</w:t>
                    </w:r>
                    <w:r w:rsidRPr="003C77AA">
                      <w:rPr>
                        <w:rStyle w:val="af6"/>
                        <w:rFonts w:ascii="ＭＳ 明朝" w:eastAsia="ＭＳ 明朝" w:hAnsi="ＭＳ 明朝" w:cs="ＭＳ 明朝" w:hint="eastAsia"/>
                        <w:spacing w:val="6"/>
                        <w:kern w:val="0"/>
                        <w:szCs w:val="21"/>
                      </w:rPr>
                      <w:t>2</w:t>
                    </w:r>
                    <w:r w:rsidRPr="003C77AA">
                      <w:rPr>
                        <w:rStyle w:val="af6"/>
                        <w:rFonts w:ascii="ＭＳ 明朝" w:eastAsia="ＭＳ 明朝" w:hAnsi="ＭＳ 明朝" w:cs="ＭＳ 明朝"/>
                        <w:spacing w:val="6"/>
                        <w:kern w:val="0"/>
                        <w:szCs w:val="21"/>
                      </w:rPr>
                      <w:t>.pdf</w:t>
                    </w:r>
                  </w:hyperlink>
                  <w:r>
                    <w:rPr>
                      <w:rFonts w:ascii="ＭＳ 明朝" w:eastAsia="ＭＳ 明朝" w:hAnsi="ＭＳ 明朝" w:cs="ＭＳ 明朝"/>
                      <w:b/>
                      <w:bCs/>
                      <w:color w:val="FF0000"/>
                      <w:spacing w:val="6"/>
                      <w:kern w:val="0"/>
                      <w:szCs w:val="21"/>
                    </w:rPr>
                    <w:br/>
                  </w:r>
                  <w:r w:rsidRPr="008B29A9">
                    <w:rPr>
                      <w:rFonts w:ascii="ＭＳ 明朝" w:eastAsia="ＭＳ 明朝" w:hAnsi="ＭＳ 明朝" w:cs="ＭＳ 明朝" w:hint="eastAsia"/>
                      <w:spacing w:val="6"/>
                      <w:kern w:val="0"/>
                      <w:szCs w:val="21"/>
                    </w:rPr>
                    <w:t>[</w:t>
                  </w:r>
                  <w:r w:rsidRPr="0051604E">
                    <w:rPr>
                      <w:rFonts w:ascii="ＭＳ 明朝" w:eastAsia="ＭＳ 明朝" w:hAnsi="ＭＳ 明朝" w:cs="ＭＳ 明朝" w:hint="eastAsia"/>
                      <w:spacing w:val="6"/>
                      <w:kern w:val="0"/>
                      <w:szCs w:val="21"/>
                    </w:rPr>
                    <w:t>P</w:t>
                  </w:r>
                  <w:r w:rsidRPr="0051604E">
                    <w:rPr>
                      <w:rFonts w:ascii="ＭＳ 明朝" w:eastAsia="ＭＳ 明朝" w:hAnsi="ＭＳ 明朝" w:cs="ＭＳ 明朝"/>
                      <w:spacing w:val="6"/>
                      <w:kern w:val="0"/>
                      <w:szCs w:val="21"/>
                    </w:rPr>
                    <w:t>4-9</w:t>
                  </w:r>
                  <w:r w:rsidRPr="008B29A9">
                    <w:rPr>
                      <w:rFonts w:ascii="ＭＳ 明朝" w:eastAsia="ＭＳ 明朝" w:hAnsi="ＭＳ 明朝" w:cs="ＭＳ 明朝" w:hint="eastAsia"/>
                      <w:spacing w:val="6"/>
                      <w:kern w:val="0"/>
                      <w:szCs w:val="21"/>
                    </w:rPr>
                    <w:t>]</w:t>
                  </w:r>
                </w:p>
              </w:tc>
            </w:tr>
            <w:tr w:rsidR="00897498" w:rsidRPr="00E577BF" w14:paraId="640E83AB" w14:textId="77777777" w:rsidTr="00F5566D">
              <w:trPr>
                <w:trHeight w:val="353"/>
              </w:trPr>
              <w:tc>
                <w:tcPr>
                  <w:tcW w:w="2600" w:type="dxa"/>
                  <w:shd w:val="clear" w:color="auto" w:fill="auto"/>
                </w:tcPr>
                <w:p w14:paraId="2A82AECA" w14:textId="77777777" w:rsidR="00897498" w:rsidRPr="00E577BF" w:rsidRDefault="00897498" w:rsidP="008974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7932F6F" w14:textId="77777777" w:rsidR="00897498" w:rsidRDefault="00897498" w:rsidP="00897498">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29A9">
                    <w:rPr>
                      <w:rFonts w:ascii="ＭＳ 明朝" w:eastAsia="ＭＳ 明朝" w:hAnsi="ＭＳ 明朝" w:cs="ＭＳ 明朝" w:hint="eastAsia"/>
                      <w:spacing w:val="6"/>
                      <w:kern w:val="0"/>
                      <w:szCs w:val="21"/>
                    </w:rPr>
                    <w:t>デジタルツインに向けた現在の取り組み</w:t>
                  </w:r>
                </w:p>
                <w:p w14:paraId="648FA544" w14:textId="3A710F80" w:rsidR="00897498" w:rsidRPr="008B29A9" w:rsidRDefault="00697904" w:rsidP="0089749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697904">
                    <w:rPr>
                      <w:rFonts w:ascii="ＭＳ 明朝" w:eastAsia="ＭＳ 明朝" w:hAnsi="ＭＳ 明朝" w:cs="ＭＳ 明朝" w:hint="eastAsia"/>
                      <w:spacing w:val="6"/>
                      <w:kern w:val="0"/>
                      <w:szCs w:val="21"/>
                    </w:rPr>
                    <w:t>BIMデータを活用し、遠隔監視による設備管理の省人化、テナント情報管理の効率化に加え、仮想世界「デジタルツイン」による省エネ・再エネのシミュレーションなど、建物管理者にとってのメリットを検証しています</w:t>
                  </w:r>
                  <w:r w:rsidR="00897498" w:rsidRPr="008B29A9">
                    <w:rPr>
                      <w:rFonts w:ascii="ＭＳ 明朝" w:eastAsia="ＭＳ 明朝" w:hAnsi="ＭＳ 明朝" w:cs="ＭＳ 明朝" w:hint="eastAsia"/>
                      <w:spacing w:val="6"/>
                      <w:kern w:val="0"/>
                      <w:szCs w:val="21"/>
                    </w:rPr>
                    <w:t>。</w:t>
                  </w:r>
                </w:p>
                <w:p w14:paraId="75C409ED" w14:textId="77777777" w:rsidR="00897498" w:rsidRPr="008B29A9" w:rsidRDefault="00897498" w:rsidP="00897498">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29A9">
                    <w:rPr>
                      <w:rFonts w:ascii="ＭＳ 明朝" w:eastAsia="ＭＳ 明朝" w:hAnsi="ＭＳ 明朝" w:cs="ＭＳ 明朝" w:hint="eastAsia"/>
                      <w:spacing w:val="6"/>
                      <w:kern w:val="0"/>
                      <w:szCs w:val="21"/>
                    </w:rPr>
                    <w:t>当社のデジタル変革として取り組むテーマを、(外部・内部) × (知の深化・探索)の軸でカテゴライズし</w:t>
                  </w:r>
                  <w:r w:rsidRPr="008B29A9">
                    <w:rPr>
                      <w:rFonts w:ascii="ＭＳ 明朝" w:eastAsia="ＭＳ 明朝" w:hAnsi="ＭＳ 明朝" w:cs="ＭＳ 明朝" w:hint="eastAsia"/>
                      <w:spacing w:val="6"/>
                      <w:kern w:val="0"/>
                      <w:szCs w:val="21"/>
                    </w:rPr>
                    <w:lastRenderedPageBreak/>
                    <w:t>た4象限にて領域を整理し、各領域で進める変革テーマを策定しました。</w:t>
                  </w:r>
                </w:p>
                <w:p w14:paraId="7CBDBC56" w14:textId="77777777" w:rsidR="00897498" w:rsidRPr="008B29A9" w:rsidRDefault="00897498" w:rsidP="0089749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B29A9">
                    <w:rPr>
                      <w:rFonts w:ascii="ＭＳ 明朝" w:eastAsia="ＭＳ 明朝" w:hAnsi="ＭＳ 明朝" w:cs="ＭＳ 明朝" w:hint="eastAsia"/>
                      <w:spacing w:val="6"/>
                      <w:kern w:val="0"/>
                      <w:szCs w:val="21"/>
                    </w:rPr>
                    <w:t>「これまで提供してきた価値のカイゼンと深化」</w:t>
                  </w:r>
                </w:p>
                <w:p w14:paraId="15EF172C" w14:textId="77777777" w:rsidR="00897498" w:rsidRDefault="00897498" w:rsidP="0089749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51604E">
                    <w:rPr>
                      <w:rFonts w:ascii="ＭＳ 明朝" w:eastAsia="ＭＳ 明朝" w:hAnsi="ＭＳ 明朝" w:cs="ＭＳ 明朝" w:hint="eastAsia"/>
                      <w:spacing w:val="6"/>
                      <w:kern w:val="0"/>
                      <w:szCs w:val="21"/>
                    </w:rPr>
                    <w:t>顧客接点のデジタル化による​潜在顧客への訴求​</w:t>
                  </w:r>
                  <w:r w:rsidRPr="008B29A9">
                    <w:rPr>
                      <w:rFonts w:ascii="ＭＳ 明朝" w:eastAsia="ＭＳ 明朝" w:hAnsi="ＭＳ 明朝" w:cs="ＭＳ 明朝" w:hint="eastAsia"/>
                      <w:spacing w:val="6"/>
                      <w:kern w:val="0"/>
                      <w:szCs w:val="21"/>
                    </w:rPr>
                    <w:t>：</w:t>
                  </w:r>
                  <w:r w:rsidRPr="0051604E">
                    <w:rPr>
                      <w:rFonts w:ascii="ＭＳ 明朝" w:eastAsia="ＭＳ 明朝" w:hAnsi="ＭＳ 明朝" w:cs="ＭＳ 明朝" w:hint="eastAsia"/>
                      <w:spacing w:val="6"/>
                      <w:kern w:val="0"/>
                      <w:szCs w:val="21"/>
                    </w:rPr>
                    <w:t>全従業員の名刺を一元管理できるデータベースを構築し、 SFAとも連携して、得られたデータを活用するデジタルマーケティングによって幅広い顧客リーチを実現し、顧客接点の強化を図っています。</w:t>
                  </w:r>
                </w:p>
                <w:p w14:paraId="1058A411" w14:textId="77777777" w:rsidR="00897498" w:rsidRPr="008B29A9" w:rsidRDefault="00897498" w:rsidP="0089749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B29A9">
                    <w:rPr>
                      <w:rFonts w:ascii="ＭＳ 明朝" w:eastAsia="ＭＳ 明朝" w:hAnsi="ＭＳ 明朝" w:cs="ＭＳ 明朝" w:hint="eastAsia"/>
                      <w:spacing w:val="6"/>
                      <w:kern w:val="0"/>
                      <w:szCs w:val="21"/>
                    </w:rPr>
                    <w:t>「これから求められる新しい価値の探索と実践」</w:t>
                  </w:r>
                </w:p>
                <w:p w14:paraId="339AD2AE" w14:textId="77777777" w:rsidR="00897498" w:rsidRDefault="00897498" w:rsidP="0089749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51604E">
                    <w:rPr>
                      <w:rFonts w:ascii="ＭＳ 明朝" w:eastAsia="ＭＳ 明朝" w:hAnsi="ＭＳ 明朝" w:cs="ＭＳ 明朝" w:hint="eastAsia"/>
                      <w:spacing w:val="6"/>
                      <w:kern w:val="0"/>
                      <w:szCs w:val="21"/>
                    </w:rPr>
                    <w:t>データとデジタル技術による​独自価値の創出​</w:t>
                  </w:r>
                  <w:r w:rsidRPr="008B29A9">
                    <w:rPr>
                      <w:rFonts w:ascii="ＭＳ 明朝" w:eastAsia="ＭＳ 明朝" w:hAnsi="ＭＳ 明朝" w:cs="ＭＳ 明朝" w:hint="eastAsia"/>
                      <w:spacing w:val="6"/>
                      <w:kern w:val="0"/>
                      <w:szCs w:val="21"/>
                    </w:rPr>
                    <w:t>：</w:t>
                  </w:r>
                  <w:r w:rsidRPr="0051604E">
                    <w:rPr>
                      <w:rFonts w:ascii="ＭＳ 明朝" w:eastAsia="ＭＳ 明朝" w:hAnsi="ＭＳ 明朝" w:cs="ＭＳ 明朝" w:hint="eastAsia"/>
                      <w:spacing w:val="6"/>
                      <w:kern w:val="0"/>
                      <w:szCs w:val="21"/>
                    </w:rPr>
                    <w:t>新たな価値提供の創出を目指し、いままで蓄積してきたデータの活用と、生成AIをはじめとしたBIM/CIMなどのデジタル技術を使用することで、当社の強みをさらに練磨しています。</w:t>
                  </w:r>
                </w:p>
                <w:p w14:paraId="55912105" w14:textId="77777777" w:rsidR="00897498" w:rsidRPr="008B29A9" w:rsidRDefault="00897498" w:rsidP="0089749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51604E">
                    <w:rPr>
                      <w:rFonts w:ascii="ＭＳ 明朝" w:eastAsia="ＭＳ 明朝" w:hAnsi="ＭＳ 明朝" w:cs="ＭＳ 明朝" w:hint="eastAsia"/>
                      <w:spacing w:val="6"/>
                      <w:kern w:val="0"/>
                      <w:szCs w:val="21"/>
                    </w:rPr>
                    <w:t>​</w:t>
                  </w:r>
                  <w:r w:rsidRPr="008B29A9">
                    <w:rPr>
                      <w:rFonts w:ascii="ＭＳ 明朝" w:eastAsia="ＭＳ 明朝" w:hAnsi="ＭＳ 明朝" w:cs="ＭＳ 明朝" w:hint="eastAsia"/>
                      <w:spacing w:val="6"/>
                      <w:kern w:val="0"/>
                      <w:szCs w:val="21"/>
                    </w:rPr>
                    <w:t>「デジタル化による業務効率化・意思決定の迅速化」</w:t>
                  </w:r>
                </w:p>
                <w:p w14:paraId="1DA18F65" w14:textId="77777777" w:rsidR="00897498" w:rsidRDefault="00897498" w:rsidP="0089749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B29A9">
                    <w:rPr>
                      <w:rFonts w:ascii="ＭＳ 明朝" w:eastAsia="ＭＳ 明朝" w:hAnsi="ＭＳ 明朝" w:cs="ＭＳ 明朝" w:hint="eastAsia"/>
                      <w:spacing w:val="6"/>
                      <w:kern w:val="0"/>
                      <w:szCs w:val="21"/>
                    </w:rPr>
                    <w:t>業務の抜本的見直しによる効率化：</w:t>
                  </w:r>
                  <w:r w:rsidRPr="0051604E">
                    <w:rPr>
                      <w:rFonts w:ascii="ＭＳ 明朝" w:eastAsia="ＭＳ 明朝" w:hAnsi="ＭＳ 明朝" w:cs="ＭＳ 明朝" w:hint="eastAsia"/>
                      <w:spacing w:val="6"/>
                      <w:kern w:val="0"/>
                      <w:szCs w:val="21"/>
                    </w:rPr>
                    <w:t>営業や施工現場での各業務プロセスを見直すことにより、最適化および生産性向上を図ります。</w:t>
                  </w:r>
                </w:p>
                <w:p w14:paraId="0848987C" w14:textId="06203BC4" w:rsidR="00897498" w:rsidRPr="00E577BF" w:rsidRDefault="00897498" w:rsidP="0089749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B29A9">
                    <w:rPr>
                      <w:rFonts w:ascii="ＭＳ 明朝" w:eastAsia="ＭＳ 明朝" w:hAnsi="ＭＳ 明朝" w:cs="ＭＳ 明朝" w:hint="eastAsia"/>
                      <w:spacing w:val="6"/>
                      <w:kern w:val="0"/>
                      <w:szCs w:val="21"/>
                    </w:rPr>
                    <w:t>データに基づく意思決定の迅速化：</w:t>
                  </w:r>
                  <w:r w:rsidRPr="0051604E">
                    <w:rPr>
                      <w:rFonts w:ascii="ＭＳ 明朝" w:eastAsia="ＭＳ 明朝" w:hAnsi="ＭＳ 明朝" w:cs="ＭＳ 明朝" w:hint="eastAsia"/>
                      <w:spacing w:val="6"/>
                      <w:kern w:val="0"/>
                      <w:szCs w:val="21"/>
                    </w:rPr>
                    <w:t>蓄積されたデジタルデータの活用に向けエンタープライズサーチを導入し、企業内の情報検索をカイゼンし、生産性向上を図っています。</w:t>
                  </w:r>
                </w:p>
              </w:tc>
            </w:tr>
            <w:tr w:rsidR="00897498" w:rsidRPr="00E577BF" w14:paraId="20047B99" w14:textId="77777777" w:rsidTr="00F5566D">
              <w:trPr>
                <w:trHeight w:val="697"/>
              </w:trPr>
              <w:tc>
                <w:tcPr>
                  <w:tcW w:w="2600" w:type="dxa"/>
                  <w:shd w:val="clear" w:color="auto" w:fill="auto"/>
                </w:tcPr>
                <w:p w14:paraId="1BDE20EC" w14:textId="77777777" w:rsidR="00897498" w:rsidRPr="00E577BF" w:rsidRDefault="00897498" w:rsidP="008974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0636B9F" w14:textId="77777777" w:rsidR="00897498" w:rsidRDefault="00897498" w:rsidP="00897498">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646E">
                    <w:rPr>
                      <w:rFonts w:ascii="ＭＳ 明朝" w:eastAsia="ＭＳ 明朝" w:hAnsi="ＭＳ 明朝" w:cs="ＭＳ 明朝" w:hint="eastAsia"/>
                      <w:spacing w:val="6"/>
                      <w:kern w:val="0"/>
                      <w:szCs w:val="21"/>
                    </w:rPr>
                    <w:t>『初版』2021年5月12日の取締役会で承認</w:t>
                  </w:r>
                  <w:r>
                    <w:rPr>
                      <w:rFonts w:ascii="ＭＳ 明朝" w:eastAsia="ＭＳ 明朝" w:hAnsi="ＭＳ 明朝" w:cs="ＭＳ 明朝"/>
                      <w:spacing w:val="6"/>
                      <w:kern w:val="0"/>
                      <w:szCs w:val="21"/>
                    </w:rPr>
                    <w:br/>
                  </w:r>
                  <w:r w:rsidRPr="00D5646E">
                    <w:rPr>
                      <w:rFonts w:ascii="ＭＳ 明朝" w:eastAsia="ＭＳ 明朝" w:hAnsi="ＭＳ 明朝" w:cs="ＭＳ 明朝" w:hint="eastAsia"/>
                      <w:spacing w:val="6"/>
                      <w:kern w:val="0"/>
                      <w:szCs w:val="21"/>
                    </w:rPr>
                    <w:t>『第四版』2024年5月9日の取締役会で承認</w:t>
                  </w:r>
                </w:p>
                <w:p w14:paraId="72EB1EA9" w14:textId="77777777" w:rsidR="00897498" w:rsidRDefault="00897498" w:rsidP="00897498">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646E">
                    <w:rPr>
                      <w:rFonts w:ascii="ＭＳ 明朝" w:eastAsia="ＭＳ 明朝" w:hAnsi="ＭＳ 明朝" w:cs="ＭＳ 明朝" w:hint="eastAsia"/>
                      <w:spacing w:val="6"/>
                      <w:kern w:val="0"/>
                      <w:szCs w:val="21"/>
                    </w:rPr>
                    <w:t>2024年</w:t>
                  </w:r>
                  <w:r>
                    <w:rPr>
                      <w:rFonts w:ascii="ＭＳ 明朝" w:eastAsia="ＭＳ 明朝" w:hAnsi="ＭＳ 明朝" w:cs="ＭＳ 明朝"/>
                      <w:spacing w:val="6"/>
                      <w:kern w:val="0"/>
                      <w:szCs w:val="21"/>
                    </w:rPr>
                    <w:t>9</w:t>
                  </w:r>
                  <w:r w:rsidRPr="00D5646E">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26</w:t>
                  </w:r>
                  <w:r w:rsidRPr="00D5646E">
                    <w:rPr>
                      <w:rFonts w:ascii="ＭＳ 明朝" w:eastAsia="ＭＳ 明朝" w:hAnsi="ＭＳ 明朝" w:cs="ＭＳ 明朝" w:hint="eastAsia"/>
                      <w:spacing w:val="6"/>
                      <w:kern w:val="0"/>
                      <w:szCs w:val="21"/>
                    </w:rPr>
                    <w:t>日の取締役会で承認</w:t>
                  </w:r>
                </w:p>
                <w:p w14:paraId="5FD596BB" w14:textId="3DC6139C" w:rsidR="00897498" w:rsidRPr="00E577BF" w:rsidRDefault="00897498" w:rsidP="00897498">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646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Pr="00D5646E">
                    <w:rPr>
                      <w:rFonts w:ascii="ＭＳ 明朝" w:eastAsia="ＭＳ 明朝" w:hAnsi="ＭＳ 明朝" w:cs="ＭＳ 明朝" w:hint="eastAsia"/>
                      <w:spacing w:val="6"/>
                      <w:kern w:val="0"/>
                      <w:szCs w:val="21"/>
                    </w:rPr>
                    <w:t>』2022年10月24日の取締役会で承認</w:t>
                  </w:r>
                  <w:r>
                    <w:rPr>
                      <w:rFonts w:ascii="ＭＳ 明朝" w:eastAsia="ＭＳ 明朝" w:hAnsi="ＭＳ 明朝" w:cs="ＭＳ 明朝"/>
                      <w:spacing w:val="6"/>
                      <w:kern w:val="0"/>
                      <w:szCs w:val="21"/>
                    </w:rPr>
                    <w:br/>
                  </w:r>
                  <w:r w:rsidRPr="00D5646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w:t>
                  </w:r>
                  <w:r w:rsidRPr="00D5646E">
                    <w:rPr>
                      <w:rFonts w:ascii="ＭＳ 明朝" w:eastAsia="ＭＳ 明朝" w:hAnsi="ＭＳ 明朝" w:cs="ＭＳ 明朝" w:hint="eastAsia"/>
                      <w:spacing w:val="6"/>
                      <w:kern w:val="0"/>
                      <w:szCs w:val="21"/>
                    </w:rPr>
                    <w:t>』2024年</w:t>
                  </w:r>
                  <w:r>
                    <w:rPr>
                      <w:rFonts w:ascii="ＭＳ 明朝" w:eastAsia="ＭＳ 明朝" w:hAnsi="ＭＳ 明朝" w:cs="ＭＳ 明朝"/>
                      <w:spacing w:val="6"/>
                      <w:kern w:val="0"/>
                      <w:szCs w:val="21"/>
                    </w:rPr>
                    <w:t>10</w:t>
                  </w:r>
                  <w:r w:rsidRPr="00D5646E">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24</w:t>
                  </w:r>
                  <w:r w:rsidRPr="00D5646E">
                    <w:rPr>
                      <w:rFonts w:ascii="ＭＳ 明朝" w:eastAsia="ＭＳ 明朝" w:hAnsi="ＭＳ 明朝" w:cs="ＭＳ 明朝" w:hint="eastAsia"/>
                      <w:spacing w:val="6"/>
                      <w:kern w:val="0"/>
                      <w:szCs w:val="21"/>
                    </w:rPr>
                    <w:t>日の取締役会で承認</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021C6" w:rsidRPr="00E577BF" w14:paraId="0F1EA1FD" w14:textId="77777777" w:rsidTr="00D021C6">
              <w:trPr>
                <w:trHeight w:val="707"/>
              </w:trPr>
              <w:tc>
                <w:tcPr>
                  <w:tcW w:w="2600" w:type="dxa"/>
                  <w:shd w:val="clear" w:color="auto" w:fill="auto"/>
                </w:tcPr>
                <w:p w14:paraId="125C712C" w14:textId="77777777" w:rsidR="00D021C6" w:rsidRPr="00E577BF" w:rsidRDefault="00D021C6" w:rsidP="008974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45925D7A" w14:textId="77777777" w:rsidR="00D021C6" w:rsidRDefault="00D021C6" w:rsidP="00897498">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3527">
                    <w:rPr>
                      <w:rFonts w:ascii="ＭＳ 明朝" w:eastAsia="ＭＳ 明朝" w:hAnsi="ＭＳ 明朝" w:cs="ＭＳ 明朝" w:hint="eastAsia"/>
                      <w:spacing w:val="6"/>
                      <w:kern w:val="0"/>
                      <w:szCs w:val="21"/>
                    </w:rPr>
                    <w:t>長期経営計画 “To zero, from zero.</w:t>
                  </w:r>
                  <w:r w:rsidRPr="004B3527">
                    <w:rPr>
                      <w:rFonts w:ascii="ＭＳ 明朝" w:eastAsia="ＭＳ 明朝" w:hAnsi="ＭＳ 明朝" w:cs="ＭＳ 明朝"/>
                      <w:spacing w:val="6"/>
                      <w:kern w:val="0"/>
                      <w:szCs w:val="21"/>
                    </w:rPr>
                    <w:br/>
                  </w:r>
                  <w:r w:rsidRPr="004B3527">
                    <w:rPr>
                      <w:rFonts w:ascii="ＭＳ 明朝" w:eastAsia="ＭＳ 明朝" w:hAnsi="ＭＳ 明朝" w:cs="ＭＳ 明朝" w:hint="eastAsia"/>
                      <w:spacing w:val="6"/>
                      <w:kern w:val="0"/>
                      <w:szCs w:val="21"/>
                    </w:rPr>
                    <w:t>『初版』</w:t>
                  </w:r>
                  <w:r>
                    <w:rPr>
                      <w:rFonts w:ascii="ＭＳ 明朝" w:eastAsia="ＭＳ 明朝" w:hAnsi="ＭＳ 明朝" w:cs="ＭＳ 明朝"/>
                      <w:spacing w:val="6"/>
                      <w:kern w:val="0"/>
                      <w:szCs w:val="21"/>
                    </w:rPr>
                    <w:br/>
                  </w:r>
                  <w:hyperlink r:id="rId16" w:history="1">
                    <w:r>
                      <w:rPr>
                        <w:rStyle w:val="af6"/>
                        <w:rFonts w:ascii="ＭＳ 明朝" w:eastAsia="ＭＳ 明朝" w:hAnsi="ＭＳ 明朝" w:cs="ＭＳ 明朝"/>
                        <w:spacing w:val="6"/>
                        <w:kern w:val="0"/>
                        <w:szCs w:val="21"/>
                      </w:rPr>
                      <w:t>https://www.tokyu-cnst.co.jp/company/strategy/pdf/strategy.pdf</w:t>
                    </w:r>
                  </w:hyperlink>
                  <w:r>
                    <w:rPr>
                      <w:rFonts w:ascii="ＭＳ 明朝" w:eastAsia="ＭＳ 明朝" w:hAnsi="ＭＳ 明朝" w:cs="ＭＳ 明朝"/>
                      <w:spacing w:val="6"/>
                      <w:kern w:val="0"/>
                      <w:szCs w:val="21"/>
                    </w:rPr>
                    <w:br/>
                  </w:r>
                  <w:r w:rsidRPr="004B3527">
                    <w:rPr>
                      <w:rFonts w:ascii="ＭＳ 明朝" w:eastAsia="ＭＳ 明朝" w:hAnsi="ＭＳ 明朝" w:cs="ＭＳ 明朝"/>
                      <w:spacing w:val="6"/>
                      <w:kern w:val="0"/>
                      <w:szCs w:val="21"/>
                    </w:rPr>
                    <w:t>[P16]</w:t>
                  </w:r>
                </w:p>
                <w:p w14:paraId="146DD1F4" w14:textId="3C0FCF59" w:rsidR="00D021C6" w:rsidRPr="00E577BF" w:rsidRDefault="00D021C6" w:rsidP="00897498">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3527">
                    <w:rPr>
                      <w:rFonts w:ascii="ＭＳ 明朝" w:eastAsia="ＭＳ 明朝" w:hAnsi="ＭＳ 明朝" w:cs="ＭＳ 明朝" w:hint="eastAsia"/>
                      <w:spacing w:val="6"/>
                      <w:kern w:val="0"/>
                      <w:szCs w:val="21"/>
                    </w:rPr>
                    <w:t>東急建設のDX</w:t>
                  </w:r>
                  <w:r w:rsidRPr="004B3527">
                    <w:rPr>
                      <w:rFonts w:ascii="ＭＳ 明朝" w:eastAsia="ＭＳ 明朝" w:hAnsi="ＭＳ 明朝" w:cs="ＭＳ 明朝"/>
                      <w:spacing w:val="6"/>
                      <w:kern w:val="0"/>
                      <w:szCs w:val="21"/>
                    </w:rPr>
                    <w:br/>
                  </w:r>
                  <w:r w:rsidRPr="004B3527">
                    <w:rPr>
                      <w:rFonts w:ascii="ＭＳ 明朝" w:eastAsia="ＭＳ 明朝" w:hAnsi="ＭＳ 明朝" w:cs="ＭＳ 明朝" w:hint="eastAsia"/>
                      <w:spacing w:val="6"/>
                      <w:kern w:val="0"/>
                      <w:szCs w:val="21"/>
                    </w:rPr>
                    <w:t>『1</w:t>
                  </w:r>
                  <w:r w:rsidRPr="004B3527">
                    <w:rPr>
                      <w:rFonts w:ascii="ＭＳ 明朝" w:eastAsia="ＭＳ 明朝" w:hAnsi="ＭＳ 明朝" w:cs="ＭＳ 明朝"/>
                      <w:spacing w:val="6"/>
                      <w:kern w:val="0"/>
                      <w:szCs w:val="21"/>
                    </w:rPr>
                    <w:t>.0</w:t>
                  </w:r>
                  <w:r w:rsidRPr="004B3527">
                    <w:rPr>
                      <w:rFonts w:ascii="ＭＳ 明朝" w:eastAsia="ＭＳ 明朝" w:hAnsi="ＭＳ 明朝" w:cs="ＭＳ 明朝" w:hint="eastAsia"/>
                      <w:spacing w:val="6"/>
                      <w:kern w:val="0"/>
                      <w:szCs w:val="21"/>
                    </w:rPr>
                    <w:t>』</w:t>
                  </w:r>
                  <w:r w:rsidRPr="004B3527">
                    <w:rPr>
                      <w:rFonts w:ascii="ＭＳ 明朝" w:eastAsia="ＭＳ 明朝" w:hAnsi="ＭＳ 明朝" w:cs="ＭＳ 明朝"/>
                      <w:spacing w:val="6"/>
                      <w:kern w:val="0"/>
                      <w:szCs w:val="21"/>
                    </w:rPr>
                    <w:br/>
                  </w:r>
                  <w:hyperlink r:id="rId17" w:history="1">
                    <w:r>
                      <w:rPr>
                        <w:rStyle w:val="af6"/>
                        <w:rFonts w:ascii="ＭＳ 明朝" w:eastAsia="ＭＳ 明朝" w:hAnsi="ＭＳ 明朝" w:cs="ＭＳ 明朝"/>
                        <w:spacing w:val="6"/>
                        <w:kern w:val="0"/>
                        <w:szCs w:val="21"/>
                      </w:rPr>
                      <w:t>https://www.tokyu-cnst.co.jp/company/strategy/digital_transformation/pdf/pdf_dx01.pdf</w:t>
                    </w:r>
                  </w:hyperlink>
                  <w:r w:rsidRPr="004B3527">
                    <w:rPr>
                      <w:rFonts w:ascii="ＭＳ 明朝" w:eastAsia="ＭＳ 明朝" w:hAnsi="ＭＳ 明朝" w:cs="ＭＳ 明朝"/>
                      <w:spacing w:val="6"/>
                      <w:kern w:val="0"/>
                      <w:szCs w:val="21"/>
                    </w:rPr>
                    <w:br/>
                  </w:r>
                  <w:r w:rsidRPr="004B3527">
                    <w:rPr>
                      <w:rFonts w:ascii="ＭＳ 明朝" w:eastAsia="ＭＳ 明朝" w:hAnsi="ＭＳ 明朝" w:cs="ＭＳ 明朝" w:hint="eastAsia"/>
                      <w:spacing w:val="6"/>
                      <w:kern w:val="0"/>
                      <w:szCs w:val="21"/>
                    </w:rPr>
                    <w:t>[P6、P8、P9、P10]</w:t>
                  </w:r>
                  <w:r w:rsidRPr="004B3527">
                    <w:rPr>
                      <w:rFonts w:ascii="ＭＳ 明朝" w:eastAsia="ＭＳ 明朝" w:hAnsi="ＭＳ 明朝" w:cs="ＭＳ 明朝"/>
                      <w:spacing w:val="6"/>
                      <w:kern w:val="0"/>
                      <w:szCs w:val="21"/>
                    </w:rPr>
                    <w:br/>
                  </w:r>
                  <w:r w:rsidRPr="004B3527">
                    <w:rPr>
                      <w:rFonts w:ascii="ＭＳ 明朝" w:eastAsia="ＭＳ 明朝" w:hAnsi="ＭＳ 明朝" w:cs="ＭＳ 明朝" w:hint="eastAsia"/>
                      <w:spacing w:val="6"/>
                      <w:kern w:val="0"/>
                      <w:szCs w:val="21"/>
                    </w:rPr>
                    <w:t>『2</w:t>
                  </w:r>
                  <w:r w:rsidRPr="004B3527">
                    <w:rPr>
                      <w:rFonts w:ascii="ＭＳ 明朝" w:eastAsia="ＭＳ 明朝" w:hAnsi="ＭＳ 明朝" w:cs="ＭＳ 明朝"/>
                      <w:spacing w:val="6"/>
                      <w:kern w:val="0"/>
                      <w:szCs w:val="21"/>
                    </w:rPr>
                    <w:t>.0</w:t>
                  </w:r>
                  <w:r w:rsidRPr="004B3527">
                    <w:rPr>
                      <w:rFonts w:ascii="ＭＳ 明朝" w:eastAsia="ＭＳ 明朝" w:hAnsi="ＭＳ 明朝" w:cs="ＭＳ 明朝" w:hint="eastAsia"/>
                      <w:spacing w:val="6"/>
                      <w:kern w:val="0"/>
                      <w:szCs w:val="21"/>
                    </w:rPr>
                    <w:t>』</w:t>
                  </w:r>
                  <w:r w:rsidRPr="004B3527">
                    <w:rPr>
                      <w:rFonts w:ascii="ＭＳ 明朝" w:eastAsia="ＭＳ 明朝" w:hAnsi="ＭＳ 明朝" w:cs="ＭＳ 明朝"/>
                      <w:spacing w:val="6"/>
                      <w:kern w:val="0"/>
                      <w:szCs w:val="21"/>
                    </w:rPr>
                    <w:br/>
                  </w:r>
                  <w:hyperlink r:id="rId18" w:history="1">
                    <w:r>
                      <w:rPr>
                        <w:rStyle w:val="af6"/>
                        <w:rFonts w:ascii="ＭＳ 明朝" w:eastAsia="ＭＳ 明朝" w:hAnsi="ＭＳ 明朝" w:cs="ＭＳ 明朝"/>
                        <w:spacing w:val="6"/>
                        <w:kern w:val="0"/>
                        <w:szCs w:val="21"/>
                      </w:rPr>
                      <w:t>https://www.tokyu-cnst.co.jp/company/strategy/digital_transformation/pdf/pdf_dx0</w:t>
                    </w:r>
                    <w:r>
                      <w:rPr>
                        <w:rStyle w:val="af6"/>
                        <w:rFonts w:ascii="ＭＳ 明朝" w:eastAsia="ＭＳ 明朝" w:hAnsi="ＭＳ 明朝" w:cs="ＭＳ 明朝" w:hint="eastAsia"/>
                        <w:spacing w:val="6"/>
                        <w:kern w:val="0"/>
                        <w:szCs w:val="21"/>
                      </w:rPr>
                      <w:t>2</w:t>
                    </w:r>
                    <w:r>
                      <w:rPr>
                        <w:rStyle w:val="af6"/>
                        <w:rFonts w:ascii="ＭＳ 明朝" w:eastAsia="ＭＳ 明朝" w:hAnsi="ＭＳ 明朝" w:cs="ＭＳ 明朝"/>
                        <w:spacing w:val="6"/>
                        <w:kern w:val="0"/>
                        <w:szCs w:val="21"/>
                      </w:rPr>
                      <w:t>.pdf</w:t>
                    </w:r>
                  </w:hyperlink>
                  <w:r w:rsidRPr="004B3527">
                    <w:rPr>
                      <w:rFonts w:ascii="ＭＳ 明朝" w:eastAsia="ＭＳ 明朝" w:hAnsi="ＭＳ 明朝" w:cs="ＭＳ 明朝"/>
                      <w:b/>
                      <w:bCs/>
                      <w:color w:val="FF0000"/>
                      <w:spacing w:val="6"/>
                      <w:kern w:val="0"/>
                      <w:szCs w:val="21"/>
                    </w:rPr>
                    <w:br/>
                  </w:r>
                  <w:r>
                    <w:rPr>
                      <w:rFonts w:ascii="ＭＳ 明朝" w:eastAsia="ＭＳ 明朝" w:hAnsi="ＭＳ 明朝" w:cs="ＭＳ 明朝"/>
                      <w:spacing w:val="6"/>
                      <w:kern w:val="0"/>
                      <w:szCs w:val="21"/>
                    </w:rPr>
                    <w:t>[</w:t>
                  </w:r>
                  <w:r w:rsidRPr="004B3527">
                    <w:rPr>
                      <w:rFonts w:ascii="ＭＳ 明朝" w:eastAsia="ＭＳ 明朝" w:hAnsi="ＭＳ 明朝" w:cs="ＭＳ 明朝" w:hint="eastAsia"/>
                      <w:spacing w:val="6"/>
                      <w:kern w:val="0"/>
                      <w:szCs w:val="21"/>
                    </w:rPr>
                    <w:t>P6、P8、P9、P10]</w:t>
                  </w:r>
                </w:p>
              </w:tc>
            </w:tr>
            <w:tr w:rsidR="00D021C6" w:rsidRPr="00E577BF" w14:paraId="5040428A" w14:textId="77777777" w:rsidTr="00D021C6">
              <w:trPr>
                <w:trHeight w:val="697"/>
              </w:trPr>
              <w:tc>
                <w:tcPr>
                  <w:tcW w:w="2600" w:type="dxa"/>
                  <w:shd w:val="clear" w:color="auto" w:fill="auto"/>
                </w:tcPr>
                <w:p w14:paraId="25393031" w14:textId="77777777" w:rsidR="00D021C6" w:rsidRPr="00E577BF" w:rsidRDefault="00D021C6" w:rsidP="008974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5DA4B232" w14:textId="77777777" w:rsidR="00D021C6" w:rsidRPr="00CD47AB" w:rsidRDefault="00D021C6" w:rsidP="00897498">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7AB">
                    <w:rPr>
                      <w:rFonts w:ascii="ＭＳ 明朝" w:eastAsia="ＭＳ 明朝" w:hAnsi="ＭＳ 明朝" w:cs="ＭＳ 明朝" w:hint="eastAsia"/>
                      <w:spacing w:val="6"/>
                      <w:kern w:val="0"/>
                      <w:szCs w:val="21"/>
                    </w:rPr>
                    <w:t>戦略の重要テーマであるサステナビリティ・新規事業・DXを担う価値創造推進室を社長直属の組織として新設。各事業部門のICT関連部門を統括し、DXによりBIM/CIM のプラットフォーム化やデジタル人材化を強力に推進する。</w:t>
                  </w:r>
                </w:p>
                <w:p w14:paraId="1254FD96" w14:textId="77777777" w:rsidR="00D021C6" w:rsidRPr="00CD47AB" w:rsidRDefault="00D021C6" w:rsidP="00897498">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7AB">
                    <w:rPr>
                      <w:rFonts w:ascii="ＭＳ 明朝" w:eastAsia="ＭＳ 明朝" w:hAnsi="ＭＳ 明朝" w:cs="ＭＳ 明朝" w:hint="eastAsia"/>
                      <w:spacing w:val="6"/>
                      <w:kern w:val="0"/>
                      <w:szCs w:val="21"/>
                    </w:rPr>
                    <w:t>「これから求められる新しい価値の探索と実践」</w:t>
                  </w:r>
                </w:p>
                <w:p w14:paraId="619119AA" w14:textId="77777777" w:rsidR="00D021C6" w:rsidRPr="00CD47AB" w:rsidRDefault="00D021C6" w:rsidP="0089749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CD47AB">
                    <w:rPr>
                      <w:rFonts w:ascii="ＭＳ 明朝" w:eastAsia="ＭＳ 明朝" w:hAnsi="ＭＳ 明朝" w:cs="ＭＳ 明朝" w:hint="eastAsia"/>
                      <w:spacing w:val="6"/>
                      <w:kern w:val="0"/>
                      <w:szCs w:val="21"/>
                    </w:rPr>
                    <w:t>社外コラボレーションによる価値共創：設立したCVCファンド「TCIF」を通じてスタートアップに出資し</w:t>
                  </w:r>
                  <w:r w:rsidRPr="00CD47AB">
                    <w:rPr>
                      <w:rFonts w:ascii="ＭＳ 明朝" w:eastAsia="ＭＳ 明朝" w:hAnsi="ＭＳ 明朝" w:cs="ＭＳ 明朝" w:hint="eastAsia"/>
                      <w:spacing w:val="6"/>
                      <w:kern w:val="0"/>
                      <w:szCs w:val="21"/>
                    </w:rPr>
                    <w:lastRenderedPageBreak/>
                    <w:t>ており、これにより建設現場の生産性と労働環境の改善に向けたシナジーの創出を推進しています。</w:t>
                  </w:r>
                </w:p>
                <w:p w14:paraId="1692751D" w14:textId="77777777" w:rsidR="00D021C6" w:rsidRPr="00CD47AB" w:rsidRDefault="00D021C6" w:rsidP="0089749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CD47AB">
                    <w:rPr>
                      <w:rFonts w:ascii="ＭＳ 明朝" w:eastAsia="ＭＳ 明朝" w:hAnsi="ＭＳ 明朝" w:cs="ＭＳ 明朝" w:hint="eastAsia"/>
                      <w:spacing w:val="6"/>
                      <w:kern w:val="0"/>
                      <w:szCs w:val="21"/>
                    </w:rPr>
                    <w:t>「挑戦を積み重ねるための人材育成・企業風土改革」</w:t>
                  </w:r>
                </w:p>
                <w:p w14:paraId="0BA391A9" w14:textId="77777777" w:rsidR="00D021C6" w:rsidRPr="00CD47AB" w:rsidRDefault="00D021C6" w:rsidP="0089749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CD47AB">
                    <w:rPr>
                      <w:rFonts w:ascii="ＭＳ 明朝" w:eastAsia="ＭＳ 明朝" w:hAnsi="ＭＳ 明朝" w:cs="ＭＳ 明朝" w:hint="eastAsia"/>
                      <w:spacing w:val="6"/>
                      <w:kern w:val="0"/>
                      <w:szCs w:val="21"/>
                    </w:rPr>
                    <w:t>イノベーションを生む</w:t>
                  </w:r>
                  <w:r>
                    <w:rPr>
                      <w:rFonts w:ascii="ＭＳ 明朝" w:eastAsia="ＭＳ 明朝" w:hAnsi="ＭＳ 明朝" w:cs="ＭＳ 明朝" w:hint="eastAsia"/>
                      <w:spacing w:val="6"/>
                      <w:kern w:val="0"/>
                      <w:szCs w:val="21"/>
                    </w:rPr>
                    <w:t>“型”</w:t>
                  </w:r>
                  <w:r w:rsidRPr="00CD47AB">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構築</w:t>
                  </w:r>
                  <w:r w:rsidRPr="00CD47AB">
                    <w:rPr>
                      <w:rFonts w:ascii="ＭＳ 明朝" w:eastAsia="ＭＳ 明朝" w:hAnsi="ＭＳ 明朝" w:cs="ＭＳ 明朝" w:hint="eastAsia"/>
                      <w:spacing w:val="6"/>
                      <w:kern w:val="0"/>
                      <w:szCs w:val="21"/>
                    </w:rPr>
                    <w:t>：事業提案制度を整備し、新規事業提案を広く従業員から募集することで、事業領域の拡大を目指</w:t>
                  </w:r>
                  <w:r>
                    <w:rPr>
                      <w:rFonts w:ascii="ＭＳ 明朝" w:eastAsia="ＭＳ 明朝" w:hAnsi="ＭＳ 明朝" w:cs="ＭＳ 明朝" w:hint="eastAsia"/>
                      <w:spacing w:val="6"/>
                      <w:kern w:val="0"/>
                      <w:szCs w:val="21"/>
                    </w:rPr>
                    <w:t>していま</w:t>
                  </w:r>
                  <w:r w:rsidRPr="00CD47AB">
                    <w:rPr>
                      <w:rFonts w:ascii="ＭＳ 明朝" w:eastAsia="ＭＳ 明朝" w:hAnsi="ＭＳ 明朝" w:cs="ＭＳ 明朝" w:hint="eastAsia"/>
                      <w:spacing w:val="6"/>
                      <w:kern w:val="0"/>
                      <w:szCs w:val="21"/>
                    </w:rPr>
                    <w:t>す。</w:t>
                  </w:r>
                </w:p>
                <w:p w14:paraId="1D17B5BF" w14:textId="77777777" w:rsidR="00D021C6" w:rsidRPr="00834DA3" w:rsidRDefault="00D021C6" w:rsidP="0089749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CD47AB">
                    <w:rPr>
                      <w:rFonts w:ascii="ＭＳ 明朝" w:eastAsia="ＭＳ 明朝" w:hAnsi="ＭＳ 明朝" w:cs="ＭＳ 明朝" w:hint="eastAsia"/>
                      <w:spacing w:val="6"/>
                      <w:kern w:val="0"/>
                      <w:szCs w:val="21"/>
                    </w:rPr>
                    <w:t>当社のDX推進体制：</w:t>
                  </w:r>
                  <w:r w:rsidRPr="00834DA3">
                    <w:rPr>
                      <w:rFonts w:ascii="ＭＳ 明朝" w:eastAsia="ＭＳ 明朝" w:hAnsi="ＭＳ 明朝" w:cs="ＭＳ 明朝" w:hint="eastAsia"/>
                      <w:spacing w:val="6"/>
                      <w:kern w:val="0"/>
                      <w:szCs w:val="21"/>
                    </w:rPr>
                    <w:t>DXの取組みは全社戦略の一つの柱と位置付け、実践的な運用を担当する副社長をDX推進委員長として、本社部門・事業部門・各支店を巻き込み全社一体で取り組んでいます。</w:t>
                  </w:r>
                  <w:r w:rsidRPr="00834DA3">
                    <w:rPr>
                      <w:rFonts w:ascii="ＭＳ 明朝" w:eastAsia="ＭＳ 明朝" w:hAnsi="ＭＳ 明朝" w:cs="ＭＳ 明朝" w:hint="eastAsia"/>
                      <w:spacing w:val="6"/>
                      <w:kern w:val="0"/>
                      <w:szCs w:val="21"/>
                    </w:rPr>
                    <w:br/>
                    <w:t>なお、社長は取締役会議長として経営的観点から指導を行う体制としています。</w:t>
                  </w:r>
                </w:p>
                <w:p w14:paraId="722803B0" w14:textId="77777777" w:rsidR="00D021C6" w:rsidRDefault="00D021C6" w:rsidP="0089749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CD47AB">
                    <w:rPr>
                      <w:rFonts w:ascii="ＭＳ 明朝" w:eastAsia="ＭＳ 明朝" w:hAnsi="ＭＳ 明朝" w:cs="ＭＳ 明朝" w:hint="eastAsia"/>
                      <w:spacing w:val="6"/>
                      <w:kern w:val="0"/>
                      <w:szCs w:val="21"/>
                    </w:rPr>
                    <w:t>デジタル人材育成の主な取組み：</w:t>
                  </w:r>
                  <w:r>
                    <w:rPr>
                      <w:rFonts w:ascii="ＭＳ 明朝" w:eastAsia="ＭＳ 明朝" w:hAnsi="ＭＳ 明朝" w:cs="ＭＳ 明朝" w:hint="eastAsia"/>
                      <w:spacing w:val="6"/>
                      <w:kern w:val="0"/>
                      <w:szCs w:val="21"/>
                    </w:rPr>
                    <w:t>全従業員を対象にした「デジタル人材」育成計画の運用、</w:t>
                  </w:r>
                  <w:r w:rsidRPr="00CD47AB">
                    <w:rPr>
                      <w:rFonts w:ascii="ＭＳ 明朝" w:eastAsia="ＭＳ 明朝" w:hAnsi="ＭＳ 明朝" w:cs="ＭＳ 明朝" w:hint="eastAsia"/>
                      <w:spacing w:val="6"/>
                      <w:kern w:val="0"/>
                      <w:szCs w:val="21"/>
                    </w:rPr>
                    <w:t>「ITパスポート試験」の受験推奨、デジタル自己研鑽プログラム</w:t>
                  </w:r>
                </w:p>
                <w:p w14:paraId="5A050D04" w14:textId="7D81A871" w:rsidR="00D021C6" w:rsidRPr="00E577BF" w:rsidRDefault="00D021C6" w:rsidP="0089749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CD47AB">
                    <w:rPr>
                      <w:rFonts w:ascii="ＭＳ 明朝" w:eastAsia="ＭＳ 明朝" w:hAnsi="ＭＳ 明朝" w:cs="ＭＳ 明朝" w:hint="eastAsia"/>
                      <w:spacing w:val="6"/>
                      <w:kern w:val="0"/>
                      <w:szCs w:val="21"/>
                    </w:rPr>
                    <w:t>デジタル人材確保の主な取組み：一年を通じて応募を受け入れる通年採用を開始しています。年間を通じて採用を行うことで門戸を広げ、デジタル人材を確保しやすい取組みを進めています。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021C6" w:rsidRPr="00E577BF" w14:paraId="7D056D5B" w14:textId="77777777" w:rsidTr="00D021C6">
              <w:trPr>
                <w:trHeight w:val="707"/>
              </w:trPr>
              <w:tc>
                <w:tcPr>
                  <w:tcW w:w="2600" w:type="dxa"/>
                  <w:shd w:val="clear" w:color="auto" w:fill="auto"/>
                </w:tcPr>
                <w:p w14:paraId="35DC78DD" w14:textId="77777777" w:rsidR="00D021C6" w:rsidRPr="00E577BF" w:rsidRDefault="00D021C6" w:rsidP="008974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20C4829D" w14:textId="77777777" w:rsidR="00D021C6" w:rsidRDefault="00D021C6" w:rsidP="00897498">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783D">
                    <w:rPr>
                      <w:rFonts w:ascii="ＭＳ 明朝" w:eastAsia="ＭＳ 明朝" w:hAnsi="ＭＳ 明朝" w:cs="ＭＳ 明朝" w:hint="eastAsia"/>
                      <w:spacing w:val="6"/>
                      <w:kern w:val="0"/>
                      <w:szCs w:val="21"/>
                    </w:rPr>
                    <w:t>長期経営計画</w:t>
                  </w:r>
                  <w:r>
                    <w:rPr>
                      <w:rFonts w:ascii="ＭＳ 明朝" w:eastAsia="ＭＳ 明朝" w:hAnsi="ＭＳ 明朝" w:cs="ＭＳ 明朝" w:hint="eastAsia"/>
                      <w:spacing w:val="6"/>
                      <w:kern w:val="0"/>
                      <w:szCs w:val="21"/>
                    </w:rPr>
                    <w:t xml:space="preserve"> </w:t>
                  </w:r>
                  <w:r w:rsidRPr="00B37388">
                    <w:rPr>
                      <w:rFonts w:ascii="ＭＳ 明朝" w:eastAsia="ＭＳ 明朝" w:hAnsi="ＭＳ 明朝" w:cs="ＭＳ 明朝" w:hint="eastAsia"/>
                      <w:spacing w:val="6"/>
                      <w:kern w:val="0"/>
                      <w:szCs w:val="21"/>
                    </w:rPr>
                    <w:t>“</w:t>
                  </w:r>
                  <w:r w:rsidRPr="00B37388">
                    <w:rPr>
                      <w:rFonts w:ascii="ＭＳ 明朝" w:eastAsia="ＭＳ 明朝" w:hAnsi="ＭＳ 明朝" w:cs="ＭＳ 明朝"/>
                      <w:spacing w:val="6"/>
                      <w:kern w:val="0"/>
                      <w:szCs w:val="21"/>
                    </w:rPr>
                    <w:t>To zero, from zero.</w:t>
                  </w:r>
                </w:p>
                <w:p w14:paraId="2DD37988" w14:textId="77777777" w:rsidR="00D021C6" w:rsidRPr="005E783D" w:rsidRDefault="00D021C6" w:rsidP="0089749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C46324">
                    <w:rPr>
                      <w:rFonts w:hint="eastAsia"/>
                    </w:rPr>
                    <w:t>『初版』</w:t>
                  </w:r>
                  <w:r>
                    <w:br/>
                  </w:r>
                  <w:hyperlink r:id="rId19" w:history="1">
                    <w:r w:rsidRPr="005E783D">
                      <w:rPr>
                        <w:rStyle w:val="af6"/>
                        <w:rFonts w:ascii="ＭＳ 明朝" w:eastAsia="ＭＳ 明朝" w:hAnsi="ＭＳ 明朝" w:cs="ＭＳ 明朝"/>
                        <w:spacing w:val="6"/>
                        <w:kern w:val="0"/>
                        <w:szCs w:val="21"/>
                      </w:rPr>
                      <w:t>https://www.tokyu-cnst.co.jp/company/strategy/pdf/strategy.pdf</w:t>
                    </w:r>
                  </w:hyperlink>
                  <w:r w:rsidRPr="005E783D">
                    <w:rPr>
                      <w:rFonts w:ascii="ＭＳ 明朝" w:eastAsia="ＭＳ 明朝" w:hAnsi="ＭＳ 明朝" w:cs="ＭＳ 明朝"/>
                      <w:spacing w:val="6"/>
                      <w:kern w:val="0"/>
                      <w:szCs w:val="21"/>
                    </w:rPr>
                    <w:br/>
                    <w:t>[P9</w:t>
                  </w:r>
                  <w:r w:rsidRPr="005E783D">
                    <w:rPr>
                      <w:rFonts w:ascii="ＭＳ 明朝" w:eastAsia="ＭＳ 明朝" w:hAnsi="ＭＳ 明朝" w:cs="ＭＳ 明朝" w:hint="eastAsia"/>
                      <w:spacing w:val="6"/>
                      <w:kern w:val="0"/>
                      <w:szCs w:val="21"/>
                    </w:rPr>
                    <w:t>、</w:t>
                  </w:r>
                  <w:r w:rsidRPr="005E783D">
                    <w:rPr>
                      <w:rFonts w:ascii="ＭＳ 明朝" w:eastAsia="ＭＳ 明朝" w:hAnsi="ＭＳ 明朝" w:cs="ＭＳ 明朝"/>
                      <w:spacing w:val="6"/>
                      <w:kern w:val="0"/>
                      <w:szCs w:val="21"/>
                    </w:rPr>
                    <w:t>P25]</w:t>
                  </w:r>
                </w:p>
                <w:p w14:paraId="24EA2E99" w14:textId="77777777" w:rsidR="00D021C6" w:rsidRDefault="00D021C6" w:rsidP="00897498">
                  <w:pPr>
                    <w:suppressAutoHyphens/>
                    <w:kinsoku w:val="0"/>
                    <w:overflowPunct w:val="0"/>
                    <w:adjustRightInd w:val="0"/>
                    <w:spacing w:afterLines="50" w:after="120" w:line="238" w:lineRule="exact"/>
                    <w:ind w:left="360"/>
                    <w:jc w:val="left"/>
                    <w:textAlignment w:val="center"/>
                    <w:rPr>
                      <w:rStyle w:val="af6"/>
                      <w:rFonts w:ascii="ＭＳ 明朝" w:eastAsia="ＭＳ 明朝" w:hAnsi="ＭＳ 明朝" w:cs="ＭＳ 明朝"/>
                      <w:spacing w:val="6"/>
                      <w:kern w:val="0"/>
                      <w:szCs w:val="21"/>
                    </w:rPr>
                  </w:pPr>
                  <w:r w:rsidRPr="00ED6D56">
                    <w:rPr>
                      <w:rFonts w:hint="eastAsia"/>
                    </w:rPr>
                    <w:t>『第</w:t>
                  </w:r>
                  <w:r>
                    <w:rPr>
                      <w:rFonts w:hint="eastAsia"/>
                    </w:rPr>
                    <w:t>四</w:t>
                  </w:r>
                  <w:r w:rsidRPr="00ED6D56">
                    <w:rPr>
                      <w:rFonts w:hint="eastAsia"/>
                    </w:rPr>
                    <w:t>版』</w:t>
                  </w:r>
                  <w:r w:rsidRPr="00ED6D56">
                    <w:br/>
                  </w:r>
                  <w:hyperlink r:id="rId20" w:history="1">
                    <w:r w:rsidRPr="00143EDA">
                      <w:rPr>
                        <w:rStyle w:val="af6"/>
                      </w:rPr>
                      <w:t>https://pdf.irpocket.com/C1720/RzLT/ZR0f/PXdi.pdf</w:t>
                    </w:r>
                  </w:hyperlink>
                  <w:r>
                    <w:rPr>
                      <w:rFonts w:ascii="ＭＳ 明朝" w:eastAsia="ＭＳ 明朝" w:hAnsi="ＭＳ 明朝" w:cs="ＭＳ 明朝"/>
                      <w:spacing w:val="6"/>
                      <w:kern w:val="0"/>
                      <w:szCs w:val="21"/>
                    </w:rPr>
                    <w:br/>
                  </w:r>
                  <w:r>
                    <w:t>[P4]</w:t>
                  </w:r>
                </w:p>
                <w:p w14:paraId="1F0623CC" w14:textId="77777777" w:rsidR="00D021C6" w:rsidRDefault="00D021C6" w:rsidP="00897498">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783D">
                    <w:rPr>
                      <w:rFonts w:ascii="ＭＳ 明朝" w:eastAsia="ＭＳ 明朝" w:hAnsi="ＭＳ 明朝" w:cs="ＭＳ 明朝"/>
                      <w:spacing w:val="6"/>
                      <w:kern w:val="0"/>
                      <w:szCs w:val="21"/>
                    </w:rPr>
                    <w:t>[</w:t>
                  </w:r>
                  <w:r w:rsidRPr="005E783D">
                    <w:rPr>
                      <w:rFonts w:ascii="ＭＳ 明朝" w:eastAsia="ＭＳ 明朝" w:hAnsi="ＭＳ 明朝" w:cs="ＭＳ 明朝" w:hint="eastAsia"/>
                      <w:spacing w:val="6"/>
                      <w:kern w:val="0"/>
                      <w:szCs w:val="21"/>
                    </w:rPr>
                    <w:t>東急建設のD</w:t>
                  </w:r>
                  <w:r w:rsidRPr="005E783D">
                    <w:rPr>
                      <w:rFonts w:ascii="ＭＳ 明朝" w:eastAsia="ＭＳ 明朝" w:hAnsi="ＭＳ 明朝" w:cs="ＭＳ 明朝"/>
                      <w:spacing w:val="6"/>
                      <w:kern w:val="0"/>
                      <w:szCs w:val="21"/>
                    </w:rPr>
                    <w:t>X]</w:t>
                  </w:r>
                </w:p>
                <w:p w14:paraId="0201C455" w14:textId="1674EF1F" w:rsidR="00D021C6" w:rsidRPr="00E577BF" w:rsidRDefault="00D021C6" w:rsidP="0089749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hint="eastAsia"/>
                    </w:rPr>
                    <w:t>『1</w:t>
                  </w:r>
                  <w:r>
                    <w:t>.0</w:t>
                  </w:r>
                  <w:r>
                    <w:rPr>
                      <w:rFonts w:hint="eastAsia"/>
                    </w:rPr>
                    <w:t>』</w:t>
                  </w:r>
                  <w:r>
                    <w:br/>
                  </w:r>
                  <w:hyperlink r:id="rId21" w:history="1">
                    <w:r w:rsidRPr="003E11A3">
                      <w:rPr>
                        <w:rStyle w:val="af6"/>
                        <w:rFonts w:ascii="ＭＳ 明朝" w:eastAsia="ＭＳ 明朝" w:hAnsi="ＭＳ 明朝" w:cs="ＭＳ 明朝"/>
                        <w:spacing w:val="6"/>
                        <w:kern w:val="0"/>
                        <w:szCs w:val="21"/>
                      </w:rPr>
                      <w:t>https://www.tokyu-cnst.co.jp/company/strategy/digital_transformation/pdf/pdf_dx01.pdf</w:t>
                    </w:r>
                  </w:hyperlink>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P5]</w:t>
                  </w:r>
                  <w:r>
                    <w:rPr>
                      <w:rFonts w:ascii="ＭＳ 明朝" w:eastAsia="ＭＳ 明朝" w:hAnsi="ＭＳ 明朝" w:cs="ＭＳ 明朝"/>
                      <w:spacing w:val="6"/>
                      <w:kern w:val="0"/>
                      <w:szCs w:val="21"/>
                    </w:rPr>
                    <w:br/>
                  </w:r>
                  <w:r w:rsidRPr="004B3527">
                    <w:rPr>
                      <w:rFonts w:ascii="ＭＳ 明朝" w:eastAsia="ＭＳ 明朝" w:hAnsi="ＭＳ 明朝" w:cs="ＭＳ 明朝" w:hint="eastAsia"/>
                      <w:spacing w:val="6"/>
                      <w:kern w:val="0"/>
                      <w:szCs w:val="21"/>
                    </w:rPr>
                    <w:t>『2</w:t>
                  </w:r>
                  <w:r w:rsidRPr="004B3527">
                    <w:rPr>
                      <w:rFonts w:ascii="ＭＳ 明朝" w:eastAsia="ＭＳ 明朝" w:hAnsi="ＭＳ 明朝" w:cs="ＭＳ 明朝"/>
                      <w:spacing w:val="6"/>
                      <w:kern w:val="0"/>
                      <w:szCs w:val="21"/>
                    </w:rPr>
                    <w:t>.0</w:t>
                  </w:r>
                  <w:r w:rsidRPr="004B3527">
                    <w:rPr>
                      <w:rFonts w:ascii="ＭＳ 明朝" w:eastAsia="ＭＳ 明朝" w:hAnsi="ＭＳ 明朝" w:cs="ＭＳ 明朝" w:hint="eastAsia"/>
                      <w:spacing w:val="6"/>
                      <w:kern w:val="0"/>
                      <w:szCs w:val="21"/>
                    </w:rPr>
                    <w:t>』</w:t>
                  </w:r>
                  <w:r w:rsidRPr="004B3527">
                    <w:rPr>
                      <w:rFonts w:ascii="ＭＳ 明朝" w:eastAsia="ＭＳ 明朝" w:hAnsi="ＭＳ 明朝" w:cs="ＭＳ 明朝"/>
                      <w:spacing w:val="6"/>
                      <w:kern w:val="0"/>
                      <w:szCs w:val="21"/>
                    </w:rPr>
                    <w:br/>
                  </w:r>
                  <w:hyperlink r:id="rId22" w:history="1">
                    <w:r>
                      <w:rPr>
                        <w:rStyle w:val="af6"/>
                        <w:rFonts w:ascii="ＭＳ 明朝" w:eastAsia="ＭＳ 明朝" w:hAnsi="ＭＳ 明朝" w:cs="ＭＳ 明朝"/>
                        <w:spacing w:val="6"/>
                        <w:kern w:val="0"/>
                        <w:szCs w:val="21"/>
                      </w:rPr>
                      <w:t>https://www.tokyu-cnst.co.jp/company/strategy/digital_transformation/pdf/pdf_dx0</w:t>
                    </w:r>
                    <w:r>
                      <w:rPr>
                        <w:rStyle w:val="af6"/>
                        <w:rFonts w:ascii="ＭＳ 明朝" w:eastAsia="ＭＳ 明朝" w:hAnsi="ＭＳ 明朝" w:cs="ＭＳ 明朝" w:hint="eastAsia"/>
                        <w:spacing w:val="6"/>
                        <w:kern w:val="0"/>
                        <w:szCs w:val="21"/>
                      </w:rPr>
                      <w:t>2</w:t>
                    </w:r>
                    <w:r>
                      <w:rPr>
                        <w:rStyle w:val="af6"/>
                        <w:rFonts w:ascii="ＭＳ 明朝" w:eastAsia="ＭＳ 明朝" w:hAnsi="ＭＳ 明朝" w:cs="ＭＳ 明朝"/>
                        <w:spacing w:val="6"/>
                        <w:kern w:val="0"/>
                        <w:szCs w:val="21"/>
                      </w:rPr>
                      <w:t>.pdf</w:t>
                    </w:r>
                  </w:hyperlink>
                  <w:r w:rsidRPr="004B3527">
                    <w:rPr>
                      <w:rFonts w:ascii="ＭＳ 明朝" w:eastAsia="ＭＳ 明朝" w:hAnsi="ＭＳ 明朝" w:cs="ＭＳ 明朝"/>
                      <w:b/>
                      <w:bCs/>
                      <w:color w:val="FF0000"/>
                      <w:spacing w:val="6"/>
                      <w:kern w:val="0"/>
                      <w:szCs w:val="21"/>
                    </w:rPr>
                    <w:br/>
                  </w:r>
                  <w:r>
                    <w:rPr>
                      <w:rFonts w:ascii="ＭＳ 明朝" w:eastAsia="ＭＳ 明朝" w:hAnsi="ＭＳ 明朝" w:cs="ＭＳ 明朝"/>
                      <w:spacing w:val="6"/>
                      <w:kern w:val="0"/>
                      <w:szCs w:val="21"/>
                    </w:rPr>
                    <w:t>[</w:t>
                  </w:r>
                  <w:r w:rsidRPr="004B3527">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5</w:t>
                  </w:r>
                  <w:r w:rsidRPr="004B3527">
                    <w:rPr>
                      <w:rFonts w:ascii="ＭＳ 明朝" w:eastAsia="ＭＳ 明朝" w:hAnsi="ＭＳ 明朝" w:cs="ＭＳ 明朝" w:hint="eastAsia"/>
                      <w:spacing w:val="6"/>
                      <w:kern w:val="0"/>
                      <w:szCs w:val="21"/>
                    </w:rPr>
                    <w:t>]</w:t>
                  </w:r>
                </w:p>
              </w:tc>
            </w:tr>
            <w:tr w:rsidR="00D021C6" w:rsidRPr="00E577BF" w14:paraId="7479E3C3" w14:textId="77777777" w:rsidTr="00D021C6">
              <w:trPr>
                <w:trHeight w:val="697"/>
              </w:trPr>
              <w:tc>
                <w:tcPr>
                  <w:tcW w:w="2600" w:type="dxa"/>
                  <w:shd w:val="clear" w:color="auto" w:fill="auto"/>
                </w:tcPr>
                <w:p w14:paraId="5441433A" w14:textId="77777777" w:rsidR="00D021C6" w:rsidRPr="00E577BF" w:rsidRDefault="00D021C6" w:rsidP="008974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73CF805E" w14:textId="77777777" w:rsidR="00D021C6" w:rsidRDefault="00D021C6" w:rsidP="00897498">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E49">
                    <w:rPr>
                      <w:rFonts w:ascii="ＭＳ 明朝" w:eastAsia="ＭＳ 明朝" w:hAnsi="ＭＳ 明朝" w:cs="ＭＳ 明朝" w:hint="eastAsia"/>
                      <w:spacing w:val="6"/>
                      <w:kern w:val="0"/>
                      <w:szCs w:val="21"/>
                    </w:rPr>
                    <w:t>BIM/CIMによるデジタルプラットフォーム</w:t>
                  </w:r>
                </w:p>
                <w:p w14:paraId="7A7C8929" w14:textId="77777777" w:rsidR="00D021C6" w:rsidRDefault="00D021C6" w:rsidP="0089749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21E49">
                    <w:rPr>
                      <w:rFonts w:ascii="ＭＳ 明朝" w:eastAsia="ＭＳ 明朝" w:hAnsi="ＭＳ 明朝" w:cs="ＭＳ 明朝" w:hint="eastAsia"/>
                      <w:spacing w:val="6"/>
                      <w:kern w:val="0"/>
                      <w:szCs w:val="21"/>
                    </w:rPr>
                    <w:t>建設事業、新しい収益モデルを支えるデータ基盤として、独自のプラットフォームを整備</w:t>
                  </w:r>
                  <w:r>
                    <w:rPr>
                      <w:rFonts w:ascii="ＭＳ 明朝" w:eastAsia="ＭＳ 明朝" w:hAnsi="ＭＳ 明朝" w:cs="ＭＳ 明朝" w:hint="eastAsia"/>
                      <w:spacing w:val="6"/>
                      <w:kern w:val="0"/>
                      <w:szCs w:val="21"/>
                    </w:rPr>
                    <w:t>します。</w:t>
                  </w:r>
                </w:p>
                <w:p w14:paraId="16A6E335" w14:textId="77777777" w:rsidR="00D021C6" w:rsidRPr="00C16CEA" w:rsidRDefault="00D021C6" w:rsidP="0089749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C16CEA">
                    <w:rPr>
                      <w:rFonts w:ascii="ＭＳ 明朝" w:eastAsia="ＭＳ 明朝" w:hAnsi="ＭＳ 明朝" w:cs="ＭＳ 明朝" w:hint="eastAsia"/>
                      <w:spacing w:val="6"/>
                      <w:kern w:val="0"/>
                      <w:szCs w:val="21"/>
                    </w:rPr>
                    <w:t>競争優位の源泉（人材×</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sidRPr="00C16CEA">
                    <w:rPr>
                      <w:rFonts w:ascii="ＭＳ 明朝" w:eastAsia="ＭＳ 明朝" w:hAnsi="ＭＳ 明朝" w:cs="ＭＳ 明朝" w:hint="eastAsia"/>
                      <w:spacing w:val="6"/>
                      <w:kern w:val="0"/>
                      <w:szCs w:val="21"/>
                    </w:rPr>
                    <w:t>）への投資：</w:t>
                  </w:r>
                  <w:r>
                    <w:rPr>
                      <w:rFonts w:ascii="ＭＳ 明朝" w:eastAsia="ＭＳ 明朝" w:hAnsi="ＭＳ 明朝" w:cs="ＭＳ 明朝"/>
                      <w:spacing w:val="6"/>
                      <w:kern w:val="0"/>
                      <w:szCs w:val="21"/>
                    </w:rPr>
                    <w:t>38</w:t>
                  </w:r>
                  <w:r w:rsidRPr="00C16CEA">
                    <w:rPr>
                      <w:rFonts w:ascii="ＭＳ 明朝" w:eastAsia="ＭＳ 明朝" w:hAnsi="ＭＳ 明朝" w:cs="ＭＳ 明朝" w:hint="eastAsia"/>
                      <w:spacing w:val="6"/>
                      <w:kern w:val="0"/>
                      <w:szCs w:val="21"/>
                    </w:rPr>
                    <w:t>0億円</w:t>
                  </w:r>
                </w:p>
                <w:p w14:paraId="1B671EBB" w14:textId="77777777" w:rsidR="00D021C6" w:rsidRPr="00C16CEA" w:rsidRDefault="00D021C6" w:rsidP="0089749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C16CEA">
                    <w:rPr>
                      <w:rFonts w:ascii="ＭＳ 明朝" w:eastAsia="ＭＳ 明朝" w:hAnsi="ＭＳ 明朝" w:cs="ＭＳ 明朝" w:hint="eastAsia"/>
                      <w:spacing w:val="6"/>
                      <w:kern w:val="0"/>
                      <w:szCs w:val="21"/>
                    </w:rPr>
                    <w:t>・人事制度改革および人材育成投資</w:t>
                  </w:r>
                </w:p>
                <w:p w14:paraId="627687CD" w14:textId="7844B775" w:rsidR="00D021C6" w:rsidRDefault="00D021C6" w:rsidP="00E4318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C16CEA">
                    <w:rPr>
                      <w:rFonts w:ascii="ＭＳ 明朝" w:eastAsia="ＭＳ 明朝" w:hAnsi="ＭＳ 明朝" w:cs="ＭＳ 明朝" w:hint="eastAsia"/>
                      <w:spacing w:val="6"/>
                      <w:kern w:val="0"/>
                      <w:szCs w:val="21"/>
                    </w:rPr>
                    <w:t>・全社DX推進にかかる環境構築・システム基盤</w:t>
                  </w:r>
                  <w:r>
                    <w:rPr>
                      <w:rFonts w:ascii="ＭＳ 明朝" w:eastAsia="ＭＳ 明朝" w:hAnsi="ＭＳ 明朝" w:cs="ＭＳ 明朝" w:hint="eastAsia"/>
                      <w:spacing w:val="6"/>
                      <w:kern w:val="0"/>
                      <w:szCs w:val="21"/>
                    </w:rPr>
                    <w:t>整備</w:t>
                  </w:r>
                </w:p>
                <w:p w14:paraId="566B301A" w14:textId="0657E260" w:rsidR="00D021C6" w:rsidRPr="00E577BF" w:rsidRDefault="00D021C6" w:rsidP="00E43185">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E49">
                    <w:rPr>
                      <w:rFonts w:ascii="ＭＳ 明朝" w:eastAsia="ＭＳ 明朝" w:hAnsi="ＭＳ 明朝" w:cs="ＭＳ 明朝" w:hint="eastAsia"/>
                      <w:spacing w:val="6"/>
                      <w:kern w:val="0"/>
                      <w:szCs w:val="21"/>
                    </w:rPr>
                    <w:t>BIM/CIM</w:t>
                  </w:r>
                  <w:r>
                    <w:rPr>
                      <w:rFonts w:ascii="ＭＳ 明朝" w:eastAsia="ＭＳ 明朝" w:hAnsi="ＭＳ 明朝" w:cs="ＭＳ 明朝" w:hint="eastAsia"/>
                      <w:spacing w:val="6"/>
                      <w:kern w:val="0"/>
                      <w:szCs w:val="21"/>
                    </w:rPr>
                    <w:t>による顧客体験価値の向上</w:t>
                  </w:r>
                  <w:r>
                    <w:rPr>
                      <w:rFonts w:ascii="ＭＳ 明朝" w:eastAsia="ＭＳ 明朝" w:hAnsi="ＭＳ 明朝" w:cs="ＭＳ 明朝"/>
                      <w:spacing w:val="6"/>
                      <w:kern w:val="0"/>
                      <w:szCs w:val="21"/>
                    </w:rPr>
                    <w:br/>
                  </w:r>
                  <w:r w:rsidRPr="00247408">
                    <w:rPr>
                      <w:rFonts w:ascii="ＭＳ 明朝" w:eastAsia="ＭＳ 明朝" w:hAnsi="ＭＳ 明朝" w:cs="ＭＳ 明朝" w:hint="eastAsia"/>
                      <w:spacing w:val="6"/>
                      <w:kern w:val="0"/>
                      <w:szCs w:val="21"/>
                    </w:rPr>
                    <w:t>「東急建設のBIMプラットフォーム」として、建物ライフサイクルの全面的なBIM化を行うことで、様々な領域での活用を拡大・建築事業のデジタルシフトを加速</w:t>
                  </w:r>
                  <w:r>
                    <w:rPr>
                      <w:rFonts w:ascii="ＭＳ 明朝" w:eastAsia="ＭＳ 明朝" w:hAnsi="ＭＳ 明朝" w:cs="ＭＳ 明朝" w:hint="eastAsia"/>
                      <w:spacing w:val="6"/>
                      <w:kern w:val="0"/>
                      <w:szCs w:val="21"/>
                    </w:rPr>
                    <w:t>します。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021C6" w:rsidRPr="00E577BF" w14:paraId="48690733" w14:textId="77777777" w:rsidTr="00D021C6">
              <w:trPr>
                <w:trHeight w:val="707"/>
              </w:trPr>
              <w:tc>
                <w:tcPr>
                  <w:tcW w:w="2600" w:type="dxa"/>
                  <w:shd w:val="clear" w:color="auto" w:fill="auto"/>
                </w:tcPr>
                <w:p w14:paraId="3ECA72EB" w14:textId="77777777" w:rsidR="00D021C6" w:rsidRPr="00E577BF" w:rsidRDefault="00D021C6" w:rsidP="00E4318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5C4BA9B6" w14:textId="77777777" w:rsidR="00D021C6" w:rsidRDefault="00D021C6" w:rsidP="00E43185">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7408">
                    <w:rPr>
                      <w:rFonts w:ascii="ＭＳ 明朝" w:eastAsia="ＭＳ 明朝" w:hAnsi="ＭＳ 明朝" w:cs="ＭＳ 明朝" w:hint="eastAsia"/>
                      <w:spacing w:val="6"/>
                      <w:kern w:val="0"/>
                      <w:szCs w:val="21"/>
                    </w:rPr>
                    <w:t>長期経営計画 “</w:t>
                  </w:r>
                  <w:r w:rsidRPr="00247408">
                    <w:rPr>
                      <w:rFonts w:ascii="ＭＳ 明朝" w:eastAsia="ＭＳ 明朝" w:hAnsi="ＭＳ 明朝" w:cs="ＭＳ 明朝"/>
                      <w:spacing w:val="6"/>
                      <w:kern w:val="0"/>
                      <w:szCs w:val="21"/>
                    </w:rPr>
                    <w:t>To zero, from zero.”</w:t>
                  </w:r>
                </w:p>
                <w:p w14:paraId="082E8578" w14:textId="297CF80D" w:rsidR="00051C14" w:rsidRPr="00E577BF" w:rsidRDefault="00051C14" w:rsidP="00E43185">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統合報告書2021</w:t>
                  </w:r>
                </w:p>
              </w:tc>
            </w:tr>
            <w:tr w:rsidR="00D021C6" w:rsidRPr="00E577BF" w14:paraId="655C5BE1" w14:textId="77777777" w:rsidTr="00D021C6">
              <w:trPr>
                <w:trHeight w:val="697"/>
              </w:trPr>
              <w:tc>
                <w:tcPr>
                  <w:tcW w:w="2600" w:type="dxa"/>
                  <w:shd w:val="clear" w:color="auto" w:fill="auto"/>
                </w:tcPr>
                <w:p w14:paraId="0046106A" w14:textId="77777777" w:rsidR="00D021C6" w:rsidRPr="00E577BF" w:rsidRDefault="00D021C6" w:rsidP="00E4318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7010F2A1" w14:textId="77777777" w:rsidR="00D021C6" w:rsidRDefault="00D021C6" w:rsidP="00E43185">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5C42">
                    <w:rPr>
                      <w:rFonts w:ascii="ＭＳ 明朝" w:eastAsia="ＭＳ 明朝" w:hAnsi="ＭＳ 明朝" w:cs="ＭＳ 明朝" w:hint="eastAsia"/>
                      <w:spacing w:val="6"/>
                      <w:kern w:val="0"/>
                      <w:szCs w:val="21"/>
                    </w:rPr>
                    <w:t>2021年5月12日</w:t>
                  </w:r>
                  <w:r>
                    <w:rPr>
                      <w:rFonts w:ascii="ＭＳ 明朝" w:eastAsia="ＭＳ 明朝" w:hAnsi="ＭＳ 明朝" w:cs="ＭＳ 明朝" w:hint="eastAsia"/>
                      <w:spacing w:val="6"/>
                      <w:kern w:val="0"/>
                      <w:szCs w:val="21"/>
                    </w:rPr>
                    <w:t>(</w:t>
                  </w:r>
                  <w:r w:rsidRPr="00FE5C42">
                    <w:rPr>
                      <w:rFonts w:ascii="ＭＳ 明朝" w:eastAsia="ＭＳ 明朝" w:hAnsi="ＭＳ 明朝" w:cs="ＭＳ 明朝" w:hint="eastAsia"/>
                      <w:spacing w:val="6"/>
                      <w:kern w:val="0"/>
                      <w:szCs w:val="21"/>
                    </w:rPr>
                    <w:t>初版</w:t>
                  </w:r>
                  <w:r>
                    <w:rPr>
                      <w:rFonts w:ascii="ＭＳ 明朝" w:eastAsia="ＭＳ 明朝" w:hAnsi="ＭＳ 明朝" w:cs="ＭＳ 明朝" w:hint="eastAsia"/>
                      <w:spacing w:val="6"/>
                      <w:kern w:val="0"/>
                      <w:szCs w:val="21"/>
                    </w:rPr>
                    <w:t>)</w:t>
                  </w:r>
                </w:p>
                <w:p w14:paraId="3CE554F0" w14:textId="77777777" w:rsidR="00051C14" w:rsidRDefault="00D021C6" w:rsidP="00051C1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FE5C42">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Pr="00FE5C42">
                    <w:rPr>
                      <w:rFonts w:ascii="ＭＳ 明朝" w:eastAsia="ＭＳ 明朝" w:hAnsi="ＭＳ 明朝" w:cs="ＭＳ 明朝" w:hint="eastAsia"/>
                      <w:spacing w:val="6"/>
                      <w:kern w:val="0"/>
                      <w:szCs w:val="21"/>
                    </w:rPr>
                    <w:t>年5月</w:t>
                  </w:r>
                  <w:r>
                    <w:rPr>
                      <w:rFonts w:ascii="ＭＳ 明朝" w:eastAsia="ＭＳ 明朝" w:hAnsi="ＭＳ 明朝" w:cs="ＭＳ 明朝"/>
                      <w:spacing w:val="6"/>
                      <w:kern w:val="0"/>
                      <w:szCs w:val="21"/>
                    </w:rPr>
                    <w:t>9</w:t>
                  </w:r>
                  <w:r w:rsidRPr="00FE5C42">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w:t>
                  </w:r>
                  <w:r w:rsidRPr="00FE5C42">
                    <w:rPr>
                      <w:rFonts w:ascii="ＭＳ 明朝" w:eastAsia="ＭＳ 明朝" w:hAnsi="ＭＳ 明朝" w:cs="ＭＳ 明朝" w:hint="eastAsia"/>
                      <w:spacing w:val="6"/>
                      <w:kern w:val="0"/>
                      <w:szCs w:val="21"/>
                    </w:rPr>
                    <w:t>第</w:t>
                  </w:r>
                  <w:r>
                    <w:rPr>
                      <w:rFonts w:ascii="ＭＳ 明朝" w:eastAsia="ＭＳ 明朝" w:hAnsi="ＭＳ 明朝" w:cs="ＭＳ 明朝" w:hint="eastAsia"/>
                      <w:spacing w:val="6"/>
                      <w:kern w:val="0"/>
                      <w:szCs w:val="21"/>
                    </w:rPr>
                    <w:t>四</w:t>
                  </w:r>
                  <w:r w:rsidRPr="00FE5C42">
                    <w:rPr>
                      <w:rFonts w:ascii="ＭＳ 明朝" w:eastAsia="ＭＳ 明朝" w:hAnsi="ＭＳ 明朝" w:cs="ＭＳ 明朝" w:hint="eastAsia"/>
                      <w:spacing w:val="6"/>
                      <w:kern w:val="0"/>
                      <w:szCs w:val="21"/>
                    </w:rPr>
                    <w:t>版</w:t>
                  </w:r>
                  <w:r>
                    <w:rPr>
                      <w:rFonts w:ascii="ＭＳ 明朝" w:eastAsia="ＭＳ 明朝" w:hAnsi="ＭＳ 明朝" w:cs="ＭＳ 明朝" w:hint="eastAsia"/>
                      <w:spacing w:val="6"/>
                      <w:kern w:val="0"/>
                      <w:szCs w:val="21"/>
                    </w:rPr>
                    <w:t>)</w:t>
                  </w:r>
                </w:p>
                <w:p w14:paraId="03CF59BD" w14:textId="64AF1988" w:rsidR="00051C14" w:rsidRPr="00E577BF" w:rsidRDefault="00051C14" w:rsidP="00051C14">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Style w:val="normaltextrun"/>
                      <w:rFonts w:ascii="ＭＳ 明朝" w:eastAsia="ＭＳ 明朝" w:hAnsi="ＭＳ 明朝" w:hint="eastAsia"/>
                      <w:color w:val="000000"/>
                      <w:szCs w:val="21"/>
                      <w:shd w:val="clear" w:color="auto" w:fill="FFFFFF"/>
                    </w:rPr>
                    <w:t>2021年9月21日</w:t>
                  </w:r>
                </w:p>
              </w:tc>
            </w:tr>
            <w:tr w:rsidR="00D021C6" w:rsidRPr="00E577BF" w14:paraId="41F5F9BC" w14:textId="77777777" w:rsidTr="00D021C6">
              <w:trPr>
                <w:trHeight w:val="707"/>
              </w:trPr>
              <w:tc>
                <w:tcPr>
                  <w:tcW w:w="2600" w:type="dxa"/>
                  <w:shd w:val="clear" w:color="auto" w:fill="auto"/>
                </w:tcPr>
                <w:p w14:paraId="233DC24C" w14:textId="77777777" w:rsidR="00D021C6" w:rsidRPr="00E577BF" w:rsidRDefault="00D021C6" w:rsidP="00E4318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5DCD6920" w14:textId="77777777" w:rsidR="00D021C6" w:rsidRDefault="00D021C6" w:rsidP="00E43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7408">
                    <w:rPr>
                      <w:rFonts w:ascii="ＭＳ 明朝" w:eastAsia="ＭＳ 明朝" w:hAnsi="ＭＳ 明朝" w:cs="ＭＳ 明朝" w:hint="eastAsia"/>
                      <w:spacing w:val="6"/>
                      <w:kern w:val="0"/>
                      <w:szCs w:val="21"/>
                    </w:rPr>
                    <w:t>当社コーポレートサイト</w:t>
                  </w:r>
                </w:p>
                <w:p w14:paraId="5E1FB990" w14:textId="77777777" w:rsidR="00051C14" w:rsidRDefault="00D021C6" w:rsidP="00051C14">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7408">
                    <w:rPr>
                      <w:rFonts w:ascii="ＭＳ 明朝" w:eastAsia="ＭＳ 明朝" w:hAnsi="ＭＳ 明朝" w:cs="ＭＳ 明朝" w:hint="eastAsia"/>
                      <w:spacing w:val="6"/>
                      <w:kern w:val="0"/>
                      <w:szCs w:val="21"/>
                    </w:rPr>
                    <w:t>『初版』</w:t>
                  </w:r>
                  <w:r w:rsidRPr="00247408">
                    <w:rPr>
                      <w:rFonts w:ascii="ＭＳ 明朝" w:eastAsia="ＭＳ 明朝" w:hAnsi="ＭＳ 明朝" w:cs="ＭＳ 明朝"/>
                      <w:spacing w:val="6"/>
                      <w:kern w:val="0"/>
                      <w:szCs w:val="21"/>
                    </w:rPr>
                    <w:br/>
                  </w:r>
                  <w:hyperlink r:id="rId23" w:history="1">
                    <w:r w:rsidRPr="00247408">
                      <w:rPr>
                        <w:rStyle w:val="af6"/>
                        <w:rFonts w:ascii="ＭＳ 明朝" w:eastAsia="ＭＳ 明朝" w:hAnsi="ＭＳ 明朝" w:cs="ＭＳ 明朝"/>
                        <w:spacing w:val="6"/>
                        <w:kern w:val="0"/>
                        <w:szCs w:val="21"/>
                      </w:rPr>
                      <w:t>https://www.tokyu-cnst.co.jp/company/strategy/pdf/strategy.pdf</w:t>
                    </w:r>
                  </w:hyperlink>
                  <w:r w:rsidRPr="00247408">
                    <w:rPr>
                      <w:rFonts w:ascii="ＭＳ 明朝" w:eastAsia="ＭＳ 明朝" w:hAnsi="ＭＳ 明朝" w:cs="ＭＳ 明朝"/>
                      <w:spacing w:val="6"/>
                      <w:kern w:val="0"/>
                      <w:szCs w:val="21"/>
                    </w:rPr>
                    <w:br/>
                    <w:t>[P</w:t>
                  </w:r>
                  <w:r w:rsidR="00C5760E">
                    <w:rPr>
                      <w:rFonts w:ascii="ＭＳ 明朝" w:eastAsia="ＭＳ 明朝" w:hAnsi="ＭＳ 明朝" w:cs="ＭＳ 明朝" w:hint="eastAsia"/>
                      <w:spacing w:val="6"/>
                      <w:kern w:val="0"/>
                      <w:szCs w:val="21"/>
                    </w:rPr>
                    <w:t>7</w:t>
                  </w:r>
                  <w:r w:rsidRPr="00247408">
                    <w:rPr>
                      <w:rFonts w:ascii="ＭＳ 明朝" w:eastAsia="ＭＳ 明朝" w:hAnsi="ＭＳ 明朝" w:cs="ＭＳ 明朝"/>
                      <w:spacing w:val="6"/>
                      <w:kern w:val="0"/>
                      <w:szCs w:val="21"/>
                    </w:rPr>
                    <w:t>, P</w:t>
                  </w:r>
                  <w:r w:rsidR="00C5760E">
                    <w:rPr>
                      <w:rFonts w:ascii="ＭＳ 明朝" w:eastAsia="ＭＳ 明朝" w:hAnsi="ＭＳ 明朝" w:cs="ＭＳ 明朝" w:hint="eastAsia"/>
                      <w:spacing w:val="6"/>
                      <w:kern w:val="0"/>
                      <w:szCs w:val="21"/>
                    </w:rPr>
                    <w:t>9</w:t>
                  </w:r>
                  <w:r w:rsidR="00C5760E" w:rsidRPr="00247408">
                    <w:rPr>
                      <w:rFonts w:ascii="ＭＳ 明朝" w:eastAsia="ＭＳ 明朝" w:hAnsi="ＭＳ 明朝" w:cs="ＭＳ 明朝"/>
                      <w:spacing w:val="6"/>
                      <w:kern w:val="0"/>
                      <w:szCs w:val="21"/>
                    </w:rPr>
                    <w:t>, P</w:t>
                  </w:r>
                  <w:r w:rsidR="00C5760E">
                    <w:rPr>
                      <w:rFonts w:ascii="ＭＳ 明朝" w:eastAsia="ＭＳ 明朝" w:hAnsi="ＭＳ 明朝" w:cs="ＭＳ 明朝" w:hint="eastAsia"/>
                      <w:spacing w:val="6"/>
                      <w:kern w:val="0"/>
                      <w:szCs w:val="21"/>
                    </w:rPr>
                    <w:t>22</w:t>
                  </w:r>
                  <w:r w:rsidRPr="00247408">
                    <w:rPr>
                      <w:rFonts w:ascii="ＭＳ 明朝" w:eastAsia="ＭＳ 明朝" w:hAnsi="ＭＳ 明朝" w:cs="ＭＳ 明朝"/>
                      <w:spacing w:val="6"/>
                      <w:kern w:val="0"/>
                      <w:szCs w:val="21"/>
                    </w:rPr>
                    <w:t>]</w:t>
                  </w:r>
                  <w:r w:rsidRPr="00247408">
                    <w:rPr>
                      <w:rFonts w:ascii="ＭＳ 明朝" w:eastAsia="ＭＳ 明朝" w:hAnsi="ＭＳ 明朝" w:cs="ＭＳ 明朝"/>
                      <w:spacing w:val="6"/>
                      <w:kern w:val="0"/>
                      <w:szCs w:val="21"/>
                    </w:rPr>
                    <w:br/>
                  </w:r>
                  <w:r w:rsidRPr="00247408">
                    <w:rPr>
                      <w:rFonts w:ascii="ＭＳ 明朝" w:eastAsia="ＭＳ 明朝" w:hAnsi="ＭＳ 明朝" w:cs="ＭＳ 明朝" w:hint="eastAsia"/>
                      <w:spacing w:val="6"/>
                      <w:kern w:val="0"/>
                      <w:szCs w:val="21"/>
                    </w:rPr>
                    <w:t>『第四版』</w:t>
                  </w:r>
                  <w:r w:rsidRPr="00247408">
                    <w:rPr>
                      <w:rFonts w:ascii="ＭＳ 明朝" w:eastAsia="ＭＳ 明朝" w:hAnsi="ＭＳ 明朝" w:cs="ＭＳ 明朝"/>
                      <w:spacing w:val="6"/>
                      <w:kern w:val="0"/>
                      <w:szCs w:val="21"/>
                    </w:rPr>
                    <w:br/>
                  </w:r>
                  <w:hyperlink r:id="rId24" w:history="1">
                    <w:r w:rsidRPr="00AD757D">
                      <w:rPr>
                        <w:rStyle w:val="af6"/>
                        <w:rFonts w:ascii="ＭＳ 明朝" w:eastAsia="ＭＳ 明朝" w:hAnsi="ＭＳ 明朝" w:cs="ＭＳ 明朝"/>
                        <w:spacing w:val="6"/>
                        <w:kern w:val="0"/>
                        <w:szCs w:val="21"/>
                      </w:rPr>
                      <w:t>https://pdf.irpocket.com/C1720/RzLT/ZR0f/PXdi.pdf</w:t>
                    </w:r>
                  </w:hyperlink>
                  <w:r>
                    <w:rPr>
                      <w:rFonts w:ascii="ＭＳ 明朝" w:eastAsia="ＭＳ 明朝" w:hAnsi="ＭＳ 明朝" w:cs="ＭＳ 明朝"/>
                      <w:spacing w:val="6"/>
                      <w:kern w:val="0"/>
                      <w:szCs w:val="21"/>
                    </w:rPr>
                    <w:br/>
                  </w:r>
                  <w:r w:rsidRPr="00247408">
                    <w:rPr>
                      <w:rFonts w:ascii="ＭＳ 明朝" w:eastAsia="ＭＳ 明朝" w:hAnsi="ＭＳ 明朝" w:cs="ＭＳ 明朝"/>
                      <w:spacing w:val="6"/>
                      <w:kern w:val="0"/>
                      <w:szCs w:val="21"/>
                    </w:rPr>
                    <w:t>[P4]</w:t>
                  </w:r>
                </w:p>
                <w:p w14:paraId="1BF7CDA4" w14:textId="7E09EEEB" w:rsidR="00FD5174" w:rsidRPr="00051C14" w:rsidRDefault="00000000" w:rsidP="00051C14">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5" w:tgtFrame="_blank" w:history="1">
                    <w:r w:rsidR="00FD5174" w:rsidRPr="00051C14">
                      <w:rPr>
                        <w:rStyle w:val="normaltextrun"/>
                        <w:rFonts w:ascii="ＭＳ 明朝" w:eastAsia="ＭＳ 明朝" w:hAnsi="ＭＳ 明朝" w:hint="eastAsia"/>
                        <w:color w:val="0563C1"/>
                        <w:szCs w:val="21"/>
                        <w:u w:val="single"/>
                        <w:shd w:val="clear" w:color="auto" w:fill="FFFFFF"/>
                      </w:rPr>
                      <w:t>https://pdf.irpocket.com/C1720/Xq7P/yeVX/CrEB.pdf</w:t>
                    </w:r>
                  </w:hyperlink>
                </w:p>
                <w:p w14:paraId="0B088C40" w14:textId="2BDD1161" w:rsidR="00FD5174" w:rsidRPr="00051C14" w:rsidRDefault="00FD5174" w:rsidP="00FD517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051C14">
                    <w:rPr>
                      <w:rFonts w:ascii="ＭＳ 明朝" w:eastAsia="ＭＳ 明朝" w:hAnsi="ＭＳ 明朝" w:hint="eastAsia"/>
                    </w:rPr>
                    <w:t>[P35]</w:t>
                  </w:r>
                </w:p>
              </w:tc>
            </w:tr>
            <w:tr w:rsidR="00D021C6" w:rsidRPr="00E577BF" w14:paraId="3219FCF2" w14:textId="77777777" w:rsidTr="00D021C6">
              <w:trPr>
                <w:trHeight w:val="697"/>
              </w:trPr>
              <w:tc>
                <w:tcPr>
                  <w:tcW w:w="2600" w:type="dxa"/>
                  <w:shd w:val="clear" w:color="auto" w:fill="auto"/>
                </w:tcPr>
                <w:p w14:paraId="147A8794" w14:textId="77777777" w:rsidR="00D021C6" w:rsidRPr="00E577BF" w:rsidRDefault="00D021C6" w:rsidP="00E4318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4D15B6D4" w14:textId="77777777" w:rsidR="00D021C6" w:rsidRPr="00247408" w:rsidRDefault="00D021C6" w:rsidP="00E43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7408">
                    <w:rPr>
                      <w:rFonts w:ascii="ＭＳ 明朝" w:eastAsia="ＭＳ 明朝" w:hAnsi="ＭＳ 明朝" w:cs="ＭＳ 明朝" w:hint="eastAsia"/>
                      <w:spacing w:val="6"/>
                      <w:kern w:val="0"/>
                      <w:szCs w:val="21"/>
                    </w:rPr>
                    <w:t>■競争優位の源泉（人材×DX）への投資</w:t>
                  </w:r>
                </w:p>
                <w:p w14:paraId="6F91D9B2" w14:textId="77777777" w:rsidR="00D021C6" w:rsidRDefault="00D021C6" w:rsidP="00E43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7408">
                    <w:rPr>
                      <w:rFonts w:ascii="ＭＳ 明朝" w:eastAsia="ＭＳ 明朝" w:hAnsi="ＭＳ 明朝" w:cs="ＭＳ 明朝" w:hint="eastAsia"/>
                      <w:spacing w:val="6"/>
                      <w:kern w:val="0"/>
                      <w:szCs w:val="21"/>
                    </w:rPr>
                    <w:t>①競争優位の源泉（人材×DX）への投資：380億円</w:t>
                  </w:r>
                </w:p>
                <w:p w14:paraId="20D46F83" w14:textId="77777777" w:rsidR="00D021C6" w:rsidRDefault="00D021C6" w:rsidP="00E43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7408">
                    <w:rPr>
                      <w:rFonts w:ascii="ＭＳ 明朝" w:eastAsia="ＭＳ 明朝" w:hAnsi="ＭＳ 明朝" w:cs="ＭＳ 明朝" w:hint="eastAsia"/>
                      <w:spacing w:val="6"/>
                      <w:kern w:val="0"/>
                      <w:szCs w:val="21"/>
                    </w:rPr>
                    <w:t>・人事制度改革および人材育成投資</w:t>
                  </w:r>
                </w:p>
                <w:p w14:paraId="04B2CBFB" w14:textId="16A7076C" w:rsidR="00D021C6" w:rsidRDefault="00D021C6" w:rsidP="00E43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7408">
                    <w:rPr>
                      <w:rFonts w:ascii="ＭＳ 明朝" w:eastAsia="ＭＳ 明朝" w:hAnsi="ＭＳ 明朝" w:cs="ＭＳ 明朝" w:hint="eastAsia"/>
                      <w:spacing w:val="6"/>
                      <w:kern w:val="0"/>
                      <w:szCs w:val="21"/>
                    </w:rPr>
                    <w:t>・全社DX推進にかかる環境構築・システム基盤整備</w:t>
                  </w:r>
                </w:p>
                <w:p w14:paraId="752E8A69" w14:textId="4260DB0F" w:rsidR="00FD5174" w:rsidRPr="00FD5174" w:rsidRDefault="00FD5174" w:rsidP="00FD51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5174">
                    <w:rPr>
                      <w:rFonts w:ascii="ＭＳ 明朝" w:eastAsia="ＭＳ 明朝" w:hAnsi="ＭＳ 明朝" w:cs="ＭＳ 明朝" w:hint="eastAsia"/>
                      <w:spacing w:val="6"/>
                      <w:kern w:val="0"/>
                      <w:szCs w:val="21"/>
                    </w:rPr>
                    <w:t xml:space="preserve">■BIM活用による工事の生産性 </w:t>
                  </w:r>
                </w:p>
                <w:p w14:paraId="595B665E" w14:textId="1580D50F" w:rsidR="00FD5174" w:rsidRPr="00FD5174" w:rsidRDefault="00FD5174" w:rsidP="00FD51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5174">
                    <w:rPr>
                      <w:rFonts w:ascii="ＭＳ 明朝" w:eastAsia="ＭＳ 明朝" w:hAnsi="ＭＳ 明朝" w:cs="ＭＳ 明朝" w:hint="eastAsia"/>
                      <w:spacing w:val="6"/>
                      <w:kern w:val="0"/>
                      <w:szCs w:val="21"/>
                    </w:rPr>
                    <w:t>②バリューチェーン全体におけるBIMの活用を進め、将来的に工事の生産性を30%向上させることを目指しています。</w:t>
                  </w:r>
                </w:p>
                <w:p w14:paraId="5A481C3F" w14:textId="77777777" w:rsidR="00D021C6" w:rsidRPr="00247408" w:rsidRDefault="00D021C6" w:rsidP="00E43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7408">
                    <w:rPr>
                      <w:rFonts w:ascii="ＭＳ 明朝" w:eastAsia="ＭＳ 明朝" w:hAnsi="ＭＳ 明朝" w:cs="ＭＳ 明朝" w:hint="eastAsia"/>
                      <w:spacing w:val="6"/>
                      <w:kern w:val="0"/>
                      <w:szCs w:val="21"/>
                    </w:rPr>
                    <w:t>■戦略事業の収益割合</w:t>
                  </w:r>
                </w:p>
                <w:p w14:paraId="1B708258" w14:textId="77777777" w:rsidR="00D021C6" w:rsidRPr="00247408" w:rsidRDefault="00D021C6" w:rsidP="00E43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7408">
                    <w:rPr>
                      <w:rFonts w:ascii="ＭＳ 明朝" w:eastAsia="ＭＳ 明朝" w:hAnsi="ＭＳ 明朝" w:cs="ＭＳ 明朝" w:hint="eastAsia"/>
                      <w:spacing w:val="6"/>
                      <w:kern w:val="0"/>
                      <w:szCs w:val="21"/>
                    </w:rPr>
                    <w:t>①2030年度の収益構造：戦略事業 25％</w:t>
                  </w:r>
                </w:p>
                <w:p w14:paraId="342CD7BA" w14:textId="77777777" w:rsidR="00D021C6" w:rsidRDefault="00D021C6" w:rsidP="00E43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7408">
                    <w:rPr>
                      <w:rFonts w:ascii="ＭＳ 明朝" w:eastAsia="ＭＳ 明朝" w:hAnsi="ＭＳ 明朝" w:cs="ＭＳ 明朝" w:hint="eastAsia"/>
                      <w:spacing w:val="6"/>
                      <w:kern w:val="0"/>
                      <w:szCs w:val="21"/>
                    </w:rPr>
                    <w:t>戦略事業：「国際、不動産および建設事業のイノベーションや社会課題解決に繋がる新規事業の成長により、事業ポートフォリオの変革を実現」、「イノベーションを創造する企業文化の浸透により、新たな社会課題解決への取組みを、弛むことなく持続」</w:t>
                  </w:r>
                </w:p>
                <w:p w14:paraId="5502C666" w14:textId="0FF66DB9" w:rsidR="00FD5174" w:rsidRDefault="00FD5174" w:rsidP="00E43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r w:rsidR="00B768FD">
                    <w:rPr>
                      <w:rFonts w:ascii="ＭＳ 明朝" w:eastAsia="ＭＳ 明朝" w:hAnsi="ＭＳ 明朝" w:cs="ＭＳ 明朝" w:hint="eastAsia"/>
                      <w:spacing w:val="6"/>
                      <w:kern w:val="0"/>
                      <w:szCs w:val="21"/>
                    </w:rPr>
                    <w:t>：①</w:t>
                  </w:r>
                  <w:r>
                    <w:rPr>
                      <w:rFonts w:ascii="ＭＳ 明朝" w:eastAsia="ＭＳ 明朝" w:hAnsi="ＭＳ 明朝" w:cs="ＭＳ 明朝" w:hint="eastAsia"/>
                      <w:spacing w:val="6"/>
                      <w:kern w:val="0"/>
                      <w:szCs w:val="21"/>
                    </w:rPr>
                    <w:t>P9</w:t>
                  </w:r>
                </w:p>
                <w:p w14:paraId="2ED3B94B" w14:textId="093ABDE5" w:rsidR="00FD5174" w:rsidRPr="00E577BF" w:rsidRDefault="00FD5174" w:rsidP="00B768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DX戦略として</w:t>
                  </w:r>
                  <w:r w:rsidR="00B768F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建設事業における</w:t>
                  </w:r>
                  <w:r w:rsidR="00B768FD">
                    <w:rPr>
                      <w:rFonts w:ascii="ＭＳ 明朝" w:eastAsia="ＭＳ 明朝" w:hAnsi="ＭＳ 明朝" w:cs="ＭＳ 明朝" w:hint="eastAsia"/>
                      <w:spacing w:val="6"/>
                      <w:kern w:val="0"/>
                      <w:szCs w:val="21"/>
                    </w:rPr>
                    <w:t>デジタルシフトとB</w:t>
                  </w:r>
                  <w:r w:rsidR="00B768FD" w:rsidRPr="00B768FD">
                    <w:rPr>
                      <w:rFonts w:ascii="ＭＳ 明朝" w:eastAsia="ＭＳ 明朝" w:hAnsi="ＭＳ 明朝" w:cs="ＭＳ 明朝" w:hint="eastAsia"/>
                      <w:spacing w:val="6"/>
                      <w:kern w:val="0"/>
                      <w:szCs w:val="21"/>
                    </w:rPr>
                    <w:t>IM/CIMをプラットフォームと</w:t>
                  </w:r>
                  <w:r w:rsidR="00B768FD">
                    <w:rPr>
                      <w:rFonts w:ascii="ＭＳ 明朝" w:eastAsia="ＭＳ 明朝" w:hAnsi="ＭＳ 明朝" w:cs="ＭＳ 明朝" w:hint="eastAsia"/>
                      <w:spacing w:val="6"/>
                      <w:kern w:val="0"/>
                      <w:szCs w:val="21"/>
                    </w:rPr>
                    <w:t>した</w:t>
                  </w:r>
                  <w:r w:rsidR="00B768FD" w:rsidRPr="00B768FD">
                    <w:rPr>
                      <w:rFonts w:ascii="ＭＳ 明朝" w:eastAsia="ＭＳ 明朝" w:hAnsi="ＭＳ 明朝" w:cs="ＭＳ 明朝" w:hint="eastAsia"/>
                      <w:spacing w:val="6"/>
                      <w:kern w:val="0"/>
                      <w:szCs w:val="21"/>
                    </w:rPr>
                    <w:t>人材×デジタル技術によ</w:t>
                  </w:r>
                  <w:r w:rsidR="00B768FD">
                    <w:rPr>
                      <w:rFonts w:ascii="ＭＳ 明朝" w:eastAsia="ＭＳ 明朝" w:hAnsi="ＭＳ 明朝" w:cs="ＭＳ 明朝" w:hint="eastAsia"/>
                      <w:spacing w:val="6"/>
                      <w:kern w:val="0"/>
                      <w:szCs w:val="21"/>
                    </w:rPr>
                    <w:t>る</w:t>
                  </w:r>
                  <w:r w:rsidR="00B768FD" w:rsidRPr="00B768FD">
                    <w:rPr>
                      <w:rFonts w:ascii="ＭＳ 明朝" w:eastAsia="ＭＳ 明朝" w:hAnsi="ＭＳ 明朝" w:cs="ＭＳ 明朝" w:hint="eastAsia"/>
                      <w:spacing w:val="6"/>
                      <w:kern w:val="0"/>
                      <w:szCs w:val="21"/>
                    </w:rPr>
                    <w:t>バリューチェン上で</w:t>
                  </w:r>
                  <w:r w:rsidR="00B768FD">
                    <w:rPr>
                      <w:rFonts w:ascii="ＭＳ 明朝" w:eastAsia="ＭＳ 明朝" w:hAnsi="ＭＳ 明朝" w:cs="ＭＳ 明朝" w:hint="eastAsia"/>
                      <w:spacing w:val="6"/>
                      <w:kern w:val="0"/>
                      <w:szCs w:val="21"/>
                    </w:rPr>
                    <w:t>の</w:t>
                  </w:r>
                  <w:r w:rsidR="00B768FD" w:rsidRPr="00B768FD">
                    <w:rPr>
                      <w:rFonts w:ascii="ＭＳ 明朝" w:eastAsia="ＭＳ 明朝" w:hAnsi="ＭＳ 明朝" w:cs="ＭＳ 明朝" w:hint="eastAsia"/>
                      <w:spacing w:val="6"/>
                      <w:kern w:val="0"/>
                      <w:szCs w:val="21"/>
                    </w:rPr>
                    <w:t>様々な付加価値</w:t>
                  </w:r>
                  <w:r w:rsidR="00B768FD">
                    <w:rPr>
                      <w:rFonts w:ascii="ＭＳ 明朝" w:eastAsia="ＭＳ 明朝" w:hAnsi="ＭＳ 明朝" w:cs="ＭＳ 明朝" w:hint="eastAsia"/>
                      <w:spacing w:val="6"/>
                      <w:kern w:val="0"/>
                      <w:szCs w:val="21"/>
                    </w:rPr>
                    <w:t>創出によってコア事業のビジネスモデル変革と、</w:t>
                  </w:r>
                  <w:r w:rsidR="00B768FD" w:rsidRPr="00B768FD">
                    <w:rPr>
                      <w:rFonts w:ascii="ＭＳ 明朝" w:eastAsia="ＭＳ 明朝" w:hAnsi="ＭＳ 明朝" w:cs="ＭＳ 明朝" w:hint="eastAsia"/>
                      <w:spacing w:val="6"/>
                      <w:kern w:val="0"/>
                      <w:szCs w:val="21"/>
                    </w:rPr>
                    <w:t>建設事業のノウハウをベースとした</w:t>
                  </w:r>
                  <w:r w:rsidR="00B768FD">
                    <w:rPr>
                      <w:rFonts w:ascii="ＭＳ 明朝" w:eastAsia="ＭＳ 明朝" w:hAnsi="ＭＳ 明朝" w:cs="ＭＳ 明朝" w:hint="eastAsia"/>
                      <w:spacing w:val="6"/>
                      <w:kern w:val="0"/>
                      <w:szCs w:val="21"/>
                    </w:rPr>
                    <w:t>新ビジネスモデルの構築による戦略事業の拡大</w:t>
                  </w:r>
                  <w:r w:rsidR="00051C14">
                    <w:rPr>
                      <w:rFonts w:ascii="ＭＳ 明朝" w:eastAsia="ＭＳ 明朝" w:hAnsi="ＭＳ 明朝" w:cs="ＭＳ 明朝" w:hint="eastAsia"/>
                      <w:spacing w:val="6"/>
                      <w:kern w:val="0"/>
                      <w:szCs w:val="21"/>
                    </w:rPr>
                    <w:t>を掲げてい</w:t>
                  </w:r>
                  <w:r w:rsidR="00B93CCB">
                    <w:rPr>
                      <w:rFonts w:ascii="ＭＳ 明朝" w:eastAsia="ＭＳ 明朝" w:hAnsi="ＭＳ 明朝" w:cs="ＭＳ 明朝" w:hint="eastAsia"/>
                      <w:spacing w:val="6"/>
                      <w:kern w:val="0"/>
                      <w:szCs w:val="21"/>
                    </w:rPr>
                    <w:t>ます</w:t>
                  </w:r>
                  <w:r w:rsidR="00051C14">
                    <w:rPr>
                      <w:rFonts w:ascii="ＭＳ 明朝" w:eastAsia="ＭＳ 明朝" w:hAnsi="ＭＳ 明朝" w:cs="ＭＳ 明朝" w:hint="eastAsia"/>
                      <w:spacing w:val="6"/>
                      <w:kern w:val="0"/>
                      <w:szCs w:val="21"/>
                    </w:rPr>
                    <w:t>。これに基づき、P22にある収益構造の変革を目指してい</w:t>
                  </w:r>
                  <w:r w:rsidR="00B93CCB">
                    <w:rPr>
                      <w:rFonts w:ascii="ＭＳ 明朝" w:eastAsia="ＭＳ 明朝" w:hAnsi="ＭＳ 明朝" w:cs="ＭＳ 明朝" w:hint="eastAsia"/>
                      <w:spacing w:val="6"/>
                      <w:kern w:val="0"/>
                      <w:szCs w:val="21"/>
                    </w:rPr>
                    <w:t>ます</w:t>
                  </w:r>
                  <w:r w:rsidR="00051C14">
                    <w:rPr>
                      <w:rFonts w:ascii="ＭＳ 明朝" w:eastAsia="ＭＳ 明朝" w:hAnsi="ＭＳ 明朝" w:cs="ＭＳ 明朝" w:hint="eastAsia"/>
                      <w:spacing w:val="6"/>
                      <w:kern w:val="0"/>
                      <w:szCs w:val="21"/>
                    </w:rPr>
                    <w:t>。</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43185" w:rsidRPr="00E577BF" w14:paraId="1750D3B0" w14:textId="77777777" w:rsidTr="00F5566D">
              <w:trPr>
                <w:trHeight w:val="697"/>
              </w:trPr>
              <w:tc>
                <w:tcPr>
                  <w:tcW w:w="2600" w:type="dxa"/>
                  <w:shd w:val="clear" w:color="auto" w:fill="auto"/>
                </w:tcPr>
                <w:p w14:paraId="5C79184D" w14:textId="77777777" w:rsidR="00E43185" w:rsidRPr="00E577BF" w:rsidRDefault="00E43185" w:rsidP="00E4318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45C5F7B4" w14:textId="77777777" w:rsidR="00E43185" w:rsidRDefault="00E43185" w:rsidP="00E43185">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2310">
                    <w:rPr>
                      <w:rFonts w:ascii="ＭＳ 明朝" w:eastAsia="ＭＳ 明朝" w:hAnsi="ＭＳ 明朝" w:cs="ＭＳ 明朝" w:hint="eastAsia"/>
                      <w:spacing w:val="6"/>
                      <w:kern w:val="0"/>
                      <w:szCs w:val="21"/>
                    </w:rPr>
                    <w:t>2024年</w:t>
                  </w:r>
                  <w:r>
                    <w:rPr>
                      <w:rFonts w:ascii="ＭＳ 明朝" w:eastAsia="ＭＳ 明朝" w:hAnsi="ＭＳ 明朝" w:cs="ＭＳ 明朝"/>
                      <w:spacing w:val="6"/>
                      <w:kern w:val="0"/>
                      <w:szCs w:val="21"/>
                    </w:rPr>
                    <w:t>9</w:t>
                  </w:r>
                  <w:r w:rsidRPr="00582310">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27</w:t>
                  </w:r>
                  <w:r w:rsidRPr="00582310">
                    <w:rPr>
                      <w:rFonts w:ascii="ＭＳ 明朝" w:eastAsia="ＭＳ 明朝" w:hAnsi="ＭＳ 明朝" w:cs="ＭＳ 明朝" w:hint="eastAsia"/>
                      <w:spacing w:val="6"/>
                      <w:kern w:val="0"/>
                      <w:szCs w:val="21"/>
                    </w:rPr>
                    <w:t>日</w:t>
                  </w:r>
                </w:p>
                <w:p w14:paraId="0F85BACB" w14:textId="77777777" w:rsidR="00E43185" w:rsidRDefault="00E43185" w:rsidP="00E43185">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11C8">
                    <w:rPr>
                      <w:rFonts w:ascii="ＭＳ 明朝" w:eastAsia="ＭＳ 明朝" w:hAnsi="ＭＳ 明朝" w:cs="ＭＳ 明朝" w:hint="eastAsia"/>
                      <w:spacing w:val="6"/>
                      <w:kern w:val="0"/>
                      <w:szCs w:val="21"/>
                    </w:rPr>
                    <w:t>2022年11月1日（</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Pr="003C11C8">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r w:rsidRPr="003C11C8">
                    <w:rPr>
                      <w:rFonts w:ascii="ＭＳ 明朝" w:eastAsia="ＭＳ 明朝" w:hAnsi="ＭＳ 明朝" w:cs="ＭＳ 明朝" w:hint="eastAsia"/>
                      <w:spacing w:val="6"/>
                      <w:kern w:val="0"/>
                      <w:szCs w:val="21"/>
                    </w:rPr>
                    <w:t>2024年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Pr="003C11C8">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28</w:t>
                  </w:r>
                  <w:r w:rsidRPr="003C11C8">
                    <w:rPr>
                      <w:rFonts w:ascii="ＭＳ 明朝" w:eastAsia="ＭＳ 明朝" w:hAnsi="ＭＳ 明朝" w:cs="ＭＳ 明朝" w:hint="eastAsia"/>
                      <w:spacing w:val="6"/>
                      <w:kern w:val="0"/>
                      <w:szCs w:val="21"/>
                    </w:rPr>
                    <w:t>日（2</w:t>
                  </w:r>
                  <w:r w:rsidRPr="003C11C8">
                    <w:rPr>
                      <w:rFonts w:ascii="ＭＳ 明朝" w:eastAsia="ＭＳ 明朝" w:hAnsi="ＭＳ 明朝" w:cs="ＭＳ 明朝"/>
                      <w:spacing w:val="6"/>
                      <w:kern w:val="0"/>
                      <w:szCs w:val="21"/>
                    </w:rPr>
                    <w:t>.0</w:t>
                  </w:r>
                  <w:r w:rsidRPr="003C11C8">
                    <w:rPr>
                      <w:rFonts w:ascii="ＭＳ 明朝" w:eastAsia="ＭＳ 明朝" w:hAnsi="ＭＳ 明朝" w:cs="ＭＳ 明朝" w:hint="eastAsia"/>
                      <w:spacing w:val="6"/>
                      <w:kern w:val="0"/>
                      <w:szCs w:val="21"/>
                    </w:rPr>
                    <w:t>）</w:t>
                  </w:r>
                </w:p>
                <w:p w14:paraId="7F5FBFDF" w14:textId="0A08D2A5" w:rsidR="00E43185" w:rsidRPr="00E577BF" w:rsidRDefault="00E43185" w:rsidP="00E43185">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2310">
                    <w:rPr>
                      <w:rFonts w:ascii="ＭＳ 明朝" w:eastAsia="ＭＳ 明朝" w:hAnsi="ＭＳ 明朝" w:cs="ＭＳ 明朝" w:hint="eastAsia"/>
                      <w:spacing w:val="6"/>
                      <w:kern w:val="0"/>
                      <w:szCs w:val="21"/>
                    </w:rPr>
                    <w:t>2021年11月29日</w:t>
                  </w:r>
                </w:p>
              </w:tc>
            </w:tr>
            <w:tr w:rsidR="00E43185" w:rsidRPr="00E577BF" w14:paraId="1A82348A" w14:textId="77777777" w:rsidTr="00F5566D">
              <w:trPr>
                <w:trHeight w:val="707"/>
              </w:trPr>
              <w:tc>
                <w:tcPr>
                  <w:tcW w:w="2600" w:type="dxa"/>
                  <w:shd w:val="clear" w:color="auto" w:fill="auto"/>
                </w:tcPr>
                <w:p w14:paraId="12D5BC37" w14:textId="77777777" w:rsidR="00E43185" w:rsidRPr="00E577BF" w:rsidRDefault="00E43185" w:rsidP="00E4318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71DFAFC6" w14:textId="77777777" w:rsidR="00E43185" w:rsidRDefault="00E43185" w:rsidP="00E43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2310">
                    <w:rPr>
                      <w:rFonts w:ascii="ＭＳ 明朝" w:eastAsia="ＭＳ 明朝" w:hAnsi="ＭＳ 明朝" w:cs="ＭＳ 明朝" w:hint="eastAsia"/>
                      <w:spacing w:val="6"/>
                      <w:kern w:val="0"/>
                      <w:szCs w:val="21"/>
                    </w:rPr>
                    <w:t>当社コーポレートサイト</w:t>
                  </w:r>
                </w:p>
                <w:p w14:paraId="2D67206A" w14:textId="3463ADE9" w:rsidR="00E43185" w:rsidRDefault="00E43185" w:rsidP="00E43185">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2310">
                    <w:rPr>
                      <w:rFonts w:ascii="ＭＳ 明朝" w:eastAsia="ＭＳ 明朝" w:hAnsi="ＭＳ 明朝" w:cs="ＭＳ 明朝" w:hint="eastAsia"/>
                      <w:spacing w:val="6"/>
                      <w:kern w:val="0"/>
                      <w:szCs w:val="21"/>
                    </w:rPr>
                    <w:t>統合報告書2024</w:t>
                  </w:r>
                  <w:r w:rsidRPr="00582310">
                    <w:rPr>
                      <w:rFonts w:ascii="ＭＳ 明朝" w:eastAsia="ＭＳ 明朝" w:hAnsi="ＭＳ 明朝" w:cs="ＭＳ 明朝"/>
                      <w:spacing w:val="6"/>
                      <w:kern w:val="0"/>
                      <w:szCs w:val="21"/>
                    </w:rPr>
                    <w:br/>
                  </w:r>
                  <w:hyperlink r:id="rId26" w:history="1">
                    <w:r>
                      <w:rPr>
                        <w:rStyle w:val="af6"/>
                        <w:rFonts w:ascii="ＭＳ 明朝" w:eastAsia="ＭＳ 明朝" w:hAnsi="ＭＳ 明朝" w:cs="ＭＳ 明朝"/>
                        <w:spacing w:val="6"/>
                        <w:kern w:val="0"/>
                        <w:szCs w:val="21"/>
                      </w:rPr>
                      <w:t>https://pdf.irpocket.com/C1720/n85z/DVTs/AnZR.pdf</w:t>
                    </w:r>
                  </w:hyperlink>
                  <w:r>
                    <w:rPr>
                      <w:rFonts w:ascii="ＭＳ 明朝" w:eastAsia="ＭＳ 明朝" w:hAnsi="ＭＳ 明朝" w:cs="ＭＳ 明朝"/>
                      <w:spacing w:val="6"/>
                      <w:kern w:val="0"/>
                      <w:szCs w:val="21"/>
                    </w:rPr>
                    <w:br/>
                  </w:r>
                  <w:r w:rsidRPr="00582310">
                    <w:rPr>
                      <w:rFonts w:ascii="ＭＳ 明朝" w:eastAsia="ＭＳ 明朝" w:hAnsi="ＭＳ 明朝" w:cs="ＭＳ 明朝"/>
                      <w:spacing w:val="6"/>
                      <w:kern w:val="0"/>
                      <w:szCs w:val="21"/>
                    </w:rPr>
                    <w:t>[P1</w:t>
                  </w:r>
                  <w:r w:rsidR="00051C14">
                    <w:rPr>
                      <w:rFonts w:ascii="ＭＳ 明朝" w:eastAsia="ＭＳ 明朝" w:hAnsi="ＭＳ 明朝" w:cs="ＭＳ 明朝" w:hint="eastAsia"/>
                      <w:spacing w:val="6"/>
                      <w:kern w:val="0"/>
                      <w:szCs w:val="21"/>
                    </w:rPr>
                    <w:t>6, P17</w:t>
                  </w:r>
                  <w:r w:rsidRPr="00582310">
                    <w:rPr>
                      <w:rFonts w:ascii="ＭＳ 明朝" w:eastAsia="ＭＳ 明朝" w:hAnsi="ＭＳ 明朝" w:cs="ＭＳ 明朝"/>
                      <w:spacing w:val="6"/>
                      <w:kern w:val="0"/>
                      <w:szCs w:val="21"/>
                    </w:rPr>
                    <w:t>]</w:t>
                  </w:r>
                </w:p>
                <w:p w14:paraId="6853421F" w14:textId="3AF5C55D" w:rsidR="00E43185" w:rsidRPr="007A2766" w:rsidRDefault="00E43185" w:rsidP="00E43185">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2310">
                    <w:rPr>
                      <w:rFonts w:ascii="ＭＳ 明朝" w:eastAsia="ＭＳ 明朝" w:hAnsi="ＭＳ 明朝" w:cs="ＭＳ 明朝" w:hint="eastAsia"/>
                      <w:spacing w:val="6"/>
                      <w:kern w:val="0"/>
                      <w:szCs w:val="21"/>
                    </w:rPr>
                    <w:t>東急建設のDX</w:t>
                  </w:r>
                  <w:r>
                    <w:rPr>
                      <w:rFonts w:ascii="ＭＳ 明朝" w:eastAsia="ＭＳ 明朝" w:hAnsi="ＭＳ 明朝" w:cs="ＭＳ 明朝"/>
                      <w:spacing w:val="6"/>
                      <w:kern w:val="0"/>
                      <w:szCs w:val="21"/>
                    </w:rPr>
                    <w:br/>
                  </w:r>
                  <w:r>
                    <w:rPr>
                      <w:rFonts w:hint="eastAsia"/>
                    </w:rPr>
                    <w:t>『1</w:t>
                  </w:r>
                  <w:r>
                    <w:t>.0</w:t>
                  </w:r>
                  <w:r>
                    <w:rPr>
                      <w:rFonts w:hint="eastAsia"/>
                    </w:rPr>
                    <w:t>』</w:t>
                  </w:r>
                  <w:r>
                    <w:br/>
                  </w:r>
                  <w:hyperlink r:id="rId27" w:history="1">
                    <w:r w:rsidRPr="003E11A3">
                      <w:rPr>
                        <w:rStyle w:val="af6"/>
                        <w:rFonts w:ascii="ＭＳ 明朝" w:eastAsia="ＭＳ 明朝" w:hAnsi="ＭＳ 明朝" w:cs="ＭＳ 明朝"/>
                        <w:spacing w:val="6"/>
                        <w:kern w:val="0"/>
                        <w:szCs w:val="21"/>
                      </w:rPr>
                      <w:t>https://www.tokyu-cnst.co.jp/company/strategy/digital_transformation/pdf/pdf_dx01.pdf</w:t>
                    </w:r>
                  </w:hyperlink>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P</w:t>
                  </w:r>
                  <w:r w:rsidR="00E95DF5">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w:t>
                  </w:r>
                  <w:r>
                    <w:rPr>
                      <w:rFonts w:ascii="ＭＳ 明朝" w:eastAsia="ＭＳ 明朝" w:hAnsi="ＭＳ 明朝" w:cs="ＭＳ 明朝"/>
                      <w:spacing w:val="6"/>
                      <w:kern w:val="0"/>
                      <w:szCs w:val="21"/>
                    </w:rPr>
                    <w:br/>
                  </w:r>
                  <w:r w:rsidRPr="004B3527">
                    <w:rPr>
                      <w:rFonts w:ascii="ＭＳ 明朝" w:eastAsia="ＭＳ 明朝" w:hAnsi="ＭＳ 明朝" w:cs="ＭＳ 明朝" w:hint="eastAsia"/>
                      <w:spacing w:val="6"/>
                      <w:kern w:val="0"/>
                      <w:szCs w:val="21"/>
                    </w:rPr>
                    <w:t>『2</w:t>
                  </w:r>
                  <w:r w:rsidRPr="004B3527">
                    <w:rPr>
                      <w:rFonts w:ascii="ＭＳ 明朝" w:eastAsia="ＭＳ 明朝" w:hAnsi="ＭＳ 明朝" w:cs="ＭＳ 明朝"/>
                      <w:spacing w:val="6"/>
                      <w:kern w:val="0"/>
                      <w:szCs w:val="21"/>
                    </w:rPr>
                    <w:t>.0</w:t>
                  </w:r>
                  <w:r w:rsidRPr="004B3527">
                    <w:rPr>
                      <w:rFonts w:ascii="ＭＳ 明朝" w:eastAsia="ＭＳ 明朝" w:hAnsi="ＭＳ 明朝" w:cs="ＭＳ 明朝" w:hint="eastAsia"/>
                      <w:spacing w:val="6"/>
                      <w:kern w:val="0"/>
                      <w:szCs w:val="21"/>
                    </w:rPr>
                    <w:t>』</w:t>
                  </w:r>
                  <w:r w:rsidRPr="004B3527">
                    <w:rPr>
                      <w:rFonts w:ascii="ＭＳ 明朝" w:eastAsia="ＭＳ 明朝" w:hAnsi="ＭＳ 明朝" w:cs="ＭＳ 明朝"/>
                      <w:spacing w:val="6"/>
                      <w:kern w:val="0"/>
                      <w:szCs w:val="21"/>
                    </w:rPr>
                    <w:br/>
                  </w:r>
                  <w:hyperlink r:id="rId28" w:history="1">
                    <w:r>
                      <w:rPr>
                        <w:rStyle w:val="af6"/>
                        <w:rFonts w:ascii="ＭＳ 明朝" w:eastAsia="ＭＳ 明朝" w:hAnsi="ＭＳ 明朝" w:cs="ＭＳ 明朝"/>
                        <w:spacing w:val="6"/>
                        <w:kern w:val="0"/>
                        <w:szCs w:val="21"/>
                      </w:rPr>
                      <w:t>https://www.tokyu-cnst.co.jp/company/strategy/digital_transformation/pdf/pdf_dx0</w:t>
                    </w:r>
                    <w:r>
                      <w:rPr>
                        <w:rStyle w:val="af6"/>
                        <w:rFonts w:ascii="ＭＳ 明朝" w:eastAsia="ＭＳ 明朝" w:hAnsi="ＭＳ 明朝" w:cs="ＭＳ 明朝" w:hint="eastAsia"/>
                        <w:spacing w:val="6"/>
                        <w:kern w:val="0"/>
                        <w:szCs w:val="21"/>
                      </w:rPr>
                      <w:t>2</w:t>
                    </w:r>
                    <w:r>
                      <w:rPr>
                        <w:rStyle w:val="af6"/>
                        <w:rFonts w:ascii="ＭＳ 明朝" w:eastAsia="ＭＳ 明朝" w:hAnsi="ＭＳ 明朝" w:cs="ＭＳ 明朝"/>
                        <w:spacing w:val="6"/>
                        <w:kern w:val="0"/>
                        <w:szCs w:val="21"/>
                      </w:rPr>
                      <w:t>.pdf</w:t>
                    </w:r>
                  </w:hyperlink>
                  <w:r w:rsidR="00E95DF5">
                    <w:rPr>
                      <w:rStyle w:val="af6"/>
                      <w:rFonts w:ascii="ＭＳ 明朝" w:eastAsia="ＭＳ 明朝" w:hAnsi="ＭＳ 明朝" w:cs="ＭＳ 明朝"/>
                      <w:spacing w:val="6"/>
                      <w:kern w:val="0"/>
                      <w:szCs w:val="21"/>
                    </w:rPr>
                    <w:br/>
                  </w:r>
                  <w:r w:rsidR="00E95DF5">
                    <w:rPr>
                      <w:rFonts w:ascii="ＭＳ 明朝" w:eastAsia="ＭＳ 明朝" w:hAnsi="ＭＳ 明朝" w:cs="ＭＳ 明朝" w:hint="eastAsia"/>
                      <w:spacing w:val="6"/>
                      <w:kern w:val="0"/>
                      <w:szCs w:val="21"/>
                    </w:rPr>
                    <w:t>[</w:t>
                  </w:r>
                  <w:r w:rsidR="00E95DF5">
                    <w:rPr>
                      <w:rFonts w:ascii="ＭＳ 明朝" w:eastAsia="ＭＳ 明朝" w:hAnsi="ＭＳ 明朝" w:cs="ＭＳ 明朝"/>
                      <w:spacing w:val="6"/>
                      <w:kern w:val="0"/>
                      <w:szCs w:val="21"/>
                    </w:rPr>
                    <w:t>P</w:t>
                  </w:r>
                  <w:r w:rsidR="00E95DF5">
                    <w:rPr>
                      <w:rFonts w:ascii="ＭＳ 明朝" w:eastAsia="ＭＳ 明朝" w:hAnsi="ＭＳ 明朝" w:cs="ＭＳ 明朝" w:hint="eastAsia"/>
                      <w:spacing w:val="6"/>
                      <w:kern w:val="0"/>
                      <w:szCs w:val="21"/>
                    </w:rPr>
                    <w:t>1</w:t>
                  </w:r>
                  <w:r w:rsidR="00E95DF5">
                    <w:rPr>
                      <w:rFonts w:ascii="ＭＳ 明朝" w:eastAsia="ＭＳ 明朝" w:hAnsi="ＭＳ 明朝" w:cs="ＭＳ 明朝"/>
                      <w:spacing w:val="6"/>
                      <w:kern w:val="0"/>
                      <w:szCs w:val="21"/>
                    </w:rPr>
                    <w:t>]</w:t>
                  </w:r>
                </w:p>
                <w:p w14:paraId="60B081D0" w14:textId="77777777" w:rsidR="00E43185" w:rsidRDefault="00E43185" w:rsidP="00E43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2766">
                    <w:rPr>
                      <w:rFonts w:ascii="ＭＳ 明朝" w:eastAsia="ＭＳ 明朝" w:hAnsi="ＭＳ 明朝" w:cs="ＭＳ 明朝" w:hint="eastAsia"/>
                      <w:spacing w:val="6"/>
                      <w:kern w:val="0"/>
                      <w:szCs w:val="21"/>
                    </w:rPr>
                    <w:t>日経E</w:t>
                  </w:r>
                  <w:r w:rsidRPr="007A2766">
                    <w:rPr>
                      <w:rFonts w:ascii="ＭＳ 明朝" w:eastAsia="ＭＳ 明朝" w:hAnsi="ＭＳ 明朝" w:cs="ＭＳ 明朝"/>
                      <w:spacing w:val="6"/>
                      <w:kern w:val="0"/>
                      <w:szCs w:val="21"/>
                    </w:rPr>
                    <w:t>SG</w:t>
                  </w:r>
                </w:p>
                <w:p w14:paraId="67F41979" w14:textId="070DCA17" w:rsidR="00E43185" w:rsidRPr="00E577BF" w:rsidRDefault="00E43185" w:rsidP="00E43185">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2766">
                    <w:rPr>
                      <w:rFonts w:ascii="ＭＳ 明朝" w:eastAsia="ＭＳ 明朝" w:hAnsi="ＭＳ 明朝" w:cs="ＭＳ 明朝" w:hint="eastAsia"/>
                      <w:spacing w:val="6"/>
                      <w:kern w:val="0"/>
                      <w:szCs w:val="21"/>
                    </w:rPr>
                    <w:t>東急建設・寺田光宏社長「『感動』提供企業を目指し人材改革」</w:t>
                  </w:r>
                  <w:hyperlink r:id="rId29" w:history="1">
                    <w:r w:rsidRPr="00E43185">
                      <w:rPr>
                        <w:rStyle w:val="af6"/>
                        <w:rFonts w:ascii="ＭＳ 明朝" w:eastAsia="ＭＳ 明朝" w:hAnsi="ＭＳ 明朝" w:cs="ＭＳ 明朝"/>
                        <w:spacing w:val="6"/>
                        <w:kern w:val="0"/>
                        <w:szCs w:val="21"/>
                      </w:rPr>
                      <w:t>https://project.nikkeibp.co.jp/ESG/atcl/column/00006/102400331/</w:t>
                    </w:r>
                  </w:hyperlink>
                </w:p>
              </w:tc>
            </w:tr>
            <w:tr w:rsidR="00E43185" w:rsidRPr="00E577BF" w14:paraId="12776442" w14:textId="77777777" w:rsidTr="00F5566D">
              <w:trPr>
                <w:trHeight w:val="697"/>
              </w:trPr>
              <w:tc>
                <w:tcPr>
                  <w:tcW w:w="2600" w:type="dxa"/>
                  <w:shd w:val="clear" w:color="auto" w:fill="auto"/>
                </w:tcPr>
                <w:p w14:paraId="10265619" w14:textId="77777777" w:rsidR="00E43185" w:rsidRPr="00E577BF" w:rsidRDefault="00E43185" w:rsidP="00E4318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3781318F" w14:textId="77777777" w:rsidR="00E43185" w:rsidRDefault="00E43185" w:rsidP="00E43185">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2766">
                    <w:rPr>
                      <w:rFonts w:ascii="ＭＳ 明朝" w:eastAsia="ＭＳ 明朝" w:hAnsi="ＭＳ 明朝" w:cs="ＭＳ 明朝" w:hint="eastAsia"/>
                      <w:spacing w:val="6"/>
                      <w:kern w:val="0"/>
                      <w:szCs w:val="21"/>
                    </w:rPr>
                    <w:t>競争優位の源泉を人材とデジタル技術と定め、会社全体で人材のデジタル対応を進めること、デジタルを用いて</w:t>
                  </w:r>
                  <w:r>
                    <w:rPr>
                      <w:rFonts w:ascii="ＭＳ 明朝" w:eastAsia="ＭＳ 明朝" w:hAnsi="ＭＳ 明朝" w:cs="ＭＳ 明朝" w:hint="eastAsia"/>
                      <w:spacing w:val="6"/>
                      <w:kern w:val="0"/>
                      <w:szCs w:val="21"/>
                    </w:rPr>
                    <w:t>企業価値を高めること</w:t>
                  </w:r>
                  <w:r w:rsidRPr="007A2766">
                    <w:rPr>
                      <w:rFonts w:ascii="ＭＳ 明朝" w:eastAsia="ＭＳ 明朝" w:hAnsi="ＭＳ 明朝" w:cs="ＭＳ 明朝" w:hint="eastAsia"/>
                      <w:spacing w:val="6"/>
                      <w:kern w:val="0"/>
                      <w:szCs w:val="21"/>
                    </w:rPr>
                    <w:t>を、CEOインタビューに答える形式で代表取締役社長が発信しています。</w:t>
                  </w:r>
                </w:p>
                <w:p w14:paraId="3A07637B" w14:textId="77777777" w:rsidR="00E43185" w:rsidRDefault="00E43185" w:rsidP="00E43185">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2766">
                    <w:rPr>
                      <w:rFonts w:ascii="ＭＳ 明朝" w:eastAsia="ＭＳ 明朝" w:hAnsi="ＭＳ 明朝" w:cs="ＭＳ 明朝" w:hint="eastAsia"/>
                      <w:spacing w:val="6"/>
                      <w:kern w:val="0"/>
                      <w:szCs w:val="21"/>
                    </w:rPr>
                    <w:t>当社の強み（工事中であっても都市機能や経済活動を低下させず、生活する人々の安全性や利便性を維持しながら都市を再構築できること）をデータとデジタル技術でさらに磨き上げ、パートナーと協働しながら社会課題の解決に挑戦し、業務効率化やデータの一元管理、全社での活用等の社内改善に留まることなく、デジタル技術を駆使しながら改革を推し進める。そして、時代に適応した新しい価値・ビジネスモデルを提供することで、Well-beingの実現を目指す、ということをトップメッセージとして代表取締役社長が発信しています。</w:t>
                  </w:r>
                </w:p>
                <w:p w14:paraId="052C604F" w14:textId="1AB2021A" w:rsidR="00E43185" w:rsidRPr="00E577BF" w:rsidRDefault="00E43185" w:rsidP="00E43185">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2766">
                    <w:rPr>
                      <w:rFonts w:ascii="ＭＳ 明朝" w:eastAsia="ＭＳ 明朝" w:hAnsi="ＭＳ 明朝" w:cs="ＭＳ 明朝" w:hint="eastAsia"/>
                      <w:spacing w:val="6"/>
                      <w:kern w:val="0"/>
                      <w:szCs w:val="21"/>
                    </w:rPr>
                    <w:t>当社の</w:t>
                  </w:r>
                  <w:r>
                    <w:rPr>
                      <w:rFonts w:ascii="ＭＳ 明朝" w:eastAsia="ＭＳ 明朝" w:hAnsi="ＭＳ 明朝" w:cs="ＭＳ 明朝" w:hint="eastAsia"/>
                      <w:spacing w:val="6"/>
                      <w:kern w:val="0"/>
                      <w:szCs w:val="21"/>
                    </w:rPr>
                    <w:t>デジタル人材育成</w:t>
                  </w:r>
                  <w:r w:rsidRPr="007A2766">
                    <w:rPr>
                      <w:rFonts w:ascii="ＭＳ 明朝" w:eastAsia="ＭＳ 明朝" w:hAnsi="ＭＳ 明朝" w:cs="ＭＳ 明朝" w:hint="eastAsia"/>
                      <w:spacing w:val="6"/>
                      <w:kern w:val="0"/>
                      <w:szCs w:val="21"/>
                    </w:rPr>
                    <w:t>について、</w:t>
                  </w:r>
                  <w:r>
                    <w:rPr>
                      <w:rFonts w:ascii="ＭＳ 明朝" w:eastAsia="ＭＳ 明朝" w:hAnsi="ＭＳ 明朝" w:cs="ＭＳ 明朝" w:hint="eastAsia"/>
                      <w:spacing w:val="6"/>
                      <w:kern w:val="0"/>
                      <w:szCs w:val="21"/>
                    </w:rPr>
                    <w:t>V</w:t>
                  </w:r>
                  <w:r>
                    <w:rPr>
                      <w:rFonts w:ascii="ＭＳ 明朝" w:eastAsia="ＭＳ 明朝" w:hAnsi="ＭＳ 明朝" w:cs="ＭＳ 明朝"/>
                      <w:spacing w:val="6"/>
                      <w:kern w:val="0"/>
                      <w:szCs w:val="21"/>
                    </w:rPr>
                    <w:t>ISION2030</w:t>
                  </w:r>
                  <w:r>
                    <w:rPr>
                      <w:rFonts w:ascii="ＭＳ 明朝" w:eastAsia="ＭＳ 明朝" w:hAnsi="ＭＳ 明朝" w:cs="ＭＳ 明朝" w:hint="eastAsia"/>
                      <w:spacing w:val="6"/>
                      <w:kern w:val="0"/>
                      <w:szCs w:val="21"/>
                    </w:rPr>
                    <w:t>と長期経営計画の達成に向けた経営戦略との関係性を示しながら</w:t>
                  </w:r>
                  <w:r w:rsidRPr="007A2766">
                    <w:rPr>
                      <w:rFonts w:ascii="ＭＳ 明朝" w:eastAsia="ＭＳ 明朝" w:hAnsi="ＭＳ 明朝" w:cs="ＭＳ 明朝" w:hint="eastAsia"/>
                      <w:spacing w:val="6"/>
                      <w:kern w:val="0"/>
                      <w:szCs w:val="21"/>
                    </w:rPr>
                    <w:t>、対談記事として代表取締役社長が発信しています。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021C6" w:rsidRPr="00E577BF" w14:paraId="09BAAA71" w14:textId="77777777" w:rsidTr="00D021C6">
              <w:trPr>
                <w:trHeight w:val="707"/>
              </w:trPr>
              <w:tc>
                <w:tcPr>
                  <w:tcW w:w="2600" w:type="dxa"/>
                  <w:shd w:val="clear" w:color="auto" w:fill="auto"/>
                </w:tcPr>
                <w:p w14:paraId="17FFB677" w14:textId="77777777" w:rsidR="00D021C6" w:rsidRPr="00E577BF" w:rsidRDefault="00D021C6" w:rsidP="00E4318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77C09DDF" w14:textId="3CF52504" w:rsidR="00D021C6" w:rsidRPr="00E577BF" w:rsidRDefault="00D021C6" w:rsidP="00E43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70C8">
                    <w:rPr>
                      <w:rFonts w:ascii="ＭＳ 明朝" w:eastAsia="ＭＳ 明朝" w:hAnsi="ＭＳ 明朝" w:cs="ＭＳ 明朝" w:hint="eastAsia"/>
                      <w:spacing w:val="6"/>
                      <w:kern w:val="0"/>
                      <w:szCs w:val="21"/>
                    </w:rPr>
                    <w:t>2023年9月頃　～　2023年12月頃</w:t>
                  </w:r>
                </w:p>
              </w:tc>
            </w:tr>
            <w:tr w:rsidR="00D021C6" w:rsidRPr="00E577BF" w14:paraId="664616CE" w14:textId="77777777" w:rsidTr="00D021C6">
              <w:trPr>
                <w:trHeight w:val="707"/>
              </w:trPr>
              <w:tc>
                <w:tcPr>
                  <w:tcW w:w="2600" w:type="dxa"/>
                  <w:shd w:val="clear" w:color="auto" w:fill="auto"/>
                </w:tcPr>
                <w:p w14:paraId="5929692C" w14:textId="77777777" w:rsidR="00D021C6" w:rsidRPr="00E577BF" w:rsidRDefault="00D021C6" w:rsidP="00E4318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3B31DCBA" w14:textId="2399D9BB" w:rsidR="00D021C6" w:rsidRPr="00E577BF" w:rsidRDefault="00D021C6" w:rsidP="00E43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DX推進指標の自己診断結果提出サイトから提出した「DX推進指標」自己診断フォーマットVer2.3により課題の把握を行っている。</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021C6" w:rsidRPr="00E577BF" w14:paraId="2E9381F6" w14:textId="77777777" w:rsidTr="00D021C6">
              <w:trPr>
                <w:trHeight w:val="707"/>
              </w:trPr>
              <w:tc>
                <w:tcPr>
                  <w:tcW w:w="2600" w:type="dxa"/>
                  <w:shd w:val="clear" w:color="auto" w:fill="auto"/>
                </w:tcPr>
                <w:p w14:paraId="1FB51302" w14:textId="77777777" w:rsidR="00D021C6" w:rsidRPr="00E577BF" w:rsidRDefault="00D021C6" w:rsidP="00E4318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5B151D0C" w14:textId="1B6FFAA9" w:rsidR="00D021C6" w:rsidRPr="00E577BF" w:rsidRDefault="00D021C6" w:rsidP="00E43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通年実施</w:t>
                  </w:r>
                </w:p>
              </w:tc>
            </w:tr>
            <w:tr w:rsidR="00D021C6" w:rsidRPr="00E577BF" w14:paraId="21206362" w14:textId="77777777" w:rsidTr="00D021C6">
              <w:trPr>
                <w:trHeight w:val="697"/>
              </w:trPr>
              <w:tc>
                <w:tcPr>
                  <w:tcW w:w="2600" w:type="dxa"/>
                  <w:shd w:val="clear" w:color="auto" w:fill="auto"/>
                </w:tcPr>
                <w:p w14:paraId="6BED954A" w14:textId="77777777" w:rsidR="00D021C6" w:rsidRPr="00E577BF" w:rsidRDefault="00D021C6" w:rsidP="00E4318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tcPr>
                <w:p w14:paraId="31EFF678" w14:textId="77777777" w:rsidR="00D021C6" w:rsidRPr="00C470C8" w:rsidRDefault="00D021C6" w:rsidP="00E43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70C8">
                    <w:rPr>
                      <w:rFonts w:ascii="ＭＳ 明朝" w:eastAsia="ＭＳ 明朝" w:hAnsi="ＭＳ 明朝" w:cs="ＭＳ 明朝" w:hint="eastAsia"/>
                      <w:spacing w:val="6"/>
                      <w:kern w:val="0"/>
                      <w:szCs w:val="21"/>
                    </w:rPr>
                    <w:t>■セキュリティ取組概要</w:t>
                  </w:r>
                </w:p>
                <w:p w14:paraId="5DCF2199" w14:textId="77777777" w:rsidR="00D021C6" w:rsidRPr="00C470C8" w:rsidRDefault="00D021C6" w:rsidP="00E43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70C8">
                    <w:rPr>
                      <w:rFonts w:ascii="ＭＳ 明朝" w:eastAsia="ＭＳ 明朝" w:hAnsi="ＭＳ 明朝" w:cs="ＭＳ 明朝" w:hint="eastAsia"/>
                      <w:spacing w:val="6"/>
                      <w:kern w:val="0"/>
                      <w:szCs w:val="21"/>
                    </w:rPr>
                    <w:t>情報セキュリティ委員会を中心として、「情報セキュリティポリシーの策定・評価・見直し」「</w:t>
                  </w:r>
                  <w:r>
                    <w:rPr>
                      <w:rFonts w:ascii="ＭＳ 明朝" w:eastAsia="ＭＳ 明朝" w:hAnsi="ＭＳ 明朝" w:cs="ＭＳ 明朝" w:hint="eastAsia"/>
                      <w:spacing w:val="6"/>
                      <w:kern w:val="0"/>
                      <w:szCs w:val="21"/>
                    </w:rPr>
                    <w:t>サイバー</w:t>
                  </w:r>
                  <w:r w:rsidRPr="00C470C8">
                    <w:rPr>
                      <w:rFonts w:ascii="ＭＳ 明朝" w:eastAsia="ＭＳ 明朝" w:hAnsi="ＭＳ 明朝" w:cs="ＭＳ 明朝" w:hint="eastAsia"/>
                      <w:spacing w:val="6"/>
                      <w:kern w:val="0"/>
                      <w:szCs w:val="21"/>
                    </w:rPr>
                    <w:t>セキュリティ教育の実施」「高度情報セキュリティ人材の育成・確保」などの取り組みを行っています。</w:t>
                  </w:r>
                </w:p>
                <w:p w14:paraId="6E48D9C6" w14:textId="77777777" w:rsidR="00D021C6" w:rsidRPr="00C470C8" w:rsidRDefault="00D021C6" w:rsidP="00E43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70C8">
                    <w:rPr>
                      <w:rFonts w:ascii="ＭＳ 明朝" w:eastAsia="ＭＳ 明朝" w:hAnsi="ＭＳ 明朝" w:cs="ＭＳ 明朝" w:hint="eastAsia"/>
                      <w:spacing w:val="6"/>
                      <w:kern w:val="0"/>
                      <w:szCs w:val="21"/>
                    </w:rPr>
                    <w:t>■セキュリティ監査の実施</w:t>
                  </w:r>
                </w:p>
                <w:p w14:paraId="7BD7700C" w14:textId="77777777" w:rsidR="00D021C6" w:rsidRDefault="00D021C6" w:rsidP="00E43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70C8">
                    <w:rPr>
                      <w:rFonts w:ascii="ＭＳ 明朝" w:eastAsia="ＭＳ 明朝" w:hAnsi="ＭＳ 明朝" w:cs="ＭＳ 明朝" w:hint="eastAsia"/>
                      <w:spacing w:val="6"/>
                      <w:kern w:val="0"/>
                      <w:szCs w:val="21"/>
                    </w:rPr>
                    <w:t>2013年3月に情報セキュリティ方針を策定、2021年4月に情報セキュリティポリシーと情報セキュリティガイドラインを改訂、2024年4月に情報セキュリティガイドライン（情報システム編）を新規作成し、対策を強化しております。</w:t>
                  </w:r>
                </w:p>
                <w:p w14:paraId="12F26496" w14:textId="77777777" w:rsidR="00D021C6" w:rsidRPr="00C470C8" w:rsidRDefault="00D021C6" w:rsidP="00E43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70C8">
                    <w:rPr>
                      <w:rFonts w:ascii="ＭＳ 明朝" w:eastAsia="ＭＳ 明朝" w:hAnsi="ＭＳ 明朝" w:cs="ＭＳ 明朝" w:hint="eastAsia"/>
                      <w:spacing w:val="6"/>
                      <w:kern w:val="0"/>
                      <w:szCs w:val="21"/>
                    </w:rPr>
                    <w:t>定期的に「サイバーセキュリティ経営ガイドライン」に基づいたセキュリティ監査を実施し、情報資産やインシデント対応の整備および社内規定の更新を行っています。2024年度の取り組みとして、4月に情報セキュリティガイドライン（情報システム編）を新規作成し、情報セキュリティの監査を実施致しました。</w:t>
                  </w:r>
                </w:p>
                <w:p w14:paraId="78099B71" w14:textId="77777777" w:rsidR="00D021C6" w:rsidRPr="00C470C8" w:rsidRDefault="00D021C6" w:rsidP="00E43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70C8">
                    <w:rPr>
                      <w:rFonts w:ascii="ＭＳ 明朝" w:eastAsia="ＭＳ 明朝" w:hAnsi="ＭＳ 明朝" w:cs="ＭＳ 明朝" w:hint="eastAsia"/>
                      <w:spacing w:val="6"/>
                      <w:kern w:val="0"/>
                      <w:szCs w:val="21"/>
                    </w:rPr>
                    <w:t>■セキュリティ人材の育成</w:t>
                  </w:r>
                </w:p>
                <w:p w14:paraId="5D6B76A2" w14:textId="239D2CCC" w:rsidR="00D021C6" w:rsidRPr="00E577BF" w:rsidRDefault="00D021C6" w:rsidP="00E43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70C8">
                    <w:rPr>
                      <w:rFonts w:ascii="ＭＳ 明朝" w:eastAsia="ＭＳ 明朝" w:hAnsi="ＭＳ 明朝" w:cs="ＭＳ 明朝" w:hint="eastAsia"/>
                      <w:spacing w:val="6"/>
                      <w:kern w:val="0"/>
                      <w:szCs w:val="21"/>
                    </w:rPr>
                    <w:t>情報処理安全確保支援士：資格登録者1名</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ACAAA" w14:textId="77777777" w:rsidR="00426FC3" w:rsidRDefault="00426FC3">
      <w:r>
        <w:separator/>
      </w:r>
    </w:p>
  </w:endnote>
  <w:endnote w:type="continuationSeparator" w:id="0">
    <w:p w14:paraId="6E6DB953" w14:textId="77777777" w:rsidR="00426FC3" w:rsidRDefault="00426FC3">
      <w:r>
        <w:continuationSeparator/>
      </w:r>
    </w:p>
  </w:endnote>
  <w:endnote w:type="continuationNotice" w:id="1">
    <w:p w14:paraId="74B69CC5" w14:textId="77777777" w:rsidR="00426FC3" w:rsidRDefault="00426FC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8EAEE" w14:textId="77777777" w:rsidR="00426FC3" w:rsidRDefault="00426FC3">
      <w:r>
        <w:separator/>
      </w:r>
    </w:p>
  </w:footnote>
  <w:footnote w:type="continuationSeparator" w:id="0">
    <w:p w14:paraId="2F768A2A" w14:textId="77777777" w:rsidR="00426FC3" w:rsidRDefault="00426FC3">
      <w:r>
        <w:continuationSeparator/>
      </w:r>
    </w:p>
  </w:footnote>
  <w:footnote w:type="continuationNotice" w:id="1">
    <w:p w14:paraId="031EC24C" w14:textId="77777777" w:rsidR="00426FC3" w:rsidRDefault="00426FC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82F1E"/>
    <w:multiLevelType w:val="hybridMultilevel"/>
    <w:tmpl w:val="B88205E8"/>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0E6D21C2"/>
    <w:multiLevelType w:val="hybridMultilevel"/>
    <w:tmpl w:val="9E4EB0B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4275A4E"/>
    <w:multiLevelType w:val="hybridMultilevel"/>
    <w:tmpl w:val="B2DE83DA"/>
    <w:lvl w:ilvl="0" w:tplc="FFFFFFFF">
      <w:start w:val="3"/>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 w15:restartNumberingAfterBreak="0">
    <w:nsid w:val="15022093"/>
    <w:multiLevelType w:val="hybridMultilevel"/>
    <w:tmpl w:val="C6182EE8"/>
    <w:lvl w:ilvl="0" w:tplc="9530F16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54E0357"/>
    <w:multiLevelType w:val="hybridMultilevel"/>
    <w:tmpl w:val="C254A3DA"/>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 w15:restartNumberingAfterBreak="0">
    <w:nsid w:val="1620075C"/>
    <w:multiLevelType w:val="hybridMultilevel"/>
    <w:tmpl w:val="7EEA7728"/>
    <w:lvl w:ilvl="0" w:tplc="3658172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93D6C67"/>
    <w:multiLevelType w:val="hybridMultilevel"/>
    <w:tmpl w:val="CE74B534"/>
    <w:lvl w:ilvl="0" w:tplc="D318BC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E92E16"/>
    <w:multiLevelType w:val="hybridMultilevel"/>
    <w:tmpl w:val="3DFECA8C"/>
    <w:lvl w:ilvl="0" w:tplc="438A687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56554A3"/>
    <w:multiLevelType w:val="hybridMultilevel"/>
    <w:tmpl w:val="E9447BB0"/>
    <w:lvl w:ilvl="0" w:tplc="FFFFFFFF">
      <w:start w:val="1"/>
      <w:numFmt w:val="decimalEnclosedCircle"/>
      <w:lvlText w:val="%1"/>
      <w:lvlJc w:val="left"/>
      <w:pPr>
        <w:ind w:left="360" w:hanging="360"/>
      </w:pPr>
      <w:rPr>
        <w:rFonts w:hint="default"/>
      </w:rPr>
    </w:lvl>
    <w:lvl w:ilvl="1" w:tplc="FFFFFFFF">
      <w:start w:val="1"/>
      <w:numFmt w:val="decimalEnclosedCircle"/>
      <w:lvlText w:val="%2"/>
      <w:lvlJc w:val="left"/>
      <w:pPr>
        <w:ind w:left="780" w:hanging="360"/>
      </w:pPr>
      <w:rPr>
        <w:rFonts w:ascii="明朝体" w:eastAsia="明朝体" w:hAnsi="Century" w:cs="Times New Roman" w:hint="default"/>
        <w:color w:val="FF0000"/>
      </w:r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0" w15:restartNumberingAfterBreak="0">
    <w:nsid w:val="27953769"/>
    <w:multiLevelType w:val="hybridMultilevel"/>
    <w:tmpl w:val="F23809DC"/>
    <w:lvl w:ilvl="0" w:tplc="C6FADF04">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BE51FA7"/>
    <w:multiLevelType w:val="hybridMultilevel"/>
    <w:tmpl w:val="6ADC1908"/>
    <w:lvl w:ilvl="0" w:tplc="FFFFFFFF">
      <w:start w:val="3"/>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2" w15:restartNumberingAfterBreak="0">
    <w:nsid w:val="35AA7DC0"/>
    <w:multiLevelType w:val="hybridMultilevel"/>
    <w:tmpl w:val="07DCE4C8"/>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86405CC"/>
    <w:multiLevelType w:val="hybridMultilevel"/>
    <w:tmpl w:val="C8CCC11E"/>
    <w:lvl w:ilvl="0" w:tplc="24F080B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63B07A6"/>
    <w:multiLevelType w:val="hybridMultilevel"/>
    <w:tmpl w:val="233AEDE8"/>
    <w:lvl w:ilvl="0" w:tplc="C6FADF0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6741FDE"/>
    <w:multiLevelType w:val="hybridMultilevel"/>
    <w:tmpl w:val="A10E492A"/>
    <w:lvl w:ilvl="0" w:tplc="5B229BB8">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7BC3394"/>
    <w:multiLevelType w:val="hybridMultilevel"/>
    <w:tmpl w:val="C9009C26"/>
    <w:lvl w:ilvl="0" w:tplc="FBC6947C">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9D663B1"/>
    <w:multiLevelType w:val="hybridMultilevel"/>
    <w:tmpl w:val="88E2AD4C"/>
    <w:lvl w:ilvl="0" w:tplc="1D84D2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A1256DF"/>
    <w:multiLevelType w:val="hybridMultilevel"/>
    <w:tmpl w:val="74FED66A"/>
    <w:lvl w:ilvl="0" w:tplc="17940E2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F3749A3"/>
    <w:multiLevelType w:val="hybridMultilevel"/>
    <w:tmpl w:val="8E76BA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10A28D2"/>
    <w:multiLevelType w:val="hybridMultilevel"/>
    <w:tmpl w:val="09929732"/>
    <w:lvl w:ilvl="0" w:tplc="7CF06ED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6390D0E"/>
    <w:multiLevelType w:val="hybridMultilevel"/>
    <w:tmpl w:val="9CC4B8D8"/>
    <w:lvl w:ilvl="0" w:tplc="07385A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E3158B0"/>
    <w:multiLevelType w:val="hybridMultilevel"/>
    <w:tmpl w:val="4BE624A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62A93496"/>
    <w:multiLevelType w:val="hybridMultilevel"/>
    <w:tmpl w:val="888493C2"/>
    <w:lvl w:ilvl="0" w:tplc="B75A68B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6" w15:restartNumberingAfterBreak="0">
    <w:nsid w:val="68166B8B"/>
    <w:multiLevelType w:val="hybridMultilevel"/>
    <w:tmpl w:val="D8467F22"/>
    <w:lvl w:ilvl="0" w:tplc="4022AD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AB57D09"/>
    <w:multiLevelType w:val="hybridMultilevel"/>
    <w:tmpl w:val="176A7CB6"/>
    <w:lvl w:ilvl="0" w:tplc="370C155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EBE2D7B"/>
    <w:multiLevelType w:val="hybridMultilevel"/>
    <w:tmpl w:val="61C40F14"/>
    <w:lvl w:ilvl="0" w:tplc="043E3D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0" w15:restartNumberingAfterBreak="0">
    <w:nsid w:val="705C5116"/>
    <w:multiLevelType w:val="hybridMultilevel"/>
    <w:tmpl w:val="C254A3DA"/>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1" w15:restartNumberingAfterBreak="0">
    <w:nsid w:val="76A03067"/>
    <w:multiLevelType w:val="hybridMultilevel"/>
    <w:tmpl w:val="6ADC1908"/>
    <w:lvl w:ilvl="0" w:tplc="7CF4267E">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78B757E8"/>
    <w:multiLevelType w:val="hybridMultilevel"/>
    <w:tmpl w:val="3C46D85A"/>
    <w:lvl w:ilvl="0" w:tplc="F7E0D11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7EC3643E"/>
    <w:multiLevelType w:val="hybridMultilevel"/>
    <w:tmpl w:val="3404E822"/>
    <w:lvl w:ilvl="0" w:tplc="C6FADF0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16"/>
  </w:num>
  <w:num w:numId="2" w16cid:durableId="587278146">
    <w:abstractNumId w:val="29"/>
  </w:num>
  <w:num w:numId="3" w16cid:durableId="1711954363">
    <w:abstractNumId w:val="1"/>
  </w:num>
  <w:num w:numId="4" w16cid:durableId="1189491815">
    <w:abstractNumId w:val="25"/>
  </w:num>
  <w:num w:numId="5" w16cid:durableId="503790147">
    <w:abstractNumId w:val="4"/>
  </w:num>
  <w:num w:numId="6" w16cid:durableId="740835952">
    <w:abstractNumId w:val="32"/>
  </w:num>
  <w:num w:numId="7" w16cid:durableId="373773450">
    <w:abstractNumId w:val="19"/>
  </w:num>
  <w:num w:numId="8" w16cid:durableId="765885588">
    <w:abstractNumId w:val="6"/>
  </w:num>
  <w:num w:numId="9" w16cid:durableId="1425954453">
    <w:abstractNumId w:val="24"/>
  </w:num>
  <w:num w:numId="10" w16cid:durableId="1040934906">
    <w:abstractNumId w:val="26"/>
  </w:num>
  <w:num w:numId="11" w16cid:durableId="1574781813">
    <w:abstractNumId w:val="27"/>
  </w:num>
  <w:num w:numId="12" w16cid:durableId="2107842408">
    <w:abstractNumId w:val="8"/>
  </w:num>
  <w:num w:numId="13" w16cid:durableId="353268570">
    <w:abstractNumId w:val="10"/>
  </w:num>
  <w:num w:numId="14" w16cid:durableId="1297681071">
    <w:abstractNumId w:val="33"/>
  </w:num>
  <w:num w:numId="15" w16cid:durableId="407775901">
    <w:abstractNumId w:val="14"/>
  </w:num>
  <w:num w:numId="16" w16cid:durableId="1917006650">
    <w:abstractNumId w:val="13"/>
  </w:num>
  <w:num w:numId="17" w16cid:durableId="1785343367">
    <w:abstractNumId w:val="17"/>
  </w:num>
  <w:num w:numId="18" w16cid:durableId="370425389">
    <w:abstractNumId w:val="31"/>
  </w:num>
  <w:num w:numId="19" w16cid:durableId="2037998044">
    <w:abstractNumId w:val="18"/>
  </w:num>
  <w:num w:numId="20" w16cid:durableId="2026863042">
    <w:abstractNumId w:val="7"/>
  </w:num>
  <w:num w:numId="21" w16cid:durableId="1458332485">
    <w:abstractNumId w:val="22"/>
  </w:num>
  <w:num w:numId="22" w16cid:durableId="978149759">
    <w:abstractNumId w:val="3"/>
  </w:num>
  <w:num w:numId="23" w16cid:durableId="334459538">
    <w:abstractNumId w:val="28"/>
  </w:num>
  <w:num w:numId="24" w16cid:durableId="387068936">
    <w:abstractNumId w:val="20"/>
  </w:num>
  <w:num w:numId="25" w16cid:durableId="27025299">
    <w:abstractNumId w:val="23"/>
  </w:num>
  <w:num w:numId="26" w16cid:durableId="159583103">
    <w:abstractNumId w:val="11"/>
  </w:num>
  <w:num w:numId="27" w16cid:durableId="755709703">
    <w:abstractNumId w:val="21"/>
  </w:num>
  <w:num w:numId="28" w16cid:durableId="1886719897">
    <w:abstractNumId w:val="30"/>
  </w:num>
  <w:num w:numId="29" w16cid:durableId="402802289">
    <w:abstractNumId w:val="2"/>
  </w:num>
  <w:num w:numId="30" w16cid:durableId="288753671">
    <w:abstractNumId w:val="12"/>
  </w:num>
  <w:num w:numId="31" w16cid:durableId="1116869126">
    <w:abstractNumId w:val="5"/>
  </w:num>
  <w:num w:numId="32" w16cid:durableId="1066800297">
    <w:abstractNumId w:val="15"/>
  </w:num>
  <w:num w:numId="33" w16cid:durableId="952983064">
    <w:abstractNumId w:val="9"/>
  </w:num>
  <w:num w:numId="34" w16cid:durableId="11792005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1C14"/>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B5708"/>
    <w:rsid w:val="003C71BF"/>
    <w:rsid w:val="003D054D"/>
    <w:rsid w:val="003D1FF3"/>
    <w:rsid w:val="003E2DC7"/>
    <w:rsid w:val="003F7752"/>
    <w:rsid w:val="004003DB"/>
    <w:rsid w:val="004012C5"/>
    <w:rsid w:val="00401AF5"/>
    <w:rsid w:val="00405D14"/>
    <w:rsid w:val="00412C9F"/>
    <w:rsid w:val="00421C74"/>
    <w:rsid w:val="00426FC3"/>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849D6"/>
    <w:rsid w:val="00584E6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97904"/>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357EB"/>
    <w:rsid w:val="00843F68"/>
    <w:rsid w:val="0084478F"/>
    <w:rsid w:val="008459EA"/>
    <w:rsid w:val="00847130"/>
    <w:rsid w:val="00847788"/>
    <w:rsid w:val="00852122"/>
    <w:rsid w:val="00860BE2"/>
    <w:rsid w:val="00865B12"/>
    <w:rsid w:val="008747CA"/>
    <w:rsid w:val="00880EB5"/>
    <w:rsid w:val="00881D72"/>
    <w:rsid w:val="00897498"/>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E4F0C"/>
    <w:rsid w:val="009F6625"/>
    <w:rsid w:val="009F7E5F"/>
    <w:rsid w:val="00A1730A"/>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768FD"/>
    <w:rsid w:val="00B86108"/>
    <w:rsid w:val="00B93CCB"/>
    <w:rsid w:val="00B94488"/>
    <w:rsid w:val="00B9474D"/>
    <w:rsid w:val="00BA1D54"/>
    <w:rsid w:val="00BB6C25"/>
    <w:rsid w:val="00BB79CF"/>
    <w:rsid w:val="00BD603A"/>
    <w:rsid w:val="00BF3517"/>
    <w:rsid w:val="00C05662"/>
    <w:rsid w:val="00C11209"/>
    <w:rsid w:val="00C23001"/>
    <w:rsid w:val="00C24949"/>
    <w:rsid w:val="00C3670A"/>
    <w:rsid w:val="00C4669E"/>
    <w:rsid w:val="00C5760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21C6"/>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0A07"/>
    <w:rsid w:val="00E1242C"/>
    <w:rsid w:val="00E14207"/>
    <w:rsid w:val="00E17CAA"/>
    <w:rsid w:val="00E17D1A"/>
    <w:rsid w:val="00E2355C"/>
    <w:rsid w:val="00E34612"/>
    <w:rsid w:val="00E36F86"/>
    <w:rsid w:val="00E43185"/>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95DF5"/>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5174"/>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NZsIS6FP4WQJT6QAsSTMa94I/ECtIu/XYq4+GYrw8odBrA72iDqfqmxQxaL9YYUQw63MNoYNeYmhGq9DIOUheA==" w:salt="VfE4JltzHUSUUCvf75AOM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897498"/>
    <w:rPr>
      <w:color w:val="0563C1"/>
      <w:u w:val="single"/>
    </w:rPr>
  </w:style>
  <w:style w:type="character" w:styleId="af7">
    <w:name w:val="Unresolved Mention"/>
    <w:uiPriority w:val="99"/>
    <w:semiHidden/>
    <w:unhideWhenUsed/>
    <w:rsid w:val="00897498"/>
    <w:rPr>
      <w:color w:val="605E5C"/>
      <w:shd w:val="clear" w:color="auto" w:fill="E1DFDD"/>
    </w:rPr>
  </w:style>
  <w:style w:type="character" w:styleId="af8">
    <w:name w:val="FollowedHyperlink"/>
    <w:uiPriority w:val="99"/>
    <w:semiHidden/>
    <w:unhideWhenUsed/>
    <w:rsid w:val="00897498"/>
    <w:rPr>
      <w:color w:val="954F72"/>
      <w:u w:val="single"/>
    </w:rPr>
  </w:style>
  <w:style w:type="character" w:customStyle="1" w:styleId="normaltextrun">
    <w:name w:val="normaltextrun"/>
    <w:basedOn w:val="a0"/>
    <w:rsid w:val="00697904"/>
  </w:style>
  <w:style w:type="character" w:customStyle="1" w:styleId="scxw81174474">
    <w:name w:val="scxw81174474"/>
    <w:basedOn w:val="a0"/>
    <w:rsid w:val="00697904"/>
  </w:style>
  <w:style w:type="character" w:customStyle="1" w:styleId="eop">
    <w:name w:val="eop"/>
    <w:basedOn w:val="a0"/>
    <w:rsid w:val="006979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001261">
      <w:bodyDiv w:val="1"/>
      <w:marLeft w:val="0"/>
      <w:marRight w:val="0"/>
      <w:marTop w:val="0"/>
      <w:marBottom w:val="0"/>
      <w:divBdr>
        <w:top w:val="none" w:sz="0" w:space="0" w:color="auto"/>
        <w:left w:val="none" w:sz="0" w:space="0" w:color="auto"/>
        <w:bottom w:val="none" w:sz="0" w:space="0" w:color="auto"/>
        <w:right w:val="none" w:sz="0" w:space="0" w:color="auto"/>
      </w:divBdr>
      <w:divsChild>
        <w:div w:id="2127386801">
          <w:marLeft w:val="0"/>
          <w:marRight w:val="0"/>
          <w:marTop w:val="0"/>
          <w:marBottom w:val="0"/>
          <w:divBdr>
            <w:top w:val="none" w:sz="0" w:space="0" w:color="auto"/>
            <w:left w:val="none" w:sz="0" w:space="0" w:color="auto"/>
            <w:bottom w:val="none" w:sz="0" w:space="0" w:color="auto"/>
            <w:right w:val="none" w:sz="0" w:space="0" w:color="auto"/>
          </w:divBdr>
        </w:div>
        <w:div w:id="459110799">
          <w:marLeft w:val="0"/>
          <w:marRight w:val="0"/>
          <w:marTop w:val="0"/>
          <w:marBottom w:val="0"/>
          <w:divBdr>
            <w:top w:val="none" w:sz="0" w:space="0" w:color="auto"/>
            <w:left w:val="none" w:sz="0" w:space="0" w:color="auto"/>
            <w:bottom w:val="none" w:sz="0" w:space="0" w:color="auto"/>
            <w:right w:val="none" w:sz="0" w:space="0" w:color="auto"/>
          </w:divBdr>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df.irpocket.com/C1720/eq9A/eSqS/qlbf.pdf" TargetMode="External"/><Relationship Id="rId13" Type="http://schemas.openxmlformats.org/officeDocument/2006/relationships/hyperlink" Target="https://pdf.irpocket.com/C1720/n4cW/hKdg/Vp0h.pdf" TargetMode="External"/><Relationship Id="rId18" Type="http://schemas.openxmlformats.org/officeDocument/2006/relationships/hyperlink" Target="https://www.tokyu-cnst.co.jp/company/strategy/digital_transformation/pdf/pdf_dx02.pdf" TargetMode="External"/><Relationship Id="rId26" Type="http://schemas.openxmlformats.org/officeDocument/2006/relationships/hyperlink" Target="https://pdf.irpocket.com/C1720/n85z/DVTs/AnZR.pdf" TargetMode="External"/><Relationship Id="rId3" Type="http://schemas.openxmlformats.org/officeDocument/2006/relationships/styles" Target="styles.xml"/><Relationship Id="rId21" Type="http://schemas.openxmlformats.org/officeDocument/2006/relationships/hyperlink" Target="https://www.tokyu-cnst.co.jp/company/strategy/digital_transformation/pdf/pdf_dx01.pdf" TargetMode="External"/><Relationship Id="rId7" Type="http://schemas.openxmlformats.org/officeDocument/2006/relationships/endnotes" Target="endnotes.xml"/><Relationship Id="rId12" Type="http://schemas.openxmlformats.org/officeDocument/2006/relationships/hyperlink" Target="https://pdf.irpocket.com/C1720/RzLT/ZR0f/PXdi.pdf" TargetMode="External"/><Relationship Id="rId17" Type="http://schemas.openxmlformats.org/officeDocument/2006/relationships/hyperlink" Target="https://www.tokyu-cnst.co.jp/company/strategy/digital_transformation/pdf/pdf_dx01.pdf" TargetMode="External"/><Relationship Id="rId25" Type="http://schemas.openxmlformats.org/officeDocument/2006/relationships/hyperlink" Target="https://pdf.irpocket.com/C1720/Xq7P/yeVX/CrEB.pdf" TargetMode="External"/><Relationship Id="rId2" Type="http://schemas.openxmlformats.org/officeDocument/2006/relationships/numbering" Target="numbering.xml"/><Relationship Id="rId16" Type="http://schemas.openxmlformats.org/officeDocument/2006/relationships/hyperlink" Target="https://www.tokyu-cnst.co.jp/company/strategy/pdf/strategy.pdf" TargetMode="External"/><Relationship Id="rId20" Type="http://schemas.openxmlformats.org/officeDocument/2006/relationships/hyperlink" Target="https://pdf.irpocket.com/C1720/RzLT/ZR0f/PXdi.pdf" TargetMode="External"/><Relationship Id="rId29" Type="http://schemas.openxmlformats.org/officeDocument/2006/relationships/hyperlink" Target="https://project.nikkeibp.co.jp/ESG/atcl/column/00006/10240033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okyu-cnst.co.jp/company/strategy/pdf/strategy.pdf" TargetMode="External"/><Relationship Id="rId24" Type="http://schemas.openxmlformats.org/officeDocument/2006/relationships/hyperlink" Target="https://pdf.irpocket.com/C1720/RzLT/ZR0f/PXdi.pdf" TargetMode="External"/><Relationship Id="rId5" Type="http://schemas.openxmlformats.org/officeDocument/2006/relationships/webSettings" Target="webSettings.xml"/><Relationship Id="rId15" Type="http://schemas.openxmlformats.org/officeDocument/2006/relationships/hyperlink" Target="https://www.tokyu-cnst.co.jp/company/strategy/digital_transformation/pdf/pdf_dx02.pdf" TargetMode="External"/><Relationship Id="rId23" Type="http://schemas.openxmlformats.org/officeDocument/2006/relationships/hyperlink" Target="https://www.tokyu-cnst.co.jp/company/strategy/pdf/strategy.pdf" TargetMode="External"/><Relationship Id="rId28" Type="http://schemas.openxmlformats.org/officeDocument/2006/relationships/hyperlink" Target="https://www.tokyu-cnst.co.jp/company/strategy/digital_transformation/pdf/pdf_dx02.pdf" TargetMode="External"/><Relationship Id="rId10" Type="http://schemas.openxmlformats.org/officeDocument/2006/relationships/hyperlink" Target="https://pdf.irpocket.com/C1720/n85z/DVTs/AnZR.pdf" TargetMode="External"/><Relationship Id="rId19" Type="http://schemas.openxmlformats.org/officeDocument/2006/relationships/hyperlink" Target="https://www.tokyu-cnst.co.jp/company/strategy/pdf/strategy.pd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df.irpocket.com/C1720/RzLT/ZR0f/PXdi.pdf" TargetMode="External"/><Relationship Id="rId14" Type="http://schemas.openxmlformats.org/officeDocument/2006/relationships/hyperlink" Target="https://www.tokyu-cnst.co.jp/company/strategy/digital_transformation/pdf/pdf_dx01.pdf" TargetMode="External"/><Relationship Id="rId22" Type="http://schemas.openxmlformats.org/officeDocument/2006/relationships/hyperlink" Target="https://www.tokyu-cnst.co.jp/company/strategy/digital_transformation/pdf/pdf_dx02.pdf" TargetMode="External"/><Relationship Id="rId27" Type="http://schemas.openxmlformats.org/officeDocument/2006/relationships/hyperlink" Target="https://www.tokyu-cnst.co.jp/company/strategy/digital_transformation/pdf/pdf_dx01.pdf" TargetMode="External"/><Relationship Id="rId30"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1493</ap:Words>
  <ap:Characters>8511</ap:Characters>
  <ap:Application/>
  <ap:Lines>70</ap:Lines>
  <ap:Paragraphs>19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9985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