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D8B047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AC188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AC1889">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sidR="00AC1889">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29F347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C1889">
              <w:rPr>
                <w:rFonts w:ascii="ＭＳ 明朝" w:eastAsia="ＭＳ 明朝" w:hAnsi="ＭＳ 明朝" w:hint="eastAsia"/>
                <w:spacing w:val="6"/>
                <w:kern w:val="0"/>
                <w:szCs w:val="21"/>
              </w:rPr>
              <w:t>おのやくひんこうぎょうかぶしきがいしゃ</w:t>
            </w:r>
            <w:r w:rsidR="00FB5182" w:rsidRPr="00E577BF">
              <w:rPr>
                <w:rFonts w:ascii="ＭＳ 明朝" w:eastAsia="ＭＳ 明朝" w:hAnsi="ＭＳ 明朝" w:hint="eastAsia"/>
                <w:spacing w:val="6"/>
                <w:kern w:val="0"/>
                <w:szCs w:val="21"/>
              </w:rPr>
              <w:t xml:space="preserve"> </w:t>
            </w:r>
          </w:p>
          <w:p w14:paraId="1EE5CAB5" w14:textId="3F8910F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AC1889">
              <w:rPr>
                <w:rFonts w:ascii="ＭＳ 明朝" w:eastAsia="ＭＳ 明朝" w:hAnsi="ＭＳ 明朝" w:cs="ＭＳ 明朝" w:hint="eastAsia"/>
                <w:spacing w:val="6"/>
                <w:kern w:val="0"/>
                <w:szCs w:val="21"/>
              </w:rPr>
              <w:t xml:space="preserve">　小野薬品工業株式会社</w:t>
            </w:r>
            <w:r w:rsidRPr="00E577BF">
              <w:rPr>
                <w:rFonts w:ascii="ＭＳ 明朝" w:eastAsia="ＭＳ 明朝" w:hAnsi="ＭＳ 明朝" w:cs="ＭＳ 明朝" w:hint="eastAsia"/>
                <w:spacing w:val="6"/>
                <w:kern w:val="0"/>
                <w:szCs w:val="21"/>
              </w:rPr>
              <w:t xml:space="preserve"> </w:t>
            </w:r>
          </w:p>
          <w:p w14:paraId="709E4A6F" w14:textId="7860888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C1889">
              <w:rPr>
                <w:rFonts w:ascii="ＭＳ 明朝" w:eastAsia="ＭＳ 明朝" w:hAnsi="ＭＳ 明朝" w:hint="eastAsia"/>
                <w:spacing w:val="6"/>
                <w:kern w:val="0"/>
                <w:szCs w:val="21"/>
              </w:rPr>
              <w:t>たきの　といち</w:t>
            </w:r>
            <w:r w:rsidR="00FB5182" w:rsidRPr="00E577BF">
              <w:rPr>
                <w:rFonts w:ascii="ＭＳ 明朝" w:eastAsia="ＭＳ 明朝" w:hAnsi="ＭＳ 明朝" w:hint="eastAsia"/>
                <w:spacing w:val="6"/>
                <w:kern w:val="0"/>
                <w:szCs w:val="21"/>
              </w:rPr>
              <w:t xml:space="preserve">   </w:t>
            </w:r>
          </w:p>
          <w:p w14:paraId="039A6583" w14:textId="620265C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AC1889">
              <w:rPr>
                <w:rFonts w:ascii="ＭＳ 明朝" w:eastAsia="ＭＳ 明朝" w:hAnsi="ＭＳ 明朝" w:cs="ＭＳ 明朝" w:hint="eastAsia"/>
                <w:spacing w:val="6"/>
                <w:kern w:val="0"/>
                <w:szCs w:val="21"/>
              </w:rPr>
              <w:t xml:space="preserve">　</w:t>
            </w:r>
            <w:r w:rsidR="00AC1889" w:rsidRPr="00004386">
              <w:rPr>
                <w:rFonts w:ascii="ＭＳ 明朝" w:eastAsia="ＭＳ 明朝" w:hAnsi="ＭＳ 明朝" w:hint="eastAsia"/>
                <w:spacing w:val="6"/>
                <w:kern w:val="0"/>
                <w:szCs w:val="21"/>
              </w:rPr>
              <w:t>滝野 十一</w:t>
            </w:r>
            <w:r w:rsidR="00AC1889">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53CCF1E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C1889" w:rsidRPr="00AC1889">
              <w:rPr>
                <w:rFonts w:ascii="ＭＳ 明朝" w:eastAsia="ＭＳ 明朝" w:hAnsi="ＭＳ 明朝" w:cs="ＭＳ 明朝"/>
                <w:spacing w:val="6"/>
                <w:kern w:val="0"/>
                <w:szCs w:val="21"/>
              </w:rPr>
              <w:t>541-8564</w:t>
            </w:r>
          </w:p>
          <w:p w14:paraId="6BDAE701" w14:textId="670E464F" w:rsidR="00D1302E" w:rsidRPr="00E577BF" w:rsidRDefault="00AC1889" w:rsidP="00F66735">
            <w:pPr>
              <w:spacing w:afterLines="50" w:after="120" w:line="260" w:lineRule="exact"/>
              <w:ind w:leftChars="1261" w:left="2699"/>
              <w:rPr>
                <w:rFonts w:ascii="ＭＳ 明朝" w:eastAsia="ＭＳ 明朝" w:hAnsi="ＭＳ 明朝"/>
                <w:spacing w:val="14"/>
                <w:kern w:val="0"/>
                <w:szCs w:val="21"/>
              </w:rPr>
            </w:pPr>
            <w:r w:rsidRPr="00AC1889">
              <w:rPr>
                <w:rFonts w:ascii="ＭＳ 明朝" w:eastAsia="ＭＳ 明朝" w:hAnsi="ＭＳ 明朝" w:hint="eastAsia"/>
                <w:spacing w:val="14"/>
                <w:kern w:val="0"/>
                <w:szCs w:val="21"/>
              </w:rPr>
              <w:t>大阪市中央区久太郎町1丁目8番2号</w:t>
            </w:r>
          </w:p>
          <w:p w14:paraId="47DD002F" w14:textId="3C8A3CF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C1889" w:rsidRPr="00D709E2">
              <w:rPr>
                <w:rFonts w:ascii="ＭＳ 明朝" w:eastAsia="ＭＳ 明朝" w:hAnsi="ＭＳ 明朝" w:cs="ＭＳ 明朝"/>
                <w:kern w:val="0"/>
                <w:szCs w:val="21"/>
              </w:rPr>
              <w:t>7120001077374</w:t>
            </w:r>
          </w:p>
          <w:p w14:paraId="045CD76E" w14:textId="04A08C50" w:rsidR="00D1302E" w:rsidRPr="00E577BF" w:rsidRDefault="0031189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E339B74">
                <v:oval id="_x0000_s1026" style="position:absolute;left:0;text-align:left;margin-left:105pt;margin-top:9.35pt;width:48.35pt;height:18.2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131B7C"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63431EE8" w:rsidR="00D1302E" w:rsidRPr="00E577BF" w:rsidRDefault="00AC1889" w:rsidP="00131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w:t>
                  </w:r>
                  <w:r w:rsidR="00131B7C">
                    <w:rPr>
                      <w:rFonts w:ascii="ＭＳ 明朝" w:eastAsia="ＭＳ 明朝" w:hAnsi="ＭＳ 明朝" w:cs="ＭＳ 明朝" w:hint="eastAsia"/>
                      <w:spacing w:val="6"/>
                      <w:kern w:val="0"/>
                      <w:szCs w:val="21"/>
                    </w:rPr>
                    <w:t xml:space="preserve">　「経営戦略」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143491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C188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AC1889">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AC1889">
                    <w:rPr>
                      <w:rFonts w:ascii="ＭＳ 明朝" w:eastAsia="ＭＳ 明朝" w:hAnsi="ＭＳ 明朝" w:cs="ＭＳ 明朝" w:hint="eastAsia"/>
                      <w:spacing w:val="6"/>
                      <w:kern w:val="0"/>
                      <w:szCs w:val="21"/>
                    </w:rPr>
                    <w:t xml:space="preserve">　30</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0E2BD8C5" w:rsidR="00D1302E" w:rsidRPr="0026723D" w:rsidRDefault="00AC1889"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・当社HP（</w:t>
                  </w:r>
                  <w:hyperlink r:id="rId8" w:history="1">
                    <w:r w:rsidR="0026723D" w:rsidRPr="007B7310">
                      <w:rPr>
                        <w:rStyle w:val="af6"/>
                      </w:rPr>
                      <w:t>https://www.ono-pharma.com/ja/company/strategy.html</w:t>
                    </w:r>
                  </w:hyperlink>
                  <w:r>
                    <w:rPr>
                      <w:rFonts w:ascii="ＭＳ 明朝" w:eastAsia="ＭＳ 明朝" w:hAnsi="ＭＳ 明朝" w:cs="ＭＳ 明朝" w:hint="eastAsia"/>
                      <w:spacing w:val="6"/>
                      <w:kern w:val="0"/>
                      <w:szCs w:val="21"/>
                    </w:rPr>
                    <w:t>）・</w:t>
                  </w:r>
                  <w:r w:rsidR="0026723D" w:rsidRPr="0026723D">
                    <w:rPr>
                      <w:rFonts w:ascii="ＭＳ 明朝" w:eastAsia="ＭＳ 明朝" w:hAnsi="ＭＳ 明朝" w:cs="ＭＳ 明朝" w:hint="eastAsia"/>
                      <w:spacing w:val="6"/>
                      <w:kern w:val="0"/>
                      <w:szCs w:val="21"/>
                    </w:rPr>
                    <w:t>成長戦略（第2期 中期経営計画）</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0813E89" w14:textId="2105864C" w:rsidR="00AC1889" w:rsidRPr="00AC1889" w:rsidRDefault="00AC1889" w:rsidP="00AC1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89">
                    <w:rPr>
                      <w:rFonts w:ascii="ＭＳ 明朝" w:eastAsia="ＭＳ 明朝" w:hAnsi="ＭＳ 明朝" w:cs="ＭＳ 明朝" w:hint="eastAsia"/>
                      <w:spacing w:val="6"/>
                      <w:kern w:val="0"/>
                      <w:szCs w:val="21"/>
                    </w:rPr>
                    <w:t>病気と苦痛に対する人間の戦いのために”グローバルスペシャリティファーマを目指して</w:t>
                  </w:r>
                </w:p>
                <w:p w14:paraId="4948DACC" w14:textId="77777777" w:rsidR="00AC1889" w:rsidRPr="00AC1889" w:rsidRDefault="00AC1889" w:rsidP="00AC1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89">
                    <w:rPr>
                      <w:rFonts w:ascii="ＭＳ 明朝" w:eastAsia="ＭＳ 明朝" w:hAnsi="ＭＳ 明朝" w:cs="ＭＳ 明朝" w:hint="eastAsia"/>
                      <w:spacing w:val="6"/>
                      <w:kern w:val="0"/>
                      <w:szCs w:val="21"/>
                    </w:rPr>
                    <w:t>デジタル・ITによる企業変革</w:t>
                  </w:r>
                </w:p>
                <w:p w14:paraId="4553E0C1" w14:textId="2B844DEC" w:rsidR="00D1302E" w:rsidRPr="00E577BF" w:rsidRDefault="00AC18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89">
                    <w:rPr>
                      <w:rFonts w:ascii="ＭＳ 明朝" w:eastAsia="ＭＳ 明朝" w:hAnsi="ＭＳ 明朝" w:cs="ＭＳ 明朝" w:hint="eastAsia"/>
                      <w:spacing w:val="6"/>
                      <w:kern w:val="0"/>
                      <w:szCs w:val="21"/>
                    </w:rPr>
                    <w:t xml:space="preserve">　デジタル・ITの活用を機能横断的に推し進め、成長戦略の加速、事業プロセスの革新、新たな価値創造（DX）を実現できる企業への変革を目指します。そのために、社内外のデータ活用環境と独自の視点によるデータ分析能力、最新テクノロジーに支えられた柔軟なIT基盤の整備を進めています。社内外のデータを活用し、ビジネス上の課題や新しい機会を適時的確に検知・判断し、ビジネス変革の構想に反映・実装し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02EBCF82" w:rsidR="00D1302E" w:rsidRPr="00E577BF" w:rsidRDefault="00AC18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取締役会で承認済み</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D6FF51" w14:textId="32862D61" w:rsidR="00D1302E" w:rsidRDefault="005F6BAB" w:rsidP="003452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34523C" w:rsidRPr="0034523C">
                    <w:rPr>
                      <w:rFonts w:ascii="ＭＳ 明朝" w:eastAsia="ＭＳ 明朝" w:hAnsi="ＭＳ 明朝" w:cs="ＭＳ 明朝"/>
                      <w:spacing w:val="6"/>
                      <w:kern w:val="0"/>
                      <w:szCs w:val="21"/>
                    </w:rPr>
                    <w:t>CORPORATE REPORT 202</w:t>
                  </w:r>
                  <w:r w:rsidR="00F30D0C">
                    <w:rPr>
                      <w:rFonts w:ascii="ＭＳ 明朝" w:eastAsia="ＭＳ 明朝" w:hAnsi="ＭＳ 明朝" w:cs="ＭＳ 明朝" w:hint="eastAsia"/>
                      <w:spacing w:val="6"/>
                      <w:kern w:val="0"/>
                      <w:szCs w:val="21"/>
                    </w:rPr>
                    <w:t>2</w:t>
                  </w:r>
                </w:p>
                <w:p w14:paraId="5BF68E2D" w14:textId="16D3739D" w:rsidR="005F6BAB" w:rsidRPr="00E577BF" w:rsidRDefault="005F6BAB" w:rsidP="0034523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w:t>
                  </w:r>
                  <w:r w:rsidR="00F76A5E">
                    <w:rPr>
                      <w:rFonts w:ascii="ＭＳ 明朝" w:eastAsia="ＭＳ 明朝" w:hAnsi="ＭＳ 明朝" w:cs="ＭＳ 明朝" w:hint="eastAsia"/>
                      <w:spacing w:val="6"/>
                      <w:kern w:val="0"/>
                      <w:szCs w:val="21"/>
                    </w:rPr>
                    <w:t>.</w:t>
                  </w:r>
                  <w:r w:rsidRPr="0034523C">
                    <w:rPr>
                      <w:rFonts w:ascii="ＭＳ 明朝" w:eastAsia="ＭＳ 明朝" w:hAnsi="ＭＳ 明朝" w:cs="ＭＳ 明朝"/>
                      <w:spacing w:val="6"/>
                      <w:kern w:val="0"/>
                      <w:szCs w:val="21"/>
                    </w:rPr>
                    <w:t>CORPORATE REPORT 202</w:t>
                  </w:r>
                  <w:r>
                    <w:rPr>
                      <w:rFonts w:ascii="ＭＳ 明朝" w:eastAsia="ＭＳ 明朝" w:hAnsi="ＭＳ 明朝" w:cs="ＭＳ 明朝" w:hint="eastAsia"/>
                      <w:spacing w:val="6"/>
                      <w:kern w:val="0"/>
                      <w:szCs w:val="21"/>
                    </w:rPr>
                    <w:t>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2BD673D" w14:textId="77777777" w:rsidR="00D1302E" w:rsidRDefault="005F6BAB" w:rsidP="00AF1842">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9E7900">
                    <w:rPr>
                      <w:rFonts w:ascii="ＭＳ 明朝" w:eastAsia="ＭＳ 明朝" w:hAnsi="ＭＳ 明朝" w:cs="ＭＳ 明朝" w:hint="eastAsia"/>
                      <w:spacing w:val="6"/>
                      <w:kern w:val="0"/>
                      <w:szCs w:val="21"/>
                    </w:rPr>
                    <w:t>202</w:t>
                  </w:r>
                  <w:r w:rsidR="00AF1842">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 xml:space="preserve">年　</w:t>
                  </w:r>
                  <w:r w:rsidR="009E7900">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w:t>
                  </w:r>
                  <w:r w:rsidR="009E7900">
                    <w:rPr>
                      <w:rFonts w:ascii="ＭＳ 明朝" w:eastAsia="ＭＳ 明朝" w:hAnsi="ＭＳ 明朝" w:cs="ＭＳ 明朝" w:hint="eastAsia"/>
                      <w:spacing w:val="6"/>
                      <w:kern w:val="0"/>
                      <w:szCs w:val="21"/>
                    </w:rPr>
                    <w:t xml:space="preserve">　</w:t>
                  </w:r>
                  <w:r w:rsidR="00AF1842">
                    <w:rPr>
                      <w:rFonts w:ascii="ＭＳ 明朝" w:eastAsia="ＭＳ 明朝" w:hAnsi="ＭＳ 明朝" w:cs="ＭＳ 明朝" w:hint="eastAsia"/>
                      <w:spacing w:val="6"/>
                      <w:kern w:val="0"/>
                      <w:szCs w:val="21"/>
                    </w:rPr>
                    <w:t>22</w:t>
                  </w:r>
                  <w:r w:rsidR="009E7900">
                    <w:rPr>
                      <w:rFonts w:ascii="ＭＳ 明朝" w:eastAsia="ＭＳ 明朝" w:hAnsi="ＭＳ 明朝" w:cs="ＭＳ 明朝" w:hint="eastAsia"/>
                      <w:spacing w:val="6"/>
                      <w:kern w:val="0"/>
                      <w:szCs w:val="21"/>
                    </w:rPr>
                    <w:t>日</w:t>
                  </w:r>
                </w:p>
                <w:p w14:paraId="7116E297" w14:textId="397749C4" w:rsidR="00F76A5E" w:rsidRPr="00E577BF" w:rsidRDefault="00F76A5E" w:rsidP="00AF1842">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9月　30</w:t>
                  </w:r>
                  <w:r w:rsidRPr="00E577BF">
                    <w:rPr>
                      <w:rFonts w:ascii="ＭＳ 明朝" w:eastAsia="ＭＳ 明朝" w:hAnsi="ＭＳ 明朝" w:cs="ＭＳ 明朝" w:hint="eastAsia"/>
                      <w:spacing w:val="6"/>
                      <w:kern w:val="0"/>
                      <w:szCs w:val="21"/>
                    </w:rPr>
                    <w:t>日</w:t>
                  </w:r>
                </w:p>
              </w:tc>
            </w:tr>
            <w:tr w:rsidR="00AC1889" w:rsidRPr="009E7900" w14:paraId="2A2A0EB3" w14:textId="77777777" w:rsidTr="00F5566D">
              <w:trPr>
                <w:trHeight w:val="707"/>
              </w:trPr>
              <w:tc>
                <w:tcPr>
                  <w:tcW w:w="2600" w:type="dxa"/>
                  <w:shd w:val="clear" w:color="auto" w:fill="auto"/>
                </w:tcPr>
                <w:p w14:paraId="0E02E846" w14:textId="77777777" w:rsidR="00AC1889" w:rsidRPr="00E577BF" w:rsidRDefault="00AC1889" w:rsidP="00AC18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0B8726D6" w14:textId="5650BF3B" w:rsidR="00AF1842" w:rsidRDefault="00F76A5E" w:rsidP="00AF1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F30D0C">
                    <w:rPr>
                      <w:rFonts w:ascii="ＭＳ 明朝" w:eastAsia="ＭＳ 明朝" w:hAnsi="ＭＳ 明朝" w:cs="ＭＳ 明朝" w:hint="eastAsia"/>
                      <w:spacing w:val="6"/>
                      <w:kern w:val="0"/>
                      <w:szCs w:val="21"/>
                    </w:rPr>
                    <w:t>当社HP</w:t>
                  </w:r>
                  <w:r w:rsidR="0034523C">
                    <w:rPr>
                      <w:rFonts w:ascii="ＭＳ 明朝" w:eastAsia="ＭＳ 明朝" w:hAnsi="ＭＳ 明朝" w:cs="ＭＳ 明朝" w:hint="eastAsia"/>
                      <w:spacing w:val="6"/>
                      <w:kern w:val="0"/>
                      <w:szCs w:val="21"/>
                    </w:rPr>
                    <w:t>・</w:t>
                  </w:r>
                  <w:r w:rsidR="0034523C">
                    <w:rPr>
                      <w:rFonts w:ascii="ＭＳ 明朝" w:eastAsia="ＭＳ 明朝" w:hAnsi="ＭＳ 明朝" w:cs="ＭＳ 明朝"/>
                      <w:spacing w:val="6"/>
                      <w:kern w:val="0"/>
                      <w:szCs w:val="21"/>
                    </w:rPr>
                    <w:fldChar w:fldCharType="begin"/>
                  </w:r>
                  <w:r w:rsidR="0034523C">
                    <w:rPr>
                      <w:rFonts w:ascii="ＭＳ 明朝" w:eastAsia="ＭＳ 明朝" w:hAnsi="ＭＳ 明朝" w:cs="ＭＳ 明朝"/>
                      <w:spacing w:val="6"/>
                      <w:kern w:val="0"/>
                      <w:szCs w:val="21"/>
                    </w:rPr>
                    <w:instrText xml:space="preserve"> HYPERLINK "</w:instrText>
                  </w:r>
                  <w:r w:rsidR="0034523C" w:rsidRPr="0034523C">
                    <w:rPr>
                      <w:rFonts w:ascii="ＭＳ 明朝" w:eastAsia="ＭＳ 明朝" w:hAnsi="ＭＳ 明朝" w:cs="ＭＳ 明朝"/>
                      <w:spacing w:val="6"/>
                      <w:kern w:val="0"/>
                      <w:szCs w:val="21"/>
                    </w:rPr>
                    <w:instrText>https://www.ono-pharma.com/sites/default/files/ja/ir/library/integrated_report/2022_all_0.pdf</w:instrText>
                  </w:r>
                  <w:r w:rsidR="0034523C">
                    <w:rPr>
                      <w:rFonts w:ascii="ＭＳ 明朝" w:eastAsia="ＭＳ 明朝" w:hAnsi="ＭＳ 明朝" w:cs="ＭＳ 明朝"/>
                      <w:spacing w:val="6"/>
                      <w:kern w:val="0"/>
                      <w:szCs w:val="21"/>
                    </w:rPr>
                    <w:instrText xml:space="preserve">" </w:instrText>
                  </w:r>
                  <w:r w:rsidR="0034523C">
                    <w:rPr>
                      <w:rFonts w:ascii="ＭＳ 明朝" w:eastAsia="ＭＳ 明朝" w:hAnsi="ＭＳ 明朝" w:cs="ＭＳ 明朝"/>
                      <w:spacing w:val="6"/>
                      <w:kern w:val="0"/>
                      <w:szCs w:val="21"/>
                    </w:rPr>
                    <w:fldChar w:fldCharType="separate"/>
                  </w:r>
                  <w:r w:rsidR="0034523C" w:rsidRPr="009059AF">
                    <w:rPr>
                      <w:rStyle w:val="af6"/>
                      <w:rFonts w:ascii="ＭＳ 明朝" w:eastAsia="ＭＳ 明朝" w:hAnsi="ＭＳ 明朝" w:cs="ＭＳ 明朝"/>
                      <w:spacing w:val="6"/>
                      <w:kern w:val="0"/>
                      <w:szCs w:val="21"/>
                    </w:rPr>
                    <w:t>https://www.ono-pharma.com/sites/default/files/ja/ir/library/integrated_report/2022_all_0.pdf</w:t>
                  </w:r>
                  <w:r w:rsidR="0034523C">
                    <w:rPr>
                      <w:rFonts w:ascii="ＭＳ 明朝" w:eastAsia="ＭＳ 明朝" w:hAnsi="ＭＳ 明朝" w:cs="ＭＳ 明朝"/>
                      <w:spacing w:val="6"/>
                      <w:kern w:val="0"/>
                      <w:szCs w:val="21"/>
                    </w:rPr>
                    <w:fldChar w:fldCharType="end"/>
                  </w:r>
                  <w:r w:rsidR="00060371">
                    <w:rPr>
                      <w:rFonts w:ascii="ＭＳ 明朝" w:eastAsia="ＭＳ 明朝" w:hAnsi="ＭＳ 明朝" w:cs="ＭＳ 明朝" w:hint="eastAsia"/>
                      <w:spacing w:val="6"/>
                      <w:kern w:val="0"/>
                      <w:szCs w:val="21"/>
                    </w:rPr>
                    <w:t>・</w:t>
                  </w:r>
                  <w:r w:rsidR="00AF1842" w:rsidRPr="00AF1842">
                    <w:rPr>
                      <w:rFonts w:ascii="ＭＳ 明朝" w:eastAsia="ＭＳ 明朝" w:hAnsi="ＭＳ 明朝" w:cs="ＭＳ 明朝" w:hint="eastAsia"/>
                      <w:spacing w:val="6"/>
                      <w:kern w:val="0"/>
                      <w:szCs w:val="21"/>
                    </w:rPr>
                    <w:t>P42</w:t>
                  </w:r>
                  <w:r w:rsidR="00ED50A3">
                    <w:rPr>
                      <w:rFonts w:ascii="ＭＳ 明朝" w:eastAsia="ＭＳ 明朝" w:hAnsi="ＭＳ 明朝" w:cs="ＭＳ 明朝" w:hint="eastAsia"/>
                      <w:spacing w:val="6"/>
                      <w:kern w:val="0"/>
                      <w:szCs w:val="21"/>
                    </w:rPr>
                    <w:t>「</w:t>
                  </w:r>
                  <w:r w:rsidR="00AF1842" w:rsidRPr="00AF1842">
                    <w:rPr>
                      <w:rFonts w:ascii="ＭＳ 明朝" w:eastAsia="ＭＳ 明朝" w:hAnsi="ＭＳ 明朝" w:cs="ＭＳ 明朝" w:hint="eastAsia"/>
                      <w:spacing w:val="6"/>
                      <w:kern w:val="0"/>
                      <w:szCs w:val="21"/>
                    </w:rPr>
                    <w:t>データ活用の状況</w:t>
                  </w:r>
                  <w:r w:rsidR="00ED50A3">
                    <w:rPr>
                      <w:rFonts w:ascii="ＭＳ 明朝" w:eastAsia="ＭＳ 明朝" w:hAnsi="ＭＳ 明朝" w:cs="ＭＳ 明朝" w:hint="eastAsia"/>
                      <w:spacing w:val="6"/>
                      <w:kern w:val="0"/>
                      <w:szCs w:val="21"/>
                    </w:rPr>
                    <w:t>」</w:t>
                  </w:r>
                </w:p>
                <w:p w14:paraId="423E87EC" w14:textId="24BB2561" w:rsidR="00F76A5E" w:rsidRDefault="00F76A5E" w:rsidP="00AF1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2.当社HP・</w:t>
                  </w:r>
                  <w:r>
                    <w:fldChar w:fldCharType="begin"/>
                  </w:r>
                  <w:r>
                    <w:instrText xml:space="preserve"> HYPERLINK "https://www.ono-pharma.com/sites/default/files/corporate_report_2024/jp/pdf-2024/ono_ir24_a3.pdf" </w:instrText>
                  </w:r>
                  <w:r>
                    <w:fldChar w:fldCharType="separate"/>
                  </w:r>
                  <w:r w:rsidRPr="00640733">
                    <w:rPr>
                      <w:rStyle w:val="af6"/>
                      <w:rFonts w:ascii="ＭＳ 明朝" w:eastAsia="ＭＳ 明朝" w:hAnsi="ＭＳ 明朝" w:cs="ＭＳ 明朝"/>
                      <w:spacing w:val="6"/>
                      <w:kern w:val="0"/>
                      <w:szCs w:val="21"/>
                    </w:rPr>
                    <w:t>https://www.ono-pharma.com/sites/default/files/corporate_report_2024/jp/pdf</w:t>
                  </w:r>
                  <w:r w:rsidRPr="00640733">
                    <w:rPr>
                      <w:rStyle w:val="af6"/>
                      <w:rFonts w:ascii="ＭＳ 明朝" w:eastAsia="ＭＳ 明朝" w:hAnsi="ＭＳ 明朝" w:cs="ＭＳ 明朝"/>
                      <w:spacing w:val="6"/>
                      <w:kern w:val="0"/>
                      <w:szCs w:val="21"/>
                    </w:rPr>
                    <w:t>-</w:t>
                  </w:r>
                  <w:r w:rsidRPr="00640733">
                    <w:rPr>
                      <w:rStyle w:val="af6"/>
                      <w:rFonts w:ascii="ＭＳ 明朝" w:eastAsia="ＭＳ 明朝" w:hAnsi="ＭＳ 明朝" w:cs="ＭＳ 明朝"/>
                      <w:spacing w:val="6"/>
                      <w:kern w:val="0"/>
                      <w:szCs w:val="21"/>
                    </w:rPr>
                    <w:t>2024/ono_ir24_a3.pdf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hint="eastAsia"/>
                      <w:spacing w:val="6"/>
                      <w:kern w:val="0"/>
                      <w:szCs w:val="21"/>
                    </w:rPr>
                    <w:t>・</w:t>
                  </w:r>
                  <w:r w:rsidR="00C90401">
                    <w:rPr>
                      <w:rFonts w:ascii="ＭＳ 明朝" w:eastAsia="ＭＳ 明朝" w:hAnsi="ＭＳ 明朝" w:cs="ＭＳ 明朝" w:hint="eastAsia"/>
                      <w:spacing w:val="6"/>
                      <w:kern w:val="0"/>
                      <w:szCs w:val="21"/>
                    </w:rPr>
                    <w:t>P51 デジタル・ITによる企業変革</w:t>
                  </w:r>
                </w:p>
                <w:p w14:paraId="5AE99085" w14:textId="73F12EF0" w:rsidR="00AF1842" w:rsidRPr="00AF1842" w:rsidRDefault="00F30D0C" w:rsidP="00AF1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AF1842" w:rsidRPr="00AF1842">
                    <w:rPr>
                      <w:rFonts w:ascii="ＭＳ 明朝" w:eastAsia="ＭＳ 明朝" w:hAnsi="ＭＳ 明朝" w:cs="ＭＳ 明朝" w:hint="eastAsia"/>
                      <w:spacing w:val="6"/>
                      <w:kern w:val="0"/>
                      <w:szCs w:val="21"/>
                    </w:rPr>
                    <w:t>・自社HPにて掲載</w:t>
                  </w:r>
                </w:p>
                <w:p w14:paraId="4D5A21AC" w14:textId="77777777" w:rsidR="00AF1842" w:rsidRPr="00AF1842" w:rsidRDefault="00AF1842" w:rsidP="00AF1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1842">
                    <w:rPr>
                      <w:rFonts w:ascii="ＭＳ 明朝" w:eastAsia="ＭＳ 明朝" w:hAnsi="ＭＳ 明朝" w:cs="ＭＳ 明朝" w:hint="eastAsia"/>
                      <w:spacing w:val="6"/>
                      <w:kern w:val="0"/>
                      <w:szCs w:val="21"/>
                    </w:rPr>
                    <w:t>小野薬品と日鉄ソリューションズ、共同で統合データ利</w:t>
                  </w:r>
                </w:p>
                <w:p w14:paraId="75E25312" w14:textId="42EF4711" w:rsidR="00131B7C" w:rsidRDefault="00AF1842" w:rsidP="00AC1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1842">
                    <w:rPr>
                      <w:rFonts w:ascii="ＭＳ 明朝" w:eastAsia="ＭＳ 明朝" w:hAnsi="ＭＳ 明朝" w:cs="ＭＳ 明朝" w:hint="eastAsia"/>
                      <w:spacing w:val="6"/>
                      <w:kern w:val="0"/>
                      <w:szCs w:val="21"/>
                    </w:rPr>
                    <w:t>活用基盤「OASIS」を構築</w:t>
                  </w:r>
                </w:p>
                <w:p w14:paraId="1FE4DE1F" w14:textId="08600C4B" w:rsidR="00AC1889" w:rsidRPr="00E577BF" w:rsidRDefault="0034523C" w:rsidP="00AC1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9" w:history="1">
                    <w:r w:rsidRPr="009059AF">
                      <w:rPr>
                        <w:rStyle w:val="af6"/>
                        <w:rFonts w:ascii="ＭＳ 明朝" w:eastAsia="ＭＳ 明朝" w:hAnsi="ＭＳ 明朝" w:cs="ＭＳ 明朝"/>
                        <w:spacing w:val="6"/>
                        <w:kern w:val="0"/>
                        <w:szCs w:val="21"/>
                      </w:rPr>
                      <w:t>https://www.ono-pharma.com/ja/news/20221111.html</w:t>
                    </w:r>
                  </w:hyperlink>
                </w:p>
              </w:tc>
            </w:tr>
            <w:tr w:rsidR="00AC1889" w:rsidRPr="00E577BF" w14:paraId="640E83AB" w14:textId="77777777" w:rsidTr="00F5566D">
              <w:trPr>
                <w:trHeight w:val="353"/>
              </w:trPr>
              <w:tc>
                <w:tcPr>
                  <w:tcW w:w="2600" w:type="dxa"/>
                  <w:shd w:val="clear" w:color="auto" w:fill="auto"/>
                </w:tcPr>
                <w:p w14:paraId="2A82AECA" w14:textId="77777777" w:rsidR="00AC1889" w:rsidRPr="00E577BF" w:rsidRDefault="00AC1889" w:rsidP="00AC18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E741051" w14:textId="77777777" w:rsidR="00F30D0C" w:rsidRDefault="00207882" w:rsidP="008925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07882">
                    <w:rPr>
                      <w:rFonts w:ascii="ＭＳ 明朝" w:eastAsia="ＭＳ 明朝" w:hAnsi="ＭＳ 明朝" w:cs="ＭＳ 明朝" w:hint="eastAsia"/>
                      <w:spacing w:val="6"/>
                      <w:kern w:val="0"/>
                      <w:szCs w:val="21"/>
                    </w:rPr>
                    <w:t>データ活用の状況3年前から始まったリアルワールドデータ（RWD）の活用は、社内全体に広がっています。簡単な解析は各本部がツールを用いて実施し、詳細な解析は統計解析の専門家がプログラミングで行うことで、速度と品質を両立し、今やRWDは研究開発から営業まで日常的に利用しています。</w:t>
                  </w:r>
                </w:p>
                <w:p w14:paraId="0848987C" w14:textId="360BD029" w:rsidR="00207882" w:rsidRPr="00E577BF" w:rsidRDefault="00F30D0C" w:rsidP="008925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07882" w:rsidRPr="00207882">
                    <w:rPr>
                      <w:rFonts w:ascii="ＭＳ 明朝" w:eastAsia="ＭＳ 明朝" w:hAnsi="ＭＳ 明朝" w:cs="ＭＳ 明朝" w:hint="eastAsia"/>
                      <w:spacing w:val="6"/>
                      <w:kern w:val="0"/>
                      <w:szCs w:val="21"/>
                    </w:rPr>
                    <w:t>統合データ利活用基盤として構築した「OASIS」は2022年8月から稼働しており、各部門が保有しているデータならびに商用RWD、オープンデータを横断的に一つのプラットフォーム上で分析できるようになりました。OASISの稼働によってデータを一元的に管理することができるようになり、これまで以上に強固なデータガバナンス体制が実現しました。また、OASISは改正個人情報保護法で定義されている仮名加工情報に対応できるプラットフォームであり、個人情報を保護しつつ高度なAI分析が行え、新しいエビデンス創出に貢献しています。</w:t>
                  </w:r>
                </w:p>
              </w:tc>
            </w:tr>
            <w:tr w:rsidR="00AC1889" w:rsidRPr="00E577BF" w14:paraId="20047B99" w14:textId="77777777" w:rsidTr="00F5566D">
              <w:trPr>
                <w:trHeight w:val="697"/>
              </w:trPr>
              <w:tc>
                <w:tcPr>
                  <w:tcW w:w="2600" w:type="dxa"/>
                  <w:shd w:val="clear" w:color="auto" w:fill="auto"/>
                </w:tcPr>
                <w:p w14:paraId="1BDE20EC" w14:textId="77777777" w:rsidR="00AC1889" w:rsidRPr="00E577BF" w:rsidRDefault="00AC1889" w:rsidP="00AC188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42C6562" w14:textId="263A386B" w:rsidR="00AC1889" w:rsidRDefault="0026723D" w:rsidP="00C9040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取締役会で承認済み</w:t>
                  </w:r>
                </w:p>
                <w:p w14:paraId="5FD596BB" w14:textId="34E2C400" w:rsidR="00C90401" w:rsidRPr="00E577BF" w:rsidRDefault="00ED50A3" w:rsidP="00C9040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取締役会で承認済み</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1B7C" w:rsidRPr="00E577BF" w14:paraId="0F1EA1FD" w14:textId="77777777" w:rsidTr="00131B7C">
              <w:trPr>
                <w:trHeight w:val="707"/>
              </w:trPr>
              <w:tc>
                <w:tcPr>
                  <w:tcW w:w="2600" w:type="dxa"/>
                  <w:shd w:val="clear" w:color="auto" w:fill="auto"/>
                </w:tcPr>
                <w:p w14:paraId="125C712C" w14:textId="77777777" w:rsidR="00131B7C" w:rsidRPr="00E577BF" w:rsidRDefault="00131B7C"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54DF474D" w14:textId="418B8EBB" w:rsidR="0034523C" w:rsidRDefault="00C90401"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009C1789" w:rsidRPr="006E6594">
                    <w:rPr>
                      <w:rFonts w:ascii="ＭＳ 明朝" w:eastAsia="ＭＳ 明朝" w:hAnsi="ＭＳ 明朝" w:cs="ＭＳ 明朝"/>
                      <w:spacing w:val="6"/>
                      <w:kern w:val="0"/>
                      <w:szCs w:val="21"/>
                    </w:rPr>
                    <w:t>Corporate Report</w:t>
                  </w:r>
                  <w:r w:rsidR="009C1789">
                    <w:rPr>
                      <w:rFonts w:ascii="ＭＳ 明朝" w:eastAsia="ＭＳ 明朝" w:hAnsi="ＭＳ 明朝" w:cs="ＭＳ 明朝"/>
                      <w:spacing w:val="6"/>
                      <w:kern w:val="0"/>
                      <w:szCs w:val="21"/>
                    </w:rPr>
                    <w:t xml:space="preserve"> </w:t>
                  </w:r>
                  <w:r w:rsidR="009C1789">
                    <w:rPr>
                      <w:rFonts w:ascii="ＭＳ 明朝" w:eastAsia="ＭＳ 明朝" w:hAnsi="ＭＳ 明朝" w:cs="ＭＳ 明朝" w:hint="eastAsia"/>
                      <w:spacing w:val="6"/>
                      <w:kern w:val="0"/>
                      <w:szCs w:val="21"/>
                    </w:rPr>
                    <w:t>2022</w:t>
                  </w:r>
                  <w:r w:rsidR="00F30D0C">
                    <w:rPr>
                      <w:rFonts w:ascii="ＭＳ 明朝" w:eastAsia="ＭＳ 明朝" w:hAnsi="ＭＳ 明朝" w:cs="ＭＳ 明朝" w:hint="eastAsia"/>
                      <w:spacing w:val="6"/>
                      <w:kern w:val="0"/>
                      <w:szCs w:val="21"/>
                    </w:rPr>
                    <w:t>・</w:t>
                  </w:r>
                  <w:r w:rsidR="00207882">
                    <w:rPr>
                      <w:rFonts w:ascii="ＭＳ 明朝" w:eastAsia="ＭＳ 明朝" w:hAnsi="ＭＳ 明朝" w:cs="ＭＳ 明朝"/>
                      <w:spacing w:val="6"/>
                      <w:kern w:val="0"/>
                      <w:szCs w:val="21"/>
                    </w:rPr>
                    <w:fldChar w:fldCharType="begin"/>
                  </w:r>
                  <w:r w:rsidR="00207882">
                    <w:rPr>
                      <w:rFonts w:ascii="ＭＳ 明朝" w:eastAsia="ＭＳ 明朝" w:hAnsi="ＭＳ 明朝" w:cs="ＭＳ 明朝"/>
                      <w:spacing w:val="6"/>
                      <w:kern w:val="0"/>
                      <w:szCs w:val="21"/>
                    </w:rPr>
                    <w:instrText xml:space="preserve"> HYPERLINK "https://www.ono-pharma.com/sites/default/files/ja/ir/library/integrated_report/2022_all_0.pdf" </w:instrText>
                  </w:r>
                  <w:r w:rsidR="00207882">
                    <w:rPr>
                      <w:rFonts w:ascii="ＭＳ 明朝" w:eastAsia="ＭＳ 明朝" w:hAnsi="ＭＳ 明朝" w:cs="ＭＳ 明朝"/>
                      <w:spacing w:val="6"/>
                      <w:kern w:val="0"/>
                      <w:szCs w:val="21"/>
                    </w:rPr>
                    <w:fldChar w:fldCharType="separate"/>
                  </w:r>
                  <w:r w:rsidR="00207882" w:rsidRPr="00207882">
                    <w:rPr>
                      <w:rStyle w:val="af6"/>
                      <w:rFonts w:ascii="ＭＳ 明朝" w:eastAsia="ＭＳ 明朝" w:hAnsi="ＭＳ 明朝" w:cs="ＭＳ 明朝"/>
                      <w:spacing w:val="6"/>
                      <w:kern w:val="0"/>
                      <w:szCs w:val="21"/>
                    </w:rPr>
                    <w:t>https://www.ono-pharma.com/sites/default/files/ja/ir/library/integrated_report/2022_all_0.pdf</w:t>
                  </w:r>
                  <w:r w:rsidR="00207882">
                    <w:rPr>
                      <w:rFonts w:ascii="ＭＳ 明朝" w:eastAsia="ＭＳ 明朝" w:hAnsi="ＭＳ 明朝" w:cs="ＭＳ 明朝"/>
                      <w:spacing w:val="6"/>
                      <w:kern w:val="0"/>
                      <w:szCs w:val="21"/>
                    </w:rPr>
                    <w:fldChar w:fldCharType="end"/>
                  </w:r>
                  <w:r w:rsidR="00F30D0C">
                    <w:rPr>
                      <w:rFonts w:ascii="ＭＳ 明朝" w:eastAsia="ＭＳ 明朝" w:hAnsi="ＭＳ 明朝" w:cs="ＭＳ 明朝" w:hint="eastAsia"/>
                      <w:spacing w:val="6"/>
                      <w:kern w:val="0"/>
                      <w:szCs w:val="21"/>
                    </w:rPr>
                    <w:t>・</w:t>
                  </w:r>
                  <w:r w:rsidR="00207882" w:rsidRPr="00207882">
                    <w:rPr>
                      <w:rFonts w:ascii="ＭＳ 明朝" w:eastAsia="ＭＳ 明朝" w:hAnsi="ＭＳ 明朝" w:cs="ＭＳ 明朝" w:hint="eastAsia"/>
                      <w:spacing w:val="6"/>
                      <w:kern w:val="0"/>
                      <w:szCs w:val="21"/>
                    </w:rPr>
                    <w:t>P15</w:t>
                  </w:r>
                  <w:r w:rsidR="00F30D0C">
                    <w:rPr>
                      <w:rFonts w:ascii="ＭＳ 明朝" w:eastAsia="ＭＳ 明朝" w:hAnsi="ＭＳ 明朝" w:cs="ＭＳ 明朝" w:hint="eastAsia"/>
                      <w:spacing w:val="6"/>
                      <w:kern w:val="0"/>
                      <w:szCs w:val="21"/>
                    </w:rPr>
                    <w:t>「</w:t>
                  </w:r>
                  <w:r w:rsidR="00F30D0C" w:rsidRPr="00F30D0C">
                    <w:rPr>
                      <w:rFonts w:ascii="ＭＳ 明朝" w:eastAsia="ＭＳ 明朝" w:hAnsi="ＭＳ 明朝" w:cs="ＭＳ 明朝" w:hint="eastAsia"/>
                      <w:spacing w:val="6"/>
                      <w:kern w:val="0"/>
                      <w:szCs w:val="21"/>
                    </w:rPr>
                    <w:t>新たに重要課題（マテリアリティ</w:t>
                  </w:r>
                  <w:r w:rsidR="00F30D0C">
                    <w:rPr>
                      <w:rFonts w:ascii="ＭＳ 明朝" w:eastAsia="ＭＳ 明朝" w:hAnsi="ＭＳ 明朝" w:cs="ＭＳ 明朝" w:hint="eastAsia"/>
                      <w:spacing w:val="6"/>
                      <w:kern w:val="0"/>
                      <w:szCs w:val="21"/>
                    </w:rPr>
                    <w:t>）</w:t>
                  </w:r>
                  <w:r w:rsidR="00F30D0C" w:rsidRPr="00F30D0C">
                    <w:rPr>
                      <w:rFonts w:ascii="ＭＳ 明朝" w:eastAsia="ＭＳ 明朝" w:hAnsi="ＭＳ 明朝" w:cs="ＭＳ 明朝" w:hint="eastAsia"/>
                      <w:spacing w:val="6"/>
                      <w:kern w:val="0"/>
                      <w:szCs w:val="21"/>
                    </w:rPr>
                    <w:t>を特定</w:t>
                  </w:r>
                  <w:r w:rsidR="00F30D0C">
                    <w:rPr>
                      <w:rFonts w:ascii="ＭＳ 明朝" w:eastAsia="ＭＳ 明朝" w:hAnsi="ＭＳ 明朝" w:cs="ＭＳ 明朝" w:hint="eastAsia"/>
                      <w:spacing w:val="6"/>
                      <w:kern w:val="0"/>
                      <w:szCs w:val="21"/>
                    </w:rPr>
                    <w:t>」</w:t>
                  </w:r>
                  <w:r w:rsidR="0034523C">
                    <w:rPr>
                      <w:rFonts w:ascii="ＭＳ 明朝" w:eastAsia="ＭＳ 明朝" w:hAnsi="ＭＳ 明朝" w:cs="ＭＳ 明朝" w:hint="eastAsia"/>
                      <w:spacing w:val="6"/>
                      <w:kern w:val="0"/>
                      <w:szCs w:val="21"/>
                    </w:rPr>
                    <w:t>・</w:t>
                  </w:r>
                  <w:r w:rsidR="00207882" w:rsidRPr="00207882">
                    <w:rPr>
                      <w:rFonts w:ascii="ＭＳ 明朝" w:eastAsia="ＭＳ 明朝" w:hAnsi="ＭＳ 明朝" w:cs="ＭＳ 明朝" w:hint="eastAsia"/>
                      <w:spacing w:val="6"/>
                      <w:kern w:val="0"/>
                      <w:szCs w:val="21"/>
                    </w:rPr>
                    <w:t>P41</w:t>
                  </w:r>
                  <w:bookmarkStart w:id="0" w:name="_GoBack"/>
                  <w:bookmarkEnd w:id="0"/>
                  <w:r w:rsidR="00ED50A3">
                    <w:rPr>
                      <w:rFonts w:ascii="ＭＳ 明朝" w:eastAsia="ＭＳ 明朝" w:hAnsi="ＭＳ 明朝" w:cs="ＭＳ 明朝" w:hint="eastAsia"/>
                      <w:spacing w:val="6"/>
                      <w:kern w:val="0"/>
                      <w:szCs w:val="21"/>
                    </w:rPr>
                    <w:t>「</w:t>
                  </w:r>
                  <w:r w:rsidR="00207882" w:rsidRPr="00207882">
                    <w:rPr>
                      <w:rFonts w:ascii="ＭＳ 明朝" w:eastAsia="ＭＳ 明朝" w:hAnsi="ＭＳ 明朝" w:cs="ＭＳ 明朝" w:hint="eastAsia"/>
                      <w:spacing w:val="6"/>
                      <w:kern w:val="0"/>
                      <w:szCs w:val="21"/>
                    </w:rPr>
                    <w:t>重要課題のマネジメント</w:t>
                  </w:r>
                  <w:r w:rsidR="009C1789">
                    <w:rPr>
                      <w:rFonts w:ascii="ＭＳ 明朝" w:eastAsia="ＭＳ 明朝" w:hAnsi="ＭＳ 明朝" w:cs="ＭＳ 明朝" w:hint="eastAsia"/>
                      <w:spacing w:val="6"/>
                      <w:kern w:val="0"/>
                      <w:szCs w:val="21"/>
                    </w:rPr>
                    <w:t>（図）</w:t>
                  </w:r>
                  <w:r w:rsidR="00ED50A3">
                    <w:rPr>
                      <w:rFonts w:ascii="ＭＳ 明朝" w:eastAsia="ＭＳ 明朝" w:hAnsi="ＭＳ 明朝" w:cs="ＭＳ 明朝" w:hint="eastAsia"/>
                      <w:spacing w:val="6"/>
                      <w:kern w:val="0"/>
                      <w:szCs w:val="21"/>
                    </w:rPr>
                    <w:t>」</w:t>
                  </w:r>
                </w:p>
                <w:p w14:paraId="151BA2D7" w14:textId="6C76F8B1" w:rsidR="00131B7C" w:rsidRPr="00E577BF" w:rsidRDefault="00C90401"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00131B7C" w:rsidRPr="006E6594">
                    <w:rPr>
                      <w:rFonts w:ascii="ＭＳ 明朝" w:eastAsia="ＭＳ 明朝" w:hAnsi="ＭＳ 明朝" w:cs="ＭＳ 明朝"/>
                      <w:spacing w:val="6"/>
                      <w:kern w:val="0"/>
                      <w:szCs w:val="21"/>
                    </w:rPr>
                    <w:t>Corporate Report</w:t>
                  </w:r>
                  <w:r w:rsidR="00131B7C">
                    <w:rPr>
                      <w:rFonts w:ascii="ＭＳ 明朝" w:eastAsia="ＭＳ 明朝" w:hAnsi="ＭＳ 明朝" w:cs="ＭＳ 明朝" w:hint="eastAsia"/>
                      <w:spacing w:val="6"/>
                      <w:kern w:val="0"/>
                      <w:szCs w:val="21"/>
                    </w:rPr>
                    <w:t xml:space="preserve"> </w:t>
                  </w:r>
                  <w:r w:rsidR="00131B7C" w:rsidRPr="006E6594">
                    <w:rPr>
                      <w:rFonts w:ascii="ＭＳ 明朝" w:eastAsia="ＭＳ 明朝" w:hAnsi="ＭＳ 明朝" w:cs="ＭＳ 明朝"/>
                      <w:spacing w:val="6"/>
                      <w:kern w:val="0"/>
                      <w:szCs w:val="21"/>
                    </w:rPr>
                    <w:t>2024</w:t>
                  </w:r>
                  <w:r w:rsidR="00131B7C">
                    <w:rPr>
                      <w:rFonts w:ascii="ＭＳ 明朝" w:eastAsia="ＭＳ 明朝" w:hAnsi="ＭＳ 明朝" w:cs="ＭＳ 明朝" w:hint="eastAsia"/>
                      <w:spacing w:val="6"/>
                      <w:kern w:val="0"/>
                      <w:szCs w:val="21"/>
                    </w:rPr>
                    <w:t>・</w:t>
                  </w:r>
                  <w:r w:rsidR="00131B7C">
                    <w:fldChar w:fldCharType="begin"/>
                  </w:r>
                  <w:r w:rsidR="00131B7C">
                    <w:instrText xml:space="preserve"> HYPERLINK "https://www.ono-pharma.com/sites/default/files/corporate_report_2024/jp/pdf-2024/ono_ir24_a3.pdf" </w:instrText>
                  </w:r>
                  <w:r w:rsidR="00131B7C">
                    <w:fldChar w:fldCharType="separate"/>
                  </w:r>
                  <w:r w:rsidR="00131B7C" w:rsidRPr="00640733">
                    <w:rPr>
                      <w:rStyle w:val="af6"/>
                      <w:rFonts w:ascii="ＭＳ 明朝" w:eastAsia="ＭＳ 明朝" w:hAnsi="ＭＳ 明朝" w:cs="ＭＳ 明朝"/>
                      <w:spacing w:val="6"/>
                      <w:kern w:val="0"/>
                      <w:szCs w:val="21"/>
                    </w:rPr>
                    <w:t>https://www.ono-pharma.com/sites/default/files/corporate_report_2024/jp/pdf-2024/ono_ir24_a3.pdf</w:t>
                  </w:r>
                  <w:r w:rsidR="00131B7C">
                    <w:rPr>
                      <w:rStyle w:val="af6"/>
                      <w:rFonts w:ascii="ＭＳ 明朝" w:eastAsia="ＭＳ 明朝" w:hAnsi="ＭＳ 明朝" w:cs="ＭＳ 明朝"/>
                      <w:spacing w:val="6"/>
                      <w:kern w:val="0"/>
                      <w:szCs w:val="21"/>
                    </w:rPr>
                    <w:fldChar w:fldCharType="end"/>
                  </w:r>
                  <w:r w:rsidR="00131B7C">
                    <w:rPr>
                      <w:rFonts w:ascii="ＭＳ 明朝" w:eastAsia="ＭＳ 明朝" w:hAnsi="ＭＳ 明朝" w:cs="ＭＳ 明朝" w:hint="eastAsia"/>
                      <w:spacing w:val="6"/>
                      <w:kern w:val="0"/>
                      <w:szCs w:val="21"/>
                    </w:rPr>
                    <w:t>・P</w:t>
                  </w:r>
                  <w:r w:rsidR="00835101">
                    <w:rPr>
                      <w:rFonts w:ascii="ＭＳ 明朝" w:eastAsia="ＭＳ 明朝" w:hAnsi="ＭＳ 明朝" w:cs="ＭＳ 明朝" w:hint="eastAsia"/>
                      <w:spacing w:val="6"/>
                      <w:kern w:val="0"/>
                      <w:szCs w:val="21"/>
                    </w:rPr>
                    <w:t>51</w:t>
                  </w:r>
                  <w:r w:rsidR="00131B7C">
                    <w:rPr>
                      <w:rFonts w:ascii="ＭＳ 明朝" w:eastAsia="ＭＳ 明朝" w:hAnsi="ＭＳ 明朝" w:cs="ＭＳ 明朝" w:hint="eastAsia"/>
                      <w:spacing w:val="6"/>
                      <w:kern w:val="0"/>
                      <w:szCs w:val="21"/>
                    </w:rPr>
                    <w:t>「</w:t>
                  </w:r>
                  <w:r w:rsidR="00835101">
                    <w:rPr>
                      <w:rFonts w:ascii="ＭＳ 明朝" w:eastAsia="ＭＳ 明朝" w:hAnsi="ＭＳ 明朝" w:cs="ＭＳ 明朝" w:hint="eastAsia"/>
                      <w:spacing w:val="6"/>
                      <w:kern w:val="0"/>
                      <w:szCs w:val="21"/>
                    </w:rPr>
                    <w:t>DX人財の育成</w:t>
                  </w:r>
                  <w:r w:rsidR="00131B7C">
                    <w:rPr>
                      <w:rFonts w:ascii="ＭＳ 明朝" w:eastAsia="ＭＳ 明朝" w:hAnsi="ＭＳ 明朝" w:cs="ＭＳ 明朝" w:hint="eastAsia"/>
                      <w:spacing w:val="6"/>
                      <w:kern w:val="0"/>
                      <w:szCs w:val="21"/>
                    </w:rPr>
                    <w:t>」</w:t>
                  </w:r>
                </w:p>
              </w:tc>
            </w:tr>
            <w:tr w:rsidR="00131B7C" w:rsidRPr="00E577BF" w14:paraId="5040428A" w14:textId="77777777" w:rsidTr="00131B7C">
              <w:trPr>
                <w:trHeight w:val="697"/>
              </w:trPr>
              <w:tc>
                <w:tcPr>
                  <w:tcW w:w="2600" w:type="dxa"/>
                  <w:shd w:val="clear" w:color="auto" w:fill="auto"/>
                </w:tcPr>
                <w:p w14:paraId="25393031" w14:textId="77777777" w:rsidR="00131B7C" w:rsidRPr="00E577BF" w:rsidRDefault="00131B7C"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257D56E" w14:textId="75A8CE07" w:rsidR="009C1789" w:rsidRDefault="00ED50A3" w:rsidP="00ED5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9C1789" w:rsidRPr="009C1789">
                    <w:rPr>
                      <w:rFonts w:ascii="ＭＳ 明朝" w:eastAsia="ＭＳ 明朝" w:hAnsi="ＭＳ 明朝" w:cs="ＭＳ 明朝" w:hint="eastAsia"/>
                      <w:spacing w:val="6"/>
                      <w:kern w:val="0"/>
                      <w:szCs w:val="21"/>
                    </w:rPr>
                    <w:t>DX」については、2022年1月にデジタル・IT戦略推進本部</w:t>
                  </w:r>
                  <w:r w:rsidR="009C1789">
                    <w:rPr>
                      <w:rFonts w:ascii="ＭＳ 明朝" w:eastAsia="ＭＳ 明朝" w:hAnsi="ＭＳ 明朝" w:cs="ＭＳ 明朝" w:hint="eastAsia"/>
                      <w:spacing w:val="6"/>
                      <w:kern w:val="0"/>
                      <w:szCs w:val="21"/>
                    </w:rPr>
                    <w:t>（現デジタルテクノロジー本部）</w:t>
                  </w:r>
                  <w:r w:rsidR="009C1789" w:rsidRPr="009C1789">
                    <w:rPr>
                      <w:rFonts w:ascii="ＭＳ 明朝" w:eastAsia="ＭＳ 明朝" w:hAnsi="ＭＳ 明朝" w:cs="ＭＳ 明朝" w:hint="eastAsia"/>
                      <w:spacing w:val="6"/>
                      <w:kern w:val="0"/>
                      <w:szCs w:val="21"/>
                    </w:rPr>
                    <w:t>を設置しました。従来のインフラ構築を中心としたITの司令塔的役割だけではなく、経営の効率を飛躍的に上げること、イノベーションを今まで以上に進めることを目的とした組織です。例えば、研究本部、開発本部、CMC・生産本部、営業本部などの各部門で自分たちの仕事の生産性・効率性を飛躍的に上げる、変革を起こす。これらをデジタル・ITの利用により、実践、サポートしていくことが狙いです。</w:t>
                  </w:r>
                </w:p>
                <w:p w14:paraId="7BCE005E" w14:textId="351BE35D" w:rsidR="00131B7C" w:rsidRPr="0034523C" w:rsidRDefault="00ED50A3" w:rsidP="00ED5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835101" w:rsidRPr="00835101">
                    <w:rPr>
                      <w:rFonts w:ascii="ＭＳ 明朝" w:eastAsia="ＭＳ 明朝" w:hAnsi="ＭＳ 明朝" w:cs="ＭＳ 明朝" w:hint="eastAsia"/>
                      <w:spacing w:val="6"/>
                      <w:kern w:val="0"/>
                      <w:szCs w:val="21"/>
                    </w:rPr>
                    <w:t>当社は経営陣から現場の最前線まで、一人ひとりが必要に応じて変革を指向し、遂行することで、変革し続ける企業になることを目指しています。変革を推進するDX人財を育成するための研修メニューを提供しており、研修メニューは、小野のDX人財像の定義、DX人財育成対象を明示化した上で作成しています。2023年度はすべての講座で定員を上回る応募がありました。2024年度は定員</w:t>
                  </w:r>
                  <w:r w:rsidR="00835101" w:rsidRPr="00835101">
                    <w:rPr>
                      <w:rFonts w:ascii="ＭＳ 明朝" w:eastAsia="ＭＳ 明朝" w:hAnsi="ＭＳ 明朝" w:cs="ＭＳ 明朝" w:hint="eastAsia"/>
                      <w:spacing w:val="6"/>
                      <w:kern w:val="0"/>
                      <w:szCs w:val="21"/>
                    </w:rPr>
                    <w:lastRenderedPageBreak/>
                    <w:t>を拡大してさらなるDX人財の育成に取り組むほか、研修の受講状況をもとに次の人財育成プランの検討を開始します。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1B7C" w:rsidRPr="00E577BF" w14:paraId="7D056D5B" w14:textId="77777777" w:rsidTr="00131B7C">
              <w:trPr>
                <w:trHeight w:val="707"/>
              </w:trPr>
              <w:tc>
                <w:tcPr>
                  <w:tcW w:w="2600" w:type="dxa"/>
                  <w:shd w:val="clear" w:color="auto" w:fill="auto"/>
                </w:tcPr>
                <w:p w14:paraId="35DC78DD" w14:textId="77777777" w:rsidR="00131B7C" w:rsidRPr="00E577BF" w:rsidRDefault="00131B7C"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0B10122D" w14:textId="2B9B5E3B" w:rsidR="00F30D0C" w:rsidRPr="0026723D" w:rsidRDefault="00131B7C"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594">
                    <w:rPr>
                      <w:rFonts w:ascii="ＭＳ 明朝" w:eastAsia="ＭＳ 明朝" w:hAnsi="ＭＳ 明朝" w:cs="ＭＳ 明朝"/>
                      <w:spacing w:val="6"/>
                      <w:kern w:val="0"/>
                      <w:szCs w:val="21"/>
                    </w:rPr>
                    <w:t>Corporate Report</w:t>
                  </w:r>
                  <w:r>
                    <w:rPr>
                      <w:rFonts w:ascii="ＭＳ 明朝" w:eastAsia="ＭＳ 明朝" w:hAnsi="ＭＳ 明朝" w:cs="ＭＳ 明朝" w:hint="eastAsia"/>
                      <w:spacing w:val="6"/>
                      <w:kern w:val="0"/>
                      <w:szCs w:val="21"/>
                    </w:rPr>
                    <w:t xml:space="preserve"> </w:t>
                  </w:r>
                  <w:r w:rsidRPr="006E6594">
                    <w:rPr>
                      <w:rFonts w:ascii="ＭＳ 明朝" w:eastAsia="ＭＳ 明朝" w:hAnsi="ＭＳ 明朝" w:cs="ＭＳ 明朝"/>
                      <w:spacing w:val="6"/>
                      <w:kern w:val="0"/>
                      <w:szCs w:val="21"/>
                    </w:rPr>
                    <w:t>2024</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w:t>
                  </w:r>
                  <w:r>
                    <w:fldChar w:fldCharType="begin"/>
                  </w:r>
                  <w:r>
                    <w:instrText xml:space="preserve"> HYPERLINK "https://www.ono-pharma.com/sites/default/files/corporate_report_2024/jp/pdf-2024/ono_ir24_a3.pdf" </w:instrText>
                  </w:r>
                  <w:r>
                    <w:fldChar w:fldCharType="separate"/>
                  </w:r>
                  <w:r w:rsidRPr="00640733">
                    <w:rPr>
                      <w:rStyle w:val="af6"/>
                      <w:rFonts w:ascii="ＭＳ 明朝" w:eastAsia="ＭＳ 明朝" w:hAnsi="ＭＳ 明朝" w:cs="ＭＳ 明朝"/>
                      <w:spacing w:val="6"/>
                      <w:kern w:val="0"/>
                      <w:szCs w:val="21"/>
                    </w:rPr>
                    <w:t>https://www.ono-pharma.com/sites/default/files/corporate_report_2024/jp/pdf-2024/ono_ir24_a3.pdf</w:t>
                  </w:r>
                  <w:r>
                    <w:rPr>
                      <w:rStyle w:val="af6"/>
                      <w:rFonts w:ascii="ＭＳ 明朝" w:eastAsia="ＭＳ 明朝" w:hAnsi="ＭＳ 明朝" w:cs="ＭＳ 明朝"/>
                      <w:spacing w:val="6"/>
                      <w:kern w:val="0"/>
                      <w:szCs w:val="21"/>
                    </w:rPr>
                    <w:fldChar w:fldCharType="end"/>
                  </w:r>
                  <w:r>
                    <w:rPr>
                      <w:rFonts w:ascii="ＭＳ 明朝" w:eastAsia="ＭＳ 明朝" w:hAnsi="ＭＳ 明朝" w:cs="ＭＳ 明朝" w:hint="eastAsia"/>
                      <w:spacing w:val="6"/>
                      <w:kern w:val="0"/>
                      <w:szCs w:val="21"/>
                    </w:rPr>
                    <w:t>・P51「</w:t>
                  </w:r>
                  <w:r w:rsidRPr="009E7900">
                    <w:rPr>
                      <w:rFonts w:ascii="ＭＳ 明朝" w:eastAsia="ＭＳ 明朝" w:hAnsi="ＭＳ 明朝" w:cs="ＭＳ 明朝" w:hint="eastAsia"/>
                      <w:spacing w:val="6"/>
                      <w:kern w:val="0"/>
                      <w:szCs w:val="21"/>
                    </w:rPr>
                    <w:t>DX推進に向けた取り組みの進捗</w:t>
                  </w:r>
                  <w:r>
                    <w:rPr>
                      <w:rFonts w:ascii="ＭＳ 明朝" w:eastAsia="ＭＳ 明朝" w:hAnsi="ＭＳ 明朝" w:cs="ＭＳ 明朝" w:hint="eastAsia"/>
                      <w:spacing w:val="6"/>
                      <w:kern w:val="0"/>
                      <w:szCs w:val="21"/>
                    </w:rPr>
                    <w:t>」</w:t>
                  </w:r>
                </w:p>
              </w:tc>
            </w:tr>
            <w:tr w:rsidR="00131B7C" w:rsidRPr="00E577BF" w14:paraId="7479E3C3" w14:textId="77777777" w:rsidTr="00131B7C">
              <w:trPr>
                <w:trHeight w:val="697"/>
              </w:trPr>
              <w:tc>
                <w:tcPr>
                  <w:tcW w:w="2600" w:type="dxa"/>
                  <w:shd w:val="clear" w:color="auto" w:fill="auto"/>
                </w:tcPr>
                <w:p w14:paraId="5441433A" w14:textId="77777777" w:rsidR="00131B7C" w:rsidRPr="00E577BF" w:rsidRDefault="00131B7C"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0F5C7C9" w14:textId="2E83C687" w:rsidR="00F30D0C" w:rsidRPr="00E577BF" w:rsidRDefault="00131B7C"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900">
                    <w:rPr>
                      <w:rFonts w:ascii="ＭＳ 明朝" w:eastAsia="ＭＳ 明朝" w:hAnsi="ＭＳ 明朝" w:cs="ＭＳ 明朝" w:hint="eastAsia"/>
                      <w:spacing w:val="6"/>
                      <w:kern w:val="0"/>
                      <w:szCs w:val="21"/>
                    </w:rPr>
                    <w:t xml:space="preserve">　2023年度は、DXビジョン・戦略の社内外への浸透とDX戦略の具体化を推進しました。ITインフラやセキュリティの各種施策を含め、IT基盤の全体計画（ITブループリント）に沿ってERPやHR、CRMなどの施策を推進し、</w:t>
                  </w:r>
                  <w:proofErr w:type="spellStart"/>
                  <w:r w:rsidRPr="009E7900">
                    <w:rPr>
                      <w:rFonts w:ascii="ＭＳ 明朝" w:eastAsia="ＭＳ 明朝" w:hAnsi="ＭＳ 明朝" w:cs="ＭＳ 明朝" w:hint="eastAsia"/>
                      <w:spacing w:val="6"/>
                      <w:kern w:val="0"/>
                      <w:szCs w:val="21"/>
                    </w:rPr>
                    <w:t>GlobalCRM</w:t>
                  </w:r>
                  <w:proofErr w:type="spellEnd"/>
                  <w:r w:rsidRPr="009E7900">
                    <w:rPr>
                      <w:rFonts w:ascii="ＭＳ 明朝" w:eastAsia="ＭＳ 明朝" w:hAnsi="ＭＳ 明朝" w:cs="ＭＳ 明朝" w:hint="eastAsia"/>
                      <w:spacing w:val="6"/>
                      <w:kern w:val="0"/>
                      <w:szCs w:val="21"/>
                    </w:rPr>
                    <w:t>システムやWorkdayの導入など主要なマイルストーンを達成しています。また、デジタル・IT関連の資産やサービスをデータベース化し、適時にアップデートされる仕組みを構築中であり、1段階目を予定通り終了しま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723D" w:rsidRPr="00E577BF" w14:paraId="48690733" w14:textId="77777777" w:rsidTr="00F5566D">
              <w:trPr>
                <w:trHeight w:val="707"/>
              </w:trPr>
              <w:tc>
                <w:tcPr>
                  <w:tcW w:w="2600" w:type="dxa"/>
                  <w:shd w:val="clear" w:color="auto" w:fill="auto"/>
                </w:tcPr>
                <w:p w14:paraId="3ECA72EB" w14:textId="77777777" w:rsidR="0026723D" w:rsidRPr="00E577BF" w:rsidRDefault="0026723D"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B011647" w:rsidR="0026723D" w:rsidRPr="00E577BF" w:rsidRDefault="0026723D"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814">
                    <w:rPr>
                      <w:rFonts w:ascii="ＭＳ 明朝" w:eastAsia="ＭＳ 明朝" w:hAnsi="ＭＳ 明朝" w:cs="ＭＳ 明朝" w:hint="eastAsia"/>
                      <w:spacing w:val="6"/>
                      <w:kern w:val="0"/>
                      <w:szCs w:val="21"/>
                    </w:rPr>
                    <w:t xml:space="preserve">Corporate Report 2024 </w:t>
                  </w:r>
                </w:p>
              </w:tc>
            </w:tr>
            <w:tr w:rsidR="0026723D" w:rsidRPr="00E577BF" w14:paraId="655C5BE1" w14:textId="77777777" w:rsidTr="00F5566D">
              <w:trPr>
                <w:trHeight w:val="697"/>
              </w:trPr>
              <w:tc>
                <w:tcPr>
                  <w:tcW w:w="2600" w:type="dxa"/>
                  <w:shd w:val="clear" w:color="auto" w:fill="auto"/>
                </w:tcPr>
                <w:p w14:paraId="0046106A" w14:textId="77777777" w:rsidR="0026723D" w:rsidRPr="00E577BF" w:rsidRDefault="0026723D"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D00F8AF" w:rsidR="0026723D" w:rsidRPr="00E577BF" w:rsidRDefault="0026723D"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55E2">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9月　30</w:t>
                  </w:r>
                  <w:r w:rsidRPr="00E577BF">
                    <w:rPr>
                      <w:rFonts w:ascii="ＭＳ 明朝" w:eastAsia="ＭＳ 明朝" w:hAnsi="ＭＳ 明朝" w:cs="ＭＳ 明朝" w:hint="eastAsia"/>
                      <w:spacing w:val="6"/>
                      <w:kern w:val="0"/>
                      <w:szCs w:val="21"/>
                    </w:rPr>
                    <w:t>日</w:t>
                  </w:r>
                </w:p>
              </w:tc>
            </w:tr>
            <w:tr w:rsidR="0026723D" w:rsidRPr="00E577BF" w14:paraId="41F5F9BC" w14:textId="77777777" w:rsidTr="00F5566D">
              <w:trPr>
                <w:trHeight w:val="707"/>
              </w:trPr>
              <w:tc>
                <w:tcPr>
                  <w:tcW w:w="2600" w:type="dxa"/>
                  <w:shd w:val="clear" w:color="auto" w:fill="auto"/>
                </w:tcPr>
                <w:p w14:paraId="233DC24C" w14:textId="77777777" w:rsidR="0026723D" w:rsidRPr="00E577BF" w:rsidRDefault="0026723D"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04D41295" w:rsidR="0026723D" w:rsidRPr="00E577BF" w:rsidRDefault="0026723D"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w:t>
                  </w:r>
                  <w:r w:rsidRPr="008F7814">
                    <w:rPr>
                      <w:rFonts w:ascii="ＭＳ 明朝" w:eastAsia="ＭＳ 明朝" w:hAnsi="ＭＳ 明朝" w:cs="ＭＳ 明朝" w:hint="eastAsia"/>
                      <w:spacing w:val="6"/>
                      <w:kern w:val="0"/>
                      <w:szCs w:val="21"/>
                    </w:rPr>
                    <w:t>orporate Report 2024 ・</w:t>
                  </w:r>
                  <w:r>
                    <w:rPr>
                      <w:rFonts w:ascii="ＭＳ 明朝" w:eastAsia="ＭＳ 明朝" w:hAnsi="ＭＳ 明朝" w:cs="ＭＳ 明朝" w:hint="eastAsia"/>
                      <w:spacing w:val="6"/>
                      <w:kern w:val="0"/>
                      <w:szCs w:val="21"/>
                    </w:rPr>
                    <w:t>当社HP掲載PDF版（</w:t>
                  </w:r>
                  <w:hyperlink r:id="rId10" w:history="1">
                    <w:r w:rsidRPr="00640733">
                      <w:rPr>
                        <w:rStyle w:val="af6"/>
                        <w:rFonts w:ascii="ＭＳ 明朝" w:eastAsia="ＭＳ 明朝" w:hAnsi="ＭＳ 明朝" w:cs="ＭＳ 明朝"/>
                        <w:spacing w:val="6"/>
                        <w:kern w:val="0"/>
                        <w:szCs w:val="21"/>
                      </w:rPr>
                      <w:t>https://www.ono-pharma.com/sites/default/files/corporate_report_2024/jp/pdf-2024/ono_ir24_a3.pdf</w:t>
                    </w:r>
                  </w:hyperlink>
                  <w:r>
                    <w:rPr>
                      <w:rFonts w:ascii="ＭＳ 明朝" w:eastAsia="ＭＳ 明朝" w:hAnsi="ＭＳ 明朝" w:cs="ＭＳ 明朝" w:hint="eastAsia"/>
                      <w:spacing w:val="6"/>
                      <w:kern w:val="0"/>
                      <w:szCs w:val="21"/>
                    </w:rPr>
                    <w:t>）</w:t>
                  </w:r>
                  <w:r w:rsidRPr="008F7814">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22‐23</w:t>
                  </w:r>
                  <w:r w:rsidRPr="008F781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6デジタル・ATによる企業変革</w:t>
                  </w:r>
                  <w:r w:rsidRPr="008F7814">
                    <w:rPr>
                      <w:rFonts w:ascii="ＭＳ 明朝" w:eastAsia="ＭＳ 明朝" w:hAnsi="ＭＳ 明朝" w:cs="ＭＳ 明朝" w:hint="eastAsia"/>
                      <w:spacing w:val="6"/>
                      <w:kern w:val="0"/>
                      <w:szCs w:val="21"/>
                    </w:rPr>
                    <w:t>」</w:t>
                  </w:r>
                </w:p>
              </w:tc>
            </w:tr>
            <w:tr w:rsidR="0026723D" w:rsidRPr="00E577BF" w14:paraId="3219FCF2" w14:textId="77777777" w:rsidTr="00F5566D">
              <w:trPr>
                <w:trHeight w:val="697"/>
              </w:trPr>
              <w:tc>
                <w:tcPr>
                  <w:tcW w:w="2600" w:type="dxa"/>
                  <w:shd w:val="clear" w:color="auto" w:fill="auto"/>
                </w:tcPr>
                <w:p w14:paraId="147A8794" w14:textId="77777777" w:rsidR="0026723D" w:rsidRPr="00E577BF" w:rsidRDefault="0026723D"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DB1F8F" w14:textId="77777777" w:rsidR="0026723D" w:rsidRPr="008F7814" w:rsidRDefault="0026723D"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814">
                    <w:rPr>
                      <w:rFonts w:ascii="ＭＳ 明朝" w:eastAsia="ＭＳ 明朝" w:hAnsi="ＭＳ 明朝" w:cs="ＭＳ 明朝" w:hint="eastAsia"/>
                      <w:spacing w:val="6"/>
                      <w:kern w:val="0"/>
                      <w:szCs w:val="21"/>
                    </w:rPr>
                    <w:t>● ITブループリント（IT基盤の全体計画）の完成と活用</w:t>
                  </w:r>
                </w:p>
                <w:p w14:paraId="53569115" w14:textId="77777777" w:rsidR="0026723D" w:rsidRPr="008F7814" w:rsidRDefault="0026723D"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814">
                    <w:rPr>
                      <w:rFonts w:ascii="ＭＳ 明朝" w:eastAsia="ＭＳ 明朝" w:hAnsi="ＭＳ 明朝" w:cs="ＭＳ 明朝" w:hint="eastAsia"/>
                      <w:spacing w:val="6"/>
                      <w:kern w:val="0"/>
                      <w:szCs w:val="21"/>
                    </w:rPr>
                    <w:t>● データ活用環境の構築と活用：OASISの稼働</w:t>
                  </w:r>
                </w:p>
                <w:p w14:paraId="3B08AE31" w14:textId="77777777" w:rsidR="0026723D" w:rsidRPr="008F7814" w:rsidRDefault="0026723D"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814">
                    <w:rPr>
                      <w:rFonts w:ascii="ＭＳ 明朝" w:eastAsia="ＭＳ 明朝" w:hAnsi="ＭＳ 明朝" w:cs="ＭＳ 明朝" w:hint="eastAsia"/>
                      <w:spacing w:val="6"/>
                      <w:kern w:val="0"/>
                      <w:szCs w:val="21"/>
                    </w:rPr>
                    <w:t>● 機能横断的なDX推進体制の構築：DX認定取得</w:t>
                  </w:r>
                </w:p>
                <w:p w14:paraId="66ADBC34" w14:textId="56D98E9B" w:rsidR="0026723D" w:rsidRPr="00E577BF" w:rsidRDefault="0026723D"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814">
                    <w:rPr>
                      <w:rFonts w:ascii="ＭＳ 明朝" w:eastAsia="ＭＳ 明朝" w:hAnsi="ＭＳ 明朝" w:cs="ＭＳ 明朝" w:hint="eastAsia"/>
                      <w:spacing w:val="6"/>
                      <w:kern w:val="0"/>
                      <w:szCs w:val="21"/>
                    </w:rPr>
                    <w:t>● デジタル人財育成研修プログラム受講者数：100人（2026年度の目標は500人）うち、DXプロジェクトを企画・管理・遂行できる人財：15人（2026年度の目標は100人）（2022年度の目標はいずれも達成）</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1B7C" w:rsidRPr="00E577BF" w14:paraId="1750D3B0" w14:textId="77777777" w:rsidTr="00131B7C">
              <w:trPr>
                <w:trHeight w:val="697"/>
              </w:trPr>
              <w:tc>
                <w:tcPr>
                  <w:tcW w:w="2600" w:type="dxa"/>
                  <w:shd w:val="clear" w:color="auto" w:fill="auto"/>
                </w:tcPr>
                <w:p w14:paraId="5C79184D" w14:textId="77777777" w:rsidR="00131B7C" w:rsidRPr="00E577BF" w:rsidRDefault="00131B7C"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055ED0CA" w14:textId="51CCA59D" w:rsidR="00131B7C" w:rsidRPr="00DD56DC" w:rsidRDefault="00131B7C"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4014C72">
                    <w:rPr>
                      <w:rFonts w:ascii="ＭＳ 明朝" w:eastAsia="ＭＳ 明朝" w:hAnsi="ＭＳ 明朝" w:cs="ＭＳ 明朝"/>
                      <w:spacing w:val="6"/>
                      <w:kern w:val="0"/>
                    </w:rPr>
                    <w:t xml:space="preserve">　　</w:t>
                  </w:r>
                  <w:r>
                    <w:rPr>
                      <w:rFonts w:ascii="ＭＳ 明朝" w:eastAsia="ＭＳ 明朝" w:hAnsi="ＭＳ 明朝" w:cs="ＭＳ 明朝" w:hint="eastAsia"/>
                      <w:spacing w:val="6"/>
                      <w:kern w:val="0"/>
                    </w:rPr>
                    <w:t xml:space="preserve">　</w:t>
                  </w:r>
                  <w:r w:rsidRPr="74014C72">
                    <w:rPr>
                      <w:rFonts w:ascii="ＭＳ 明朝" w:eastAsia="ＭＳ 明朝" w:hAnsi="ＭＳ 明朝" w:cs="ＭＳ 明朝"/>
                      <w:spacing w:val="6"/>
                      <w:kern w:val="0"/>
                    </w:rPr>
                    <w:t>2022年　9月</w:t>
                  </w:r>
                </w:p>
                <w:p w14:paraId="79288B9F" w14:textId="77777777" w:rsidR="00131B7C" w:rsidRPr="00E577BF" w:rsidRDefault="00131B7C"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31B7C" w:rsidRPr="00E577BF" w14:paraId="1A82348A" w14:textId="77777777" w:rsidTr="00131B7C">
              <w:trPr>
                <w:trHeight w:val="707"/>
              </w:trPr>
              <w:tc>
                <w:tcPr>
                  <w:tcW w:w="2600" w:type="dxa"/>
                  <w:shd w:val="clear" w:color="auto" w:fill="auto"/>
                </w:tcPr>
                <w:p w14:paraId="12D5BC37" w14:textId="77777777" w:rsidR="00131B7C" w:rsidRPr="00E577BF" w:rsidRDefault="00131B7C"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2F760C3A" w14:textId="09513755" w:rsidR="00131B7C" w:rsidRPr="00E577BF" w:rsidRDefault="00131B7C"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w:t>
                  </w:r>
                  <w:hyperlink r:id="rId11" w:history="1">
                    <w:r w:rsidRPr="00861103">
                      <w:rPr>
                        <w:rStyle w:val="af6"/>
                        <w:rFonts w:ascii="ＭＳ 明朝" w:eastAsia="ＭＳ 明朝" w:hAnsi="ＭＳ 明朝" w:cs="ＭＳ 明朝"/>
                        <w:spacing w:val="6"/>
                        <w:kern w:val="0"/>
                        <w:szCs w:val="21"/>
                      </w:rPr>
                      <w:t>https://www.ono-pharma.com/ja/ir/policy/greeting.html</w:t>
                    </w:r>
                  </w:hyperlink>
                  <w:r>
                    <w:rPr>
                      <w:rFonts w:ascii="ＭＳ 明朝" w:eastAsia="ＭＳ 明朝" w:hAnsi="ＭＳ 明朝" w:cs="ＭＳ 明朝" w:hint="eastAsia"/>
                      <w:spacing w:val="6"/>
                      <w:kern w:val="0"/>
                      <w:szCs w:val="21"/>
                    </w:rPr>
                    <w:t>）Question 04</w:t>
                  </w:r>
                </w:p>
              </w:tc>
            </w:tr>
            <w:tr w:rsidR="00131B7C" w:rsidRPr="00E577BF" w14:paraId="12776442" w14:textId="77777777" w:rsidTr="00131B7C">
              <w:trPr>
                <w:trHeight w:val="697"/>
              </w:trPr>
              <w:tc>
                <w:tcPr>
                  <w:tcW w:w="2600" w:type="dxa"/>
                  <w:shd w:val="clear" w:color="auto" w:fill="auto"/>
                </w:tcPr>
                <w:p w14:paraId="10265619" w14:textId="77777777" w:rsidR="00131B7C" w:rsidRPr="00E577BF" w:rsidRDefault="00131B7C" w:rsidP="00267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7F3BD628" w14:textId="41F16DB7" w:rsidR="00131B7C" w:rsidRPr="00E577BF" w:rsidRDefault="00131B7C" w:rsidP="00267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02E">
                    <w:rPr>
                      <w:rFonts w:ascii="ＭＳ 明朝" w:eastAsia="ＭＳ 明朝" w:hAnsi="ＭＳ 明朝" w:cs="ＭＳ 明朝" w:hint="eastAsia"/>
                      <w:spacing w:val="6"/>
                      <w:kern w:val="0"/>
                      <w:szCs w:val="21"/>
                    </w:rPr>
                    <w:t>基幹システムの刷新をはじめとして、あらゆる観点から、デジタル・ITによる企業変革に取り組んでいます。</w:t>
                  </w:r>
                  <w:r w:rsidRPr="00CB502E">
                    <w:rPr>
                      <w:rFonts w:ascii="ＭＳ 明朝" w:eastAsia="ＭＳ 明朝" w:hAnsi="ＭＳ 明朝" w:cs="ＭＳ 明朝"/>
                      <w:spacing w:val="6"/>
                      <w:kern w:val="0"/>
                      <w:szCs w:val="21"/>
                    </w:rPr>
                    <w:br/>
                  </w:r>
                  <w:r w:rsidRPr="00CB502E">
                    <w:rPr>
                      <w:rFonts w:ascii="ＭＳ 明朝" w:eastAsia="ＭＳ 明朝" w:hAnsi="ＭＳ 明朝" w:hint="eastAsia"/>
                      <w:color w:val="222222"/>
                    </w:rPr>
                    <w:t>―今後、製薬企業として競争力を高めていくためには、「デジタル・ITによる企業変革」が欠かせません。そのために、「基幹システムの構築・整備」「すべてのプロセスでのデジタル活用」「ビッグデータの活用」の三つの施策を進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BC45E9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55E2">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26723D">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9D55E2">
                    <w:rPr>
                      <w:rFonts w:ascii="ＭＳ 明朝" w:eastAsia="ＭＳ 明朝" w:hAnsi="ＭＳ 明朝" w:cs="ＭＳ 明朝" w:hint="eastAsia"/>
                      <w:spacing w:val="6"/>
                      <w:kern w:val="0"/>
                      <w:szCs w:val="21"/>
                    </w:rPr>
                    <w:t xml:space="preserve">　</w:t>
                  </w:r>
                  <w:r w:rsidR="0026723D">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月頃　～　</w:t>
                  </w:r>
                  <w:r w:rsidR="0026723D">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6723D">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C28CFCD" w:rsidR="00D1302E" w:rsidRPr="00E577BF" w:rsidRDefault="002672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02E">
                    <w:rPr>
                      <w:rFonts w:ascii="ＭＳ 明朝" w:eastAsia="ＭＳ 明朝" w:hAnsi="ＭＳ 明朝" w:cs="ＭＳ 明朝" w:hint="eastAsia"/>
                      <w:spacing w:val="6"/>
                      <w:kern w:val="0"/>
                      <w:szCs w:val="21"/>
                    </w:rPr>
                    <w:t>次期ITシステム構築に際し、実務執行統括責任者（社長）の承認・指示の下、経営層・事業部門・管理部門が参加し、現状と将来の課題、ITテクノロジーの方向性から、あるべき姿の仮説設定を行い、構築プロジェクトの基本計画を策定。</w:t>
                  </w:r>
                  <w:r w:rsidR="00D64CB7">
                    <w:rPr>
                      <w:rFonts w:ascii="ＭＳ 明朝" w:eastAsia="ＭＳ 明朝" w:hAnsi="ＭＳ 明朝" w:cs="ＭＳ 明朝" w:hint="eastAsia"/>
                      <w:spacing w:val="6"/>
                      <w:kern w:val="0"/>
                      <w:szCs w:val="21"/>
                    </w:rPr>
                    <w:t>【</w:t>
                  </w:r>
                  <w:r w:rsidRPr="00CB502E">
                    <w:rPr>
                      <w:rFonts w:ascii="ＭＳ 明朝" w:eastAsia="ＭＳ 明朝" w:hAnsi="ＭＳ 明朝" w:cs="ＭＳ 明朝" w:hint="eastAsia"/>
                      <w:spacing w:val="6"/>
                      <w:kern w:val="0"/>
                      <w:szCs w:val="21"/>
                    </w:rPr>
                    <w:t>添付資料１</w:t>
                  </w:r>
                  <w:r w:rsidR="00D64CB7">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76EA9B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55E2">
                    <w:rPr>
                      <w:rFonts w:ascii="ＭＳ 明朝" w:eastAsia="ＭＳ 明朝" w:hAnsi="ＭＳ 明朝" w:cs="ＭＳ 明朝" w:hint="eastAsia"/>
                      <w:spacing w:val="6"/>
                      <w:kern w:val="0"/>
                      <w:szCs w:val="21"/>
                    </w:rPr>
                    <w:t xml:space="preserve">　　</w:t>
                  </w:r>
                  <w:r w:rsidR="0026723D">
                    <w:rPr>
                      <w:rFonts w:ascii="ＭＳ 明朝" w:eastAsia="ＭＳ 明朝" w:hAnsi="ＭＳ 明朝" w:cs="ＭＳ 明朝" w:hint="eastAsia"/>
                      <w:spacing w:val="6"/>
                      <w:kern w:val="0"/>
                      <w:szCs w:val="21"/>
                    </w:rPr>
                    <w:t>2018</w:t>
                  </w:r>
                  <w:r w:rsidRPr="00E577BF">
                    <w:rPr>
                      <w:rFonts w:ascii="ＭＳ 明朝" w:eastAsia="ＭＳ 明朝" w:hAnsi="ＭＳ 明朝" w:cs="ＭＳ 明朝" w:hint="eastAsia"/>
                      <w:spacing w:val="6"/>
                      <w:kern w:val="0"/>
                      <w:szCs w:val="21"/>
                    </w:rPr>
                    <w:t xml:space="preserve">年　</w:t>
                  </w:r>
                  <w:r w:rsidR="009D55E2">
                    <w:rPr>
                      <w:rFonts w:ascii="ＭＳ 明朝" w:eastAsia="ＭＳ 明朝" w:hAnsi="ＭＳ 明朝" w:cs="ＭＳ 明朝" w:hint="eastAsia"/>
                      <w:spacing w:val="6"/>
                      <w:kern w:val="0"/>
                      <w:szCs w:val="21"/>
                    </w:rPr>
                    <w:t>10月</w:t>
                  </w:r>
                  <w:r w:rsidRPr="00E577BF">
                    <w:rPr>
                      <w:rFonts w:ascii="ＭＳ 明朝" w:eastAsia="ＭＳ 明朝" w:hAnsi="ＭＳ 明朝" w:cs="ＭＳ 明朝" w:hint="eastAsia"/>
                      <w:spacing w:val="6"/>
                      <w:kern w:val="0"/>
                      <w:szCs w:val="21"/>
                    </w:rPr>
                    <w:t xml:space="preserve">頃　～　</w:t>
                  </w:r>
                  <w:r w:rsidR="0026723D">
                    <w:rPr>
                      <w:rFonts w:ascii="ＭＳ 明朝" w:eastAsia="ＭＳ 明朝" w:hAnsi="ＭＳ 明朝" w:cs="ＭＳ 明朝" w:hint="eastAsia"/>
                      <w:spacing w:val="6"/>
                      <w:kern w:val="0"/>
                      <w:szCs w:val="21"/>
                    </w:rPr>
                    <w:t>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81A9948" w14:textId="77777777"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＜情報セキュリティ推進体制＞</w:t>
                  </w:r>
                </w:p>
                <w:p w14:paraId="0F774BBB" w14:textId="77777777"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当社では、情報セキュリティグローバルポリシーとそれ</w:t>
                  </w:r>
                </w:p>
                <w:p w14:paraId="6EA10B70" w14:textId="77777777"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に基づく諸規程を定め、これらの実効性を確保するため</w:t>
                  </w:r>
                </w:p>
                <w:p w14:paraId="3340C4F8" w14:textId="77777777"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に、情報セキュリティに関する事故発生時の対応を含め</w:t>
                  </w:r>
                </w:p>
                <w:p w14:paraId="56D12C8B" w14:textId="68C3D677" w:rsid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た情報セキュリティ管理体制を確立している。</w:t>
                  </w:r>
                </w:p>
                <w:p w14:paraId="3C078772" w14:textId="4A019682" w:rsidR="00D64CB7" w:rsidRPr="007B7310" w:rsidRDefault="00D64CB7"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【添付資料3】</w:t>
                  </w:r>
                </w:p>
                <w:p w14:paraId="31A6B128" w14:textId="77777777"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【参考URL】</w:t>
                  </w:r>
                </w:p>
                <w:p w14:paraId="62E70B25" w14:textId="26F40AC5" w:rsid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情報セキュリティグローバルポリシー</w:t>
                  </w:r>
                </w:p>
                <w:p w14:paraId="29862F5D" w14:textId="476B8218" w:rsidR="00D64CB7" w:rsidRDefault="0031189A"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64CB7" w:rsidRPr="00D3269E">
                      <w:rPr>
                        <w:rStyle w:val="af6"/>
                        <w:rFonts w:ascii="ＭＳ 明朝" w:eastAsia="ＭＳ 明朝" w:hAnsi="ＭＳ 明朝" w:cs="ＭＳ 明朝"/>
                        <w:spacing w:val="6"/>
                        <w:kern w:val="0"/>
                        <w:szCs w:val="21"/>
                      </w:rPr>
                      <w:t>https://www.ono-pharma.com/ja/company/policies/information_security.html</w:t>
                    </w:r>
                  </w:hyperlink>
                </w:p>
                <w:p w14:paraId="128C971C" w14:textId="7261B5BE"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＜サイバーセキュリティへの対策＞</w:t>
                  </w:r>
                </w:p>
                <w:p w14:paraId="1280241E" w14:textId="5302E942"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多層防御等の必要な対策に取り組み、より高度な攻撃への迅速な対処に向けて、振る舞い検知やEDR（</w:t>
                  </w:r>
                  <w:proofErr w:type="spellStart"/>
                  <w:r w:rsidRPr="007B7310">
                    <w:rPr>
                      <w:rFonts w:ascii="ＭＳ 明朝" w:eastAsia="ＭＳ 明朝" w:hAnsi="ＭＳ 明朝" w:cs="ＭＳ 明朝" w:hint="eastAsia"/>
                      <w:spacing w:val="6"/>
                      <w:kern w:val="0"/>
                      <w:szCs w:val="21"/>
                    </w:rPr>
                    <w:t>EndpointDetection</w:t>
                  </w:r>
                  <w:proofErr w:type="spellEnd"/>
                  <w:r w:rsidRPr="007B7310">
                    <w:rPr>
                      <w:rFonts w:ascii="ＭＳ 明朝" w:eastAsia="ＭＳ 明朝" w:hAnsi="ＭＳ 明朝" w:cs="ＭＳ 明朝" w:hint="eastAsia"/>
                      <w:spacing w:val="6"/>
                      <w:kern w:val="0"/>
                      <w:szCs w:val="21"/>
                    </w:rPr>
                    <w:t xml:space="preserve"> and Response）等の活用も進めている。</w:t>
                  </w:r>
                </w:p>
                <w:p w14:paraId="58F64014" w14:textId="77777777"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＜セキュリティ教育＞</w:t>
                  </w:r>
                </w:p>
                <w:p w14:paraId="660D4A84" w14:textId="7B43E630"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全社員に対し、年に１回標的型メール攻撃訓練、年に２回eラーニング形式でのセキュリティ教育を実施するなどして、従業員のセキュリティ意識を高めている。</w:t>
                  </w:r>
                </w:p>
                <w:p w14:paraId="26F097F3" w14:textId="77777777" w:rsidR="007B7310" w:rsidRPr="007B7310" w:rsidRDefault="007B7310" w:rsidP="007B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＜セキュリティ監査＞</w:t>
                  </w:r>
                </w:p>
                <w:p w14:paraId="463DEDFE" w14:textId="77777777" w:rsidR="00350A8C" w:rsidRDefault="007B7310" w:rsidP="00D64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310">
                    <w:rPr>
                      <w:rFonts w:ascii="ＭＳ 明朝" w:eastAsia="ＭＳ 明朝" w:hAnsi="ＭＳ 明朝" w:cs="ＭＳ 明朝" w:hint="eastAsia"/>
                      <w:spacing w:val="6"/>
                      <w:kern w:val="0"/>
                      <w:szCs w:val="21"/>
                    </w:rPr>
                    <w:t>年１回の外部監査・内部監査および必要に応じて外部委託先監査を実施し、その結果を考慮して必要な措置を実施している。</w:t>
                  </w:r>
                </w:p>
                <w:p w14:paraId="55510B03" w14:textId="2C137CE5" w:rsidR="00D64CB7" w:rsidRPr="00E577BF" w:rsidRDefault="00D64CB7" w:rsidP="00D64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【添付資料2】</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DE63E" w14:textId="77777777" w:rsidR="0031189A" w:rsidRDefault="0031189A">
      <w:r>
        <w:separator/>
      </w:r>
    </w:p>
  </w:endnote>
  <w:endnote w:type="continuationSeparator" w:id="0">
    <w:p w14:paraId="3C266437" w14:textId="77777777" w:rsidR="0031189A" w:rsidRDefault="0031189A">
      <w:r>
        <w:continuationSeparator/>
      </w:r>
    </w:p>
  </w:endnote>
  <w:endnote w:type="continuationNotice" w:id="1">
    <w:p w14:paraId="410FEAC6" w14:textId="77777777" w:rsidR="0031189A" w:rsidRDefault="003118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E4AA2" w14:textId="77777777" w:rsidR="0031189A" w:rsidRDefault="0031189A">
      <w:r>
        <w:separator/>
      </w:r>
    </w:p>
  </w:footnote>
  <w:footnote w:type="continuationSeparator" w:id="0">
    <w:p w14:paraId="6F2B99AC" w14:textId="77777777" w:rsidR="0031189A" w:rsidRDefault="0031189A">
      <w:r>
        <w:continuationSeparator/>
      </w:r>
    </w:p>
  </w:footnote>
  <w:footnote w:type="continuationNotice" w:id="1">
    <w:p w14:paraId="59A062F5" w14:textId="77777777" w:rsidR="0031189A" w:rsidRDefault="0031189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8B34137"/>
    <w:multiLevelType w:val="hybridMultilevel"/>
    <w:tmpl w:val="23782134"/>
    <w:lvl w:ilvl="0" w:tplc="6A4E9A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920493"/>
    <w:multiLevelType w:val="hybridMultilevel"/>
    <w:tmpl w:val="B72E10EA"/>
    <w:lvl w:ilvl="0" w:tplc="966649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675958"/>
    <w:multiLevelType w:val="hybridMultilevel"/>
    <w:tmpl w:val="A198E3FE"/>
    <w:lvl w:ilvl="0" w:tplc="D32485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A47579"/>
    <w:multiLevelType w:val="hybridMultilevel"/>
    <w:tmpl w:val="6792A52A"/>
    <w:lvl w:ilvl="0" w:tplc="2D160A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5"/>
  </w:num>
  <w:num w:numId="2">
    <w:abstractNumId w:val="7"/>
  </w:num>
  <w:num w:numId="3">
    <w:abstractNumId w:val="0"/>
  </w:num>
  <w:num w:numId="4">
    <w:abstractNumId w:val="6"/>
  </w:num>
  <w:num w:numId="5">
    <w:abstractNumId w:val="4"/>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0371"/>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1B7C"/>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07882"/>
    <w:rsid w:val="00207ECF"/>
    <w:rsid w:val="00215478"/>
    <w:rsid w:val="00221EF5"/>
    <w:rsid w:val="002231B4"/>
    <w:rsid w:val="0024317B"/>
    <w:rsid w:val="00246783"/>
    <w:rsid w:val="00247501"/>
    <w:rsid w:val="00252385"/>
    <w:rsid w:val="00261B17"/>
    <w:rsid w:val="002653F0"/>
    <w:rsid w:val="0026723D"/>
    <w:rsid w:val="00270A21"/>
    <w:rsid w:val="0027635A"/>
    <w:rsid w:val="00277C81"/>
    <w:rsid w:val="00280930"/>
    <w:rsid w:val="00291E04"/>
    <w:rsid w:val="002931DF"/>
    <w:rsid w:val="002A27BF"/>
    <w:rsid w:val="002C3C35"/>
    <w:rsid w:val="002E3758"/>
    <w:rsid w:val="002F5008"/>
    <w:rsid w:val="002F5580"/>
    <w:rsid w:val="00305031"/>
    <w:rsid w:val="00306E4B"/>
    <w:rsid w:val="00311071"/>
    <w:rsid w:val="0031189A"/>
    <w:rsid w:val="0031337A"/>
    <w:rsid w:val="003168D3"/>
    <w:rsid w:val="0032206A"/>
    <w:rsid w:val="0032535C"/>
    <w:rsid w:val="00332265"/>
    <w:rsid w:val="00333E4A"/>
    <w:rsid w:val="00334B97"/>
    <w:rsid w:val="00335280"/>
    <w:rsid w:val="00336D50"/>
    <w:rsid w:val="003428DB"/>
    <w:rsid w:val="0034523C"/>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307D"/>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6BAB"/>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382"/>
    <w:rsid w:val="00762B94"/>
    <w:rsid w:val="007675DC"/>
    <w:rsid w:val="00775A16"/>
    <w:rsid w:val="007769C5"/>
    <w:rsid w:val="00783D16"/>
    <w:rsid w:val="007877A8"/>
    <w:rsid w:val="007877B8"/>
    <w:rsid w:val="007913BB"/>
    <w:rsid w:val="007A5C44"/>
    <w:rsid w:val="007A7DF5"/>
    <w:rsid w:val="007B55A4"/>
    <w:rsid w:val="007B7310"/>
    <w:rsid w:val="007C43CE"/>
    <w:rsid w:val="007C4AB9"/>
    <w:rsid w:val="007E048E"/>
    <w:rsid w:val="007E1049"/>
    <w:rsid w:val="007E11B8"/>
    <w:rsid w:val="007E360B"/>
    <w:rsid w:val="007E5250"/>
    <w:rsid w:val="00804B3B"/>
    <w:rsid w:val="008050C0"/>
    <w:rsid w:val="00816759"/>
    <w:rsid w:val="00822DA9"/>
    <w:rsid w:val="00835101"/>
    <w:rsid w:val="00843F68"/>
    <w:rsid w:val="0084478F"/>
    <w:rsid w:val="008459EA"/>
    <w:rsid w:val="00847130"/>
    <w:rsid w:val="00847788"/>
    <w:rsid w:val="00852122"/>
    <w:rsid w:val="00860BE2"/>
    <w:rsid w:val="00865B12"/>
    <w:rsid w:val="008747CA"/>
    <w:rsid w:val="00880EB5"/>
    <w:rsid w:val="00881D72"/>
    <w:rsid w:val="008925CD"/>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1789"/>
    <w:rsid w:val="009C7AC7"/>
    <w:rsid w:val="009C7BDA"/>
    <w:rsid w:val="009D55E2"/>
    <w:rsid w:val="009D769A"/>
    <w:rsid w:val="009E3361"/>
    <w:rsid w:val="009E7900"/>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1889"/>
    <w:rsid w:val="00AD39FB"/>
    <w:rsid w:val="00AD4077"/>
    <w:rsid w:val="00AE6A68"/>
    <w:rsid w:val="00AF1842"/>
    <w:rsid w:val="00B02404"/>
    <w:rsid w:val="00B278A5"/>
    <w:rsid w:val="00B300D5"/>
    <w:rsid w:val="00B3173F"/>
    <w:rsid w:val="00B32AA0"/>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0401"/>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4CB7"/>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0A3"/>
    <w:rsid w:val="00ED5D86"/>
    <w:rsid w:val="00EF3611"/>
    <w:rsid w:val="00F042B2"/>
    <w:rsid w:val="00F05BB8"/>
    <w:rsid w:val="00F06A23"/>
    <w:rsid w:val="00F15056"/>
    <w:rsid w:val="00F22EA9"/>
    <w:rsid w:val="00F25975"/>
    <w:rsid w:val="00F27E54"/>
    <w:rsid w:val="00F27F9A"/>
    <w:rsid w:val="00F30D0C"/>
    <w:rsid w:val="00F37424"/>
    <w:rsid w:val="00F41912"/>
    <w:rsid w:val="00F47775"/>
    <w:rsid w:val="00F513A5"/>
    <w:rsid w:val="00F51A9D"/>
    <w:rsid w:val="00F51FF6"/>
    <w:rsid w:val="00F5566D"/>
    <w:rsid w:val="00F66735"/>
    <w:rsid w:val="00F7212F"/>
    <w:rsid w:val="00F73072"/>
    <w:rsid w:val="00F7387C"/>
    <w:rsid w:val="00F76A5E"/>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gfZvw8lo8pr6/8UB3eCM+aOVnZ0EueITZlZOxYchVUSdWu85czDLpaHRrLPParFfZZAKA2+xLgFulX7x6WPqw==" w:salt="aHwONVYgrkSPeAQ6QWX8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C1889"/>
    <w:rPr>
      <w:color w:val="0563C1"/>
      <w:u w:val="single"/>
    </w:rPr>
  </w:style>
  <w:style w:type="character" w:styleId="af7">
    <w:name w:val="FollowedHyperlink"/>
    <w:uiPriority w:val="99"/>
    <w:semiHidden/>
    <w:unhideWhenUsed/>
    <w:rsid w:val="00AC1889"/>
    <w:rPr>
      <w:color w:val="954F72"/>
      <w:u w:val="single"/>
    </w:rPr>
  </w:style>
  <w:style w:type="character" w:styleId="af8">
    <w:name w:val="Unresolved Mention"/>
    <w:uiPriority w:val="99"/>
    <w:semiHidden/>
    <w:unhideWhenUsed/>
    <w:rsid w:val="009E79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750252">
      <w:bodyDiv w:val="1"/>
      <w:marLeft w:val="0"/>
      <w:marRight w:val="0"/>
      <w:marTop w:val="0"/>
      <w:marBottom w:val="0"/>
      <w:divBdr>
        <w:top w:val="none" w:sz="0" w:space="0" w:color="auto"/>
        <w:left w:val="none" w:sz="0" w:space="0" w:color="auto"/>
        <w:bottom w:val="none" w:sz="0" w:space="0" w:color="auto"/>
        <w:right w:val="none" w:sz="0" w:space="0" w:color="auto"/>
      </w:divBdr>
    </w:div>
    <w:div w:id="1174295400">
      <w:bodyDiv w:val="1"/>
      <w:marLeft w:val="0"/>
      <w:marRight w:val="0"/>
      <w:marTop w:val="0"/>
      <w:marBottom w:val="0"/>
      <w:divBdr>
        <w:top w:val="none" w:sz="0" w:space="0" w:color="auto"/>
        <w:left w:val="none" w:sz="0" w:space="0" w:color="auto"/>
        <w:bottom w:val="none" w:sz="0" w:space="0" w:color="auto"/>
        <w:right w:val="none" w:sz="0" w:space="0" w:color="auto"/>
      </w:divBdr>
    </w:div>
    <w:div w:id="158826627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o-pharma.com/ja/company/strategy.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o-pharma.com/ja/company/policies/information_securit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o-pharma.com/ja/ir/policy/greeting.html" TargetMode="External"/><Relationship Id="rId5" Type="http://schemas.openxmlformats.org/officeDocument/2006/relationships/webSettings" Target="webSettings.xml"/><Relationship Id="rId10" Type="http://schemas.openxmlformats.org/officeDocument/2006/relationships/hyperlink" Target="https://www.ono-pharma.com/sites/default/files/corporate_report_2024/jp/pdf-2024/ono_ir24_a3.pdf" TargetMode="External"/><Relationship Id="rId4" Type="http://schemas.openxmlformats.org/officeDocument/2006/relationships/settings" Target="settings.xml"/><Relationship Id="rId9" Type="http://schemas.openxmlformats.org/officeDocument/2006/relationships/hyperlink" Target="https://www.ono-pharma.com/ja/news/20221111.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FDEE7-F9F0-486C-80AE-450E1AA253D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1042</ap:Words>
  <ap:Characters>5940</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6969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