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bookmarkStart w:id="0" w:name="_GoBack"/>
      <w:bookmarkEnd w:id="0"/>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3D3F99"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DCB602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D0E11">
              <w:rPr>
                <w:rFonts w:ascii="ＭＳ 明朝" w:eastAsia="ＭＳ 明朝" w:hAnsi="ＭＳ 明朝" w:cs="ＭＳ 明朝" w:hint="eastAsia"/>
                <w:spacing w:val="6"/>
                <w:kern w:val="0"/>
                <w:szCs w:val="21"/>
              </w:rPr>
              <w:t>2</w:t>
            </w:r>
            <w:r w:rsidR="003D0E11">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sidR="003D0E11">
              <w:rPr>
                <w:rFonts w:ascii="ＭＳ 明朝" w:eastAsia="ＭＳ 明朝" w:hAnsi="ＭＳ 明朝" w:cs="ＭＳ 明朝" w:hint="eastAsia"/>
                <w:spacing w:val="6"/>
                <w:kern w:val="0"/>
                <w:szCs w:val="21"/>
              </w:rPr>
              <w:t>1</w:t>
            </w:r>
            <w:r w:rsidR="003D0E11">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 xml:space="preserve">月　　</w:t>
            </w:r>
            <w:r w:rsidR="00823478" w:rsidRPr="00823478">
              <w:rPr>
                <w:rFonts w:ascii="ＭＳ 明朝" w:eastAsia="ＭＳ 明朝" w:hAnsi="ＭＳ 明朝" w:cs="ＭＳ 明朝" w:hint="eastAsia"/>
                <w:spacing w:val="6"/>
                <w:kern w:val="0"/>
                <w:szCs w:val="21"/>
              </w:rPr>
              <w:t>2</w:t>
            </w:r>
            <w:r w:rsidR="00823478" w:rsidRPr="00823478">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9A7F91A" w:rsidR="00D1302E" w:rsidRPr="00823478" w:rsidRDefault="00EA4B57" w:rsidP="00FB518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D0E11" w:rsidRPr="00823478">
              <w:rPr>
                <w:rFonts w:ascii="ＭＳ 明朝" w:eastAsia="ＭＳ 明朝" w:hAnsi="ＭＳ 明朝" w:hint="eastAsia"/>
                <w:spacing w:val="6"/>
                <w:kern w:val="0"/>
                <w:szCs w:val="21"/>
              </w:rPr>
              <w:t>かぶしきがいしゃにほんびじねすそふと</w:t>
            </w:r>
          </w:p>
          <w:p w14:paraId="1EE5CAB5" w14:textId="4C8B4A61" w:rsidR="00D1302E" w:rsidRPr="00823478"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823478">
              <w:rPr>
                <w:rFonts w:ascii="ＭＳ 明朝" w:eastAsia="ＭＳ 明朝" w:hAnsi="ＭＳ 明朝" w:cs="ＭＳ 明朝" w:hint="eastAsia"/>
                <w:spacing w:val="6"/>
                <w:kern w:val="0"/>
                <w:szCs w:val="21"/>
              </w:rPr>
              <w:t>一般事業主の氏名又は名称</w:t>
            </w:r>
            <w:r w:rsidR="00FB5182" w:rsidRPr="00823478">
              <w:rPr>
                <w:rFonts w:ascii="ＭＳ 明朝" w:eastAsia="ＭＳ 明朝" w:hAnsi="ＭＳ 明朝" w:cs="ＭＳ 明朝" w:hint="eastAsia"/>
                <w:spacing w:val="6"/>
                <w:kern w:val="0"/>
                <w:szCs w:val="21"/>
              </w:rPr>
              <w:t xml:space="preserve">  </w:t>
            </w:r>
            <w:r w:rsidR="003D0E11" w:rsidRPr="00823478">
              <w:rPr>
                <w:rFonts w:ascii="ＭＳ 明朝" w:eastAsia="ＭＳ 明朝" w:hAnsi="ＭＳ 明朝" w:cs="ＭＳ 明朝" w:hint="eastAsia"/>
                <w:spacing w:val="6"/>
                <w:kern w:val="0"/>
                <w:szCs w:val="21"/>
              </w:rPr>
              <w:t>株式会社日本ビジネスソフト</w:t>
            </w:r>
          </w:p>
          <w:p w14:paraId="709E4A6F" w14:textId="304BC191" w:rsidR="00D1302E" w:rsidRPr="00823478" w:rsidRDefault="00EA4B57" w:rsidP="00EA4B57">
            <w:pPr>
              <w:wordWrap w:val="0"/>
              <w:spacing w:line="260" w:lineRule="exact"/>
              <w:ind w:leftChars="2" w:left="4" w:right="888"/>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823478">
              <w:rPr>
                <w:rFonts w:ascii="ＭＳ 明朝" w:eastAsia="ＭＳ 明朝" w:hAnsi="ＭＳ 明朝" w:hint="eastAsia"/>
                <w:spacing w:val="6"/>
                <w:kern w:val="0"/>
                <w:szCs w:val="21"/>
              </w:rPr>
              <w:t>（ふりがな）</w:t>
            </w:r>
            <w:r w:rsidR="003D0E11" w:rsidRPr="00823478">
              <w:rPr>
                <w:rFonts w:ascii="ＭＳ 明朝" w:eastAsia="ＭＳ 明朝" w:hAnsi="ＭＳ 明朝" w:hint="eastAsia"/>
                <w:spacing w:val="6"/>
                <w:kern w:val="0"/>
                <w:szCs w:val="21"/>
              </w:rPr>
              <w:t>こはら　たけはる</w:t>
            </w:r>
          </w:p>
          <w:p w14:paraId="039A6583" w14:textId="60DB3C17" w:rsidR="00D1302E" w:rsidRPr="00E577BF" w:rsidRDefault="00EA4B57" w:rsidP="00EA4B57">
            <w:pPr>
              <w:wordWrap w:val="0"/>
              <w:spacing w:afterLines="50" w:after="120" w:line="260" w:lineRule="exact"/>
              <w:ind w:right="888"/>
              <w:jc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1302E" w:rsidRPr="00823478">
              <w:rPr>
                <w:rFonts w:ascii="ＭＳ 明朝" w:eastAsia="ＭＳ 明朝" w:hAnsi="ＭＳ 明朝" w:cs="ＭＳ 明朝" w:hint="eastAsia"/>
                <w:spacing w:val="6"/>
                <w:kern w:val="0"/>
                <w:szCs w:val="21"/>
              </w:rPr>
              <w:t>（法人の場合）代表者の氏名</w:t>
            </w:r>
            <w:r w:rsidR="00D1302E" w:rsidRPr="00823478">
              <w:rPr>
                <w:rFonts w:ascii="ＭＳ 明朝" w:eastAsia="ＭＳ 明朝" w:hAnsi="ＭＳ 明朝"/>
                <w:spacing w:val="6"/>
                <w:kern w:val="0"/>
                <w:szCs w:val="21"/>
              </w:rPr>
              <w:t xml:space="preserve">  </w:t>
            </w:r>
            <w:r w:rsidR="003D0E11" w:rsidRPr="00823478">
              <w:rPr>
                <w:rFonts w:ascii="ＭＳ 明朝" w:eastAsia="ＭＳ 明朝" w:hAnsi="ＭＳ 明朝" w:hint="eastAsia"/>
                <w:spacing w:val="6"/>
                <w:kern w:val="0"/>
                <w:szCs w:val="21"/>
              </w:rPr>
              <w:t>小原　 丈治</w:t>
            </w:r>
          </w:p>
          <w:p w14:paraId="5534F654" w14:textId="193DE06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D0E11">
              <w:rPr>
                <w:rFonts w:ascii="ＭＳ 明朝" w:eastAsia="ＭＳ 明朝" w:hAnsi="ＭＳ 明朝" w:cs="ＭＳ 明朝" w:hint="eastAsia"/>
                <w:spacing w:val="6"/>
                <w:kern w:val="0"/>
                <w:szCs w:val="21"/>
              </w:rPr>
              <w:t>8</w:t>
            </w:r>
            <w:r w:rsidR="003D0E11">
              <w:rPr>
                <w:rFonts w:ascii="ＭＳ 明朝" w:eastAsia="ＭＳ 明朝" w:hAnsi="ＭＳ 明朝" w:cs="ＭＳ 明朝"/>
                <w:spacing w:val="6"/>
                <w:kern w:val="0"/>
                <w:szCs w:val="21"/>
              </w:rPr>
              <w:t>59-3153</w:t>
            </w:r>
          </w:p>
          <w:p w14:paraId="6BDAE701" w14:textId="3C18C5A7" w:rsidR="00D1302E" w:rsidRPr="003D0E11" w:rsidRDefault="003D0E11" w:rsidP="003D0E11">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長崎県佐世保市三川内新町2</w:t>
            </w:r>
            <w:r>
              <w:rPr>
                <w:rFonts w:ascii="ＭＳ 明朝" w:eastAsia="ＭＳ 明朝" w:hAnsi="ＭＳ 明朝"/>
                <w:spacing w:val="14"/>
                <w:kern w:val="0"/>
                <w:szCs w:val="21"/>
              </w:rPr>
              <w:t>7</w:t>
            </w:r>
            <w:r>
              <w:rPr>
                <w:rFonts w:ascii="ＭＳ 明朝" w:eastAsia="ＭＳ 明朝" w:hAnsi="ＭＳ 明朝" w:hint="eastAsia"/>
                <w:spacing w:val="14"/>
                <w:kern w:val="0"/>
                <w:szCs w:val="21"/>
              </w:rPr>
              <w:t>番地1</w:t>
            </w:r>
          </w:p>
          <w:p w14:paraId="47DD002F" w14:textId="34EBF91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D0E11">
              <w:rPr>
                <w:rFonts w:ascii="ＭＳ 明朝" w:eastAsia="ＭＳ 明朝" w:hAnsi="ＭＳ 明朝" w:cs="ＭＳ 明朝" w:hint="eastAsia"/>
                <w:spacing w:val="6"/>
                <w:kern w:val="0"/>
                <w:szCs w:val="21"/>
              </w:rPr>
              <w:t>3</w:t>
            </w:r>
            <w:r w:rsidR="003D0E11">
              <w:rPr>
                <w:rFonts w:ascii="ＭＳ 明朝" w:eastAsia="ＭＳ 明朝" w:hAnsi="ＭＳ 明朝" w:cs="ＭＳ 明朝"/>
                <w:spacing w:val="6"/>
                <w:kern w:val="0"/>
                <w:szCs w:val="21"/>
              </w:rPr>
              <w:t>310001005872</w:t>
            </w:r>
          </w:p>
          <w:p w14:paraId="045CD76E" w14:textId="1D6374CE" w:rsidR="00D1302E" w:rsidRPr="00E577BF" w:rsidRDefault="00B94E69"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color w:val="000000" w:themeColor="text1"/>
                <w:spacing w:val="6"/>
                <w:kern w:val="0"/>
                <w:szCs w:val="21"/>
              </w:rPr>
              <w:pict w14:anchorId="0A26A14F">
                <v:oval id="_x0000_s2050" style="position:absolute;left:0;text-align:left;margin-left:97.8pt;margin-top:10.25pt;width:63.65pt;height:18.4pt;z-index:251658240" filled="f" strokecolor="black [3213]">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6406119" w:rsidR="00D1302E" w:rsidRPr="00E577BF" w:rsidRDefault="008D6B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「日本ビジネスソフト（NBS）のDX戦略」</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4E80D26" w:rsidR="00D1302E" w:rsidRPr="00E577BF" w:rsidRDefault="008D6B50" w:rsidP="008D6B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00D1302E" w:rsidRPr="00E577BF">
                    <w:rPr>
                      <w:rFonts w:ascii="ＭＳ 明朝" w:eastAsia="ＭＳ 明朝" w:hAnsi="ＭＳ 明朝" w:cs="ＭＳ 明朝" w:hint="eastAsia"/>
                      <w:spacing w:val="6"/>
                      <w:kern w:val="0"/>
                      <w:szCs w:val="21"/>
                    </w:rPr>
                    <w:t>月</w:t>
                  </w:r>
                  <w:r w:rsidR="00D46332" w:rsidRPr="00D46332">
                    <w:rPr>
                      <w:rFonts w:ascii="ＭＳ 明朝" w:eastAsia="ＭＳ 明朝" w:hAnsi="ＭＳ 明朝" w:cs="ＭＳ 明朝" w:hint="eastAsia"/>
                      <w:spacing w:val="6"/>
                      <w:kern w:val="0"/>
                      <w:szCs w:val="21"/>
                    </w:rPr>
                    <w:t>2</w:t>
                  </w:r>
                  <w:r w:rsidR="00D46332" w:rsidRPr="00D46332">
                    <w:rPr>
                      <w:rFonts w:ascii="ＭＳ 明朝" w:eastAsia="ＭＳ 明朝" w:hAnsi="ＭＳ 明朝" w:cs="ＭＳ 明朝"/>
                      <w:spacing w:val="6"/>
                      <w:kern w:val="0"/>
                      <w:szCs w:val="21"/>
                    </w:rPr>
                    <w:t>3</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24FAA9" w14:textId="77777777" w:rsidR="008D6B50" w:rsidRDefault="008D6B50" w:rsidP="008D6B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DX（Digital Transformation）戦略ページ内の日本ビジネスソフトのDX戦略について</w:t>
                  </w:r>
                </w:p>
                <w:p w14:paraId="02B0E084" w14:textId="77777777" w:rsidR="008D6B50" w:rsidRDefault="008D6B50" w:rsidP="008D6B50">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1ページ　「当社のDX推進の取り組みについて」にて公表</w:t>
                  </w:r>
                </w:p>
                <w:p w14:paraId="2BFD86E1" w14:textId="1C3AB350" w:rsidR="00D1302E" w:rsidRPr="00E577BF" w:rsidRDefault="00B94E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8D6B50">
                      <w:rPr>
                        <w:rStyle w:val="af6"/>
                        <w:rFonts w:ascii="ＭＳ 明朝" w:eastAsia="ＭＳ 明朝" w:hAnsi="ＭＳ 明朝" w:cs="ＭＳ 明朝" w:hint="eastAsia"/>
                        <w:spacing w:val="6"/>
                        <w:kern w:val="0"/>
                        <w:szCs w:val="21"/>
                      </w:rPr>
                      <w:t>https://www.kknbs.co.jp/company/dx-innovation.pdf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165C735" w14:textId="77777777" w:rsidR="00EE5CED" w:rsidRPr="00EE5CED" w:rsidRDefault="00EE5CED" w:rsidP="00EE5C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CED">
                    <w:rPr>
                      <w:rFonts w:ascii="ＭＳ 明朝" w:eastAsia="ＭＳ 明朝" w:hAnsi="ＭＳ 明朝" w:cs="ＭＳ 明朝" w:hint="eastAsia"/>
                      <w:spacing w:val="6"/>
                      <w:kern w:val="0"/>
                      <w:szCs w:val="21"/>
                    </w:rPr>
                    <w:t>当社は、社内のDXを推進すべく、コミュニケーション系、情報共有系、管理系などといった様々な機能を標準装備した自社プロダクトであるグループウェアシステムを活用し、業務のデジタル化・効率化を行い、さらなる業務の変革のため、全文検索システムによって集約されたデータ連携基盤をもとに、人工知能（AI）などの高度なデジタル技術を活用し、より高度なデジタルテクノロジーに資するインテリジェンス機能を創出（開発）し、自社の業務プロセスの改善や業務の効率化及びDX人材育成を行います。</w:t>
                  </w:r>
                </w:p>
                <w:p w14:paraId="4553E0C1" w14:textId="0897E997" w:rsidR="00D1302E" w:rsidRPr="00E577BF" w:rsidRDefault="00EE5CED" w:rsidP="00EE5C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CED">
                    <w:rPr>
                      <w:rFonts w:ascii="ＭＳ 明朝" w:eastAsia="ＭＳ 明朝" w:hAnsi="ＭＳ 明朝" w:cs="ＭＳ 明朝" w:hint="eastAsia"/>
                      <w:spacing w:val="6"/>
                      <w:kern w:val="0"/>
                      <w:szCs w:val="21"/>
                    </w:rPr>
                    <w:t>自社のDX推進とDX人材の育成を継続し、その成果、ノウハウ、付加価値を地域産業に提供する「リージョナルイノベーター」として、自社の競争力の強化を図るとともに、お客様の変革に取り組み、地域社会への貢献を目指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59DB7B02" w:rsidR="00D1302E" w:rsidRPr="00E577BF" w:rsidRDefault="008D6B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「日本ビジネスソフト（NBS）のDX戦略」は、取締役会により</w:t>
                  </w:r>
                  <w:r>
                    <w:rPr>
                      <w:rFonts w:hint="eastAsia"/>
                    </w:rPr>
                    <w:t>承認された</w:t>
                  </w:r>
                  <w:r>
                    <w:rPr>
                      <w:rFonts w:ascii="ＭＳ 明朝" w:eastAsia="ＭＳ 明朝" w:hAnsi="ＭＳ 明朝" w:cs="ＭＳ 明朝" w:hint="eastAsia"/>
                      <w:spacing w:val="6"/>
                      <w:kern w:val="0"/>
                      <w:szCs w:val="21"/>
                    </w:rPr>
                    <w:t>DX戦略</w:t>
                  </w:r>
                  <w:r>
                    <w:rPr>
                      <w:rFonts w:hint="eastAsia"/>
                    </w:rPr>
                    <w:t>に基づき作成し公表されたものです</w:t>
                  </w:r>
                  <w:r w:rsidR="00EE5CED">
                    <w:rPr>
                      <w:rFonts w:hint="eastAsia"/>
                    </w:rPr>
                    <w:t>。</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89D774D" w14:textId="1C06FB02" w:rsidR="00D1302E" w:rsidRPr="00E577BF" w:rsidRDefault="003364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0259">
                    <w:rPr>
                      <w:rFonts w:ascii="ＭＳ 明朝" w:eastAsia="ＭＳ 明朝" w:hAnsi="ＭＳ 明朝" w:cs="ＭＳ 明朝" w:hint="eastAsia"/>
                      <w:spacing w:val="6"/>
                      <w:kern w:val="0"/>
                      <w:szCs w:val="21"/>
                    </w:rPr>
                    <w:t>「日本ビジネスソフト（NBS）のDX戦略」</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DEFF152" w14:textId="77777777" w:rsidR="00D46332" w:rsidRPr="00E577BF" w:rsidRDefault="00D46332" w:rsidP="00D463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月</w:t>
                  </w:r>
                  <w:r w:rsidRPr="00D46332">
                    <w:rPr>
                      <w:rFonts w:ascii="ＭＳ 明朝" w:eastAsia="ＭＳ 明朝" w:hAnsi="ＭＳ 明朝" w:cs="ＭＳ 明朝" w:hint="eastAsia"/>
                      <w:spacing w:val="6"/>
                      <w:kern w:val="0"/>
                      <w:szCs w:val="21"/>
                    </w:rPr>
                    <w:t>2</w:t>
                  </w:r>
                  <w:r w:rsidRPr="00D46332">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A36C45" w14:textId="77777777" w:rsidR="0033649A" w:rsidRDefault="0033649A" w:rsidP="003364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1708">
                    <w:rPr>
                      <w:rFonts w:ascii="ＭＳ 明朝" w:eastAsia="ＭＳ 明朝" w:hAnsi="ＭＳ 明朝" w:cs="ＭＳ 明朝" w:hint="eastAsia"/>
                      <w:spacing w:val="6"/>
                      <w:kern w:val="0"/>
                      <w:szCs w:val="21"/>
                    </w:rPr>
                    <w:t>DX（Digital Transformation）戦略</w:t>
                  </w:r>
                  <w:r>
                    <w:rPr>
                      <w:rFonts w:ascii="ＭＳ 明朝" w:eastAsia="ＭＳ 明朝" w:hAnsi="ＭＳ 明朝" w:cs="ＭＳ 明朝" w:hint="eastAsia"/>
                      <w:spacing w:val="6"/>
                      <w:kern w:val="0"/>
                      <w:szCs w:val="21"/>
                    </w:rPr>
                    <w:t>ページ内の</w:t>
                  </w:r>
                  <w:r w:rsidRPr="00930C20">
                    <w:rPr>
                      <w:rFonts w:ascii="ＭＳ 明朝" w:eastAsia="ＭＳ 明朝" w:hAnsi="ＭＳ 明朝" w:cs="ＭＳ 明朝" w:hint="eastAsia"/>
                      <w:spacing w:val="6"/>
                      <w:kern w:val="0"/>
                      <w:szCs w:val="21"/>
                    </w:rPr>
                    <w:t>日本ビジネスソフトのDX戦略について</w:t>
                  </w:r>
                </w:p>
                <w:p w14:paraId="7D7D61E3" w14:textId="77777777" w:rsidR="0033649A" w:rsidRDefault="0033649A" w:rsidP="0033649A">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3ページ　「当社</w:t>
                  </w:r>
                  <w:r w:rsidRPr="000257E2">
                    <w:rPr>
                      <w:rFonts w:ascii="ＭＳ 明朝" w:eastAsia="ＭＳ 明朝" w:hAnsi="ＭＳ 明朝" w:cs="ＭＳ 明朝" w:hint="eastAsia"/>
                      <w:spacing w:val="6"/>
                      <w:kern w:val="0"/>
                      <w:szCs w:val="21"/>
                    </w:rPr>
                    <w:t>のDX推進の具体的な取組み</w:t>
                  </w:r>
                  <w:r>
                    <w:rPr>
                      <w:rFonts w:ascii="ＭＳ 明朝" w:eastAsia="ＭＳ 明朝" w:hAnsi="ＭＳ 明朝" w:cs="ＭＳ 明朝" w:hint="eastAsia"/>
                      <w:spacing w:val="6"/>
                      <w:kern w:val="0"/>
                      <w:szCs w:val="21"/>
                    </w:rPr>
                    <w:t>」にて公表</w:t>
                  </w:r>
                </w:p>
                <w:p w14:paraId="1FE4DE1F" w14:textId="6D5F892D" w:rsidR="00D1302E" w:rsidRPr="00E577BF" w:rsidRDefault="00B94E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33649A">
                      <w:rPr>
                        <w:rStyle w:val="af6"/>
                        <w:rFonts w:ascii="ＭＳ 明朝" w:eastAsia="ＭＳ 明朝" w:hAnsi="ＭＳ 明朝" w:cs="ＭＳ 明朝" w:hint="eastAsia"/>
                        <w:spacing w:val="6"/>
                        <w:kern w:val="0"/>
                        <w:szCs w:val="21"/>
                      </w:rPr>
                      <w:t>https://www.kknbs.co.jp/company/dx-innovation.pdf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FD18585" w14:textId="37B8C2ED"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DXレベルに応じ、自社グループウェアを基軸とした効率的な業務及びクラウドサービスを活用した業務プロセスの変革、生産性向上に取り組んでおります</w:t>
                  </w:r>
                  <w:r w:rsidR="00A80F02">
                    <w:rPr>
                      <w:rFonts w:ascii="ＭＳ 明朝" w:eastAsia="ＭＳ 明朝" w:hAnsi="ＭＳ 明朝" w:cs="ＭＳ 明朝" w:hint="eastAsia"/>
                      <w:spacing w:val="6"/>
                      <w:kern w:val="0"/>
                      <w:szCs w:val="21"/>
                    </w:rPr>
                    <w:t>。</w:t>
                  </w:r>
                </w:p>
                <w:p w14:paraId="13FC1569" w14:textId="77777777"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具体的な取組みは以下の通りです。</w:t>
                  </w:r>
                </w:p>
                <w:p w14:paraId="48CE2BAB" w14:textId="77777777"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■自社開発グループウェアシステム活用によるデジタル化（レベル0～1)</w:t>
                  </w:r>
                </w:p>
                <w:p w14:paraId="286E26C0" w14:textId="77777777"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・メール、スケジュール、掲示板、文書管理、施設予約、決裁管理、労務管理等をデジタル化し、業務の効率化を図った。</w:t>
                  </w:r>
                </w:p>
                <w:p w14:paraId="24D14F3F" w14:textId="77777777"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・Azure AI Searchの全文検索システムによる情報集約と有益な知見を採掘できるデータ連携基盤を構築した。</w:t>
                  </w:r>
                </w:p>
                <w:p w14:paraId="0CD9DFE8" w14:textId="77777777"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（全文検索エンジン）</w:t>
                  </w:r>
                </w:p>
                <w:p w14:paraId="1D6F8DB7" w14:textId="77777777"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■社内ヘルプデスク構築（Azure サービスの実装・活用の準備）（レベル2）</w:t>
                  </w:r>
                </w:p>
                <w:p w14:paraId="5B9C756D" w14:textId="5780AB49"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・社内のマニュアルや規程に対し、 Azure OpenAI ServiceのChatGPTがユーザーの質問に関連性の高い応答を生成するシステムを開発</w:t>
                  </w:r>
                  <w:r w:rsidR="00A80F02">
                    <w:rPr>
                      <w:rFonts w:ascii="ＭＳ 明朝" w:eastAsia="ＭＳ 明朝" w:hAnsi="ＭＳ 明朝" w:cs="ＭＳ 明朝" w:hint="eastAsia"/>
                      <w:spacing w:val="6"/>
                      <w:kern w:val="0"/>
                      <w:szCs w:val="21"/>
                    </w:rPr>
                    <w:t>。</w:t>
                  </w:r>
                </w:p>
                <w:p w14:paraId="1C51CF89" w14:textId="77777777"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■決済業務の効率化（レベル2）</w:t>
                  </w:r>
                </w:p>
                <w:p w14:paraId="099374B1" w14:textId="3E0EDC23"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・Azure AI Search及びChatGPTを活用した応答により、過去の稟議書や関連データを収集・解析し、自動抽出した類似するデータを使用して、文書の作成を支援するレコメンド機能を開発し、決済業務の効率化を実現する</w:t>
                  </w:r>
                  <w:r w:rsidR="00A80F02">
                    <w:rPr>
                      <w:rFonts w:ascii="ＭＳ 明朝" w:eastAsia="ＭＳ 明朝" w:hAnsi="ＭＳ 明朝" w:cs="ＭＳ 明朝" w:hint="eastAsia"/>
                      <w:spacing w:val="6"/>
                      <w:kern w:val="0"/>
                      <w:szCs w:val="21"/>
                    </w:rPr>
                    <w:t>。</w:t>
                  </w:r>
                </w:p>
                <w:p w14:paraId="78F06D6F" w14:textId="77777777"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■人事評価の自動化（レベル2）</w:t>
                  </w:r>
                </w:p>
                <w:p w14:paraId="3AA331F0" w14:textId="1BFDD258"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人事データ、数値目標、勤務データ、業務日報など情報をもとに社員の定量評価を自動化し効率化を実現</w:t>
                  </w:r>
                  <w:r w:rsidR="00A80F02">
                    <w:rPr>
                      <w:rFonts w:ascii="ＭＳ 明朝" w:eastAsia="ＭＳ 明朝" w:hAnsi="ＭＳ 明朝" w:cs="ＭＳ 明朝" w:hint="eastAsia"/>
                      <w:spacing w:val="6"/>
                      <w:kern w:val="0"/>
                      <w:szCs w:val="21"/>
                    </w:rPr>
                    <w:t>。</w:t>
                  </w:r>
                </w:p>
                <w:p w14:paraId="21BF8C58" w14:textId="77777777" w:rsidR="00DE09E2" w:rsidRPr="00DE09E2" w:rsidRDefault="00DE09E2" w:rsidP="00DE0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■プロジェクトにおけるアラーム検知・トラブル抑止（レベル2）</w:t>
                  </w:r>
                </w:p>
                <w:p w14:paraId="0848987C" w14:textId="0B91EC6D" w:rsidR="00D1302E" w:rsidRPr="00E577BF" w:rsidRDefault="00DE09E2" w:rsidP="00CC4E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09E2">
                    <w:rPr>
                      <w:rFonts w:ascii="ＭＳ 明朝" w:eastAsia="ＭＳ 明朝" w:hAnsi="ＭＳ 明朝" w:cs="ＭＳ 明朝" w:hint="eastAsia"/>
                      <w:spacing w:val="6"/>
                      <w:kern w:val="0"/>
                      <w:szCs w:val="21"/>
                    </w:rPr>
                    <w:t>開発工程における、工期の遅延、工数増加などを事前に予測し、アラーム通知することでトラブルを防止</w:t>
                  </w:r>
                  <w:r w:rsidR="00A80F02">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7A49B0B5" w:rsidR="00D1302E" w:rsidRPr="00E577BF" w:rsidRDefault="00C95D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「日本ビジネスソフト（NBS）のDX戦略」は、取締役会により</w:t>
                  </w:r>
                  <w:r>
                    <w:rPr>
                      <w:rFonts w:hint="eastAsia"/>
                    </w:rPr>
                    <w:t>承認された</w:t>
                  </w:r>
                  <w:r>
                    <w:rPr>
                      <w:rFonts w:ascii="ＭＳ 明朝" w:eastAsia="ＭＳ 明朝" w:hAnsi="ＭＳ 明朝" w:cs="ＭＳ 明朝" w:hint="eastAsia"/>
                      <w:spacing w:val="6"/>
                      <w:kern w:val="0"/>
                      <w:szCs w:val="21"/>
                    </w:rPr>
                    <w:t>DX戦略</w:t>
                  </w:r>
                  <w:r>
                    <w:rPr>
                      <w:rFonts w:hint="eastAsia"/>
                    </w:rPr>
                    <w:t>に基づき作成し公表されたものです</w:t>
                  </w:r>
                  <w:r w:rsidR="005D0878">
                    <w:rPr>
                      <w:rFonts w:hint="eastAsia"/>
                    </w:rPr>
                    <w:t>。</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A5B2317" w14:textId="77777777" w:rsidR="000032BD" w:rsidRDefault="000032BD" w:rsidP="000032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4ページ　DX推進体制</w:t>
                  </w:r>
                </w:p>
                <w:p w14:paraId="47D9F1D0" w14:textId="5C105302" w:rsidR="00D1302E" w:rsidRPr="00E577BF" w:rsidRDefault="000032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5ページ　DX人材の育成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CBEB746" w14:textId="77777777" w:rsidR="00357D50" w:rsidRPr="00357D50" w:rsidRDefault="00357D50" w:rsidP="00357D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D50">
                    <w:rPr>
                      <w:rFonts w:ascii="ＭＳ 明朝" w:eastAsia="ＭＳ 明朝" w:hAnsi="ＭＳ 明朝" w:cs="ＭＳ 明朝" w:hint="eastAsia"/>
                      <w:spacing w:val="6"/>
                      <w:kern w:val="0"/>
                      <w:szCs w:val="21"/>
                    </w:rPr>
                    <w:t>経営層の直下に、技術管理室を新設し、各部門のDX業務推進者と連携して新たな価値を生み出す「自社内DX技術の醸成」を図ります。</w:t>
                  </w:r>
                </w:p>
                <w:p w14:paraId="5B89BAF7" w14:textId="77777777" w:rsidR="00357D50" w:rsidRPr="00357D50" w:rsidRDefault="00357D50" w:rsidP="00357D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D50">
                    <w:rPr>
                      <w:rFonts w:ascii="ＭＳ 明朝" w:eastAsia="ＭＳ 明朝" w:hAnsi="ＭＳ 明朝" w:cs="ＭＳ 明朝" w:hint="eastAsia"/>
                      <w:spacing w:val="6"/>
                      <w:kern w:val="0"/>
                      <w:szCs w:val="21"/>
                    </w:rPr>
                    <w:t>DX人材育成については、実行戦略を実現するため、社内で選任した人材を育成し内製化により確保します。</w:t>
                  </w:r>
                </w:p>
                <w:p w14:paraId="310CB9CA" w14:textId="6A9BCA2F" w:rsidR="00D1302E" w:rsidRPr="00E577BF" w:rsidRDefault="00357D50" w:rsidP="00357D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D50">
                    <w:rPr>
                      <w:rFonts w:ascii="ＭＳ 明朝" w:eastAsia="ＭＳ 明朝" w:hAnsi="ＭＳ 明朝" w:cs="ＭＳ 明朝" w:hint="eastAsia"/>
                      <w:spacing w:val="6"/>
                      <w:kern w:val="0"/>
                      <w:szCs w:val="21"/>
                    </w:rPr>
                    <w:t>人材の育成については、外部教育の受講、社内教育によるDX</w:t>
                  </w:r>
                  <w:r w:rsidR="00A308DB">
                    <w:rPr>
                      <w:rFonts w:ascii="ＭＳ 明朝" w:eastAsia="ＭＳ 明朝" w:hAnsi="ＭＳ 明朝" w:cs="ＭＳ 明朝" w:hint="eastAsia"/>
                      <w:spacing w:val="6"/>
                      <w:kern w:val="0"/>
                      <w:szCs w:val="21"/>
                    </w:rPr>
                    <w:t>リテラシーの向上を図ります。</w:t>
                  </w:r>
                  <w:r w:rsidRPr="00357D50">
                    <w:rPr>
                      <w:rFonts w:ascii="ＭＳ 明朝" w:eastAsia="ＭＳ 明朝" w:hAnsi="ＭＳ 明朝" w:cs="ＭＳ 明朝" w:hint="eastAsia"/>
                      <w:spacing w:val="6"/>
                      <w:kern w:val="0"/>
                      <w:szCs w:val="21"/>
                    </w:rPr>
                    <w:t>また、DXテクノロジーをもった人材育成に向けて、DX関連認定資格取得者の増強を引き続き推進します。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5F8C64FB" w:rsidR="00D1302E" w:rsidRPr="00E577BF" w:rsidRDefault="00B16B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5ページ　DX推進の環境整備</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C430F3" w14:textId="77777777" w:rsidR="00357D50" w:rsidRPr="00357D50" w:rsidRDefault="00357D50" w:rsidP="00357D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D50">
                    <w:rPr>
                      <w:rFonts w:ascii="ＭＳ 明朝" w:eastAsia="ＭＳ 明朝" w:hAnsi="ＭＳ 明朝" w:cs="ＭＳ 明朝" w:hint="eastAsia"/>
                      <w:spacing w:val="6"/>
                      <w:kern w:val="0"/>
                      <w:szCs w:val="21"/>
                    </w:rPr>
                    <w:t>自社のDX推進の具体的な取組みに記載したインテリジェンス機能の実装、関連する社内システムの刷新を行います。</w:t>
                  </w:r>
                </w:p>
                <w:p w14:paraId="7B1BCC4F" w14:textId="6396A4FB" w:rsidR="00D1302E" w:rsidRPr="00E577BF" w:rsidRDefault="00357D50" w:rsidP="00357D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7D50">
                    <w:rPr>
                      <w:rFonts w:ascii="ＭＳ 明朝" w:eastAsia="ＭＳ 明朝" w:hAnsi="ＭＳ 明朝" w:cs="ＭＳ 明朝" w:hint="eastAsia"/>
                      <w:spacing w:val="6"/>
                      <w:kern w:val="0"/>
                      <w:szCs w:val="21"/>
                    </w:rPr>
                    <w:t>また、DXを推進するための自社内ＩＴ機器及びネットワークの環境整備に年間設備投資額（前年値を参考）の５０％を予算化し、デジタル技術を活用する基盤づくりを行い、DX推進を加速してまいります。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2AE8505" w:rsidR="00D1302E" w:rsidRPr="00E577BF" w:rsidRDefault="00B16B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「日本ビジネスソフト（NBS）のDX戦略」</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0C1C515" w14:textId="77777777" w:rsidR="00D46332" w:rsidRPr="00E577BF" w:rsidRDefault="00D46332" w:rsidP="00D463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月</w:t>
                  </w:r>
                  <w:r w:rsidRPr="00D46332">
                    <w:rPr>
                      <w:rFonts w:ascii="ＭＳ 明朝" w:eastAsia="ＭＳ 明朝" w:hAnsi="ＭＳ 明朝" w:cs="ＭＳ 明朝" w:hint="eastAsia"/>
                      <w:spacing w:val="6"/>
                      <w:kern w:val="0"/>
                      <w:szCs w:val="21"/>
                    </w:rPr>
                    <w:t>2</w:t>
                  </w:r>
                  <w:r w:rsidRPr="00D46332">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日</w:t>
                  </w:r>
                </w:p>
                <w:p w14:paraId="12B92F68" w14:textId="49099C66" w:rsidR="00D1302E" w:rsidRPr="00E577BF" w:rsidRDefault="00D1302E" w:rsidP="00B16B5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371DAF" w14:textId="77777777" w:rsidR="00B16B59" w:rsidRDefault="00B16B59" w:rsidP="00B16B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DX（Digital Transformation）戦略ページ内の日本ビジネスソフトのDX戦略について</w:t>
                  </w:r>
                </w:p>
                <w:p w14:paraId="4E7A899B" w14:textId="37B769E7" w:rsidR="00B16B59" w:rsidRDefault="00B16B59" w:rsidP="00B16B59">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 xml:space="preserve">5ページ　</w:t>
                  </w:r>
                  <w:r w:rsidR="00357D5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DX推進指標</w:t>
                  </w:r>
                  <w:r w:rsidR="00357D50">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にて公表</w:t>
                  </w:r>
                </w:p>
                <w:p w14:paraId="0AF707E1" w14:textId="505076C7" w:rsidR="00D1302E" w:rsidRPr="00E577BF" w:rsidRDefault="00B94E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B16B59">
                      <w:rPr>
                        <w:rStyle w:val="af6"/>
                        <w:rFonts w:ascii="ＭＳ 明朝" w:eastAsia="ＭＳ 明朝" w:hAnsi="ＭＳ 明朝" w:cs="ＭＳ 明朝" w:hint="eastAsia"/>
                        <w:spacing w:val="6"/>
                        <w:kern w:val="0"/>
                        <w:szCs w:val="21"/>
                      </w:rPr>
                      <w:t>https://www.kknbs.co.jp/company/dx-innovation.pdf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D0A45E" w14:textId="77777777" w:rsidR="00B16B59" w:rsidRDefault="00B16B59" w:rsidP="00B16B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DX推進の指標についてはDX推進会議にて進捗状況を確認し成果の評価及び成果に対し課題と対策を設定し設定した対策の実施を行います。</w:t>
                  </w:r>
                </w:p>
                <w:p w14:paraId="413E942C" w14:textId="77777777" w:rsidR="00B16B59" w:rsidRDefault="00B16B59" w:rsidP="00B16B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戦略の達成度を図る指標</w:t>
                  </w:r>
                </w:p>
                <w:p w14:paraId="18C736A6" w14:textId="77777777" w:rsidR="00B16B59" w:rsidRDefault="00B16B59" w:rsidP="00B16B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・決済業務に係る文書作成時間</w:t>
                  </w:r>
                </w:p>
                <w:p w14:paraId="2D884FE7" w14:textId="77777777" w:rsidR="00B16B59" w:rsidRDefault="00B16B59" w:rsidP="00B16B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・決済業務における意思決定にかかる時間</w:t>
                  </w:r>
                </w:p>
                <w:p w14:paraId="616E2356" w14:textId="77777777" w:rsidR="00B16B59" w:rsidRDefault="00B16B59" w:rsidP="00B16B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・人事評価の定量評価にかかる査定時間</w:t>
                  </w:r>
                </w:p>
                <w:p w14:paraId="594E92F3" w14:textId="77777777" w:rsidR="00B16B59" w:rsidRDefault="00B16B59" w:rsidP="00B16B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・トラブルプロジェクト件数</w:t>
                  </w:r>
                </w:p>
                <w:p w14:paraId="36686605" w14:textId="77777777" w:rsidR="00B16B59" w:rsidRDefault="00B16B59" w:rsidP="00B16B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・DXに関する新規ビジネスの取引件数</w:t>
                  </w:r>
                </w:p>
                <w:p w14:paraId="66ADBC34" w14:textId="5785FB8D" w:rsidR="00D1302E" w:rsidRPr="00E577BF" w:rsidRDefault="00B16B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・DX関連資格取得者数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B91DFFF" w14:textId="77777777" w:rsidR="00D46332" w:rsidRPr="00E577BF" w:rsidRDefault="00D46332" w:rsidP="00D463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月</w:t>
                  </w:r>
                  <w:r w:rsidRPr="00D46332">
                    <w:rPr>
                      <w:rFonts w:ascii="ＭＳ 明朝" w:eastAsia="ＭＳ 明朝" w:hAnsi="ＭＳ 明朝" w:cs="ＭＳ 明朝" w:hint="eastAsia"/>
                      <w:spacing w:val="6"/>
                      <w:kern w:val="0"/>
                      <w:szCs w:val="21"/>
                    </w:rPr>
                    <w:t>2</w:t>
                  </w:r>
                  <w:r w:rsidRPr="00D46332">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日</w:t>
                  </w:r>
                </w:p>
                <w:p w14:paraId="7F5FBFDF" w14:textId="74B269C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218B981" w14:textId="77777777" w:rsidR="005952A2" w:rsidRDefault="005952A2" w:rsidP="005952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DX（Digital Transformation）戦略ページ内の日本ビジネスソフトのDX戦略について</w:t>
                  </w:r>
                </w:p>
                <w:p w14:paraId="56D38072" w14:textId="2938768F" w:rsidR="005952A2" w:rsidRDefault="005952A2" w:rsidP="005952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6ページ　</w:t>
                  </w:r>
                  <w:r w:rsidR="00F25D9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DX推進状況</w:t>
                  </w:r>
                  <w:r w:rsidR="00F25D9A">
                    <w:rPr>
                      <w:rFonts w:ascii="ＭＳ 明朝" w:eastAsia="ＭＳ 明朝" w:hAnsi="ＭＳ 明朝" w:cs="ＭＳ 明朝" w:hint="eastAsia"/>
                      <w:spacing w:val="6"/>
                      <w:kern w:val="0"/>
                      <w:szCs w:val="21"/>
                    </w:rPr>
                    <w:t>」にて公表</w:t>
                  </w:r>
                </w:p>
                <w:p w14:paraId="67F41979" w14:textId="6BC434ED" w:rsidR="00D1302E" w:rsidRPr="00E577BF" w:rsidRDefault="00B94E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5952A2">
                      <w:rPr>
                        <w:rStyle w:val="af6"/>
                        <w:rFonts w:ascii="ＭＳ 明朝" w:eastAsia="ＭＳ 明朝" w:hAnsi="ＭＳ 明朝" w:cs="ＭＳ 明朝" w:hint="eastAsia"/>
                        <w:spacing w:val="6"/>
                        <w:kern w:val="0"/>
                        <w:szCs w:val="21"/>
                      </w:rPr>
                      <w:t>https://www.kknbs.co.jp/company/dx-innovation.pdf</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C8B0AAC" w14:textId="59750E77" w:rsidR="00F25D9A" w:rsidRPr="00F25D9A" w:rsidRDefault="00F25D9A" w:rsidP="00F25D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D9A">
                    <w:rPr>
                      <w:rFonts w:ascii="ＭＳ 明朝" w:eastAsia="ＭＳ 明朝" w:hAnsi="ＭＳ 明朝" w:cs="ＭＳ 明朝" w:hint="eastAsia"/>
                      <w:spacing w:val="6"/>
                      <w:kern w:val="0"/>
                      <w:szCs w:val="21"/>
                    </w:rPr>
                    <w:t>当社は、社内のDXを推進すべく自社グループウェアを活用し、業務のデジタル化・効率化を進めてまいりました</w:t>
                  </w:r>
                  <w:r>
                    <w:rPr>
                      <w:rFonts w:ascii="ＭＳ 明朝" w:eastAsia="ＭＳ 明朝" w:hAnsi="ＭＳ 明朝" w:cs="ＭＳ 明朝" w:hint="eastAsia"/>
                      <w:spacing w:val="6"/>
                      <w:kern w:val="0"/>
                      <w:szCs w:val="21"/>
                    </w:rPr>
                    <w:t>。</w:t>
                  </w:r>
                  <w:r w:rsidRPr="00F25D9A">
                    <w:rPr>
                      <w:rFonts w:ascii="ＭＳ 明朝" w:eastAsia="ＭＳ 明朝" w:hAnsi="ＭＳ 明朝" w:cs="ＭＳ 明朝" w:hint="eastAsia"/>
                      <w:spacing w:val="6"/>
                      <w:kern w:val="0"/>
                      <w:szCs w:val="21"/>
                    </w:rPr>
                    <w:t>現在では、Azure  AI Searchを活用したデータ連携基盤の構築が完了し、社内の各マニュアルや各種規程類に関するチャットによる質問の回答文を自動で生成する生成AI機能を活用し、業務の変革を実現しています</w:t>
                  </w:r>
                  <w:r>
                    <w:rPr>
                      <w:rFonts w:ascii="ＭＳ 明朝" w:eastAsia="ＭＳ 明朝" w:hAnsi="ＭＳ 明朝" w:cs="ＭＳ 明朝" w:hint="eastAsia"/>
                      <w:spacing w:val="6"/>
                      <w:kern w:val="0"/>
                      <w:szCs w:val="21"/>
                    </w:rPr>
                    <w:t>。</w:t>
                  </w:r>
                </w:p>
                <w:p w14:paraId="5D2555CE" w14:textId="3BDFF20D" w:rsidR="00F25D9A" w:rsidRPr="00F25D9A" w:rsidRDefault="00F25D9A" w:rsidP="00F25D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D9A">
                    <w:rPr>
                      <w:rFonts w:ascii="ＭＳ 明朝" w:eastAsia="ＭＳ 明朝" w:hAnsi="ＭＳ 明朝" w:cs="ＭＳ 明朝" w:hint="eastAsia"/>
                      <w:spacing w:val="6"/>
                      <w:kern w:val="0"/>
                      <w:szCs w:val="21"/>
                    </w:rPr>
                    <w:t>加えて高度なデジタルテクノロジーに資するインテリジェンス機能を創出し、自社の業務プロセスの改善や業務の効率化を進めてまいります</w:t>
                  </w:r>
                  <w:r>
                    <w:rPr>
                      <w:rFonts w:ascii="ＭＳ 明朝" w:eastAsia="ＭＳ 明朝" w:hAnsi="ＭＳ 明朝" w:cs="ＭＳ 明朝" w:hint="eastAsia"/>
                      <w:spacing w:val="6"/>
                      <w:kern w:val="0"/>
                      <w:szCs w:val="21"/>
                    </w:rPr>
                    <w:t>。</w:t>
                  </w:r>
                  <w:r w:rsidRPr="00F25D9A">
                    <w:rPr>
                      <w:rFonts w:ascii="ＭＳ 明朝" w:eastAsia="ＭＳ 明朝" w:hAnsi="ＭＳ 明朝" w:cs="ＭＳ 明朝" w:hint="eastAsia"/>
                      <w:spacing w:val="6"/>
                      <w:kern w:val="0"/>
                      <w:szCs w:val="21"/>
                    </w:rPr>
                    <w:t xml:space="preserve"> そうした自社のDX推進とDX人材の育成を継続し、その成果、ノウハウ、付加価値を地域産業に提供する「リージョナルイノベーター」として、自社の競争力の強化を図るとともにDXを推進し、お客様の変革に取り組み、地域社会への貢献を目指してまいります</w:t>
                  </w:r>
                  <w:r w:rsidR="00536A02">
                    <w:rPr>
                      <w:rFonts w:ascii="ＭＳ 明朝" w:eastAsia="ＭＳ 明朝" w:hAnsi="ＭＳ 明朝" w:cs="ＭＳ 明朝" w:hint="eastAsia"/>
                      <w:spacing w:val="6"/>
                      <w:kern w:val="0"/>
                      <w:szCs w:val="21"/>
                    </w:rPr>
                    <w:t>。</w:t>
                  </w:r>
                </w:p>
                <w:p w14:paraId="052C604F" w14:textId="7C599A32" w:rsidR="00D1302E" w:rsidRPr="00E577BF" w:rsidRDefault="00F25D9A" w:rsidP="00F25D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D9A">
                    <w:rPr>
                      <w:rFonts w:ascii="ＭＳ 明朝" w:eastAsia="ＭＳ 明朝" w:hAnsi="ＭＳ 明朝" w:cs="ＭＳ 明朝" w:hint="eastAsia"/>
                      <w:spacing w:val="6"/>
                      <w:kern w:val="0"/>
                      <w:szCs w:val="21"/>
                    </w:rPr>
                    <w:t>代表取締役　小原　丈治</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42FBCBD" w:rsidR="00D1302E" w:rsidRPr="00E577BF" w:rsidRDefault="005952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2021年9月頃　～　現在取組み中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DF253D5" w:rsidR="00D1302E" w:rsidRPr="00E577BF" w:rsidRDefault="005952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DX推進指標自己診断フォーマットによる自己分析を行い、課題把握を実施。自己診断結果入力サイトから提出済み</w:t>
                  </w:r>
                  <w:r w:rsidR="00D46332">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5CFAF07" w14:textId="77777777" w:rsidR="005952A2" w:rsidRDefault="005952A2" w:rsidP="005952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情報セキュリティ管理規程制定:2008年～継続実施中</w:t>
                  </w:r>
                </w:p>
                <w:p w14:paraId="20566CAA" w14:textId="0F87B037" w:rsidR="00D1302E" w:rsidRPr="00E577BF" w:rsidRDefault="005952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プライバシーマーク認定：2006年9月～維持継続</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6ECBE06" w14:textId="77777777" w:rsidR="005952A2" w:rsidRDefault="005952A2" w:rsidP="005952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当社は、情報セキュリティに関する対応や個人情報・機密情報の取扱いについて各種規程類を策定し運用しています。</w:t>
                  </w:r>
                </w:p>
                <w:p w14:paraId="7208528E" w14:textId="6F1C0003" w:rsidR="00E5072E" w:rsidRDefault="005952A2" w:rsidP="005952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また、情報セキュリティ管理規程のもと定期的にセキュリティ監査を実施しサイバーセキュリティに関する対策を見直しております。</w:t>
                  </w:r>
                </w:p>
                <w:p w14:paraId="42B1E2D7" w14:textId="2039656F" w:rsidR="005952A2" w:rsidRPr="00D46332" w:rsidRDefault="00E5072E" w:rsidP="005952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6332">
                    <w:rPr>
                      <w:rFonts w:ascii="ＭＳ 明朝" w:eastAsia="ＭＳ 明朝" w:hAnsi="ＭＳ 明朝" w:cs="ＭＳ 明朝" w:hint="eastAsia"/>
                      <w:spacing w:val="6"/>
                      <w:kern w:val="0"/>
                      <w:szCs w:val="21"/>
                    </w:rPr>
                    <w:t>対策としましては、当社のシステム管理委員会が月一回のセキュリティ管理（不正アクセス・各最新アップデートの確認等）及びシステムの障害、性能監視、バックアップの点検を実施しております。</w:t>
                  </w:r>
                </w:p>
                <w:p w14:paraId="3D5836BC" w14:textId="77777777" w:rsidR="005952A2" w:rsidRDefault="005952A2" w:rsidP="005952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プライバシーマークの認定</w:t>
                  </w:r>
                </w:p>
                <w:p w14:paraId="7C38A1F6" w14:textId="77777777" w:rsidR="005952A2" w:rsidRDefault="005952A2" w:rsidP="005952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当社は、一般財団法人日本情報経済社会推進協会より</w:t>
                  </w:r>
                </w:p>
                <w:p w14:paraId="55510B03" w14:textId="569E4499" w:rsidR="00350A8C" w:rsidRPr="00E577BF" w:rsidRDefault="005952A2"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（JIPDEC）認定を受け、プライバシーマークを取得しております。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none [3213]"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032BD"/>
    <w:rsid w:val="00014069"/>
    <w:rsid w:val="000202F0"/>
    <w:rsid w:val="000228B1"/>
    <w:rsid w:val="00026ECF"/>
    <w:rsid w:val="00027680"/>
    <w:rsid w:val="0003354E"/>
    <w:rsid w:val="00041741"/>
    <w:rsid w:val="00041CB2"/>
    <w:rsid w:val="000459B5"/>
    <w:rsid w:val="00047EDA"/>
    <w:rsid w:val="0005065B"/>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56DE"/>
    <w:rsid w:val="001874A0"/>
    <w:rsid w:val="00187B53"/>
    <w:rsid w:val="00194809"/>
    <w:rsid w:val="001A7388"/>
    <w:rsid w:val="001B1C31"/>
    <w:rsid w:val="001B2D37"/>
    <w:rsid w:val="001B376A"/>
    <w:rsid w:val="001C130D"/>
    <w:rsid w:val="001C19DC"/>
    <w:rsid w:val="001F6403"/>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49A"/>
    <w:rsid w:val="00336D50"/>
    <w:rsid w:val="003428DB"/>
    <w:rsid w:val="00350A8C"/>
    <w:rsid w:val="00355435"/>
    <w:rsid w:val="0035572F"/>
    <w:rsid w:val="00357A93"/>
    <w:rsid w:val="00357D50"/>
    <w:rsid w:val="0036151D"/>
    <w:rsid w:val="0036755C"/>
    <w:rsid w:val="00370869"/>
    <w:rsid w:val="00372877"/>
    <w:rsid w:val="00380319"/>
    <w:rsid w:val="00384C06"/>
    <w:rsid w:val="003A0B83"/>
    <w:rsid w:val="003A0C1A"/>
    <w:rsid w:val="003A40BB"/>
    <w:rsid w:val="003B283D"/>
    <w:rsid w:val="003B53DF"/>
    <w:rsid w:val="003C71BF"/>
    <w:rsid w:val="003D054D"/>
    <w:rsid w:val="003D0E11"/>
    <w:rsid w:val="003D1FF3"/>
    <w:rsid w:val="003D3F99"/>
    <w:rsid w:val="003F7752"/>
    <w:rsid w:val="004003DB"/>
    <w:rsid w:val="004012C5"/>
    <w:rsid w:val="00401AF5"/>
    <w:rsid w:val="00405D14"/>
    <w:rsid w:val="00405F27"/>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6D2A"/>
    <w:rsid w:val="004D4F70"/>
    <w:rsid w:val="004E264F"/>
    <w:rsid w:val="00500737"/>
    <w:rsid w:val="00514854"/>
    <w:rsid w:val="0051532F"/>
    <w:rsid w:val="00516839"/>
    <w:rsid w:val="0051732C"/>
    <w:rsid w:val="0052156A"/>
    <w:rsid w:val="00521BFC"/>
    <w:rsid w:val="00523C5F"/>
    <w:rsid w:val="00526508"/>
    <w:rsid w:val="0053255F"/>
    <w:rsid w:val="0053372B"/>
    <w:rsid w:val="00536A02"/>
    <w:rsid w:val="00574B25"/>
    <w:rsid w:val="005755CD"/>
    <w:rsid w:val="00580E8C"/>
    <w:rsid w:val="0058161B"/>
    <w:rsid w:val="00583AA2"/>
    <w:rsid w:val="00590B9B"/>
    <w:rsid w:val="00591A8A"/>
    <w:rsid w:val="0059262C"/>
    <w:rsid w:val="005936BC"/>
    <w:rsid w:val="00594AF7"/>
    <w:rsid w:val="005952A2"/>
    <w:rsid w:val="005B059F"/>
    <w:rsid w:val="005B62ED"/>
    <w:rsid w:val="005B7641"/>
    <w:rsid w:val="005D0878"/>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557B"/>
    <w:rsid w:val="006766F3"/>
    <w:rsid w:val="00680033"/>
    <w:rsid w:val="00682B2D"/>
    <w:rsid w:val="00684B17"/>
    <w:rsid w:val="006945B6"/>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23478"/>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D6B50"/>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08DB"/>
    <w:rsid w:val="00A3783B"/>
    <w:rsid w:val="00A45AE9"/>
    <w:rsid w:val="00A50183"/>
    <w:rsid w:val="00A50B40"/>
    <w:rsid w:val="00A541C7"/>
    <w:rsid w:val="00A549F4"/>
    <w:rsid w:val="00A56E62"/>
    <w:rsid w:val="00A7349F"/>
    <w:rsid w:val="00A80F02"/>
    <w:rsid w:val="00A8301F"/>
    <w:rsid w:val="00A8306B"/>
    <w:rsid w:val="00A84C8E"/>
    <w:rsid w:val="00A932DE"/>
    <w:rsid w:val="00AA16AF"/>
    <w:rsid w:val="00AA47A2"/>
    <w:rsid w:val="00AB5A63"/>
    <w:rsid w:val="00AD39FB"/>
    <w:rsid w:val="00AD4077"/>
    <w:rsid w:val="00AE6A68"/>
    <w:rsid w:val="00B02404"/>
    <w:rsid w:val="00B16B59"/>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94E69"/>
    <w:rsid w:val="00BA1D54"/>
    <w:rsid w:val="00BB6C25"/>
    <w:rsid w:val="00BB79CF"/>
    <w:rsid w:val="00BC2AEB"/>
    <w:rsid w:val="00BD4BCA"/>
    <w:rsid w:val="00BD603A"/>
    <w:rsid w:val="00BF3517"/>
    <w:rsid w:val="00C05662"/>
    <w:rsid w:val="00C11209"/>
    <w:rsid w:val="00C23001"/>
    <w:rsid w:val="00C24949"/>
    <w:rsid w:val="00C3670A"/>
    <w:rsid w:val="00C4669E"/>
    <w:rsid w:val="00C50485"/>
    <w:rsid w:val="00C66063"/>
    <w:rsid w:val="00C66648"/>
    <w:rsid w:val="00C71411"/>
    <w:rsid w:val="00C73EB2"/>
    <w:rsid w:val="00C7532F"/>
    <w:rsid w:val="00C77D44"/>
    <w:rsid w:val="00C932DE"/>
    <w:rsid w:val="00C95D00"/>
    <w:rsid w:val="00C96439"/>
    <w:rsid w:val="00CA17F6"/>
    <w:rsid w:val="00CA41C8"/>
    <w:rsid w:val="00CA7393"/>
    <w:rsid w:val="00CC4E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46332"/>
    <w:rsid w:val="00D53036"/>
    <w:rsid w:val="00D54089"/>
    <w:rsid w:val="00D57293"/>
    <w:rsid w:val="00D65899"/>
    <w:rsid w:val="00D717B1"/>
    <w:rsid w:val="00D72780"/>
    <w:rsid w:val="00D762AF"/>
    <w:rsid w:val="00D937A5"/>
    <w:rsid w:val="00D9422A"/>
    <w:rsid w:val="00D97462"/>
    <w:rsid w:val="00DA23E1"/>
    <w:rsid w:val="00DA55BE"/>
    <w:rsid w:val="00DA5950"/>
    <w:rsid w:val="00DB3767"/>
    <w:rsid w:val="00DB7E0E"/>
    <w:rsid w:val="00DC560E"/>
    <w:rsid w:val="00DD185B"/>
    <w:rsid w:val="00DD2331"/>
    <w:rsid w:val="00DD56DC"/>
    <w:rsid w:val="00DE09E2"/>
    <w:rsid w:val="00DF2563"/>
    <w:rsid w:val="00DF6F6E"/>
    <w:rsid w:val="00E1242C"/>
    <w:rsid w:val="00E14207"/>
    <w:rsid w:val="00E17CAA"/>
    <w:rsid w:val="00E17D1A"/>
    <w:rsid w:val="00E2355C"/>
    <w:rsid w:val="00E34612"/>
    <w:rsid w:val="00E36F86"/>
    <w:rsid w:val="00E469EA"/>
    <w:rsid w:val="00E5072E"/>
    <w:rsid w:val="00E51414"/>
    <w:rsid w:val="00E532A0"/>
    <w:rsid w:val="00E53685"/>
    <w:rsid w:val="00E577BF"/>
    <w:rsid w:val="00E63E18"/>
    <w:rsid w:val="00E679CB"/>
    <w:rsid w:val="00E72B38"/>
    <w:rsid w:val="00E73521"/>
    <w:rsid w:val="00E77166"/>
    <w:rsid w:val="00E86A2F"/>
    <w:rsid w:val="00E902B1"/>
    <w:rsid w:val="00E91341"/>
    <w:rsid w:val="00E9474D"/>
    <w:rsid w:val="00E94F97"/>
    <w:rsid w:val="00EA0D0B"/>
    <w:rsid w:val="00EA15DB"/>
    <w:rsid w:val="00EA4B57"/>
    <w:rsid w:val="00EB6D2C"/>
    <w:rsid w:val="00EC5A1D"/>
    <w:rsid w:val="00ED1863"/>
    <w:rsid w:val="00ED1AD0"/>
    <w:rsid w:val="00ED5D86"/>
    <w:rsid w:val="00EE5CED"/>
    <w:rsid w:val="00EF3611"/>
    <w:rsid w:val="00F042B2"/>
    <w:rsid w:val="00F05BB8"/>
    <w:rsid w:val="00F15056"/>
    <w:rsid w:val="00F22EA9"/>
    <w:rsid w:val="00F25975"/>
    <w:rsid w:val="00F25D9A"/>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none [3213]"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LfyF0nLIpE4qFh5CdlDQBtWRtVbZYrBLkuEHPGNsUN+owr4XmtAB+z/vZkIWSq+Hr//xtVW+ihavVQ8vrXenQ==" w:salt="jxeVkoAdbU2P8j5NioArf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332"/>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semiHidden/>
    <w:unhideWhenUsed/>
    <w:rsid w:val="008D6B50"/>
    <w:rPr>
      <w:color w:val="0563C1"/>
      <w:u w:val="single"/>
    </w:rPr>
  </w:style>
  <w:style w:type="character" w:styleId="af7">
    <w:name w:val="FollowedHyperlink"/>
    <w:basedOn w:val="a0"/>
    <w:uiPriority w:val="99"/>
    <w:semiHidden/>
    <w:unhideWhenUsed/>
    <w:rsid w:val="006945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2101">
      <w:bodyDiv w:val="1"/>
      <w:marLeft w:val="0"/>
      <w:marRight w:val="0"/>
      <w:marTop w:val="0"/>
      <w:marBottom w:val="0"/>
      <w:divBdr>
        <w:top w:val="none" w:sz="0" w:space="0" w:color="auto"/>
        <w:left w:val="none" w:sz="0" w:space="0" w:color="auto"/>
        <w:bottom w:val="none" w:sz="0" w:space="0" w:color="auto"/>
        <w:right w:val="none" w:sz="0" w:space="0" w:color="auto"/>
      </w:divBdr>
    </w:div>
    <w:div w:id="312031501">
      <w:bodyDiv w:val="1"/>
      <w:marLeft w:val="0"/>
      <w:marRight w:val="0"/>
      <w:marTop w:val="0"/>
      <w:marBottom w:val="0"/>
      <w:divBdr>
        <w:top w:val="none" w:sz="0" w:space="0" w:color="auto"/>
        <w:left w:val="none" w:sz="0" w:space="0" w:color="auto"/>
        <w:bottom w:val="none" w:sz="0" w:space="0" w:color="auto"/>
        <w:right w:val="none" w:sz="0" w:space="0" w:color="auto"/>
      </w:divBdr>
    </w:div>
    <w:div w:id="453787337">
      <w:bodyDiv w:val="1"/>
      <w:marLeft w:val="0"/>
      <w:marRight w:val="0"/>
      <w:marTop w:val="0"/>
      <w:marBottom w:val="0"/>
      <w:divBdr>
        <w:top w:val="none" w:sz="0" w:space="0" w:color="auto"/>
        <w:left w:val="none" w:sz="0" w:space="0" w:color="auto"/>
        <w:bottom w:val="none" w:sz="0" w:space="0" w:color="auto"/>
        <w:right w:val="none" w:sz="0" w:space="0" w:color="auto"/>
      </w:divBdr>
    </w:div>
    <w:div w:id="704597211">
      <w:bodyDiv w:val="1"/>
      <w:marLeft w:val="0"/>
      <w:marRight w:val="0"/>
      <w:marTop w:val="0"/>
      <w:marBottom w:val="0"/>
      <w:divBdr>
        <w:top w:val="none" w:sz="0" w:space="0" w:color="auto"/>
        <w:left w:val="none" w:sz="0" w:space="0" w:color="auto"/>
        <w:bottom w:val="none" w:sz="0" w:space="0" w:color="auto"/>
        <w:right w:val="none" w:sz="0" w:space="0" w:color="auto"/>
      </w:divBdr>
    </w:div>
    <w:div w:id="1508785801">
      <w:bodyDiv w:val="1"/>
      <w:marLeft w:val="0"/>
      <w:marRight w:val="0"/>
      <w:marTop w:val="0"/>
      <w:marBottom w:val="0"/>
      <w:divBdr>
        <w:top w:val="none" w:sz="0" w:space="0" w:color="auto"/>
        <w:left w:val="none" w:sz="0" w:space="0" w:color="auto"/>
        <w:bottom w:val="none" w:sz="0" w:space="0" w:color="auto"/>
        <w:right w:val="none" w:sz="0" w:space="0" w:color="auto"/>
      </w:divBdr>
    </w:div>
    <w:div w:id="161802571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43147279">
      <w:bodyDiv w:val="1"/>
      <w:marLeft w:val="0"/>
      <w:marRight w:val="0"/>
      <w:marTop w:val="0"/>
      <w:marBottom w:val="0"/>
      <w:divBdr>
        <w:top w:val="none" w:sz="0" w:space="0" w:color="auto"/>
        <w:left w:val="none" w:sz="0" w:space="0" w:color="auto"/>
        <w:bottom w:val="none" w:sz="0" w:space="0" w:color="auto"/>
        <w:right w:val="none" w:sz="0" w:space="0" w:color="auto"/>
      </w:divBdr>
    </w:div>
    <w:div w:id="195251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knbs.co.jp/company/dx-innovatio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knbs.co.jp/company/dx-innovation.pdf" TargetMode="External"/><Relationship Id="rId5" Type="http://schemas.openxmlformats.org/officeDocument/2006/relationships/webSettings" Target="webSettings.xml"/><Relationship Id="rId10" Type="http://schemas.openxmlformats.org/officeDocument/2006/relationships/hyperlink" Target="https://www.kknbs.co.jp/company/dx-innovation.pdf" TargetMode="External"/><Relationship Id="rId4" Type="http://schemas.openxmlformats.org/officeDocument/2006/relationships/settings" Target="settings.xml"/><Relationship Id="rId9" Type="http://schemas.openxmlformats.org/officeDocument/2006/relationships/hyperlink" Target="https://www.kknbs.co.jp/company/dx-innovation.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A50E6-1B97-4703-98F2-278235C8FC26}">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855</ap:Words>
  <ap:Characters>4874</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5718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