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400ADCEA"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9967C0">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年</w:t>
            </w:r>
            <w:r w:rsidR="009967C0">
              <w:rPr>
                <w:rFonts w:ascii="ＭＳ 明朝" w:eastAsia="ＭＳ 明朝" w:hAnsi="ＭＳ 明朝" w:cs="ＭＳ 明朝"/>
                <w:spacing w:val="6"/>
                <w:kern w:val="0"/>
                <w:szCs w:val="21"/>
              </w:rPr>
              <w:t>8</w:t>
            </w:r>
            <w:r w:rsidRPr="00E577BF">
              <w:rPr>
                <w:rFonts w:ascii="ＭＳ 明朝" w:eastAsia="ＭＳ 明朝" w:hAnsi="ＭＳ 明朝" w:cs="ＭＳ 明朝" w:hint="eastAsia"/>
                <w:spacing w:val="6"/>
                <w:kern w:val="0"/>
                <w:szCs w:val="21"/>
              </w:rPr>
              <w:t>月</w:t>
            </w:r>
            <w:r w:rsidR="00746AC8">
              <w:rPr>
                <w:rFonts w:ascii="ＭＳ 明朝" w:eastAsia="ＭＳ 明朝" w:hAnsi="ＭＳ 明朝" w:cs="ＭＳ 明朝" w:hint="eastAsia"/>
                <w:spacing w:val="6"/>
                <w:kern w:val="0"/>
                <w:szCs w:val="21"/>
              </w:rPr>
              <w:t>27</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68BFEDE9"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9967C0">
              <w:rPr>
                <w:rFonts w:ascii="ＭＳ 明朝" w:eastAsia="ＭＳ 明朝" w:hAnsi="ＭＳ 明朝"/>
                <w:spacing w:val="6"/>
                <w:kern w:val="0"/>
                <w:szCs w:val="21"/>
              </w:rPr>
              <w:t xml:space="preserve"> </w:t>
            </w:r>
            <w:r w:rsidR="009967C0">
              <w:rPr>
                <w:rFonts w:ascii="ＭＳ 明朝" w:eastAsia="ＭＳ 明朝" w:hAnsi="ＭＳ 明朝" w:hint="eastAsia"/>
                <w:spacing w:val="6"/>
                <w:kern w:val="0"/>
                <w:szCs w:val="21"/>
              </w:rPr>
              <w:t>ほうせいこうぎょうか</w:t>
            </w:r>
            <w:proofErr w:type="gramStart"/>
            <w:r w:rsidR="009967C0">
              <w:rPr>
                <w:rFonts w:ascii="ＭＳ 明朝" w:eastAsia="ＭＳ 明朝" w:hAnsi="ＭＳ 明朝" w:hint="eastAsia"/>
                <w:spacing w:val="6"/>
                <w:kern w:val="0"/>
                <w:szCs w:val="21"/>
              </w:rPr>
              <w:t>ぶ</w:t>
            </w:r>
            <w:proofErr w:type="gramEnd"/>
            <w:r w:rsidR="009967C0">
              <w:rPr>
                <w:rFonts w:ascii="ＭＳ 明朝" w:eastAsia="ＭＳ 明朝" w:hAnsi="ＭＳ 明朝" w:hint="eastAsia"/>
                <w:spacing w:val="6"/>
                <w:kern w:val="0"/>
                <w:szCs w:val="21"/>
              </w:rPr>
              <w:t>しきがいしゃ</w:t>
            </w:r>
            <w:r w:rsidR="00FB5182" w:rsidRPr="00E577BF">
              <w:rPr>
                <w:rFonts w:ascii="ＭＳ 明朝" w:eastAsia="ＭＳ 明朝" w:hAnsi="ＭＳ 明朝" w:hint="eastAsia"/>
                <w:spacing w:val="6"/>
                <w:kern w:val="0"/>
                <w:szCs w:val="21"/>
              </w:rPr>
              <w:t xml:space="preserve"> </w:t>
            </w:r>
          </w:p>
          <w:p w14:paraId="1EE5CAB5" w14:textId="67DB5577"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9967C0">
              <w:rPr>
                <w:rFonts w:ascii="ＭＳ 明朝" w:eastAsia="ＭＳ 明朝" w:hAnsi="ＭＳ 明朝" w:cs="ＭＳ 明朝"/>
                <w:spacing w:val="6"/>
                <w:kern w:val="0"/>
                <w:szCs w:val="21"/>
              </w:rPr>
              <w:t xml:space="preserve"> </w:t>
            </w:r>
            <w:r w:rsidR="009967C0" w:rsidRPr="00FF1979">
              <w:rPr>
                <w:rFonts w:ascii="ＭＳ 明朝" w:eastAsia="ＭＳ 明朝" w:hAnsi="ＭＳ 明朝" w:cs="ＭＳ 明朝" w:hint="eastAsia"/>
                <w:spacing w:val="6"/>
                <w:kern w:val="0"/>
                <w:szCs w:val="21"/>
              </w:rPr>
              <w:t>豐清工業株式会社</w:t>
            </w:r>
          </w:p>
          <w:p w14:paraId="709E4A6F" w14:textId="1AFFF753"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9967C0">
              <w:rPr>
                <w:rFonts w:ascii="ＭＳ 明朝" w:eastAsia="ＭＳ 明朝" w:hAnsi="ＭＳ 明朝"/>
                <w:spacing w:val="6"/>
                <w:kern w:val="0"/>
                <w:szCs w:val="21"/>
              </w:rPr>
              <w:t xml:space="preserve"> </w:t>
            </w:r>
            <w:r w:rsidR="009967C0">
              <w:rPr>
                <w:rFonts w:ascii="ＭＳ 明朝" w:eastAsia="ＭＳ 明朝" w:hAnsi="ＭＳ 明朝" w:hint="eastAsia"/>
                <w:spacing w:val="6"/>
                <w:kern w:val="0"/>
                <w:szCs w:val="21"/>
              </w:rPr>
              <w:t>いしはらとしひこ</w:t>
            </w:r>
          </w:p>
          <w:p w14:paraId="039A6583" w14:textId="79934B27"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9967C0">
              <w:rPr>
                <w:rFonts w:ascii="ＭＳ 明朝" w:eastAsia="ＭＳ 明朝" w:hAnsi="ＭＳ 明朝" w:cs="ＭＳ 明朝"/>
                <w:spacing w:val="6"/>
                <w:kern w:val="0"/>
                <w:szCs w:val="21"/>
              </w:rPr>
              <w:t xml:space="preserve"> </w:t>
            </w:r>
            <w:r w:rsidR="009967C0">
              <w:rPr>
                <w:rFonts w:ascii="ＭＳ 明朝" w:eastAsia="ＭＳ 明朝" w:hAnsi="ＭＳ 明朝" w:cs="ＭＳ 明朝" w:hint="eastAsia"/>
                <w:spacing w:val="6"/>
                <w:kern w:val="0"/>
                <w:szCs w:val="21"/>
              </w:rPr>
              <w:t>石原利彦</w:t>
            </w:r>
          </w:p>
          <w:p w14:paraId="5534F654" w14:textId="0E2F5D6E"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9967C0">
              <w:rPr>
                <w:rFonts w:ascii="ＭＳ 明朝" w:eastAsia="ＭＳ 明朝" w:hAnsi="ＭＳ 明朝" w:cs="ＭＳ 明朝" w:hint="eastAsia"/>
                <w:spacing w:val="588"/>
                <w:kern w:val="0"/>
                <w:szCs w:val="21"/>
                <w:fitText w:val="1596" w:id="-2095224320"/>
              </w:rPr>
              <w:t>住</w:t>
            </w:r>
            <w:r w:rsidRPr="009967C0">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9967C0">
              <w:rPr>
                <w:rFonts w:ascii="ＭＳ 明朝" w:eastAsia="ＭＳ 明朝" w:hAnsi="ＭＳ 明朝" w:cs="ＭＳ 明朝" w:hint="eastAsia"/>
                <w:spacing w:val="6"/>
                <w:kern w:val="0"/>
                <w:szCs w:val="21"/>
              </w:rPr>
              <w:t>286-0134　千葉県成田市東和田548-7</w:t>
            </w:r>
          </w:p>
          <w:p w14:paraId="6BDAE701" w14:textId="00046A3F"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1854EA7D"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9967C0" w:rsidRPr="00FF1979">
              <w:rPr>
                <w:rFonts w:ascii="ＭＳ 明朝" w:eastAsia="ＭＳ 明朝" w:hAnsi="ＭＳ 明朝" w:cs="ＭＳ 明朝"/>
                <w:spacing w:val="6"/>
                <w:kern w:val="0"/>
                <w:szCs w:val="21"/>
              </w:rPr>
              <w:t>7013201005339</w:t>
            </w:r>
          </w:p>
          <w:p w14:paraId="045CD76E" w14:textId="251C839E" w:rsidR="00D1302E" w:rsidRPr="00E577BF" w:rsidRDefault="00A845AD" w:rsidP="00DD56DC">
            <w:pPr>
              <w:spacing w:line="260" w:lineRule="exact"/>
              <w:rPr>
                <w:rFonts w:ascii="ＭＳ 明朝" w:eastAsia="ＭＳ 明朝" w:hAnsi="ＭＳ 明朝" w:cs="ＭＳ 明朝"/>
                <w:spacing w:val="6"/>
                <w:kern w:val="0"/>
                <w:szCs w:val="21"/>
              </w:rPr>
            </w:pPr>
            <w:r>
              <w:rPr>
                <w:noProof/>
              </w:rPr>
              <w:pict w14:anchorId="678DB9AA">
                <v:oval id="円/楕円 1" o:spid="_x0000_s2050" alt="" style="position:absolute;left:0;text-align:left;margin-left:102.25pt;margin-top:11.45pt;width:52.9pt;height:15.8pt;z-index:1;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filled="f" strokeweight="1pt">
                  <v:stroke joinstyle="miter"/>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2BB38429" w:rsidR="00D1302E" w:rsidRPr="00E577BF" w:rsidRDefault="009967C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073B50C6" w:rsidR="00D1302E" w:rsidRPr="00E577BF" w:rsidRDefault="009967C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6</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1</w:t>
                  </w:r>
                  <w:r w:rsidRPr="00DD56DC">
                    <w:rPr>
                      <w:rFonts w:ascii="ＭＳ 明朝" w:eastAsia="ＭＳ 明朝" w:hAnsi="ＭＳ 明朝" w:cs="ＭＳ 明朝" w:hint="eastAsia"/>
                      <w:spacing w:val="6"/>
                      <w:kern w:val="0"/>
                      <w:szCs w:val="21"/>
                    </w:rPr>
                    <w:t>日</w:t>
                  </w:r>
                </w:p>
              </w:tc>
            </w:tr>
            <w:tr w:rsidR="009967C0" w:rsidRPr="00E577BF" w14:paraId="382C3670" w14:textId="77777777" w:rsidTr="00F5566D">
              <w:trPr>
                <w:trHeight w:val="707"/>
              </w:trPr>
              <w:tc>
                <w:tcPr>
                  <w:tcW w:w="2600" w:type="dxa"/>
                  <w:shd w:val="clear" w:color="auto" w:fill="auto"/>
                </w:tcPr>
                <w:p w14:paraId="4FC652B6" w14:textId="77777777" w:rsidR="009967C0" w:rsidRPr="00E577BF" w:rsidRDefault="009967C0" w:rsidP="009967C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65DBEDB" w14:textId="77777777" w:rsidR="009967C0"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1C2">
                    <w:rPr>
                      <w:rFonts w:ascii="ＭＳ 明朝" w:eastAsia="ＭＳ 明朝" w:hAnsi="ＭＳ 明朝" w:cs="ＭＳ 明朝" w:hint="eastAsia"/>
                      <w:spacing w:val="6"/>
                      <w:kern w:val="0"/>
                      <w:szCs w:val="21"/>
                    </w:rPr>
                    <w:t>当社コーポレートサイト内「DXへの取り組み」にて公表</w:t>
                  </w:r>
                  <w:hyperlink r:id="rId8" w:history="1">
                    <w:r>
                      <w:rPr>
                        <w:rStyle w:val="af6"/>
                        <w:rFonts w:ascii="ＭＳ 明朝" w:eastAsia="ＭＳ 明朝" w:hAnsi="ＭＳ 明朝" w:cs="ＭＳ 明朝"/>
                        <w:spacing w:val="6"/>
                        <w:kern w:val="0"/>
                        <w:szCs w:val="21"/>
                      </w:rPr>
                      <w:t>https://www.hosei-kohgyo.co.jp/sustainability/dx/</w:t>
                    </w:r>
                  </w:hyperlink>
                </w:p>
                <w:p w14:paraId="556F93F3" w14:textId="77777777" w:rsidR="009967C0" w:rsidRPr="000A71C2"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1C2">
                    <w:rPr>
                      <w:rFonts w:ascii="ＭＳ 明朝" w:eastAsia="ＭＳ 明朝" w:hAnsi="ＭＳ 明朝" w:cs="ＭＳ 明朝" w:hint="eastAsia"/>
                      <w:spacing w:val="6"/>
                      <w:kern w:val="0"/>
                      <w:szCs w:val="21"/>
                    </w:rPr>
                    <w:t>１．背景</w:t>
                  </w:r>
                </w:p>
                <w:p w14:paraId="348BBA8D" w14:textId="77777777" w:rsidR="009967C0" w:rsidRPr="000A71C2"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1C2">
                    <w:rPr>
                      <w:rFonts w:ascii="ＭＳ 明朝" w:eastAsia="ＭＳ 明朝" w:hAnsi="ＭＳ 明朝" w:cs="ＭＳ 明朝" w:hint="eastAsia"/>
                      <w:spacing w:val="6"/>
                      <w:kern w:val="0"/>
                      <w:szCs w:val="21"/>
                    </w:rPr>
                    <w:t>２．経営ビジョン</w:t>
                  </w:r>
                </w:p>
                <w:p w14:paraId="2BFD86E1" w14:textId="6F8094ED" w:rsidR="009967C0" w:rsidRPr="00E577BF"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1C2">
                    <w:rPr>
                      <w:rFonts w:ascii="ＭＳ 明朝" w:eastAsia="ＭＳ 明朝" w:hAnsi="ＭＳ 明朝" w:cs="ＭＳ 明朝" w:hint="eastAsia"/>
                      <w:spacing w:val="6"/>
                      <w:kern w:val="0"/>
                      <w:szCs w:val="21"/>
                    </w:rPr>
                    <w:t>３．DX推進における基本的な方針　に記載</w:t>
                  </w:r>
                </w:p>
              </w:tc>
            </w:tr>
            <w:tr w:rsidR="009967C0" w:rsidRPr="00E577BF" w14:paraId="3DE21F82" w14:textId="77777777" w:rsidTr="00F5566D">
              <w:trPr>
                <w:trHeight w:val="697"/>
              </w:trPr>
              <w:tc>
                <w:tcPr>
                  <w:tcW w:w="2600" w:type="dxa"/>
                  <w:shd w:val="clear" w:color="auto" w:fill="auto"/>
                </w:tcPr>
                <w:p w14:paraId="13313238" w14:textId="77777777" w:rsidR="009967C0" w:rsidRPr="00E577BF" w:rsidRDefault="009967C0" w:rsidP="009967C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7568C9A" w14:textId="77777777" w:rsidR="009967C0" w:rsidRPr="000A71C2"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1C2">
                    <w:rPr>
                      <w:rFonts w:ascii="ＭＳ 明朝" w:eastAsia="ＭＳ 明朝" w:hAnsi="ＭＳ 明朝" w:cs="ＭＳ 明朝"/>
                      <w:spacing w:val="6"/>
                      <w:kern w:val="0"/>
                      <w:szCs w:val="21"/>
                    </w:rPr>
                    <w:t>１．背景</w:t>
                  </w:r>
                </w:p>
                <w:p w14:paraId="5E5CD971" w14:textId="77777777" w:rsidR="009967C0" w:rsidRPr="000A71C2"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1C2">
                    <w:rPr>
                      <w:rFonts w:ascii="ＭＳ 明朝" w:eastAsia="ＭＳ 明朝" w:hAnsi="ＭＳ 明朝" w:cs="ＭＳ 明朝"/>
                      <w:spacing w:val="6"/>
                      <w:kern w:val="0"/>
                      <w:szCs w:val="21"/>
                    </w:rPr>
                    <w:t xml:space="preserve">　デジタル技術の活用により社会は所有から利用へ、また紙媒体からデータへと急速に移行している。それにより市場環境の変化のスピードが急速に速まり、当社を取り巻く競争環境も厳しくなっている。またそれと同時に、建設業では急速に労働人口の減少が進んでいる。就労者の高齢化、若者の就労希望者の減少により、今後の事業活動の継続が困難になりつつある。</w:t>
                  </w:r>
                </w:p>
                <w:p w14:paraId="2B0EBAAA" w14:textId="77777777" w:rsidR="009967C0" w:rsidRPr="000A71C2"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1C2">
                    <w:rPr>
                      <w:rFonts w:ascii="ＭＳ 明朝" w:eastAsia="ＭＳ 明朝" w:hAnsi="ＭＳ 明朝" w:cs="ＭＳ 明朝"/>
                      <w:spacing w:val="6"/>
                      <w:kern w:val="0"/>
                      <w:szCs w:val="21"/>
                    </w:rPr>
                    <w:t xml:space="preserve">　そこで当社ではDX技術を活用し、①情報収集②情報分析③情報共有の「速度」と「精度」を上げることにより競争環境の変化に対応する。</w:t>
                  </w:r>
                </w:p>
                <w:p w14:paraId="6F1BD3D6" w14:textId="77777777" w:rsidR="009967C0" w:rsidRPr="000A71C2"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99AAEE8" w14:textId="77777777" w:rsidR="009967C0" w:rsidRPr="000A71C2"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1C2">
                    <w:rPr>
                      <w:rFonts w:ascii="ＭＳ 明朝" w:eastAsia="ＭＳ 明朝" w:hAnsi="ＭＳ 明朝" w:cs="ＭＳ 明朝"/>
                      <w:spacing w:val="6"/>
                      <w:kern w:val="0"/>
                      <w:szCs w:val="21"/>
                    </w:rPr>
                    <w:t>２．経営ビジョン</w:t>
                  </w:r>
                </w:p>
                <w:p w14:paraId="5E34BEFD" w14:textId="77777777" w:rsidR="009967C0" w:rsidRPr="000A71C2"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1C2">
                    <w:rPr>
                      <w:rFonts w:ascii="ＭＳ 明朝" w:eastAsia="ＭＳ 明朝" w:hAnsi="ＭＳ 明朝" w:cs="ＭＳ 明朝"/>
                      <w:spacing w:val="6"/>
                      <w:kern w:val="0"/>
                      <w:szCs w:val="21"/>
                    </w:rPr>
                    <w:t xml:space="preserve">　当社は2022年8月に策定した５ヵ年計画において「感動を創造する」をブランドコミットメントに掲げた。新たな価値を創造することでお客様に感動していただき、お客様と感動を共有する。</w:t>
                  </w:r>
                </w:p>
                <w:p w14:paraId="288FDF68" w14:textId="77777777" w:rsidR="009967C0" w:rsidRPr="000A71C2"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1C2">
                    <w:rPr>
                      <w:rFonts w:ascii="ＭＳ 明朝" w:eastAsia="ＭＳ 明朝" w:hAnsi="ＭＳ 明朝" w:cs="ＭＳ 明朝"/>
                      <w:spacing w:val="6"/>
                      <w:kern w:val="0"/>
                      <w:szCs w:val="21"/>
                    </w:rPr>
                    <w:t xml:space="preserve">　当社ではDX技術を活用することにより、①業務の生産性を向上させ、そこで生み出された余力を顧客サービス</w:t>
                  </w:r>
                  <w:r w:rsidRPr="000A71C2">
                    <w:rPr>
                      <w:rFonts w:ascii="ＭＳ 明朝" w:eastAsia="ＭＳ 明朝" w:hAnsi="ＭＳ 明朝" w:cs="ＭＳ 明朝"/>
                      <w:spacing w:val="6"/>
                      <w:kern w:val="0"/>
                      <w:szCs w:val="21"/>
                    </w:rPr>
                    <w:lastRenderedPageBreak/>
                    <w:t>充実や新規事業創出に活用する、②人材育成を標準化、効率化させることで、お客様対応能力を上げる、ことにより、お客様の感動を創造する。</w:t>
                  </w:r>
                </w:p>
                <w:p w14:paraId="327A570C" w14:textId="77777777" w:rsidR="009967C0" w:rsidRPr="000A71C2"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A6A3F07" w14:textId="77777777" w:rsidR="009967C0" w:rsidRPr="000A71C2"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1C2">
                    <w:rPr>
                      <w:rFonts w:ascii="ＭＳ 明朝" w:eastAsia="ＭＳ 明朝" w:hAnsi="ＭＳ 明朝" w:cs="ＭＳ 明朝"/>
                      <w:spacing w:val="6"/>
                      <w:kern w:val="0"/>
                      <w:szCs w:val="21"/>
                    </w:rPr>
                    <w:t>３．DX推進における基本的な方針</w:t>
                  </w:r>
                </w:p>
                <w:p w14:paraId="7900B6F2" w14:textId="77777777" w:rsidR="009967C0" w:rsidRPr="000A71C2"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1C2">
                    <w:rPr>
                      <w:rFonts w:ascii="ＭＳ 明朝" w:eastAsia="ＭＳ 明朝" w:hAnsi="ＭＳ 明朝" w:cs="ＭＳ 明朝"/>
                      <w:spacing w:val="6"/>
                      <w:kern w:val="0"/>
                      <w:szCs w:val="21"/>
                    </w:rPr>
                    <w:t xml:space="preserve">　DX推進において以下4つを基本的な方針とする。</w:t>
                  </w:r>
                </w:p>
                <w:p w14:paraId="2B776617" w14:textId="77777777" w:rsidR="009967C0" w:rsidRPr="000A71C2"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1C2">
                    <w:rPr>
                      <w:rFonts w:ascii="ＭＳ 明朝" w:eastAsia="ＭＳ 明朝" w:hAnsi="ＭＳ 明朝" w:cs="ＭＳ 明朝"/>
                      <w:spacing w:val="6"/>
                      <w:kern w:val="0"/>
                      <w:szCs w:val="21"/>
                    </w:rPr>
                    <w:t>①デジタル技術の活用による生産性の向上</w:t>
                  </w:r>
                </w:p>
                <w:p w14:paraId="1E9443B8" w14:textId="77777777" w:rsidR="009967C0" w:rsidRPr="000A71C2"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1C2">
                    <w:rPr>
                      <w:rFonts w:ascii="ＭＳ 明朝" w:eastAsia="ＭＳ 明朝" w:hAnsi="ＭＳ 明朝" w:cs="ＭＳ 明朝"/>
                      <w:spacing w:val="6"/>
                      <w:kern w:val="0"/>
                      <w:szCs w:val="21"/>
                    </w:rPr>
                    <w:t>②デジタル技術の活用によるリアルタイム経営の実現</w:t>
                  </w:r>
                </w:p>
                <w:p w14:paraId="38F6A8A2" w14:textId="77777777" w:rsidR="009967C0" w:rsidRPr="000A71C2"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1C2">
                    <w:rPr>
                      <w:rFonts w:ascii="ＭＳ 明朝" w:eastAsia="ＭＳ 明朝" w:hAnsi="ＭＳ 明朝" w:cs="ＭＳ 明朝"/>
                      <w:spacing w:val="6"/>
                      <w:kern w:val="0"/>
                      <w:szCs w:val="21"/>
                    </w:rPr>
                    <w:t>③デジタル技術の活用による人材育成の標準化、効率化の実現</w:t>
                  </w:r>
                </w:p>
                <w:p w14:paraId="4553E0C1" w14:textId="69B030EE" w:rsidR="009967C0" w:rsidRPr="00E577BF"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1C2">
                    <w:rPr>
                      <w:rFonts w:ascii="ＭＳ 明朝" w:eastAsia="ＭＳ 明朝" w:hAnsi="ＭＳ 明朝" w:cs="ＭＳ 明朝"/>
                      <w:spacing w:val="6"/>
                      <w:kern w:val="0"/>
                      <w:szCs w:val="21"/>
                    </w:rPr>
                    <w:t>④自社でのデジタル活用成功事例を他社のサポートへ活用</w:t>
                  </w:r>
                </w:p>
              </w:tc>
            </w:tr>
            <w:tr w:rsidR="009967C0" w:rsidRPr="00E577BF" w14:paraId="01B21D52" w14:textId="77777777" w:rsidTr="00F5566D">
              <w:trPr>
                <w:trHeight w:val="707"/>
              </w:trPr>
              <w:tc>
                <w:tcPr>
                  <w:tcW w:w="2600" w:type="dxa"/>
                  <w:shd w:val="clear" w:color="auto" w:fill="auto"/>
                </w:tcPr>
                <w:p w14:paraId="26DF9E70" w14:textId="77777777" w:rsidR="009967C0" w:rsidRPr="00E577BF" w:rsidRDefault="009967C0" w:rsidP="009967C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3B691C52" w:rsidR="009967C0" w:rsidRPr="00E577BF"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1C2">
                    <w:rPr>
                      <w:rFonts w:ascii="ＭＳ 明朝" w:eastAsia="ＭＳ 明朝" w:hAnsi="ＭＳ 明朝" w:cs="ＭＳ 明朝" w:hint="eastAsia"/>
                      <w:spacing w:val="6"/>
                      <w:kern w:val="0"/>
                      <w:szCs w:val="21"/>
                    </w:rPr>
                    <w:t>弊社取締役会の承認を経て、公表されたものです。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967C0" w:rsidRPr="00E577BF" w14:paraId="1CB93FF2" w14:textId="77777777" w:rsidTr="00F5566D">
              <w:trPr>
                <w:trHeight w:val="707"/>
              </w:trPr>
              <w:tc>
                <w:tcPr>
                  <w:tcW w:w="2600" w:type="dxa"/>
                  <w:shd w:val="clear" w:color="auto" w:fill="auto"/>
                </w:tcPr>
                <w:p w14:paraId="14883672" w14:textId="77777777" w:rsidR="009967C0" w:rsidRPr="00E577BF" w:rsidRDefault="009967C0" w:rsidP="009967C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F68E2D" w14:textId="3AB7F319" w:rsidR="009967C0" w:rsidRPr="00E577BF"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w:t>
                  </w:r>
                </w:p>
              </w:tc>
            </w:tr>
            <w:tr w:rsidR="009967C0" w:rsidRPr="00E577BF" w14:paraId="15FFB657" w14:textId="77777777" w:rsidTr="00F5566D">
              <w:trPr>
                <w:trHeight w:val="697"/>
              </w:trPr>
              <w:tc>
                <w:tcPr>
                  <w:tcW w:w="2600" w:type="dxa"/>
                  <w:shd w:val="clear" w:color="auto" w:fill="auto"/>
                </w:tcPr>
                <w:p w14:paraId="09D6FA76" w14:textId="77777777" w:rsidR="009967C0" w:rsidRPr="00E577BF" w:rsidRDefault="009967C0" w:rsidP="009967C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62B2736A" w:rsidR="009967C0" w:rsidRPr="00E577BF"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2024</w:t>
                  </w:r>
                  <w:r>
                    <w:rPr>
                      <w:rFonts w:ascii="ＭＳ 明朝" w:eastAsia="ＭＳ 明朝" w:hAnsi="ＭＳ 明朝" w:cs="ＭＳ 明朝" w:hint="eastAsia"/>
                      <w:spacing w:val="6"/>
                      <w:kern w:val="0"/>
                      <w:szCs w:val="21"/>
                    </w:rPr>
                    <w:t>年6月1日</w:t>
                  </w:r>
                </w:p>
              </w:tc>
            </w:tr>
            <w:tr w:rsidR="009967C0" w:rsidRPr="00E577BF" w14:paraId="2A2A0EB3" w14:textId="77777777" w:rsidTr="00F5566D">
              <w:trPr>
                <w:trHeight w:val="707"/>
              </w:trPr>
              <w:tc>
                <w:tcPr>
                  <w:tcW w:w="2600" w:type="dxa"/>
                  <w:shd w:val="clear" w:color="auto" w:fill="auto"/>
                </w:tcPr>
                <w:p w14:paraId="0E02E846" w14:textId="77777777" w:rsidR="009967C0" w:rsidRPr="00E577BF" w:rsidRDefault="009967C0" w:rsidP="009967C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0D77D74" w14:textId="77777777" w:rsidR="009967C0" w:rsidRDefault="009967C0" w:rsidP="009967C0">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sidRPr="000A71C2">
                    <w:rPr>
                      <w:rFonts w:ascii="ＭＳ 明朝" w:eastAsia="ＭＳ 明朝" w:hAnsi="ＭＳ 明朝" w:cs="ＭＳ 明朝" w:hint="eastAsia"/>
                      <w:spacing w:val="6"/>
                      <w:kern w:val="0"/>
                      <w:szCs w:val="21"/>
                    </w:rPr>
                    <w:t>当社コーポレートサイト内「DXへの取り組み」にて公表</w:t>
                  </w:r>
                  <w:hyperlink r:id="rId9" w:history="1">
                    <w:r>
                      <w:rPr>
                        <w:rStyle w:val="af6"/>
                        <w:rFonts w:ascii="ＭＳ 明朝" w:eastAsia="ＭＳ 明朝" w:hAnsi="ＭＳ 明朝" w:cs="ＭＳ 明朝"/>
                        <w:spacing w:val="6"/>
                        <w:kern w:val="0"/>
                        <w:szCs w:val="21"/>
                      </w:rPr>
                      <w:t>https://www.hosei-kohgyo.co.jp/sustainability/dx/</w:t>
                    </w:r>
                  </w:hyperlink>
                </w:p>
                <w:p w14:paraId="75F4A161" w14:textId="77777777" w:rsidR="009967C0" w:rsidRPr="000A71C2"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1C2">
                    <w:rPr>
                      <w:rFonts w:ascii="ＭＳ 明朝" w:eastAsia="ＭＳ 明朝" w:hAnsi="ＭＳ 明朝" w:cs="ＭＳ 明朝" w:hint="eastAsia"/>
                      <w:spacing w:val="6"/>
                      <w:kern w:val="0"/>
                      <w:szCs w:val="21"/>
                    </w:rPr>
                    <w:t>４．DX推進プロジェクト</w:t>
                  </w:r>
                </w:p>
                <w:p w14:paraId="1FE4DE1F" w14:textId="44E00910" w:rsidR="009967C0" w:rsidRPr="00E577BF"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1C2">
                    <w:rPr>
                      <w:rFonts w:ascii="ＭＳ 明朝" w:eastAsia="ＭＳ 明朝" w:hAnsi="ＭＳ 明朝" w:cs="ＭＳ 明朝" w:hint="eastAsia"/>
                      <w:spacing w:val="6"/>
                      <w:kern w:val="0"/>
                      <w:szCs w:val="21"/>
                    </w:rPr>
                    <w:t>５．DX推進シナリオ　に記載</w:t>
                  </w:r>
                </w:p>
              </w:tc>
            </w:tr>
            <w:tr w:rsidR="009967C0" w:rsidRPr="00E577BF" w14:paraId="640E83AB" w14:textId="77777777" w:rsidTr="00F5566D">
              <w:trPr>
                <w:trHeight w:val="353"/>
              </w:trPr>
              <w:tc>
                <w:tcPr>
                  <w:tcW w:w="2600" w:type="dxa"/>
                  <w:shd w:val="clear" w:color="auto" w:fill="auto"/>
                </w:tcPr>
                <w:p w14:paraId="2A82AECA" w14:textId="77777777" w:rsidR="009967C0" w:rsidRPr="00E577BF" w:rsidRDefault="009967C0" w:rsidP="009967C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E888709" w14:textId="77777777" w:rsidR="009967C0" w:rsidRPr="00A41CF3"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gramStart"/>
                  <w:r w:rsidRPr="00A41CF3">
                    <w:rPr>
                      <w:rFonts w:ascii="ＭＳ 明朝" w:eastAsia="ＭＳ 明朝" w:hAnsi="ＭＳ 明朝" w:cs="ＭＳ 明朝"/>
                      <w:spacing w:val="6"/>
                      <w:kern w:val="0"/>
                      <w:szCs w:val="21"/>
                    </w:rPr>
                    <w:t>．</w:t>
                  </w:r>
                  <w:proofErr w:type="gramEnd"/>
                  <w:r w:rsidRPr="00A41CF3">
                    <w:rPr>
                      <w:rFonts w:ascii="ＭＳ 明朝" w:eastAsia="ＭＳ 明朝" w:hAnsi="ＭＳ 明朝" w:cs="ＭＳ 明朝"/>
                      <w:spacing w:val="6"/>
                      <w:kern w:val="0"/>
                      <w:szCs w:val="21"/>
                    </w:rPr>
                    <w:t>DX推進プロジェクト</w:t>
                  </w:r>
                </w:p>
                <w:p w14:paraId="56B14D3E" w14:textId="77777777" w:rsidR="009967C0" w:rsidRPr="00A41CF3"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1CF3">
                    <w:rPr>
                      <w:rFonts w:ascii="ＭＳ 明朝" w:eastAsia="ＭＳ 明朝" w:hAnsi="ＭＳ 明朝" w:cs="ＭＳ 明朝"/>
                      <w:b/>
                      <w:bCs/>
                      <w:spacing w:val="6"/>
                      <w:kern w:val="0"/>
                      <w:szCs w:val="21"/>
                    </w:rPr>
                    <w:t xml:space="preserve">　</w:t>
                  </w:r>
                  <w:r w:rsidRPr="00A41CF3">
                    <w:rPr>
                      <w:rFonts w:ascii="ＭＳ 明朝" w:eastAsia="ＭＳ 明朝" w:hAnsi="ＭＳ 明朝" w:cs="ＭＳ 明朝"/>
                      <w:spacing w:val="6"/>
                      <w:kern w:val="0"/>
                      <w:szCs w:val="21"/>
                    </w:rPr>
                    <w:t>当社では以下の３つを軸にプロジェクトを推進していきます。</w:t>
                  </w:r>
                </w:p>
                <w:p w14:paraId="6AED2FCB" w14:textId="77777777" w:rsidR="009967C0" w:rsidRPr="00A41CF3" w:rsidRDefault="009967C0" w:rsidP="009967C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A41CF3">
                    <w:rPr>
                      <w:rFonts w:ascii="ＭＳ 明朝" w:eastAsia="ＭＳ 明朝" w:hAnsi="ＭＳ 明朝" w:cs="ＭＳ 明朝"/>
                      <w:spacing w:val="6"/>
                      <w:kern w:val="0"/>
                      <w:szCs w:val="21"/>
                    </w:rPr>
                    <w:t>①新規ビジネスの創出・既存ビジネスの変革</w:t>
                  </w:r>
                </w:p>
                <w:p w14:paraId="284F6AA5" w14:textId="77777777" w:rsidR="009967C0"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A41CF3">
                    <w:rPr>
                      <w:rFonts w:ascii="ＭＳ 明朝" w:eastAsia="ＭＳ 明朝" w:hAnsi="ＭＳ 明朝" w:cs="ＭＳ 明朝"/>
                      <w:spacing w:val="6"/>
                      <w:kern w:val="0"/>
                      <w:szCs w:val="21"/>
                    </w:rPr>
                    <w:t>②組織変革・人材育成</w:t>
                  </w:r>
                </w:p>
                <w:p w14:paraId="09BB0500" w14:textId="77777777" w:rsidR="009967C0" w:rsidRPr="00A41CF3"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A41CF3">
                    <w:rPr>
                      <w:rFonts w:ascii="ＭＳ 明朝" w:eastAsia="ＭＳ 明朝" w:hAnsi="ＭＳ 明朝" w:cs="ＭＳ 明朝"/>
                      <w:spacing w:val="6"/>
                      <w:kern w:val="0"/>
                      <w:szCs w:val="21"/>
                    </w:rPr>
                    <w:t>③環境の整備</w:t>
                  </w:r>
                </w:p>
                <w:p w14:paraId="66BB884C" w14:textId="77777777" w:rsidR="009967C0" w:rsidRPr="00A41CF3"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1CF3">
                    <w:rPr>
                      <w:rFonts w:ascii="ＭＳ 明朝" w:eastAsia="ＭＳ 明朝" w:hAnsi="ＭＳ 明朝" w:cs="ＭＳ 明朝"/>
                      <w:spacing w:val="6"/>
                      <w:kern w:val="0"/>
                      <w:szCs w:val="21"/>
                    </w:rPr>
                    <w:t>５．DX推進シナリオ</w:t>
                  </w:r>
                </w:p>
                <w:p w14:paraId="0848987C" w14:textId="4368A766" w:rsidR="009967C0" w:rsidRPr="00E577BF"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1CF3">
                    <w:rPr>
                      <w:rFonts w:ascii="ＭＳ 明朝" w:eastAsia="ＭＳ 明朝" w:hAnsi="ＭＳ 明朝" w:cs="ＭＳ 明朝"/>
                      <w:spacing w:val="6"/>
                      <w:kern w:val="0"/>
                      <w:szCs w:val="21"/>
                    </w:rPr>
                    <w:t xml:space="preserve">　DX推進プロジェクトの達成に向けて、</w:t>
                  </w:r>
                  <w:r>
                    <w:rPr>
                      <w:rFonts w:ascii="ＭＳ 明朝" w:eastAsia="ＭＳ 明朝" w:hAnsi="ＭＳ 明朝" w:cs="ＭＳ 明朝"/>
                      <w:spacing w:val="6"/>
                      <w:kern w:val="0"/>
                      <w:szCs w:val="21"/>
                    </w:rPr>
                    <w:t>Phase0</w:t>
                  </w:r>
                  <w:r>
                    <w:rPr>
                      <w:rFonts w:ascii="ＭＳ 明朝" w:eastAsia="ＭＳ 明朝" w:hAnsi="ＭＳ 明朝" w:cs="ＭＳ 明朝" w:hint="eastAsia"/>
                      <w:spacing w:val="6"/>
                      <w:kern w:val="0"/>
                      <w:szCs w:val="21"/>
                    </w:rPr>
                    <w:t>〜3と</w:t>
                  </w:r>
                  <w:r w:rsidRPr="00A41CF3">
                    <w:rPr>
                      <w:rFonts w:ascii="ＭＳ 明朝" w:eastAsia="ＭＳ 明朝" w:hAnsi="ＭＳ 明朝" w:cs="ＭＳ 明朝"/>
                      <w:spacing w:val="6"/>
                      <w:kern w:val="0"/>
                      <w:szCs w:val="21"/>
                    </w:rPr>
                    <w:t>段階的な実現を目指していく。</w:t>
                  </w:r>
                </w:p>
              </w:tc>
            </w:tr>
            <w:tr w:rsidR="009967C0" w:rsidRPr="00E577BF" w14:paraId="20047B99" w14:textId="77777777" w:rsidTr="00F5566D">
              <w:trPr>
                <w:trHeight w:val="697"/>
              </w:trPr>
              <w:tc>
                <w:tcPr>
                  <w:tcW w:w="2600" w:type="dxa"/>
                  <w:shd w:val="clear" w:color="auto" w:fill="auto"/>
                </w:tcPr>
                <w:p w14:paraId="1BDE20EC" w14:textId="77777777" w:rsidR="009967C0" w:rsidRPr="00E577BF" w:rsidRDefault="009967C0" w:rsidP="009967C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3845C3C1" w:rsidR="009967C0" w:rsidRPr="00E577BF"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1C2">
                    <w:rPr>
                      <w:rFonts w:ascii="ＭＳ 明朝" w:eastAsia="ＭＳ 明朝" w:hAnsi="ＭＳ 明朝" w:cs="ＭＳ 明朝" w:hint="eastAsia"/>
                      <w:spacing w:val="6"/>
                      <w:kern w:val="0"/>
                      <w:szCs w:val="21"/>
                    </w:rPr>
                    <w:t>弊社取締役会の承認を経て、公表されたものです。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CA4C6A3" w14:textId="77777777" w:rsidR="009967C0" w:rsidRPr="00A41CF3"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gramStart"/>
                  <w:r w:rsidRPr="00A41CF3">
                    <w:rPr>
                      <w:rFonts w:ascii="ＭＳ 明朝" w:eastAsia="ＭＳ 明朝" w:hAnsi="ＭＳ 明朝" w:cs="ＭＳ 明朝"/>
                      <w:spacing w:val="6"/>
                      <w:kern w:val="0"/>
                      <w:szCs w:val="21"/>
                    </w:rPr>
                    <w:t>.</w:t>
                  </w:r>
                  <w:proofErr w:type="gramEnd"/>
                  <w:r w:rsidRPr="00A41CF3">
                    <w:rPr>
                      <w:rFonts w:ascii="ＭＳ 明朝" w:eastAsia="ＭＳ 明朝" w:hAnsi="ＭＳ 明朝" w:cs="ＭＳ 明朝" w:hint="eastAsia"/>
                      <w:spacing w:val="6"/>
                      <w:kern w:val="0"/>
                      <w:szCs w:val="21"/>
                    </w:rPr>
                    <w:t>DX推進プロジェクト</w:t>
                  </w:r>
                </w:p>
                <w:p w14:paraId="47D9F1D0" w14:textId="78651EB9" w:rsidR="00D1302E" w:rsidRPr="00E577BF"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A41CF3">
                    <w:rPr>
                      <w:rFonts w:ascii="ＭＳ 明朝" w:eastAsia="ＭＳ 明朝" w:hAnsi="ＭＳ 明朝" w:cs="ＭＳ 明朝" w:hint="eastAsia"/>
                      <w:spacing w:val="6"/>
                      <w:kern w:val="0"/>
                      <w:szCs w:val="21"/>
                    </w:rPr>
                    <w:t>組織変革・人材育成　に記載</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4B749D0" w14:textId="77777777" w:rsidR="009967C0" w:rsidRPr="00A41CF3"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1CF3">
                    <w:rPr>
                      <w:rFonts w:ascii="ＭＳ 明朝" w:eastAsia="ＭＳ 明朝" w:hAnsi="ＭＳ 明朝" w:cs="ＭＳ 明朝"/>
                      <w:spacing w:val="6"/>
                      <w:kern w:val="0"/>
                      <w:szCs w:val="21"/>
                    </w:rPr>
                    <w:t>・2022年8月1日付で代表取締役社長を統括責任者、DX推進責任者を実務責任者としてDX推進室を新設。DX 推進室は全社横断的な部門とし、デジタル技術の活用により全部門の生産性向上とデジタル人材教育を推進する</w:t>
                  </w:r>
                </w:p>
                <w:p w14:paraId="56976756" w14:textId="77777777" w:rsidR="009967C0" w:rsidRPr="00A41CF3"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1CF3">
                    <w:rPr>
                      <w:rFonts w:ascii="ＭＳ 明朝" w:eastAsia="ＭＳ 明朝" w:hAnsi="ＭＳ 明朝" w:cs="ＭＳ 明朝"/>
                      <w:spacing w:val="6"/>
                      <w:kern w:val="0"/>
                      <w:szCs w:val="21"/>
                    </w:rPr>
                    <w:t>・業務マニュアルを統一化、データベース化することで</w:t>
                  </w:r>
                  <w:r w:rsidRPr="00A41CF3">
                    <w:rPr>
                      <w:rFonts w:ascii="ＭＳ 明朝" w:eastAsia="ＭＳ 明朝" w:hAnsi="ＭＳ 明朝" w:cs="ＭＳ 明朝"/>
                      <w:spacing w:val="6"/>
                      <w:kern w:val="0"/>
                      <w:szCs w:val="21"/>
                    </w:rPr>
                    <w:lastRenderedPageBreak/>
                    <w:t>、社員教育を安定化させる</w:t>
                  </w:r>
                </w:p>
                <w:p w14:paraId="310CB9CA" w14:textId="09641F9E" w:rsidR="00D1302E" w:rsidRPr="00E577BF"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1CF3">
                    <w:rPr>
                      <w:rFonts w:ascii="ＭＳ 明朝" w:eastAsia="ＭＳ 明朝" w:hAnsi="ＭＳ 明朝" w:cs="ＭＳ 明朝"/>
                      <w:spacing w:val="6"/>
                      <w:kern w:val="0"/>
                      <w:szCs w:val="21"/>
                    </w:rPr>
                    <w:t>・BIツールを用いて、スキルロードマップ(教育計画)、スキルマップ(技能一覧表)を見える</w:t>
                  </w:r>
                  <w:proofErr w:type="gramStart"/>
                  <w:r w:rsidRPr="00A41CF3">
                    <w:rPr>
                      <w:rFonts w:ascii="ＭＳ 明朝" w:eastAsia="ＭＳ 明朝" w:hAnsi="ＭＳ 明朝" w:cs="ＭＳ 明朝"/>
                      <w:spacing w:val="6"/>
                      <w:kern w:val="0"/>
                      <w:szCs w:val="21"/>
                    </w:rPr>
                    <w:t>化する</w:t>
                  </w:r>
                  <w:proofErr w:type="gramEnd"/>
                  <w:r w:rsidRPr="00A41CF3">
                    <w:rPr>
                      <w:rFonts w:ascii="ＭＳ 明朝" w:eastAsia="ＭＳ 明朝" w:hAnsi="ＭＳ 明朝" w:cs="ＭＳ 明朝"/>
                      <w:spacing w:val="6"/>
                      <w:kern w:val="0"/>
                      <w:szCs w:val="21"/>
                    </w:rPr>
                    <w:t>ことで、人材教育を効率化する</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E9506D9" w14:textId="77777777" w:rsidR="009967C0" w:rsidRPr="00A41CF3"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1CF3">
                    <w:rPr>
                      <w:rFonts w:ascii="ＭＳ 明朝" w:eastAsia="ＭＳ 明朝" w:hAnsi="ＭＳ 明朝" w:cs="ＭＳ 明朝"/>
                      <w:spacing w:val="6"/>
                      <w:kern w:val="0"/>
                      <w:szCs w:val="21"/>
                    </w:rPr>
                    <w:t>4.</w:t>
                  </w:r>
                  <w:r w:rsidRPr="00A41CF3">
                    <w:rPr>
                      <w:rFonts w:ascii="ＭＳ 明朝" w:eastAsia="ＭＳ 明朝" w:hAnsi="ＭＳ 明朝" w:cs="ＭＳ 明朝" w:hint="eastAsia"/>
                      <w:spacing w:val="6"/>
                      <w:kern w:val="0"/>
                      <w:szCs w:val="21"/>
                    </w:rPr>
                    <w:t>DX推進プロジェクト</w:t>
                  </w:r>
                </w:p>
                <w:p w14:paraId="603C1BDA" w14:textId="46347F2F" w:rsidR="00D1302E" w:rsidRPr="00E577BF"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A41CF3">
                    <w:rPr>
                      <w:rFonts w:ascii="ＭＳ 明朝" w:eastAsia="ＭＳ 明朝" w:hAnsi="ＭＳ 明朝" w:cs="ＭＳ 明朝" w:hint="eastAsia"/>
                      <w:spacing w:val="6"/>
                      <w:kern w:val="0"/>
                      <w:szCs w:val="21"/>
                    </w:rPr>
                    <w:t>環境の整備　に記載</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0683189" w14:textId="77777777" w:rsidR="009967C0" w:rsidRPr="00A41CF3"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1CF3">
                    <w:rPr>
                      <w:rFonts w:ascii="ＭＳ 明朝" w:eastAsia="ＭＳ 明朝" w:hAnsi="ＭＳ 明朝" w:cs="ＭＳ 明朝"/>
                      <w:spacing w:val="6"/>
                      <w:kern w:val="0"/>
                      <w:szCs w:val="21"/>
                    </w:rPr>
                    <w:t>・システムは基本的にクラウドシステムを活用し、場所、端末を問わずアクセス可能とすることで生産性を向上させる</w:t>
                  </w:r>
                </w:p>
                <w:p w14:paraId="7B1BCC4F" w14:textId="4841344E" w:rsidR="00D1302E" w:rsidRPr="00E577BF" w:rsidRDefault="009967C0" w:rsidP="009967C0">
                  <w:pPr>
                    <w:tabs>
                      <w:tab w:val="left" w:pos="88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1CF3">
                    <w:rPr>
                      <w:rFonts w:ascii="ＭＳ 明朝" w:eastAsia="ＭＳ 明朝" w:hAnsi="ＭＳ 明朝" w:cs="ＭＳ 明朝"/>
                      <w:spacing w:val="6"/>
                      <w:kern w:val="0"/>
                      <w:szCs w:val="21"/>
                    </w:rPr>
                    <w:t>・API、RPA、GASを活用し、クラウドシステム間の連携、自動化を推進することで生産性を向上させる</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967C0" w:rsidRPr="00E577BF" w14:paraId="48690733" w14:textId="77777777" w:rsidTr="00F5566D">
              <w:trPr>
                <w:trHeight w:val="707"/>
              </w:trPr>
              <w:tc>
                <w:tcPr>
                  <w:tcW w:w="2600" w:type="dxa"/>
                  <w:shd w:val="clear" w:color="auto" w:fill="auto"/>
                </w:tcPr>
                <w:p w14:paraId="3ECA72EB" w14:textId="77777777" w:rsidR="009967C0" w:rsidRPr="00E577BF" w:rsidRDefault="009967C0" w:rsidP="009967C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2B6F7A5D" w:rsidR="009967C0" w:rsidRPr="00E577BF"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1CF3">
                    <w:rPr>
                      <w:rFonts w:ascii="ＭＳ 明朝" w:eastAsia="ＭＳ 明朝" w:hAnsi="ＭＳ 明朝" w:cs="ＭＳ 明朝" w:hint="eastAsia"/>
                      <w:spacing w:val="6"/>
                      <w:kern w:val="0"/>
                      <w:szCs w:val="21"/>
                    </w:rPr>
                    <w:t>DXへの取り組み</w:t>
                  </w:r>
                </w:p>
              </w:tc>
            </w:tr>
            <w:tr w:rsidR="009967C0" w:rsidRPr="00E577BF" w14:paraId="655C5BE1" w14:textId="77777777" w:rsidTr="00F5566D">
              <w:trPr>
                <w:trHeight w:val="697"/>
              </w:trPr>
              <w:tc>
                <w:tcPr>
                  <w:tcW w:w="2600" w:type="dxa"/>
                  <w:shd w:val="clear" w:color="auto" w:fill="auto"/>
                </w:tcPr>
                <w:p w14:paraId="0046106A" w14:textId="77777777" w:rsidR="009967C0" w:rsidRPr="00E577BF" w:rsidRDefault="009967C0" w:rsidP="009967C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4D16253D" w:rsidR="009967C0" w:rsidRPr="00E577BF"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2024</w:t>
                  </w:r>
                  <w:r>
                    <w:rPr>
                      <w:rFonts w:ascii="ＭＳ 明朝" w:eastAsia="ＭＳ 明朝" w:hAnsi="ＭＳ 明朝" w:cs="ＭＳ 明朝" w:hint="eastAsia"/>
                      <w:spacing w:val="6"/>
                      <w:kern w:val="0"/>
                      <w:szCs w:val="21"/>
                    </w:rPr>
                    <w:t>年6月1日</w:t>
                  </w:r>
                </w:p>
              </w:tc>
            </w:tr>
            <w:tr w:rsidR="009967C0" w:rsidRPr="00E577BF" w14:paraId="41F5F9BC" w14:textId="77777777" w:rsidTr="00F5566D">
              <w:trPr>
                <w:trHeight w:val="707"/>
              </w:trPr>
              <w:tc>
                <w:tcPr>
                  <w:tcW w:w="2600" w:type="dxa"/>
                  <w:shd w:val="clear" w:color="auto" w:fill="auto"/>
                </w:tcPr>
                <w:p w14:paraId="233DC24C" w14:textId="77777777" w:rsidR="009967C0" w:rsidRPr="00E577BF" w:rsidRDefault="009967C0" w:rsidP="009967C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FF4157B" w14:textId="77777777" w:rsidR="009967C0"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1C2">
                    <w:rPr>
                      <w:rFonts w:ascii="ＭＳ 明朝" w:eastAsia="ＭＳ 明朝" w:hAnsi="ＭＳ 明朝" w:cs="ＭＳ 明朝" w:hint="eastAsia"/>
                      <w:spacing w:val="6"/>
                      <w:kern w:val="0"/>
                      <w:szCs w:val="21"/>
                    </w:rPr>
                    <w:t>当社コーポレートサイト内「DXへの取り組み」にて公表</w:t>
                  </w:r>
                  <w:hyperlink r:id="rId10" w:history="1">
                    <w:r>
                      <w:rPr>
                        <w:rStyle w:val="af6"/>
                        <w:rFonts w:ascii="ＭＳ 明朝" w:eastAsia="ＭＳ 明朝" w:hAnsi="ＭＳ 明朝" w:cs="ＭＳ 明朝"/>
                        <w:spacing w:val="6"/>
                        <w:kern w:val="0"/>
                        <w:szCs w:val="21"/>
                      </w:rPr>
                      <w:t>https://www.hosei-kohgyo.co.jp/sustainability/dx/</w:t>
                    </w:r>
                  </w:hyperlink>
                </w:p>
                <w:p w14:paraId="0AF707E1" w14:textId="11E8E003" w:rsidR="009967C0" w:rsidRPr="00E577BF"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1CF3">
                    <w:rPr>
                      <w:rFonts w:ascii="ＭＳ 明朝" w:eastAsia="ＭＳ 明朝" w:hAnsi="ＭＳ 明朝" w:cs="ＭＳ 明朝" w:hint="eastAsia"/>
                      <w:spacing w:val="6"/>
                      <w:kern w:val="0"/>
                      <w:szCs w:val="21"/>
                    </w:rPr>
                    <w:t>６．DX推進戦略の達成状況に係る指標　に記載</w:t>
                  </w:r>
                </w:p>
              </w:tc>
            </w:tr>
            <w:tr w:rsidR="009967C0" w:rsidRPr="00E577BF" w14:paraId="3219FCF2" w14:textId="77777777" w:rsidTr="00F5566D">
              <w:trPr>
                <w:trHeight w:val="697"/>
              </w:trPr>
              <w:tc>
                <w:tcPr>
                  <w:tcW w:w="2600" w:type="dxa"/>
                  <w:shd w:val="clear" w:color="auto" w:fill="auto"/>
                </w:tcPr>
                <w:p w14:paraId="147A8794" w14:textId="77777777" w:rsidR="009967C0" w:rsidRPr="00E577BF" w:rsidRDefault="009967C0" w:rsidP="009967C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02FEE71" w14:textId="77777777" w:rsidR="009967C0" w:rsidRPr="00A41CF3"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1CF3">
                    <w:rPr>
                      <w:rFonts w:ascii="ＭＳ 明朝" w:eastAsia="ＭＳ 明朝" w:hAnsi="ＭＳ 明朝" w:cs="ＭＳ 明朝"/>
                      <w:spacing w:val="6"/>
                      <w:kern w:val="0"/>
                      <w:szCs w:val="21"/>
                    </w:rPr>
                    <w:t>６．DX推進戦略の達成状況に係る指標</w:t>
                  </w:r>
                </w:p>
                <w:p w14:paraId="59DB4C87" w14:textId="77777777" w:rsidR="009967C0" w:rsidRPr="00A41CF3"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1CF3">
                    <w:rPr>
                      <w:rFonts w:ascii="ＭＳ 明朝" w:eastAsia="ＭＳ 明朝" w:hAnsi="ＭＳ 明朝" w:cs="ＭＳ 明朝"/>
                      <w:b/>
                      <w:bCs/>
                      <w:spacing w:val="6"/>
                      <w:kern w:val="0"/>
                      <w:szCs w:val="21"/>
                    </w:rPr>
                    <w:t xml:space="preserve">　</w:t>
                  </w:r>
                  <w:r w:rsidRPr="00A41CF3">
                    <w:rPr>
                      <w:rFonts w:ascii="ＭＳ 明朝" w:eastAsia="ＭＳ 明朝" w:hAnsi="ＭＳ 明朝" w:cs="ＭＳ 明朝"/>
                      <w:spacing w:val="6"/>
                      <w:kern w:val="0"/>
                      <w:szCs w:val="21"/>
                    </w:rPr>
                    <w:t>DX推進プロジェクトの達成度は以下の指標で管理する。確認は月1回（12回/年）の幹部会議にて実施し、定期的にプロジェクトの更新を行う。</w:t>
                  </w:r>
                </w:p>
                <w:p w14:paraId="4D13AAF6" w14:textId="77777777" w:rsidR="009967C0" w:rsidRPr="00A41CF3"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9289FE" w14:textId="77777777" w:rsidR="009967C0" w:rsidRPr="00A41CF3"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1CF3">
                    <w:rPr>
                      <w:rFonts w:ascii="ＭＳ 明朝" w:eastAsia="ＭＳ 明朝" w:hAnsi="ＭＳ 明朝" w:cs="ＭＳ 明朝"/>
                      <w:spacing w:val="6"/>
                      <w:kern w:val="0"/>
                      <w:szCs w:val="21"/>
                    </w:rPr>
                    <w:t>①新規事業（コンサルタント部門）の売上拡大</w:t>
                  </w:r>
                </w:p>
                <w:p w14:paraId="3EC49AF5" w14:textId="77777777" w:rsidR="009967C0" w:rsidRPr="00A41CF3"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1CF3">
                    <w:rPr>
                      <w:rFonts w:ascii="ＭＳ 明朝" w:eastAsia="ＭＳ 明朝" w:hAnsi="ＭＳ 明朝" w:cs="ＭＳ 明朝"/>
                      <w:spacing w:val="6"/>
                      <w:kern w:val="0"/>
                      <w:szCs w:val="21"/>
                    </w:rPr>
                    <w:t xml:space="preserve">　☆第56期（2年後）1,000万円　以降、前年度比プラスで推移</w:t>
                  </w:r>
                </w:p>
                <w:p w14:paraId="17798000" w14:textId="77777777" w:rsidR="009967C0" w:rsidRPr="00A41CF3"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B302F0E" w14:textId="77777777" w:rsidR="009967C0" w:rsidRPr="00A41CF3"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1CF3">
                    <w:rPr>
                      <w:rFonts w:ascii="ＭＳ 明朝" w:eastAsia="ＭＳ 明朝" w:hAnsi="ＭＳ 明朝" w:cs="ＭＳ 明朝"/>
                      <w:spacing w:val="6"/>
                      <w:kern w:val="0"/>
                      <w:szCs w:val="21"/>
                    </w:rPr>
                    <w:t>②労働時間当たりの生産性（「労時生産性」と呼ぶ）の向上</w:t>
                  </w:r>
                </w:p>
                <w:p w14:paraId="728A089F" w14:textId="77777777" w:rsidR="009967C0" w:rsidRPr="00A41CF3"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1CF3">
                    <w:rPr>
                      <w:rFonts w:ascii="ＭＳ 明朝" w:eastAsia="ＭＳ 明朝" w:hAnsi="ＭＳ 明朝" w:cs="ＭＳ 明朝"/>
                      <w:spacing w:val="6"/>
                      <w:kern w:val="0"/>
                      <w:szCs w:val="21"/>
                    </w:rPr>
                    <w:t xml:space="preserve">　労時生産性＝粗利益÷労働時間</w:t>
                  </w:r>
                </w:p>
                <w:p w14:paraId="3479A21D" w14:textId="77777777" w:rsidR="009967C0" w:rsidRPr="00A41CF3"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1CF3">
                    <w:rPr>
                      <w:rFonts w:ascii="ＭＳ 明朝" w:eastAsia="ＭＳ 明朝" w:hAnsi="ＭＳ 明朝" w:cs="ＭＳ 明朝"/>
                      <w:spacing w:val="6"/>
                      <w:kern w:val="0"/>
                      <w:szCs w:val="21"/>
                    </w:rPr>
                    <w:t xml:space="preserve">　☆9月末時点で前年より5%以上の増加</w:t>
                  </w:r>
                </w:p>
                <w:p w14:paraId="394D1105" w14:textId="77777777" w:rsidR="009967C0" w:rsidRPr="00A41CF3"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C92C887" w14:textId="77777777" w:rsidR="009967C0" w:rsidRPr="00A41CF3"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1CF3">
                    <w:rPr>
                      <w:rFonts w:ascii="ＭＳ 明朝" w:eastAsia="ＭＳ 明朝" w:hAnsi="ＭＳ 明朝" w:cs="ＭＳ 明朝"/>
                      <w:spacing w:val="6"/>
                      <w:kern w:val="0"/>
                      <w:szCs w:val="21"/>
                    </w:rPr>
                    <w:t>③社員1人当たりの残業時間（「人残業時間」と呼ぶ）の削減</w:t>
                  </w:r>
                </w:p>
                <w:p w14:paraId="0623C979" w14:textId="77777777" w:rsidR="009967C0" w:rsidRPr="00A41CF3"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1CF3">
                    <w:rPr>
                      <w:rFonts w:ascii="ＭＳ 明朝" w:eastAsia="ＭＳ 明朝" w:hAnsi="ＭＳ 明朝" w:cs="ＭＳ 明朝"/>
                      <w:spacing w:val="6"/>
                      <w:kern w:val="0"/>
                      <w:szCs w:val="21"/>
                    </w:rPr>
                    <w:t xml:space="preserve">　人残業時間＝総残業時間÷社員数</w:t>
                  </w:r>
                </w:p>
                <w:p w14:paraId="25F4E60C" w14:textId="77777777" w:rsidR="009967C0" w:rsidRPr="00A41CF3"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1CF3">
                    <w:rPr>
                      <w:rFonts w:ascii="ＭＳ 明朝" w:eastAsia="ＭＳ 明朝" w:hAnsi="ＭＳ 明朝" w:cs="ＭＳ 明朝"/>
                      <w:spacing w:val="6"/>
                      <w:kern w:val="0"/>
                      <w:szCs w:val="21"/>
                    </w:rPr>
                    <w:t xml:space="preserve">　☆9月末時点で前年より減少</w:t>
                  </w:r>
                </w:p>
                <w:p w14:paraId="3F2A31F3" w14:textId="77777777" w:rsidR="009967C0" w:rsidRPr="00A41CF3"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CB1E14" w14:textId="77777777" w:rsidR="009967C0" w:rsidRPr="00A41CF3"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1CF3">
                    <w:rPr>
                      <w:rFonts w:ascii="ＭＳ 明朝" w:eastAsia="ＭＳ 明朝" w:hAnsi="ＭＳ 明朝" w:cs="ＭＳ 明朝"/>
                      <w:spacing w:val="6"/>
                      <w:kern w:val="0"/>
                      <w:szCs w:val="21"/>
                    </w:rPr>
                    <w:t>④人材の育成</w:t>
                  </w:r>
                </w:p>
                <w:p w14:paraId="1B4DC733" w14:textId="77777777" w:rsidR="009967C0" w:rsidRPr="00A41CF3"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1CF3">
                    <w:rPr>
                      <w:rFonts w:ascii="ＭＳ 明朝" w:eastAsia="ＭＳ 明朝" w:hAnsi="ＭＳ 明朝" w:cs="ＭＳ 明朝"/>
                      <w:spacing w:val="6"/>
                      <w:kern w:val="0"/>
                      <w:szCs w:val="21"/>
                    </w:rPr>
                    <w:t xml:space="preserve">　BIツールを用いたスキルロードマップ、スキルマップを作成し、人材教育を効率化する</w:t>
                  </w:r>
                </w:p>
                <w:p w14:paraId="11DFB284" w14:textId="77777777" w:rsidR="009967C0" w:rsidRPr="00A41CF3"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1CF3">
                    <w:rPr>
                      <w:rFonts w:ascii="ＭＳ 明朝" w:eastAsia="ＭＳ 明朝" w:hAnsi="ＭＳ 明朝" w:cs="ＭＳ 明朝"/>
                      <w:spacing w:val="6"/>
                      <w:kern w:val="0"/>
                      <w:szCs w:val="21"/>
                    </w:rPr>
                    <w:t xml:space="preserve">　教育期間の短縮</w:t>
                  </w:r>
                </w:p>
                <w:p w14:paraId="66ADBC34" w14:textId="4DD03444" w:rsidR="009967C0" w:rsidRPr="00E577BF" w:rsidRDefault="009967C0" w:rsidP="0099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1CF3">
                    <w:rPr>
                      <w:rFonts w:ascii="ＭＳ 明朝" w:eastAsia="ＭＳ 明朝" w:hAnsi="ＭＳ 明朝" w:cs="ＭＳ 明朝"/>
                      <w:spacing w:val="6"/>
                      <w:kern w:val="0"/>
                      <w:szCs w:val="21"/>
                    </w:rPr>
                    <w:t xml:space="preserve">　☆9月末時点で前年より教育期間が減少</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3B8B1D65" w:rsidR="00D1302E" w:rsidRPr="00E577BF" w:rsidRDefault="00F12E8E" w:rsidP="00F12E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2024</w:t>
                  </w:r>
                  <w:r>
                    <w:rPr>
                      <w:rFonts w:ascii="ＭＳ 明朝" w:eastAsia="ＭＳ 明朝" w:hAnsi="ＭＳ 明朝" w:cs="ＭＳ 明朝" w:hint="eastAsia"/>
                      <w:spacing w:val="6"/>
                      <w:kern w:val="0"/>
                      <w:szCs w:val="21"/>
                    </w:rPr>
                    <w:t>年6月26日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030423CA" w14:textId="77777777" w:rsidR="00F12E8E" w:rsidRDefault="00F12E8E" w:rsidP="00F12E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1CF3">
                    <w:rPr>
                      <w:rFonts w:ascii="ＭＳ 明朝" w:eastAsia="ＭＳ 明朝" w:hAnsi="ＭＳ 明朝" w:cs="ＭＳ 明朝" w:hint="eastAsia"/>
                      <w:spacing w:val="6"/>
                      <w:kern w:val="0"/>
                      <w:szCs w:val="21"/>
                    </w:rPr>
                    <w:t>当社コーポレートサイト内「新着情報」「DXへの取り組みについて」にて現在の取り組み状況について発信している。</w:t>
                  </w:r>
                </w:p>
                <w:p w14:paraId="67F41979" w14:textId="50DDA6CB" w:rsidR="00D1302E" w:rsidRPr="00E577BF" w:rsidRDefault="00000000" w:rsidP="00F12E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F12E8E">
                      <w:rPr>
                        <w:rStyle w:val="af6"/>
                        <w:rFonts w:ascii="ＭＳ 明朝" w:eastAsia="ＭＳ 明朝" w:hAnsi="ＭＳ 明朝" w:cs="ＭＳ 明朝"/>
                        <w:spacing w:val="6"/>
                        <w:kern w:val="0"/>
                        <w:szCs w:val="21"/>
                      </w:rPr>
                      <w:t>https://www.hosei-kohgyo.co.jp/dx%e3%81%b8%e3%81%ae%e5%8f%96%e3%82%8a%e7%b5%84%e3%81%bf%e3%81%ab%e3%81%a4%e3%81%84%e3%81%a6-2/</w:t>
                    </w:r>
                  </w:hyperlink>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250B0321" w14:textId="77777777" w:rsidR="00F12E8E" w:rsidRPr="008B621F" w:rsidRDefault="00F12E8E" w:rsidP="00F12E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621F">
                    <w:rPr>
                      <w:rFonts w:ascii="ＭＳ 明朝" w:eastAsia="ＭＳ 明朝" w:hAnsi="ＭＳ 明朝" w:cs="ＭＳ 明朝" w:hint="eastAsia"/>
                      <w:spacing w:val="6"/>
                      <w:kern w:val="0"/>
                      <w:szCs w:val="21"/>
                    </w:rPr>
                    <w:t>当社では市場環境の変化に対応するため</w:t>
                  </w:r>
                </w:p>
                <w:p w14:paraId="3283D39E" w14:textId="77777777" w:rsidR="00F12E8E" w:rsidRPr="008B621F" w:rsidRDefault="00F12E8E" w:rsidP="00F12E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621F">
                    <w:rPr>
                      <w:rFonts w:ascii="ＭＳ 明朝" w:eastAsia="ＭＳ 明朝" w:hAnsi="ＭＳ 明朝" w:cs="ＭＳ 明朝" w:hint="eastAsia"/>
                      <w:spacing w:val="6"/>
                      <w:kern w:val="0"/>
                      <w:szCs w:val="21"/>
                    </w:rPr>
                    <w:t>デジタルトランスフォーメーション（DX）に取り組んでいます。</w:t>
                  </w:r>
                </w:p>
                <w:p w14:paraId="065A2AF2" w14:textId="77777777" w:rsidR="00F12E8E" w:rsidRPr="008B621F" w:rsidRDefault="00F12E8E" w:rsidP="00F12E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621F">
                    <w:rPr>
                      <w:rFonts w:ascii="ＭＳ 明朝" w:eastAsia="ＭＳ 明朝" w:hAnsi="ＭＳ 明朝" w:cs="ＭＳ 明朝" w:hint="eastAsia"/>
                      <w:spacing w:val="6"/>
                      <w:kern w:val="0"/>
                      <w:szCs w:val="21"/>
                    </w:rPr>
                    <w:t>2021年にDXを進める組織であるDX推進室を設置いたしました。</w:t>
                  </w:r>
                </w:p>
                <w:p w14:paraId="4C2E3186" w14:textId="77777777" w:rsidR="00F12E8E" w:rsidRPr="008B621F" w:rsidRDefault="00F12E8E" w:rsidP="00F12E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621F">
                    <w:rPr>
                      <w:rFonts w:ascii="ＭＳ 明朝" w:eastAsia="ＭＳ 明朝" w:hAnsi="ＭＳ 明朝" w:cs="ＭＳ 明朝" w:hint="eastAsia"/>
                      <w:spacing w:val="6"/>
                      <w:kern w:val="0"/>
                      <w:szCs w:val="21"/>
                    </w:rPr>
                    <w:t>また経済産業省の「DX推進指標」に基づく自己分析により</w:t>
                  </w:r>
                </w:p>
                <w:p w14:paraId="232EB095" w14:textId="77777777" w:rsidR="00F12E8E" w:rsidRPr="008B621F" w:rsidRDefault="00F12E8E" w:rsidP="00F12E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621F">
                    <w:rPr>
                      <w:rFonts w:ascii="ＭＳ 明朝" w:eastAsia="ＭＳ 明朝" w:hAnsi="ＭＳ 明朝" w:cs="ＭＳ 明朝" w:hint="eastAsia"/>
                      <w:spacing w:val="6"/>
                      <w:kern w:val="0"/>
                      <w:szCs w:val="21"/>
                    </w:rPr>
                    <w:t>現状を認識するとともに短期から中長期の推進計画を策定しました。</w:t>
                  </w:r>
                </w:p>
                <w:p w14:paraId="513901DE" w14:textId="77777777" w:rsidR="00F12E8E" w:rsidRPr="008B621F" w:rsidRDefault="00F12E8E" w:rsidP="00F12E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621F">
                    <w:rPr>
                      <w:rFonts w:ascii="ＭＳ 明朝" w:eastAsia="ＭＳ 明朝" w:hAnsi="ＭＳ 明朝" w:cs="ＭＳ 明朝" w:hint="eastAsia"/>
                      <w:spacing w:val="6"/>
                      <w:kern w:val="0"/>
                      <w:szCs w:val="21"/>
                    </w:rPr>
                    <w:t>現在のDXへの取り組み状況として、</w:t>
                  </w:r>
                </w:p>
                <w:p w14:paraId="13099544" w14:textId="77777777" w:rsidR="00F12E8E" w:rsidRPr="008B621F" w:rsidRDefault="00F12E8E" w:rsidP="00F12E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621F">
                    <w:rPr>
                      <w:rFonts w:ascii="ＭＳ 明朝" w:eastAsia="ＭＳ 明朝" w:hAnsi="ＭＳ 明朝" w:cs="ＭＳ 明朝" w:hint="eastAsia"/>
                      <w:spacing w:val="6"/>
                      <w:kern w:val="0"/>
                      <w:szCs w:val="21"/>
                    </w:rPr>
                    <w:t>DX推進シナリオのフェーズ2の各項目を推進しております。</w:t>
                  </w:r>
                </w:p>
                <w:p w14:paraId="71B00F97" w14:textId="77777777" w:rsidR="00F12E8E" w:rsidRPr="008B621F" w:rsidRDefault="00F12E8E" w:rsidP="00F12E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621F">
                    <w:rPr>
                      <w:rFonts w:ascii="ＭＳ 明朝" w:eastAsia="ＭＳ 明朝" w:hAnsi="ＭＳ 明朝" w:cs="ＭＳ 明朝"/>
                      <w:spacing w:val="6"/>
                      <w:kern w:val="0"/>
                      <w:szCs w:val="21"/>
                    </w:rPr>
                    <w:t>https://www.hosei-kohgyo.co.jp/sustainability/dx/</w:t>
                  </w:r>
                </w:p>
                <w:p w14:paraId="0A531569" w14:textId="77777777" w:rsidR="00F12E8E" w:rsidRPr="008B621F" w:rsidRDefault="00F12E8E" w:rsidP="00F12E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621F">
                    <w:rPr>
                      <w:rFonts w:ascii="ＭＳ 明朝" w:eastAsia="ＭＳ 明朝" w:hAnsi="ＭＳ 明朝" w:cs="ＭＳ 明朝" w:hint="eastAsia"/>
                      <w:spacing w:val="6"/>
                      <w:kern w:val="0"/>
                      <w:szCs w:val="21"/>
                    </w:rPr>
                    <w:t>今後も引き続き取り組みを継続し</w:t>
                  </w:r>
                </w:p>
                <w:p w14:paraId="306912DF" w14:textId="77777777" w:rsidR="00F12E8E" w:rsidRPr="008B621F" w:rsidRDefault="00F12E8E" w:rsidP="00F12E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621F">
                    <w:rPr>
                      <w:rFonts w:ascii="ＭＳ 明朝" w:eastAsia="ＭＳ 明朝" w:hAnsi="ＭＳ 明朝" w:cs="ＭＳ 明朝" w:hint="eastAsia"/>
                      <w:spacing w:val="6"/>
                      <w:kern w:val="0"/>
                      <w:szCs w:val="21"/>
                    </w:rPr>
                    <w:t>各フェーズを達成していくことをご報告いたします。</w:t>
                  </w:r>
                </w:p>
                <w:p w14:paraId="052C604F" w14:textId="4A05B18E" w:rsidR="00D1302E" w:rsidRPr="00E577BF" w:rsidRDefault="00F12E8E" w:rsidP="00F12E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621F">
                    <w:rPr>
                      <w:rFonts w:ascii="ＭＳ 明朝" w:eastAsia="ＭＳ 明朝" w:hAnsi="ＭＳ 明朝" w:cs="ＭＳ 明朝" w:hint="eastAsia"/>
                      <w:spacing w:val="6"/>
                      <w:kern w:val="0"/>
                      <w:szCs w:val="21"/>
                    </w:rPr>
                    <w:t>代表取締役　石原利彦</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C040044" w14:textId="77777777" w:rsidR="00642C6E" w:rsidRPr="00DD56DC" w:rsidRDefault="00642C6E" w:rsidP="00642C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2</w:t>
                  </w:r>
                  <w:r w:rsidRPr="00DD56DC">
                    <w:rPr>
                      <w:rFonts w:ascii="ＭＳ 明朝" w:eastAsia="ＭＳ 明朝" w:hAnsi="ＭＳ 明朝" w:cs="ＭＳ 明朝" w:hint="eastAsia"/>
                      <w:spacing w:val="6"/>
                      <w:kern w:val="0"/>
                      <w:szCs w:val="21"/>
                    </w:rPr>
                    <w:t>月頃　～</w:t>
                  </w:r>
                  <w:r>
                    <w:rPr>
                      <w:rFonts w:ascii="ＭＳ 明朝" w:eastAsia="ＭＳ 明朝" w:hAnsi="ＭＳ 明朝" w:cs="ＭＳ 明朝"/>
                      <w:spacing w:val="6"/>
                      <w:kern w:val="0"/>
                      <w:szCs w:val="21"/>
                    </w:rPr>
                    <w:t>2024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5</w:t>
                  </w:r>
                  <w:r w:rsidRPr="00DD56DC">
                    <w:rPr>
                      <w:rFonts w:ascii="ＭＳ 明朝" w:eastAsia="ＭＳ 明朝" w:hAnsi="ＭＳ 明朝" w:cs="ＭＳ 明朝" w:hint="eastAsia"/>
                      <w:spacing w:val="6"/>
                      <w:kern w:val="0"/>
                      <w:szCs w:val="21"/>
                    </w:rPr>
                    <w:t>月頃</w:t>
                  </w:r>
                </w:p>
                <w:p w14:paraId="67E9A70E" w14:textId="0DBAA2CB"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06C5D34D" w:rsidR="00D1302E" w:rsidRPr="00E577BF" w:rsidRDefault="00642C6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621F">
                    <w:rPr>
                      <w:rFonts w:ascii="ＭＳ 明朝" w:eastAsia="ＭＳ 明朝" w:hAnsi="ＭＳ 明朝" w:cs="ＭＳ 明朝" w:hint="eastAsia"/>
                      <w:spacing w:val="6"/>
                      <w:kern w:val="0"/>
                      <w:szCs w:val="21"/>
                    </w:rPr>
                    <w:t>当社は「DX推進指標」による自己分析を行いIPAの自己診断結果入力サイトより結果を入力している。</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45A9697E" w:rsidR="00D1302E" w:rsidRPr="00E577BF" w:rsidRDefault="00642C6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621F">
                    <w:rPr>
                      <w:rFonts w:ascii="ＭＳ 明朝" w:eastAsia="ＭＳ 明朝" w:hAnsi="ＭＳ 明朝" w:cs="ＭＳ 明朝" w:hint="eastAsia"/>
                      <w:spacing w:val="6"/>
                      <w:kern w:val="0"/>
                      <w:szCs w:val="21"/>
                    </w:rPr>
                    <w:t>2</w:t>
                  </w:r>
                  <w:r w:rsidRPr="008B621F">
                    <w:rPr>
                      <w:rFonts w:ascii="ＭＳ 明朝" w:eastAsia="ＭＳ 明朝" w:hAnsi="ＭＳ 明朝" w:cs="ＭＳ 明朝"/>
                      <w:spacing w:val="6"/>
                      <w:kern w:val="0"/>
                      <w:szCs w:val="21"/>
                    </w:rPr>
                    <w:t>022</w:t>
                  </w:r>
                  <w:r w:rsidRPr="008B621F">
                    <w:rPr>
                      <w:rFonts w:ascii="ＭＳ 明朝" w:eastAsia="ＭＳ 明朝" w:hAnsi="ＭＳ 明朝" w:cs="ＭＳ 明朝" w:hint="eastAsia"/>
                      <w:spacing w:val="6"/>
                      <w:kern w:val="0"/>
                      <w:szCs w:val="21"/>
                    </w:rPr>
                    <w:t>年4月頃　～　現在継続中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10D887B" w14:textId="77777777" w:rsidR="00642C6E" w:rsidRPr="008B621F" w:rsidRDefault="00642C6E" w:rsidP="00642C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621F">
                    <w:rPr>
                      <w:rFonts w:ascii="ＭＳ 明朝" w:eastAsia="ＭＳ 明朝" w:hAnsi="ＭＳ 明朝" w:cs="ＭＳ 明朝" w:hint="eastAsia"/>
                      <w:spacing w:val="6"/>
                      <w:kern w:val="0"/>
                      <w:szCs w:val="21"/>
                    </w:rPr>
                    <w:t>当社は、SECURITY ACTION制度に基づき、二つ星の自己宣言を行い、情報セキュリティ対策に取組んでいる。</w:t>
                  </w:r>
                </w:p>
                <w:p w14:paraId="0F39C25C" w14:textId="77777777" w:rsidR="00642C6E" w:rsidRPr="008B621F" w:rsidRDefault="00642C6E" w:rsidP="00642C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621F">
                    <w:rPr>
                      <w:rFonts w:ascii="ＭＳ 明朝" w:eastAsia="ＭＳ 明朝" w:hAnsi="ＭＳ 明朝" w:cs="ＭＳ 明朝" w:hint="eastAsia"/>
                      <w:spacing w:val="6"/>
                      <w:kern w:val="0"/>
                      <w:szCs w:val="21"/>
                    </w:rPr>
                    <w:t>当社コーポレートサイト内「情報セキュリティーに関する方針」に記載</w:t>
                  </w:r>
                </w:p>
                <w:p w14:paraId="55510B03" w14:textId="35E1F793" w:rsidR="00350A8C" w:rsidRPr="00E577BF" w:rsidRDefault="00000000" w:rsidP="00642C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642C6E">
                      <w:rPr>
                        <w:rStyle w:val="af6"/>
                        <w:rFonts w:ascii="ＭＳ 明朝" w:eastAsia="ＭＳ 明朝" w:hAnsi="ＭＳ 明朝" w:cs="ＭＳ 明朝"/>
                        <w:spacing w:val="6"/>
                        <w:kern w:val="0"/>
                        <w:szCs w:val="21"/>
                      </w:rPr>
                      <w:t>https://www.hosei-kohgyo.co.jp/sustainability/security-action/</w:t>
                    </w:r>
                  </w:hyperlink>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w:t>
            </w:r>
            <w:r w:rsidRPr="00E577BF">
              <w:rPr>
                <w:rFonts w:ascii="ＭＳ 明朝" w:eastAsia="ＭＳ 明朝" w:hAnsi="ＭＳ 明朝" w:cs="ＭＳ 明朝" w:hint="eastAsia"/>
                <w:spacing w:val="6"/>
                <w:kern w:val="0"/>
                <w:szCs w:val="21"/>
              </w:rPr>
              <w:lastRenderedPageBreak/>
              <w:t>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DE899F" w14:textId="77777777" w:rsidR="00A845AD" w:rsidRDefault="00A845AD">
      <w:r>
        <w:separator/>
      </w:r>
    </w:p>
  </w:endnote>
  <w:endnote w:type="continuationSeparator" w:id="0">
    <w:p w14:paraId="322DEB39" w14:textId="77777777" w:rsidR="00A845AD" w:rsidRDefault="00A845AD">
      <w:r>
        <w:continuationSeparator/>
      </w:r>
    </w:p>
  </w:endnote>
  <w:endnote w:type="continuationNotice" w:id="1">
    <w:p w14:paraId="3F968BAE" w14:textId="77777777" w:rsidR="00A845AD" w:rsidRDefault="00A845A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panose1 w:val="020B0604020202020204"/>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9D0B02" w14:textId="77777777" w:rsidR="00A845AD" w:rsidRDefault="00A845AD">
      <w:r>
        <w:separator/>
      </w:r>
    </w:p>
  </w:footnote>
  <w:footnote w:type="continuationSeparator" w:id="0">
    <w:p w14:paraId="1F4A79BB" w14:textId="77777777" w:rsidR="00A845AD" w:rsidRDefault="00A845AD">
      <w:r>
        <w:continuationSeparator/>
      </w:r>
    </w:p>
  </w:footnote>
  <w:footnote w:type="continuationNotice" w:id="1">
    <w:p w14:paraId="580F051C" w14:textId="77777777" w:rsidR="00A845AD" w:rsidRDefault="00A845A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3"/>
  <w:removePersonalInformation/>
  <w:removeDateAndTime/>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A68AB"/>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1E1A6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A3800"/>
    <w:rsid w:val="004B0BD4"/>
    <w:rsid w:val="004B38A3"/>
    <w:rsid w:val="004D4F70"/>
    <w:rsid w:val="004E264F"/>
    <w:rsid w:val="004E480D"/>
    <w:rsid w:val="00500737"/>
    <w:rsid w:val="00514854"/>
    <w:rsid w:val="0051532F"/>
    <w:rsid w:val="00516839"/>
    <w:rsid w:val="0051732C"/>
    <w:rsid w:val="0052156A"/>
    <w:rsid w:val="00521BFC"/>
    <w:rsid w:val="00523C5F"/>
    <w:rsid w:val="0052485C"/>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42C6E"/>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46AC8"/>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67C0"/>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5AD"/>
    <w:rsid w:val="00A84C8E"/>
    <w:rsid w:val="00A932DE"/>
    <w:rsid w:val="00AA16AF"/>
    <w:rsid w:val="00AA47A2"/>
    <w:rsid w:val="00AB5A63"/>
    <w:rsid w:val="00AC7A82"/>
    <w:rsid w:val="00AD276F"/>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01DA"/>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4B79"/>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3E9E"/>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2E8E"/>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96F75"/>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zwc3AXjsiKDbA6TOopXNL2QXMMrqToXQYdrQBFVw45qMLK4rcHpjK22Jqcm8LN2ChnPkRQ3lmBrPYvF9kdJTiQ==" w:salt="o6+3XJkyaU2/5rfCEgRgP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9967C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osei-kohgyo.co.jp/sustainability/d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osei-kohgyo.co.jp/sustainability/security-ac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osei-kohgyo.co.jp/dx%e3%81%b8%e3%81%ae%e5%8f%96%e3%82%8a%e7%b5%84%e3%81%bf%e3%81%ab%e3%81%a4%e3%81%84%e3%81%a6-2/" TargetMode="External"/><Relationship Id="rId5" Type="http://schemas.openxmlformats.org/officeDocument/2006/relationships/webSettings" Target="webSettings.xml"/><Relationship Id="rId10" Type="http://schemas.openxmlformats.org/officeDocument/2006/relationships/hyperlink" Target="https://www.hosei-kohgyo.co.jp/sustainability/dx/" TargetMode="External"/><Relationship Id="rId4" Type="http://schemas.openxmlformats.org/officeDocument/2006/relationships/settings" Target="settings.xml"/><Relationship Id="rId9" Type="http://schemas.openxmlformats.org/officeDocument/2006/relationships/hyperlink" Target="https://www.hosei-kohgyo.co.jp/sustainability/dx/"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802</ap:Words>
  <ap:Characters>4575</ap:Characters>
  <ap:Application/>
  <ap:Lines>38</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5367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