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F246B1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0217B9">
              <w:rPr>
                <w:rFonts w:ascii="ＭＳ 明朝" w:eastAsia="ＭＳ 明朝" w:hAnsi="ＭＳ 明朝" w:cs="ＭＳ 明朝" w:hint="eastAsia"/>
                <w:spacing w:val="6"/>
                <w:kern w:val="0"/>
                <w:szCs w:val="21"/>
              </w:rPr>
              <w:t>2</w:t>
            </w:r>
            <w:r w:rsidR="000217B9">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sidR="00F012F6">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　</w:t>
            </w:r>
            <w:r w:rsidR="006F0044">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5C929864" w14:textId="77777777" w:rsidR="000D2E2F" w:rsidRPr="00D1302E" w:rsidRDefault="000D2E2F" w:rsidP="000D2E2F">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にっぽんえくすぷれすほーるでぃんぐすかぶしきがいしゃ </w:t>
            </w:r>
          </w:p>
          <w:p w14:paraId="1EE5CAB5" w14:textId="76705B59" w:rsidR="00D1302E" w:rsidRPr="00E577BF" w:rsidRDefault="000D2E2F" w:rsidP="000D2E2F">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NIPPON EXPRESS ホールディングス株式会社 </w:t>
            </w:r>
          </w:p>
          <w:p w14:paraId="709E4A6F" w14:textId="252AE00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D2E2F">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0D2E2F">
              <w:rPr>
                <w:rFonts w:ascii="ＭＳ 明朝" w:eastAsia="ＭＳ 明朝" w:hAnsi="ＭＳ 明朝" w:hint="eastAsia"/>
                <w:spacing w:val="6"/>
                <w:kern w:val="0"/>
                <w:szCs w:val="21"/>
              </w:rPr>
              <w:t>ほりきり さとし</w:t>
            </w:r>
            <w:r w:rsidR="00FB5182" w:rsidRPr="00E577BF">
              <w:rPr>
                <w:rFonts w:ascii="ＭＳ 明朝" w:eastAsia="ＭＳ 明朝" w:hAnsi="ＭＳ 明朝" w:hint="eastAsia"/>
                <w:spacing w:val="6"/>
                <w:kern w:val="0"/>
                <w:szCs w:val="21"/>
              </w:rPr>
              <w:t xml:space="preserve"> </w:t>
            </w:r>
          </w:p>
          <w:p w14:paraId="039A6583" w14:textId="539813E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0D2E2F">
              <w:rPr>
                <w:rFonts w:ascii="ＭＳ 明朝" w:eastAsia="ＭＳ 明朝" w:hAnsi="ＭＳ 明朝" w:cs="ＭＳ 明朝" w:hint="eastAsia"/>
                <w:spacing w:val="6"/>
                <w:kern w:val="0"/>
                <w:szCs w:val="21"/>
              </w:rPr>
              <w:t xml:space="preserve"> </w:t>
            </w:r>
            <w:r w:rsidR="000D2E2F">
              <w:rPr>
                <w:rFonts w:ascii="ＭＳ 明朝" w:eastAsia="ＭＳ 明朝" w:hAnsi="ＭＳ 明朝" w:hint="eastAsia"/>
                <w:spacing w:val="6"/>
                <w:kern w:val="0"/>
                <w:szCs w:val="21"/>
              </w:rPr>
              <w:t xml:space="preserve">   </w:t>
            </w:r>
            <w:r w:rsidRPr="00E577BF">
              <w:rPr>
                <w:rFonts w:ascii="ＭＳ 明朝" w:eastAsia="ＭＳ 明朝" w:hAnsi="ＭＳ 明朝"/>
                <w:spacing w:val="6"/>
                <w:kern w:val="0"/>
                <w:szCs w:val="21"/>
              </w:rPr>
              <w:t xml:space="preserve"> </w:t>
            </w:r>
            <w:r w:rsidR="000D2E2F" w:rsidRPr="006B01F9">
              <w:rPr>
                <w:rFonts w:ascii="ＭＳ 明朝" w:eastAsia="ＭＳ 明朝" w:hAnsi="ＭＳ 明朝" w:cs="ＭＳ 明朝" w:hint="eastAsia"/>
                <w:spacing w:val="6"/>
                <w:kern w:val="0"/>
                <w:szCs w:val="21"/>
              </w:rPr>
              <w:t>堀切</w:t>
            </w:r>
            <w:r w:rsidR="000D2E2F">
              <w:rPr>
                <w:rFonts w:ascii="ＭＳ 明朝" w:eastAsia="ＭＳ 明朝" w:hAnsi="ＭＳ 明朝" w:cs="ＭＳ 明朝" w:hint="eastAsia"/>
                <w:spacing w:val="6"/>
                <w:kern w:val="0"/>
                <w:szCs w:val="21"/>
              </w:rPr>
              <w:t xml:space="preserve">     </w:t>
            </w:r>
            <w:r w:rsidR="000D2E2F" w:rsidRPr="006B01F9">
              <w:rPr>
                <w:rFonts w:ascii="ＭＳ 明朝" w:eastAsia="ＭＳ 明朝" w:hAnsi="ＭＳ 明朝" w:cs="ＭＳ 明朝" w:hint="eastAsia"/>
                <w:spacing w:val="6"/>
                <w:kern w:val="0"/>
                <w:szCs w:val="21"/>
              </w:rPr>
              <w:t>智</w:t>
            </w:r>
            <w:r w:rsidR="000D2E2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6BDAE701" w14:textId="02798310" w:rsidR="00D1302E" w:rsidRPr="005F13B0" w:rsidRDefault="00D1302E" w:rsidP="005F13B0">
            <w:pPr>
              <w:spacing w:afterLines="50" w:after="120" w:line="260" w:lineRule="exact"/>
              <w:ind w:firstLineChars="51" w:firstLine="707"/>
              <w:rPr>
                <w:rFonts w:ascii="ＭＳ 明朝" w:eastAsia="ＭＳ 明朝" w:hAnsi="ＭＳ 明朝" w:cs="ＭＳ 明朝"/>
                <w:spacing w:val="6"/>
                <w:kern w:val="0"/>
                <w:szCs w:val="21"/>
              </w:rPr>
            </w:pPr>
            <w:r w:rsidRPr="005F13B0">
              <w:rPr>
                <w:rFonts w:ascii="ＭＳ 明朝" w:eastAsia="ＭＳ 明朝" w:hAnsi="ＭＳ 明朝" w:cs="ＭＳ 明朝" w:hint="eastAsia"/>
                <w:spacing w:val="588"/>
                <w:kern w:val="0"/>
                <w:szCs w:val="21"/>
                <w:fitText w:val="1596" w:id="-2095224320"/>
              </w:rPr>
              <w:t>住</w:t>
            </w:r>
            <w:r w:rsidRPr="005F13B0">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01B3F" w:rsidRPr="00101B3F">
              <w:rPr>
                <w:rFonts w:ascii="ＭＳ 明朝" w:eastAsia="ＭＳ 明朝" w:hAnsi="ＭＳ 明朝" w:cs="ＭＳ 明朝" w:hint="eastAsia"/>
                <w:spacing w:val="6"/>
                <w:kern w:val="0"/>
                <w:szCs w:val="21"/>
              </w:rPr>
              <w:t>101-0024  東京都千代田区神田和泉町2番地</w:t>
            </w:r>
          </w:p>
          <w:p w14:paraId="47DD002F" w14:textId="6B86D467" w:rsidR="00D1302E" w:rsidRPr="00E577BF" w:rsidRDefault="00D1302E" w:rsidP="005F13B0">
            <w:pPr>
              <w:spacing w:afterLines="100" w:after="240" w:line="260" w:lineRule="exact"/>
              <w:ind w:leftChars="2204" w:left="4717" w:firstLineChars="100" w:firstLine="214"/>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F13B0">
              <w:rPr>
                <w:rFonts w:ascii="ＭＳ 明朝" w:eastAsia="ＭＳ 明朝" w:hAnsi="ＭＳ 明朝" w:cs="ＭＳ 明朝" w:hint="eastAsia"/>
                <w:kern w:val="0"/>
                <w:szCs w:val="21"/>
              </w:rPr>
              <w:t xml:space="preserve">       </w:t>
            </w:r>
            <w:r w:rsidR="005F13B0" w:rsidRPr="008C2441">
              <w:rPr>
                <w:rFonts w:ascii="ＭＳ 明朝" w:eastAsia="ＭＳ 明朝" w:hAnsi="ＭＳ 明朝" w:cs="ＭＳ 明朝"/>
                <w:spacing w:val="6"/>
                <w:kern w:val="0"/>
                <w:szCs w:val="21"/>
              </w:rPr>
              <w:t>5010001223668</w:t>
            </w:r>
          </w:p>
          <w:p w14:paraId="045CD76E" w14:textId="60EDBF26"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BCB0A38">
                <v:oval id="_x0000_s2050" style="position:absolute;left:0;text-align:left;margin-left:105.25pt;margin-top:11.75pt;width:49.7pt;height:17.4pt;z-index:1"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7D4AACB" w14:textId="77777777" w:rsidR="00CE53DC" w:rsidRDefault="00CE53DC" w:rsidP="00CE5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 N</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グループ統合報告書2</w:t>
                  </w:r>
                  <w:r>
                    <w:rPr>
                      <w:rFonts w:ascii="ＭＳ 明朝" w:eastAsia="ＭＳ 明朝" w:hAnsi="ＭＳ 明朝" w:cs="ＭＳ 明朝"/>
                      <w:spacing w:val="6"/>
                      <w:kern w:val="0"/>
                      <w:szCs w:val="21"/>
                    </w:rPr>
                    <w:t>024</w:t>
                  </w:r>
                </w:p>
                <w:p w14:paraId="7A68FB58" w14:textId="77777777" w:rsidR="00D1302E" w:rsidRDefault="00CE53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NXグループ経営計画2</w:t>
                  </w:r>
                  <w:r>
                    <w:rPr>
                      <w:rFonts w:ascii="ＭＳ 明朝" w:eastAsia="ＭＳ 明朝" w:hAnsi="ＭＳ 明朝" w:cs="ＭＳ 明朝"/>
                      <w:spacing w:val="6"/>
                      <w:kern w:val="0"/>
                      <w:szCs w:val="21"/>
                    </w:rPr>
                    <w:t>028</w:t>
                  </w:r>
                </w:p>
                <w:p w14:paraId="200ADAF6" w14:textId="7B9E5459" w:rsidR="00CE53DC" w:rsidRPr="00E577BF" w:rsidRDefault="00CE53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93DBBA9" w14:textId="77777777" w:rsidR="00CE53DC" w:rsidRPr="00CE53DC" w:rsidRDefault="00CE53DC" w:rsidP="00CE5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3DC">
                    <w:rPr>
                      <w:rFonts w:ascii="ＭＳ 明朝" w:eastAsia="ＭＳ 明朝" w:hAnsi="ＭＳ 明朝" w:cs="ＭＳ 明朝" w:hint="eastAsia"/>
                      <w:spacing w:val="6"/>
                      <w:kern w:val="0"/>
                      <w:szCs w:val="21"/>
                    </w:rPr>
                    <w:t>① NXグループ統合報告書2024： 2024年6月28日</w:t>
                  </w:r>
                </w:p>
                <w:p w14:paraId="66B2D330" w14:textId="77777777" w:rsidR="00D1302E" w:rsidRDefault="00CE53DC" w:rsidP="00CE5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3DC">
                    <w:rPr>
                      <w:rFonts w:ascii="ＭＳ 明朝" w:eastAsia="ＭＳ 明朝" w:hAnsi="ＭＳ 明朝" w:cs="ＭＳ 明朝" w:hint="eastAsia"/>
                      <w:spacing w:val="6"/>
                      <w:kern w:val="0"/>
                      <w:szCs w:val="21"/>
                    </w:rPr>
                    <w:t>② NXグループ経営計画2028： 2024年2月14日</w:t>
                  </w:r>
                </w:p>
                <w:p w14:paraId="5054374B" w14:textId="7055041B" w:rsidR="00CE53DC" w:rsidRPr="00E577BF" w:rsidRDefault="00CE53DC" w:rsidP="00CE5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4B6515" w14:textId="77777777" w:rsidR="00016040" w:rsidRDefault="00016040" w:rsidP="000160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 N</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グループ統合報告書2</w:t>
                  </w:r>
                  <w:r>
                    <w:rPr>
                      <w:rFonts w:ascii="ＭＳ 明朝" w:eastAsia="ＭＳ 明朝" w:hAnsi="ＭＳ 明朝" w:cs="ＭＳ 明朝"/>
                      <w:spacing w:val="6"/>
                      <w:kern w:val="0"/>
                      <w:szCs w:val="21"/>
                    </w:rPr>
                    <w:t>024</w:t>
                  </w:r>
                </w:p>
                <w:p w14:paraId="7A71A886" w14:textId="77777777" w:rsidR="00016040" w:rsidRDefault="00016040" w:rsidP="000160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755B0AF9" w14:textId="7AF9CF80" w:rsidR="00016040" w:rsidRDefault="00016040" w:rsidP="000160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243189" w:rsidRPr="00243189">
                    <w:rPr>
                      <w:rFonts w:ascii="ＭＳ 明朝" w:eastAsia="ＭＳ 明朝" w:hAnsi="ＭＳ 明朝" w:cs="ＭＳ 明朝"/>
                      <w:spacing w:val="6"/>
                      <w:kern w:val="0"/>
                      <w:szCs w:val="21"/>
                    </w:rPr>
                    <w:t>https://www.nipponexpress-holdings.com/ja/pdf/ir/library/anual/NXGroupIntegratedReport2024_JP_ALL.pdf</w:t>
                  </w:r>
                </w:p>
                <w:p w14:paraId="40C0DAAF" w14:textId="3FD4688C" w:rsidR="00016040" w:rsidRDefault="00016040" w:rsidP="000160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620953">
                    <w:rPr>
                      <w:rFonts w:ascii="ＭＳ 明朝" w:eastAsia="ＭＳ 明朝" w:hAnsi="ＭＳ 明朝" w:cs="ＭＳ 明朝" w:hint="eastAsia"/>
                      <w:spacing w:val="6"/>
                      <w:kern w:val="0"/>
                      <w:szCs w:val="21"/>
                    </w:rPr>
                    <w:t>P3</w:t>
                  </w:r>
                </w:p>
                <w:p w14:paraId="41923887" w14:textId="77777777" w:rsidR="00016040" w:rsidRDefault="00016040" w:rsidP="000160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8F5B6D" w14:textId="77777777" w:rsidR="00016040" w:rsidRDefault="00016040" w:rsidP="000160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NXグループ経営計画2</w:t>
                  </w:r>
                  <w:r>
                    <w:rPr>
                      <w:rFonts w:ascii="ＭＳ 明朝" w:eastAsia="ＭＳ 明朝" w:hAnsi="ＭＳ 明朝" w:cs="ＭＳ 明朝"/>
                      <w:spacing w:val="6"/>
                      <w:kern w:val="0"/>
                      <w:szCs w:val="21"/>
                    </w:rPr>
                    <w:t>028</w:t>
                  </w:r>
                </w:p>
                <w:p w14:paraId="13B329E9" w14:textId="77777777" w:rsidR="00016040" w:rsidRDefault="00016040" w:rsidP="000160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5B5B83CB" w14:textId="77777777" w:rsidR="00016040" w:rsidRDefault="00016040" w:rsidP="000160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135DB5">
                    <w:rPr>
                      <w:rFonts w:ascii="ＭＳ 明朝" w:eastAsia="ＭＳ 明朝" w:hAnsi="ＭＳ 明朝" w:cs="ＭＳ 明朝"/>
                      <w:spacing w:val="6"/>
                      <w:kern w:val="0"/>
                      <w:szCs w:val="21"/>
                    </w:rPr>
                    <w:t>https://www.nipponexpress-holdings.com/ja/pdf/ir/event/policy-meeting/2028_management_plan.pdf</w:t>
                  </w:r>
                </w:p>
                <w:p w14:paraId="06600070" w14:textId="3F9B7BE5" w:rsidR="00D1302E" w:rsidRPr="00E577BF" w:rsidRDefault="00016040" w:rsidP="000160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620953">
                    <w:rPr>
                      <w:rFonts w:ascii="ＭＳ 明朝" w:eastAsia="ＭＳ 明朝" w:hAnsi="ＭＳ 明朝" w:cs="ＭＳ 明朝" w:hint="eastAsia"/>
                      <w:spacing w:val="6"/>
                      <w:kern w:val="0"/>
                      <w:szCs w:val="21"/>
                    </w:rPr>
                    <w:t>P7</w:t>
                  </w:r>
                  <w:r w:rsidR="002937A6">
                    <w:rPr>
                      <w:rFonts w:ascii="ＭＳ 明朝" w:eastAsia="ＭＳ 明朝" w:hAnsi="ＭＳ 明朝" w:cs="ＭＳ 明朝" w:hint="eastAsia"/>
                      <w:spacing w:val="6"/>
                      <w:kern w:val="0"/>
                      <w:szCs w:val="21"/>
                    </w:rPr>
                    <w:t>、P1</w:t>
                  </w:r>
                  <w:r w:rsidR="002937A6">
                    <w:rPr>
                      <w:rFonts w:ascii="ＭＳ 明朝" w:eastAsia="ＭＳ 明朝" w:hAnsi="ＭＳ 明朝" w:cs="ＭＳ 明朝"/>
                      <w:spacing w:val="6"/>
                      <w:kern w:val="0"/>
                      <w:szCs w:val="21"/>
                    </w:rPr>
                    <w:t>2</w:t>
                  </w:r>
                  <w:r w:rsidR="002937A6">
                    <w:rPr>
                      <w:rFonts w:ascii="ＭＳ 明朝" w:eastAsia="ＭＳ 明朝" w:hAnsi="ＭＳ 明朝" w:cs="ＭＳ 明朝" w:hint="eastAsia"/>
                      <w:spacing w:val="6"/>
                      <w:kern w:val="0"/>
                      <w:szCs w:val="21"/>
                    </w:rPr>
                    <w:t>、P1</w:t>
                  </w:r>
                  <w:r w:rsidR="002937A6">
                    <w:rPr>
                      <w:rFonts w:ascii="ＭＳ 明朝" w:eastAsia="ＭＳ 明朝" w:hAnsi="ＭＳ 明朝" w:cs="ＭＳ 明朝"/>
                      <w:spacing w:val="6"/>
                      <w:kern w:val="0"/>
                      <w:szCs w:val="21"/>
                    </w:rPr>
                    <w:t>9</w:t>
                  </w:r>
                  <w:r w:rsidR="002937A6">
                    <w:rPr>
                      <w:rFonts w:ascii="ＭＳ 明朝" w:eastAsia="ＭＳ 明朝" w:hAnsi="ＭＳ 明朝" w:cs="ＭＳ 明朝" w:hint="eastAsia"/>
                      <w:spacing w:val="6"/>
                      <w:kern w:val="0"/>
                      <w:szCs w:val="21"/>
                    </w:rPr>
                    <w:t>、2</w:t>
                  </w:r>
                  <w:r w:rsidR="002937A6">
                    <w:rPr>
                      <w:rFonts w:ascii="ＭＳ 明朝" w:eastAsia="ＭＳ 明朝" w:hAnsi="ＭＳ 明朝" w:cs="ＭＳ 明朝"/>
                      <w:spacing w:val="6"/>
                      <w:kern w:val="0"/>
                      <w:szCs w:val="21"/>
                    </w:rPr>
                    <w:t>4</w:t>
                  </w:r>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902EC8F" w14:textId="6DB48BE4" w:rsidR="00620953" w:rsidRPr="00620953" w:rsidRDefault="00620953" w:rsidP="006209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953">
                    <w:rPr>
                      <w:rFonts w:ascii="ＭＳ 明朝" w:eastAsia="ＭＳ 明朝" w:hAnsi="ＭＳ 明朝" w:cs="ＭＳ 明朝" w:hint="eastAsia"/>
                      <w:spacing w:val="6"/>
                      <w:kern w:val="0"/>
                      <w:szCs w:val="21"/>
                    </w:rPr>
                    <w:t>■2037年長期ビジョンとして、「グローバル市場で存在感を持つロジスティクスカンパニー」を掲げており、企業理念や価値観と紐づけて公開している。</w:t>
                  </w:r>
                </w:p>
                <w:p w14:paraId="5039D0B0" w14:textId="77777777" w:rsidR="00620953" w:rsidRPr="00620953" w:rsidRDefault="00620953" w:rsidP="006209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07C641" w14:textId="47EDE0E3" w:rsidR="00620953" w:rsidRPr="00620953" w:rsidRDefault="00620953" w:rsidP="006209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953">
                    <w:rPr>
                      <w:rFonts w:ascii="ＭＳ 明朝" w:eastAsia="ＭＳ 明朝" w:hAnsi="ＭＳ 明朝" w:cs="ＭＳ 明朝" w:hint="eastAsia"/>
                      <w:spacing w:val="6"/>
                      <w:kern w:val="0"/>
                      <w:szCs w:val="21"/>
                    </w:rPr>
                    <w:t>■2028年までの具体的な経営戦略は以下のとおり。</w:t>
                  </w:r>
                </w:p>
                <w:p w14:paraId="264D8F0C" w14:textId="77777777" w:rsidR="00620953" w:rsidRPr="00620953" w:rsidRDefault="00620953" w:rsidP="006209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953">
                    <w:rPr>
                      <w:rFonts w:ascii="ＭＳ 明朝" w:eastAsia="ＭＳ 明朝" w:hAnsi="ＭＳ 明朝" w:cs="ＭＳ 明朝" w:hint="eastAsia"/>
                      <w:spacing w:val="6"/>
                      <w:kern w:val="0"/>
                      <w:szCs w:val="21"/>
                    </w:rPr>
                    <w:t>・ グローバル市場での事業成長の加速</w:t>
                  </w:r>
                </w:p>
                <w:p w14:paraId="08757443" w14:textId="77777777" w:rsidR="00620953" w:rsidRPr="00620953" w:rsidRDefault="00620953" w:rsidP="006209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953">
                    <w:rPr>
                      <w:rFonts w:ascii="ＭＳ 明朝" w:eastAsia="ＭＳ 明朝" w:hAnsi="ＭＳ 明朝" w:cs="ＭＳ 明朝" w:hint="eastAsia"/>
                      <w:spacing w:val="6"/>
                      <w:kern w:val="0"/>
                      <w:szCs w:val="21"/>
                    </w:rPr>
                    <w:lastRenderedPageBreak/>
                    <w:t>・ 日本事業の再構築</w:t>
                  </w:r>
                </w:p>
                <w:p w14:paraId="2584C25B" w14:textId="32775557" w:rsidR="006A2C01" w:rsidRDefault="00620953" w:rsidP="006209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953">
                    <w:rPr>
                      <w:rFonts w:ascii="ＭＳ 明朝" w:eastAsia="ＭＳ 明朝" w:hAnsi="ＭＳ 明朝" w:cs="ＭＳ 明朝" w:hint="eastAsia"/>
                      <w:spacing w:val="6"/>
                      <w:kern w:val="0"/>
                      <w:szCs w:val="21"/>
                    </w:rPr>
                    <w:t>・ サステナビリティ経営の推進</w:t>
                  </w:r>
                </w:p>
                <w:p w14:paraId="6CBBEB39" w14:textId="77777777" w:rsidR="006A2C01" w:rsidRDefault="006A2C01" w:rsidP="006209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B275D" w14:textId="77777777" w:rsidR="006A2C01" w:rsidRDefault="006A2C01" w:rsidP="006A2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C0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それぞれの経営戦略の方向性</w:t>
                  </w:r>
                </w:p>
                <w:p w14:paraId="360EAF59" w14:textId="10E194AE" w:rsidR="006A2C01" w:rsidRPr="006A2C01" w:rsidRDefault="006A2C01" w:rsidP="006A2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A2C01">
                    <w:rPr>
                      <w:rFonts w:ascii="ＭＳ 明朝" w:eastAsia="ＭＳ 明朝" w:hAnsi="ＭＳ 明朝" w:cs="ＭＳ 明朝" w:hint="eastAsia"/>
                      <w:spacing w:val="6"/>
                      <w:kern w:val="0"/>
                      <w:szCs w:val="21"/>
                    </w:rPr>
                    <w:t>グローバル市場での事業成長の加速</w:t>
                  </w:r>
                  <w:r>
                    <w:rPr>
                      <w:rFonts w:ascii="ＭＳ 明朝" w:eastAsia="ＭＳ 明朝" w:hAnsi="ＭＳ 明朝" w:cs="ＭＳ 明朝" w:hint="eastAsia"/>
                      <w:spacing w:val="6"/>
                      <w:kern w:val="0"/>
                      <w:szCs w:val="21"/>
                    </w:rPr>
                    <w:t xml:space="preserve">： </w:t>
                  </w:r>
                  <w:r w:rsidRPr="006A2C01">
                    <w:rPr>
                      <w:rFonts w:ascii="ＭＳ 明朝" w:eastAsia="ＭＳ 明朝" w:hAnsi="ＭＳ 明朝" w:cs="ＭＳ 明朝" w:hint="eastAsia"/>
                      <w:spacing w:val="6"/>
                      <w:kern w:val="0"/>
                      <w:szCs w:val="21"/>
                    </w:rPr>
                    <w:t>グローバルでEnd to Endソリューションの提供</w:t>
                  </w:r>
                </w:p>
                <w:p w14:paraId="1D9BE14A" w14:textId="1D5D0184" w:rsidR="006A2C01" w:rsidRPr="006A2C01" w:rsidRDefault="006A2C01" w:rsidP="006A2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A2C01">
                    <w:rPr>
                      <w:rFonts w:ascii="ＭＳ 明朝" w:eastAsia="ＭＳ 明朝" w:hAnsi="ＭＳ 明朝" w:cs="ＭＳ 明朝" w:hint="eastAsia"/>
                      <w:spacing w:val="6"/>
                      <w:kern w:val="0"/>
                      <w:szCs w:val="21"/>
                    </w:rPr>
                    <w:t>日本事業の再構築</w:t>
                  </w:r>
                  <w:r>
                    <w:rPr>
                      <w:rFonts w:ascii="ＭＳ 明朝" w:eastAsia="ＭＳ 明朝" w:hAnsi="ＭＳ 明朝" w:cs="ＭＳ 明朝" w:hint="eastAsia"/>
                      <w:spacing w:val="6"/>
                      <w:kern w:val="0"/>
                      <w:szCs w:val="21"/>
                    </w:rPr>
                    <w:t xml:space="preserve">： </w:t>
                  </w:r>
                  <w:r w:rsidRPr="006A2C01">
                    <w:rPr>
                      <w:rFonts w:ascii="ＭＳ 明朝" w:eastAsia="ＭＳ 明朝" w:hAnsi="ＭＳ 明朝" w:cs="ＭＳ 明朝" w:hint="eastAsia"/>
                      <w:spacing w:val="6"/>
                      <w:kern w:val="0"/>
                      <w:szCs w:val="21"/>
                    </w:rPr>
                    <w:t>顧客志向の強い企業への変革、収益力の高い企業への変革、選ばれる企業への変革</w:t>
                  </w:r>
                </w:p>
                <w:p w14:paraId="6FDD5A38" w14:textId="77777777" w:rsidR="00D1302E" w:rsidRDefault="006A2C0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A2C01">
                    <w:rPr>
                      <w:rFonts w:ascii="ＭＳ 明朝" w:eastAsia="ＭＳ 明朝" w:hAnsi="ＭＳ 明朝" w:cs="ＭＳ 明朝" w:hint="eastAsia"/>
                      <w:spacing w:val="6"/>
                      <w:kern w:val="0"/>
                      <w:szCs w:val="21"/>
                    </w:rPr>
                    <w:t>サステナビリティ経営の推進</w:t>
                  </w:r>
                  <w:r>
                    <w:rPr>
                      <w:rFonts w:ascii="ＭＳ 明朝" w:eastAsia="ＭＳ 明朝" w:hAnsi="ＭＳ 明朝" w:cs="ＭＳ 明朝" w:hint="eastAsia"/>
                      <w:spacing w:val="6"/>
                      <w:kern w:val="0"/>
                      <w:szCs w:val="21"/>
                    </w:rPr>
                    <w:t xml:space="preserve">： </w:t>
                  </w:r>
                  <w:r w:rsidRPr="006A2C01">
                    <w:rPr>
                      <w:rFonts w:ascii="ＭＳ 明朝" w:eastAsia="ＭＳ 明朝" w:hAnsi="ＭＳ 明朝" w:cs="ＭＳ 明朝" w:hint="eastAsia"/>
                      <w:spacing w:val="6"/>
                      <w:kern w:val="0"/>
                      <w:szCs w:val="21"/>
                    </w:rPr>
                    <w:t>5つのマテリアリティを設定（サステナブル・ソリューションの開発・強化、グローバル・サプライチェーンの強靭化、気候変動への対応強化、イノベーションを生む人財力の向上、人権の尊重と責任ある企業活動の実現）</w:t>
                  </w:r>
                </w:p>
                <w:p w14:paraId="4553E0C1" w14:textId="0E6478A1" w:rsidR="0038774E" w:rsidRPr="00E577BF" w:rsidRDefault="003877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D0A21D7" w14:textId="19E89E67" w:rsidR="005D01DE" w:rsidRPr="005D01DE" w:rsidRDefault="005D01DE" w:rsidP="005D01DE">
                  <w:pPr>
                    <w:tabs>
                      <w:tab w:val="left" w:pos="235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01DE">
                    <w:rPr>
                      <w:rFonts w:ascii="ＭＳ 明朝" w:eastAsia="ＭＳ 明朝" w:hAnsi="ＭＳ 明朝" w:cs="ＭＳ 明朝" w:hint="eastAsia"/>
                      <w:spacing w:val="6"/>
                      <w:kern w:val="0"/>
                      <w:szCs w:val="21"/>
                    </w:rPr>
                    <w:t>① NXグループ統合報告書2024</w:t>
                  </w:r>
                </w:p>
                <w:p w14:paraId="28C1061B" w14:textId="5E7BAF71" w:rsidR="005D01DE" w:rsidRPr="005D01DE" w:rsidRDefault="005D01DE" w:rsidP="005D01DE">
                  <w:pPr>
                    <w:tabs>
                      <w:tab w:val="left" w:pos="235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01DE">
                    <w:rPr>
                      <w:rFonts w:ascii="ＭＳ 明朝" w:eastAsia="ＭＳ 明朝" w:hAnsi="ＭＳ 明朝" w:cs="ＭＳ 明朝" w:hint="eastAsia"/>
                      <w:spacing w:val="6"/>
                      <w:kern w:val="0"/>
                      <w:szCs w:val="21"/>
                    </w:rPr>
                    <w:t>取締役会で決議されたNIPPON EXPRESS ホールディングスディスクロージャーポリシーの定めに従い、代表取締役社長の承認を経て公表している。</w:t>
                  </w:r>
                </w:p>
                <w:p w14:paraId="1013FAD9" w14:textId="77777777" w:rsidR="005D01DE" w:rsidRPr="005D01DE" w:rsidRDefault="005D01DE" w:rsidP="005D01DE">
                  <w:pPr>
                    <w:tabs>
                      <w:tab w:val="left" w:pos="235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01DE">
                    <w:rPr>
                      <w:rFonts w:ascii="ＭＳ 明朝" w:eastAsia="ＭＳ 明朝" w:hAnsi="ＭＳ 明朝" w:cs="ＭＳ 明朝" w:hint="eastAsia"/>
                      <w:spacing w:val="6"/>
                      <w:kern w:val="0"/>
                      <w:szCs w:val="21"/>
                    </w:rPr>
                    <w:t>② NXグループ経営計画2028</w:t>
                  </w:r>
                </w:p>
                <w:p w14:paraId="6BCDEADA" w14:textId="698B23C8" w:rsidR="00D1302E" w:rsidRPr="00E577BF" w:rsidRDefault="005D01DE" w:rsidP="005D01DE">
                  <w:pPr>
                    <w:tabs>
                      <w:tab w:val="left" w:pos="235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01DE">
                    <w:rPr>
                      <w:rFonts w:ascii="ＭＳ 明朝" w:eastAsia="ＭＳ 明朝" w:hAnsi="ＭＳ 明朝" w:cs="ＭＳ 明朝" w:hint="eastAsia"/>
                      <w:spacing w:val="6"/>
                      <w:kern w:val="0"/>
                      <w:szCs w:val="21"/>
                    </w:rPr>
                    <w:t>取締役会承認された方針（経営計画の方向性）に基づき作成・公開している。</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E0526E2" w14:textId="77777777" w:rsidR="00944196" w:rsidRDefault="00AB4AC4" w:rsidP="00AB4A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00944196">
                    <w:rPr>
                      <w:rFonts w:ascii="ＭＳ 明朝" w:eastAsia="ＭＳ 明朝" w:hAnsi="ＭＳ 明朝" w:cs="ＭＳ 明朝" w:hint="eastAsia"/>
                      <w:spacing w:val="6"/>
                      <w:kern w:val="0"/>
                      <w:szCs w:val="21"/>
                    </w:rPr>
                    <w:t>N</w:t>
                  </w:r>
                  <w:r w:rsidR="00944196">
                    <w:rPr>
                      <w:rFonts w:ascii="ＭＳ 明朝" w:eastAsia="ＭＳ 明朝" w:hAnsi="ＭＳ 明朝" w:cs="ＭＳ 明朝"/>
                      <w:spacing w:val="6"/>
                      <w:kern w:val="0"/>
                      <w:szCs w:val="21"/>
                    </w:rPr>
                    <w:t>X</w:t>
                  </w:r>
                  <w:r w:rsidR="00944196">
                    <w:rPr>
                      <w:rFonts w:ascii="ＭＳ 明朝" w:eastAsia="ＭＳ 明朝" w:hAnsi="ＭＳ 明朝" w:cs="ＭＳ 明朝" w:hint="eastAsia"/>
                      <w:spacing w:val="6"/>
                      <w:kern w:val="0"/>
                      <w:szCs w:val="21"/>
                    </w:rPr>
                    <w:t>グループ統合報告書2</w:t>
                  </w:r>
                  <w:r w:rsidR="00944196">
                    <w:rPr>
                      <w:rFonts w:ascii="ＭＳ 明朝" w:eastAsia="ＭＳ 明朝" w:hAnsi="ＭＳ 明朝" w:cs="ＭＳ 明朝"/>
                      <w:spacing w:val="6"/>
                      <w:kern w:val="0"/>
                      <w:szCs w:val="21"/>
                    </w:rPr>
                    <w:t>024</w:t>
                  </w:r>
                </w:p>
                <w:p w14:paraId="00BFA5A1" w14:textId="006A183E" w:rsidR="00D1302E" w:rsidRDefault="0094419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AB4AC4">
                    <w:rPr>
                      <w:rFonts w:ascii="ＭＳ 明朝" w:eastAsia="ＭＳ 明朝" w:hAnsi="ＭＳ 明朝" w:cs="ＭＳ 明朝" w:hint="eastAsia"/>
                      <w:spacing w:val="6"/>
                      <w:kern w:val="0"/>
                      <w:szCs w:val="21"/>
                    </w:rPr>
                    <w:t>N</w:t>
                  </w:r>
                  <w:r w:rsidR="00AB4AC4">
                    <w:rPr>
                      <w:rFonts w:ascii="ＭＳ 明朝" w:eastAsia="ＭＳ 明朝" w:hAnsi="ＭＳ 明朝" w:cs="ＭＳ 明朝"/>
                      <w:spacing w:val="6"/>
                      <w:kern w:val="0"/>
                      <w:szCs w:val="21"/>
                    </w:rPr>
                    <w:t>X</w:t>
                  </w:r>
                  <w:r w:rsidR="00AB4AC4">
                    <w:rPr>
                      <w:rFonts w:ascii="ＭＳ 明朝" w:eastAsia="ＭＳ 明朝" w:hAnsi="ＭＳ 明朝" w:cs="ＭＳ 明朝" w:hint="eastAsia"/>
                      <w:spacing w:val="6"/>
                      <w:kern w:val="0"/>
                      <w:szCs w:val="21"/>
                    </w:rPr>
                    <w:t>グループ統合報告書2</w:t>
                  </w:r>
                  <w:r w:rsidR="00AB4AC4">
                    <w:rPr>
                      <w:rFonts w:ascii="ＭＳ 明朝" w:eastAsia="ＭＳ 明朝" w:hAnsi="ＭＳ 明朝" w:cs="ＭＳ 明朝"/>
                      <w:spacing w:val="6"/>
                      <w:kern w:val="0"/>
                      <w:szCs w:val="21"/>
                    </w:rPr>
                    <w:t>02</w:t>
                  </w:r>
                  <w:r w:rsidR="00C1309A">
                    <w:rPr>
                      <w:rFonts w:ascii="ＭＳ 明朝" w:eastAsia="ＭＳ 明朝" w:hAnsi="ＭＳ 明朝" w:cs="ＭＳ 明朝"/>
                      <w:spacing w:val="6"/>
                      <w:kern w:val="0"/>
                      <w:szCs w:val="21"/>
                    </w:rPr>
                    <w:t>3</w:t>
                  </w:r>
                </w:p>
                <w:p w14:paraId="4BDABBCF" w14:textId="0EE0F06B" w:rsidR="0009430A" w:rsidRDefault="000943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 N</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グループ統合報告書2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2</w:t>
                  </w:r>
                </w:p>
                <w:p w14:paraId="5BF68E2D" w14:textId="2A91F84E" w:rsidR="0009430A" w:rsidRPr="00AB4AC4" w:rsidRDefault="000943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0E43723" w14:textId="77777777" w:rsidR="00944196" w:rsidRDefault="00C1309A" w:rsidP="00AB4A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B4AC4" w:rsidRPr="00CE53DC">
                    <w:rPr>
                      <w:rFonts w:ascii="ＭＳ 明朝" w:eastAsia="ＭＳ 明朝" w:hAnsi="ＭＳ 明朝" w:cs="ＭＳ 明朝" w:hint="eastAsia"/>
                      <w:spacing w:val="6"/>
                      <w:kern w:val="0"/>
                      <w:szCs w:val="21"/>
                    </w:rPr>
                    <w:t xml:space="preserve"> </w:t>
                  </w:r>
                  <w:r w:rsidR="00944196" w:rsidRPr="00CE53DC">
                    <w:rPr>
                      <w:rFonts w:ascii="ＭＳ 明朝" w:eastAsia="ＭＳ 明朝" w:hAnsi="ＭＳ 明朝" w:cs="ＭＳ 明朝" w:hint="eastAsia"/>
                      <w:spacing w:val="6"/>
                      <w:kern w:val="0"/>
                      <w:szCs w:val="21"/>
                    </w:rPr>
                    <w:t>NXグループ統合報告書2024： 2024年6月28日</w:t>
                  </w:r>
                </w:p>
                <w:p w14:paraId="10C25AA8" w14:textId="7B602EB8" w:rsidR="00C1309A" w:rsidRPr="00C1309A" w:rsidRDefault="00944196" w:rsidP="00AB4A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AB4AC4" w:rsidRPr="00CE53DC">
                    <w:rPr>
                      <w:rFonts w:ascii="ＭＳ 明朝" w:eastAsia="ＭＳ 明朝" w:hAnsi="ＭＳ 明朝" w:cs="ＭＳ 明朝" w:hint="eastAsia"/>
                      <w:spacing w:val="6"/>
                      <w:kern w:val="0"/>
                      <w:szCs w:val="21"/>
                    </w:rPr>
                    <w:t>NXグループ統合報告書202</w:t>
                  </w:r>
                  <w:r w:rsidR="00AB4AC4">
                    <w:rPr>
                      <w:rFonts w:ascii="ＭＳ 明朝" w:eastAsia="ＭＳ 明朝" w:hAnsi="ＭＳ 明朝" w:cs="ＭＳ 明朝" w:hint="eastAsia"/>
                      <w:spacing w:val="6"/>
                      <w:kern w:val="0"/>
                      <w:szCs w:val="21"/>
                    </w:rPr>
                    <w:t>3</w:t>
                  </w:r>
                  <w:r w:rsidR="00AB4AC4" w:rsidRPr="00CE53DC">
                    <w:rPr>
                      <w:rFonts w:ascii="ＭＳ 明朝" w:eastAsia="ＭＳ 明朝" w:hAnsi="ＭＳ 明朝" w:cs="ＭＳ 明朝" w:hint="eastAsia"/>
                      <w:spacing w:val="6"/>
                      <w:kern w:val="0"/>
                      <w:szCs w:val="21"/>
                    </w:rPr>
                    <w:t>： 202</w:t>
                  </w:r>
                  <w:r w:rsidR="005E3B8F">
                    <w:rPr>
                      <w:rFonts w:ascii="ＭＳ 明朝" w:eastAsia="ＭＳ 明朝" w:hAnsi="ＭＳ 明朝" w:cs="ＭＳ 明朝" w:hint="eastAsia"/>
                      <w:spacing w:val="6"/>
                      <w:kern w:val="0"/>
                      <w:szCs w:val="21"/>
                    </w:rPr>
                    <w:t>3</w:t>
                  </w:r>
                  <w:r w:rsidR="00AB4AC4" w:rsidRPr="00CE53DC">
                    <w:rPr>
                      <w:rFonts w:ascii="ＭＳ 明朝" w:eastAsia="ＭＳ 明朝" w:hAnsi="ＭＳ 明朝" w:cs="ＭＳ 明朝" w:hint="eastAsia"/>
                      <w:spacing w:val="6"/>
                      <w:kern w:val="0"/>
                      <w:szCs w:val="21"/>
                    </w:rPr>
                    <w:t>年</w:t>
                  </w:r>
                  <w:r w:rsidR="005E3B8F">
                    <w:rPr>
                      <w:rFonts w:ascii="ＭＳ 明朝" w:eastAsia="ＭＳ 明朝" w:hAnsi="ＭＳ 明朝" w:cs="ＭＳ 明朝"/>
                      <w:spacing w:val="6"/>
                      <w:kern w:val="0"/>
                      <w:szCs w:val="21"/>
                    </w:rPr>
                    <w:t>6</w:t>
                  </w:r>
                  <w:r w:rsidR="00AB4AC4" w:rsidRPr="00CE53DC">
                    <w:rPr>
                      <w:rFonts w:ascii="ＭＳ 明朝" w:eastAsia="ＭＳ 明朝" w:hAnsi="ＭＳ 明朝" w:cs="ＭＳ 明朝" w:hint="eastAsia"/>
                      <w:spacing w:val="6"/>
                      <w:kern w:val="0"/>
                      <w:szCs w:val="21"/>
                    </w:rPr>
                    <w:t>月</w:t>
                  </w:r>
                  <w:r w:rsidR="005E3B8F">
                    <w:rPr>
                      <w:rFonts w:ascii="ＭＳ 明朝" w:eastAsia="ＭＳ 明朝" w:hAnsi="ＭＳ 明朝" w:cs="ＭＳ 明朝"/>
                      <w:spacing w:val="6"/>
                      <w:kern w:val="0"/>
                      <w:szCs w:val="21"/>
                    </w:rPr>
                    <w:t>30</w:t>
                  </w:r>
                  <w:r w:rsidR="00AB4AC4" w:rsidRPr="00CE53DC">
                    <w:rPr>
                      <w:rFonts w:ascii="ＭＳ 明朝" w:eastAsia="ＭＳ 明朝" w:hAnsi="ＭＳ 明朝" w:cs="ＭＳ 明朝" w:hint="eastAsia"/>
                      <w:spacing w:val="6"/>
                      <w:kern w:val="0"/>
                      <w:szCs w:val="21"/>
                    </w:rPr>
                    <w:t>日</w:t>
                  </w:r>
                </w:p>
                <w:p w14:paraId="081985B0" w14:textId="769422FE" w:rsidR="00D1302E" w:rsidRDefault="000943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Pr="00CE53DC">
                    <w:rPr>
                      <w:rFonts w:ascii="ＭＳ 明朝" w:eastAsia="ＭＳ 明朝" w:hAnsi="ＭＳ 明朝" w:cs="ＭＳ 明朝" w:hint="eastAsia"/>
                      <w:spacing w:val="6"/>
                      <w:kern w:val="0"/>
                      <w:szCs w:val="21"/>
                    </w:rPr>
                    <w:t>NXグループ統合報告書202</w:t>
                  </w:r>
                  <w:r>
                    <w:rPr>
                      <w:rFonts w:ascii="ＭＳ 明朝" w:eastAsia="ＭＳ 明朝" w:hAnsi="ＭＳ 明朝" w:cs="ＭＳ 明朝" w:hint="eastAsia"/>
                      <w:spacing w:val="6"/>
                      <w:kern w:val="0"/>
                      <w:szCs w:val="21"/>
                    </w:rPr>
                    <w:t>2</w:t>
                  </w:r>
                  <w:r w:rsidRPr="00CE53DC">
                    <w:rPr>
                      <w:rFonts w:ascii="ＭＳ 明朝" w:eastAsia="ＭＳ 明朝" w:hAnsi="ＭＳ 明朝" w:cs="ＭＳ 明朝" w:hint="eastAsia"/>
                      <w:spacing w:val="6"/>
                      <w:kern w:val="0"/>
                      <w:szCs w:val="21"/>
                    </w:rPr>
                    <w:t>： 202</w:t>
                  </w:r>
                  <w:r>
                    <w:rPr>
                      <w:rFonts w:ascii="ＭＳ 明朝" w:eastAsia="ＭＳ 明朝" w:hAnsi="ＭＳ 明朝" w:cs="ＭＳ 明朝" w:hint="eastAsia"/>
                      <w:spacing w:val="6"/>
                      <w:kern w:val="0"/>
                      <w:szCs w:val="21"/>
                    </w:rPr>
                    <w:t>2</w:t>
                  </w:r>
                  <w:r w:rsidRPr="00CE53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CE53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CE53DC">
                    <w:rPr>
                      <w:rFonts w:ascii="ＭＳ 明朝" w:eastAsia="ＭＳ 明朝" w:hAnsi="ＭＳ 明朝" w:cs="ＭＳ 明朝" w:hint="eastAsia"/>
                      <w:spacing w:val="6"/>
                      <w:kern w:val="0"/>
                      <w:szCs w:val="21"/>
                    </w:rPr>
                    <w:t>日</w:t>
                  </w:r>
                </w:p>
                <w:p w14:paraId="7116E297" w14:textId="77777777" w:rsidR="0009430A" w:rsidRPr="00C1309A" w:rsidRDefault="000943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7AD945" w14:textId="20C434D2" w:rsidR="00C1309A" w:rsidRDefault="00944196"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1309A">
                    <w:rPr>
                      <w:rFonts w:ascii="ＭＳ 明朝" w:eastAsia="ＭＳ 明朝" w:hAnsi="ＭＳ 明朝" w:cs="ＭＳ 明朝" w:hint="eastAsia"/>
                      <w:spacing w:val="6"/>
                      <w:kern w:val="0"/>
                      <w:szCs w:val="21"/>
                    </w:rPr>
                    <w:t xml:space="preserve"> N</w:t>
                  </w:r>
                  <w:r w:rsidR="00C1309A">
                    <w:rPr>
                      <w:rFonts w:ascii="ＭＳ 明朝" w:eastAsia="ＭＳ 明朝" w:hAnsi="ＭＳ 明朝" w:cs="ＭＳ 明朝"/>
                      <w:spacing w:val="6"/>
                      <w:kern w:val="0"/>
                      <w:szCs w:val="21"/>
                    </w:rPr>
                    <w:t>X</w:t>
                  </w:r>
                  <w:r w:rsidR="00C1309A">
                    <w:rPr>
                      <w:rFonts w:ascii="ＭＳ 明朝" w:eastAsia="ＭＳ 明朝" w:hAnsi="ＭＳ 明朝" w:cs="ＭＳ 明朝" w:hint="eastAsia"/>
                      <w:spacing w:val="6"/>
                      <w:kern w:val="0"/>
                      <w:szCs w:val="21"/>
                    </w:rPr>
                    <w:t>グループ統合報告書2</w:t>
                  </w:r>
                  <w:r w:rsidR="00C1309A">
                    <w:rPr>
                      <w:rFonts w:ascii="ＭＳ 明朝" w:eastAsia="ＭＳ 明朝" w:hAnsi="ＭＳ 明朝" w:cs="ＭＳ 明朝"/>
                      <w:spacing w:val="6"/>
                      <w:kern w:val="0"/>
                      <w:szCs w:val="21"/>
                    </w:rPr>
                    <w:t>024</w:t>
                  </w:r>
                </w:p>
                <w:p w14:paraId="68EDF0EC" w14:textId="77777777" w:rsidR="00C1309A"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B408B2B" w14:textId="011F36A9" w:rsidR="00C1309A"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243189" w:rsidRPr="00243189">
                    <w:rPr>
                      <w:rFonts w:ascii="ＭＳ 明朝" w:eastAsia="ＭＳ 明朝" w:hAnsi="ＭＳ 明朝" w:cs="ＭＳ 明朝"/>
                      <w:spacing w:val="6"/>
                      <w:kern w:val="0"/>
                      <w:szCs w:val="21"/>
                    </w:rPr>
                    <w:t>https://www.nipponexpress-holdings.com/ja/pdf/ir/library/anual/NXGroupIntegratedReport2024_JP_ALL.pdf</w:t>
                  </w:r>
                </w:p>
                <w:p w14:paraId="4627A6A5" w14:textId="1EE47D20" w:rsidR="00C1309A"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w:t>
                  </w:r>
                  <w:r>
                    <w:rPr>
                      <w:rFonts w:ascii="ＭＳ 明朝" w:eastAsia="ＭＳ 明朝" w:hAnsi="ＭＳ 明朝" w:cs="ＭＳ 明朝"/>
                      <w:spacing w:val="6"/>
                      <w:kern w:val="0"/>
                      <w:szCs w:val="21"/>
                    </w:rPr>
                    <w:t>48</w:t>
                  </w:r>
                  <w:r>
                    <w:rPr>
                      <w:rFonts w:ascii="ＭＳ 明朝" w:eastAsia="ＭＳ 明朝" w:hAnsi="ＭＳ 明朝" w:cs="ＭＳ 明朝" w:hint="eastAsia"/>
                      <w:spacing w:val="6"/>
                      <w:kern w:val="0"/>
                      <w:szCs w:val="21"/>
                    </w:rPr>
                    <w:t>、</w:t>
                  </w:r>
                  <w:r w:rsidR="00B61F3F">
                    <w:rPr>
                      <w:rFonts w:ascii="ＭＳ 明朝" w:eastAsia="ＭＳ 明朝" w:hAnsi="ＭＳ 明朝" w:cs="ＭＳ 明朝" w:hint="eastAsia"/>
                      <w:spacing w:val="6"/>
                      <w:kern w:val="0"/>
                      <w:szCs w:val="21"/>
                    </w:rPr>
                    <w:t>P4</w:t>
                  </w:r>
                  <w:r w:rsidR="00B61F3F">
                    <w:rPr>
                      <w:rFonts w:ascii="ＭＳ 明朝" w:eastAsia="ＭＳ 明朝" w:hAnsi="ＭＳ 明朝" w:cs="ＭＳ 明朝"/>
                      <w:spacing w:val="6"/>
                      <w:kern w:val="0"/>
                      <w:szCs w:val="21"/>
                    </w:rPr>
                    <w:t>9</w:t>
                  </w:r>
                  <w:r w:rsidR="00B61F3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P51</w:t>
                  </w:r>
                </w:p>
                <w:p w14:paraId="06B53FDD" w14:textId="77777777" w:rsidR="00944196" w:rsidRDefault="00944196"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42DE61" w14:textId="6B6CDB2A" w:rsidR="00944196" w:rsidRDefault="00944196" w:rsidP="00944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Pr="00CE53DC">
                    <w:rPr>
                      <w:rFonts w:ascii="ＭＳ 明朝" w:eastAsia="ＭＳ 明朝" w:hAnsi="ＭＳ 明朝" w:cs="ＭＳ 明朝" w:hint="eastAsia"/>
                      <w:spacing w:val="6"/>
                      <w:kern w:val="0"/>
                      <w:szCs w:val="21"/>
                    </w:rPr>
                    <w:t>NXグループ統合報告書202</w:t>
                  </w:r>
                  <w:r>
                    <w:rPr>
                      <w:rFonts w:ascii="ＭＳ 明朝" w:eastAsia="ＭＳ 明朝" w:hAnsi="ＭＳ 明朝" w:cs="ＭＳ 明朝" w:hint="eastAsia"/>
                      <w:spacing w:val="6"/>
                      <w:kern w:val="0"/>
                      <w:szCs w:val="21"/>
                    </w:rPr>
                    <w:t>3</w:t>
                  </w:r>
                </w:p>
                <w:p w14:paraId="5C5A29F8" w14:textId="77777777" w:rsidR="00944196" w:rsidRDefault="00944196" w:rsidP="00944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A08FD51" w14:textId="77777777" w:rsidR="00944196" w:rsidRDefault="00944196" w:rsidP="00944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707A16">
                    <w:rPr>
                      <w:rFonts w:ascii="ＭＳ 明朝" w:eastAsia="ＭＳ 明朝" w:hAnsi="ＭＳ 明朝" w:cs="ＭＳ 明朝"/>
                      <w:spacing w:val="6"/>
                      <w:kern w:val="0"/>
                      <w:szCs w:val="21"/>
                    </w:rPr>
                    <w:t>https://pdf.irpocket.com/C9147/KSWQ/tFbw/JCWX.pdf</w:t>
                  </w:r>
                </w:p>
                <w:p w14:paraId="5BAF39A2" w14:textId="20FBE8A6" w:rsidR="00944196" w:rsidRDefault="00944196"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w:t>
                  </w:r>
                  <w:r>
                    <w:rPr>
                      <w:rFonts w:ascii="ＭＳ 明朝" w:eastAsia="ＭＳ 明朝" w:hAnsi="ＭＳ 明朝" w:cs="ＭＳ 明朝"/>
                      <w:spacing w:val="6"/>
                      <w:kern w:val="0"/>
                      <w:szCs w:val="21"/>
                    </w:rPr>
                    <w:t>54</w:t>
                  </w:r>
                </w:p>
                <w:p w14:paraId="0F0A5F39" w14:textId="77777777" w:rsidR="008C328F" w:rsidRDefault="008C328F"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675ACF" w14:textId="0AA83A2D" w:rsidR="008C328F" w:rsidRDefault="008C328F" w:rsidP="008C32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Pr="00CE53DC">
                    <w:rPr>
                      <w:rFonts w:ascii="ＭＳ 明朝" w:eastAsia="ＭＳ 明朝" w:hAnsi="ＭＳ 明朝" w:cs="ＭＳ 明朝" w:hint="eastAsia"/>
                      <w:spacing w:val="6"/>
                      <w:kern w:val="0"/>
                      <w:szCs w:val="21"/>
                    </w:rPr>
                    <w:t>NXグループ統合報告書202</w:t>
                  </w:r>
                  <w:r>
                    <w:rPr>
                      <w:rFonts w:ascii="ＭＳ 明朝" w:eastAsia="ＭＳ 明朝" w:hAnsi="ＭＳ 明朝" w:cs="ＭＳ 明朝" w:hint="eastAsia"/>
                      <w:spacing w:val="6"/>
                      <w:kern w:val="0"/>
                      <w:szCs w:val="21"/>
                    </w:rPr>
                    <w:t>2</w:t>
                  </w:r>
                </w:p>
                <w:p w14:paraId="3C13B24F" w14:textId="77777777" w:rsidR="008C328F" w:rsidRDefault="008C328F" w:rsidP="008C32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・公表方法：当社ホームページに掲載</w:t>
                  </w:r>
                </w:p>
                <w:p w14:paraId="5AAC44F5" w14:textId="3CD5510D" w:rsidR="008C328F" w:rsidRDefault="008C328F" w:rsidP="008C32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8C328F">
                    <w:rPr>
                      <w:rFonts w:ascii="ＭＳ 明朝" w:eastAsia="ＭＳ 明朝" w:hAnsi="ＭＳ 明朝" w:cs="ＭＳ 明朝"/>
                      <w:spacing w:val="6"/>
                      <w:kern w:val="0"/>
                      <w:szCs w:val="21"/>
                    </w:rPr>
                    <w:t>https://pdf.irpocket.com/C9147/BUJq/wImc/zVW9.pdf</w:t>
                  </w:r>
                </w:p>
                <w:p w14:paraId="1DDE570E" w14:textId="79C4EB3E" w:rsidR="008C328F" w:rsidRDefault="008C328F" w:rsidP="008C32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・記載箇所：P42</w:t>
                  </w:r>
                </w:p>
                <w:p w14:paraId="1FE4DE1F" w14:textId="77777777" w:rsidR="00C1309A" w:rsidRPr="00E577BF" w:rsidRDefault="00C130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2DF13A2" w14:textId="5532A7CC" w:rsidR="00C1309A" w:rsidRPr="00C1309A"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309A">
                    <w:rPr>
                      <w:rFonts w:ascii="ＭＳ 明朝" w:eastAsia="ＭＳ 明朝" w:hAnsi="ＭＳ 明朝" w:cs="ＭＳ 明朝" w:hint="eastAsia"/>
                      <w:spacing w:val="6"/>
                      <w:kern w:val="0"/>
                      <w:szCs w:val="21"/>
                    </w:rPr>
                    <w:t>■</w:t>
                  </w:r>
                  <w:r w:rsidR="00B61F3F" w:rsidRPr="00B61F3F">
                    <w:rPr>
                      <w:rFonts w:ascii="ＭＳ 明朝" w:eastAsia="ＭＳ 明朝" w:hAnsi="ＭＳ 明朝" w:cs="ＭＳ 明朝" w:hint="eastAsia"/>
                      <w:spacing w:val="6"/>
                      <w:kern w:val="0"/>
                      <w:szCs w:val="21"/>
                    </w:rPr>
                    <w:t>NXグループのDX戦略として、「両利きのDX」を標榜している。すなわち、既存事業の効率化・省人化を目的とする「デジタル化」と、未来の柱になり得る事業領域の「DX」を並行して推進する方針を打ち出している。</w:t>
                  </w:r>
                  <w:r w:rsidRPr="00C1309A">
                    <w:rPr>
                      <w:rFonts w:ascii="ＭＳ 明朝" w:eastAsia="ＭＳ 明朝" w:hAnsi="ＭＳ 明朝" w:cs="ＭＳ 明朝" w:hint="eastAsia"/>
                      <w:spacing w:val="6"/>
                      <w:kern w:val="0"/>
                      <w:szCs w:val="21"/>
                    </w:rPr>
                    <w:t>（公表</w:t>
                  </w:r>
                  <w:r>
                    <w:rPr>
                      <w:rFonts w:ascii="ＭＳ 明朝" w:eastAsia="ＭＳ 明朝" w:hAnsi="ＭＳ 明朝" w:cs="ＭＳ 明朝" w:hint="eastAsia"/>
                      <w:spacing w:val="6"/>
                      <w:kern w:val="0"/>
                      <w:szCs w:val="21"/>
                    </w:rPr>
                    <w:t>媒体</w:t>
                  </w:r>
                  <w:r w:rsidR="00944196">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w:t>
                  </w:r>
                </w:p>
                <w:p w14:paraId="53010AB0" w14:textId="77777777" w:rsidR="00C1309A" w:rsidRPr="00C1309A"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832FA" w14:textId="7B1D0E74" w:rsidR="00D1302E"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309A">
                    <w:rPr>
                      <w:rFonts w:ascii="ＭＳ 明朝" w:eastAsia="ＭＳ 明朝" w:hAnsi="ＭＳ 明朝" w:cs="ＭＳ 明朝" w:hint="eastAsia"/>
                      <w:spacing w:val="6"/>
                      <w:kern w:val="0"/>
                      <w:szCs w:val="21"/>
                    </w:rPr>
                    <w:t>■具体的には、「DXロードマップ」を策定し、「事業の変革」「データ利活用基盤の構築」「事業の創造」「研究・定点観測」「DX推進体制」の5テーマを連携させながら、DXを実現する方針を打ち出している。（公表</w:t>
                  </w:r>
                  <w:r>
                    <w:rPr>
                      <w:rFonts w:ascii="ＭＳ 明朝" w:eastAsia="ＭＳ 明朝" w:hAnsi="ＭＳ 明朝" w:cs="ＭＳ 明朝" w:hint="eastAsia"/>
                      <w:spacing w:val="6"/>
                      <w:kern w:val="0"/>
                      <w:szCs w:val="21"/>
                    </w:rPr>
                    <w:t>媒体</w:t>
                  </w:r>
                  <w:r w:rsidR="00944196">
                    <w:rPr>
                      <w:rFonts w:ascii="ＭＳ 明朝" w:eastAsia="ＭＳ 明朝" w:hAnsi="ＭＳ 明朝" w:cs="ＭＳ 明朝" w:hint="eastAsia"/>
                      <w:spacing w:val="6"/>
                      <w:kern w:val="0"/>
                      <w:szCs w:val="21"/>
                    </w:rPr>
                    <w:t>②</w:t>
                  </w:r>
                  <w:r w:rsidRPr="00C1309A">
                    <w:rPr>
                      <w:rFonts w:ascii="ＭＳ 明朝" w:eastAsia="ＭＳ 明朝" w:hAnsi="ＭＳ 明朝" w:cs="ＭＳ 明朝" w:hint="eastAsia"/>
                      <w:spacing w:val="6"/>
                      <w:kern w:val="0"/>
                      <w:szCs w:val="21"/>
                    </w:rPr>
                    <w:t>)</w:t>
                  </w:r>
                </w:p>
                <w:p w14:paraId="403C14BC" w14:textId="77777777" w:rsidR="00C1309A"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4EC180" w14:textId="4873770B" w:rsidR="00C1309A" w:rsidRPr="00C1309A"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309A">
                    <w:rPr>
                      <w:rFonts w:ascii="ＭＳ 明朝" w:eastAsia="ＭＳ 明朝" w:hAnsi="ＭＳ 明朝" w:cs="ＭＳ 明朝" w:hint="eastAsia"/>
                      <w:spacing w:val="6"/>
                      <w:kern w:val="0"/>
                      <w:szCs w:val="21"/>
                    </w:rPr>
                    <w:t>■DX戦略の各テーマにおいて、デジタル技術を用いたデータ活用に関する取組を実施している</w:t>
                  </w:r>
                  <w:r w:rsidR="00DD1470">
                    <w:rPr>
                      <w:rFonts w:ascii="ＭＳ 明朝" w:eastAsia="ＭＳ 明朝" w:hAnsi="ＭＳ 明朝" w:cs="ＭＳ 明朝" w:hint="eastAsia"/>
                      <w:spacing w:val="6"/>
                      <w:kern w:val="0"/>
                      <w:szCs w:val="21"/>
                    </w:rPr>
                    <w:t>。</w:t>
                  </w:r>
                </w:p>
                <w:p w14:paraId="1FAAAC8E" w14:textId="3EE182C9" w:rsidR="00C1309A" w:rsidRPr="00C1309A"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1309A">
                    <w:rPr>
                      <w:rFonts w:ascii="ＭＳ 明朝" w:eastAsia="ＭＳ 明朝" w:hAnsi="ＭＳ 明朝" w:cs="ＭＳ 明朝" w:hint="eastAsia"/>
                      <w:spacing w:val="6"/>
                      <w:kern w:val="0"/>
                      <w:szCs w:val="21"/>
                    </w:rPr>
                    <w:t>既存事業の効率化</w:t>
                  </w:r>
                </w:p>
                <w:p w14:paraId="35D13987" w14:textId="68CC7B27" w:rsidR="00C1309A" w:rsidRPr="00C1309A"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309A">
                    <w:rPr>
                      <w:rFonts w:ascii="ＭＳ 明朝" w:eastAsia="ＭＳ 明朝" w:hAnsi="ＭＳ 明朝" w:cs="ＭＳ 明朝" w:hint="eastAsia"/>
                      <w:spacing w:val="6"/>
                      <w:kern w:val="0"/>
                      <w:szCs w:val="21"/>
                    </w:rPr>
                    <w:t>事例） AIと量子技術に強みを持つグルーヴノーツ社に出資し、人員・車両運用・倉庫保管の最適化を目指して実証実験を実施している。（公表</w:t>
                  </w:r>
                  <w:r>
                    <w:rPr>
                      <w:rFonts w:ascii="ＭＳ 明朝" w:eastAsia="ＭＳ 明朝" w:hAnsi="ＭＳ 明朝" w:cs="ＭＳ 明朝" w:hint="eastAsia"/>
                      <w:spacing w:val="6"/>
                      <w:kern w:val="0"/>
                      <w:szCs w:val="21"/>
                    </w:rPr>
                    <w:t>媒体</w:t>
                  </w:r>
                  <w:r w:rsidR="00944196">
                    <w:rPr>
                      <w:rFonts w:ascii="ＭＳ 明朝" w:eastAsia="ＭＳ 明朝" w:hAnsi="ＭＳ 明朝" w:cs="ＭＳ 明朝" w:hint="eastAsia"/>
                      <w:spacing w:val="6"/>
                      <w:kern w:val="0"/>
                      <w:szCs w:val="21"/>
                    </w:rPr>
                    <w:t>①</w:t>
                  </w:r>
                  <w:r w:rsidRPr="00C1309A">
                    <w:rPr>
                      <w:rFonts w:ascii="ＭＳ 明朝" w:eastAsia="ＭＳ 明朝" w:hAnsi="ＭＳ 明朝" w:cs="ＭＳ 明朝" w:hint="eastAsia"/>
                      <w:spacing w:val="6"/>
                      <w:kern w:val="0"/>
                      <w:szCs w:val="21"/>
                    </w:rPr>
                    <w:t>)</w:t>
                  </w:r>
                </w:p>
                <w:p w14:paraId="3698AD69" w14:textId="12255063" w:rsidR="00C1309A" w:rsidRPr="00C1309A"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1309A">
                    <w:rPr>
                      <w:rFonts w:ascii="ＭＳ 明朝" w:eastAsia="ＭＳ 明朝" w:hAnsi="ＭＳ 明朝" w:cs="ＭＳ 明朝" w:hint="eastAsia"/>
                      <w:spacing w:val="6"/>
                      <w:kern w:val="0"/>
                      <w:szCs w:val="21"/>
                    </w:rPr>
                    <w:t>付加価値の創造</w:t>
                  </w:r>
                </w:p>
                <w:p w14:paraId="4725E2DE" w14:textId="24B87252" w:rsidR="00C1309A" w:rsidRPr="00E577BF" w:rsidRDefault="00C1309A" w:rsidP="00C13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309A">
                    <w:rPr>
                      <w:rFonts w:ascii="ＭＳ 明朝" w:eastAsia="ＭＳ 明朝" w:hAnsi="ＭＳ 明朝" w:cs="ＭＳ 明朝" w:hint="eastAsia"/>
                      <w:spacing w:val="6"/>
                      <w:kern w:val="0"/>
                      <w:szCs w:val="21"/>
                    </w:rPr>
                    <w:t>事例） 国内輸送におけるCO2排出量を可視化する「エコトランス・ナビ」に加えて、国際輸送をカバーした「NX-GREEN Calculator」を提供している。（公表</w:t>
                  </w:r>
                  <w:r>
                    <w:rPr>
                      <w:rFonts w:ascii="ＭＳ 明朝" w:eastAsia="ＭＳ 明朝" w:hAnsi="ＭＳ 明朝" w:cs="ＭＳ 明朝" w:hint="eastAsia"/>
                      <w:spacing w:val="6"/>
                      <w:kern w:val="0"/>
                      <w:szCs w:val="21"/>
                    </w:rPr>
                    <w:t>媒体</w:t>
                  </w:r>
                  <w:r w:rsidR="00944196">
                    <w:rPr>
                      <w:rFonts w:ascii="ＭＳ 明朝" w:eastAsia="ＭＳ 明朝" w:hAnsi="ＭＳ 明朝" w:cs="ＭＳ 明朝" w:hint="eastAsia"/>
                      <w:spacing w:val="6"/>
                      <w:kern w:val="0"/>
                      <w:szCs w:val="21"/>
                    </w:rPr>
                    <w:t>①</w:t>
                  </w:r>
                  <w:r w:rsidRPr="00C1309A">
                    <w:rPr>
                      <w:rFonts w:ascii="ＭＳ 明朝" w:eastAsia="ＭＳ 明朝" w:hAnsi="ＭＳ 明朝" w:cs="ＭＳ 明朝" w:hint="eastAsia"/>
                      <w:spacing w:val="6"/>
                      <w:kern w:val="0"/>
                      <w:szCs w:val="21"/>
                    </w:rPr>
                    <w:t>)</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645A8A0" w14:textId="5FAF5CFE" w:rsidR="005739EF" w:rsidRPr="00A30411" w:rsidRDefault="00A30411" w:rsidP="00A30411">
                  <w:pPr>
                    <w:tabs>
                      <w:tab w:val="left" w:pos="235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F158EE" w:rsidRPr="00A30411">
                    <w:rPr>
                      <w:rFonts w:ascii="ＭＳ 明朝" w:eastAsia="ＭＳ 明朝" w:hAnsi="ＭＳ 明朝" w:cs="ＭＳ 明朝" w:hint="eastAsia"/>
                      <w:spacing w:val="6"/>
                      <w:kern w:val="0"/>
                      <w:szCs w:val="21"/>
                    </w:rPr>
                    <w:t>NXグループ統合報告書202</w:t>
                  </w:r>
                  <w:r w:rsidRPr="00A30411">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②</w:t>
                  </w:r>
                  <w:r w:rsidR="00F158EE" w:rsidRPr="00A30411">
                    <w:rPr>
                      <w:rFonts w:ascii="ＭＳ 明朝" w:eastAsia="ＭＳ 明朝" w:hAnsi="ＭＳ 明朝" w:cs="ＭＳ 明朝" w:hint="eastAsia"/>
                      <w:spacing w:val="6"/>
                      <w:kern w:val="0"/>
                      <w:szCs w:val="21"/>
                    </w:rPr>
                    <w:t>NXグループ統合報告書202</w:t>
                  </w:r>
                  <w:r w:rsidR="00F158EE" w:rsidRPr="00A30411">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および③NXグループ統合報告書2022</w:t>
                  </w:r>
                </w:p>
                <w:p w14:paraId="0962B801" w14:textId="72561C1C" w:rsidR="005739EF" w:rsidRPr="005D01DE" w:rsidRDefault="005739EF" w:rsidP="005739EF">
                  <w:pPr>
                    <w:tabs>
                      <w:tab w:val="left" w:pos="235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01DE">
                    <w:rPr>
                      <w:rFonts w:ascii="ＭＳ 明朝" w:eastAsia="ＭＳ 明朝" w:hAnsi="ＭＳ 明朝" w:cs="ＭＳ 明朝" w:hint="eastAsia"/>
                      <w:spacing w:val="6"/>
                      <w:kern w:val="0"/>
                      <w:szCs w:val="21"/>
                    </w:rPr>
                    <w:t>取締役会で決議されたNIPPON EXPRESS ホールディングスディスクロージャーポリシーの定めに従い、代表取締役社長の承認を経て公表している。</w:t>
                  </w:r>
                </w:p>
                <w:p w14:paraId="5FD596BB" w14:textId="77777777" w:rsidR="00D1302E" w:rsidRPr="00E577BF" w:rsidRDefault="00D1302E" w:rsidP="00077E66">
                  <w:pPr>
                    <w:tabs>
                      <w:tab w:val="left" w:pos="235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133117" w14:textId="0462F12B" w:rsidR="00D76194" w:rsidRPr="00D76194" w:rsidRDefault="00D76194" w:rsidP="00D7619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グループ統合報告書2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2</w:t>
                  </w:r>
                </w:p>
                <w:p w14:paraId="0F83875B" w14:textId="77777777" w:rsidR="00D76194" w:rsidRDefault="00D76194" w:rsidP="00D761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43EC6F79" w14:textId="0D12189B" w:rsidR="00D76194" w:rsidRDefault="00D76194" w:rsidP="00D761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F117BD" w:rsidRPr="00F117BD">
                    <w:rPr>
                      <w:rFonts w:ascii="ＭＳ 明朝" w:eastAsia="ＭＳ 明朝" w:hAnsi="ＭＳ 明朝" w:cs="ＭＳ 明朝"/>
                      <w:spacing w:val="6"/>
                      <w:kern w:val="0"/>
                      <w:szCs w:val="21"/>
                    </w:rPr>
                    <w:t>https://pdf.irpocket.com/C9147/BUJq/wImc/zVW9.pdf</w:t>
                  </w:r>
                </w:p>
                <w:p w14:paraId="607D3E63" w14:textId="21B1900B" w:rsidR="00D76194" w:rsidRDefault="00D76194" w:rsidP="00D761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・記載箇所：P4</w:t>
                  </w:r>
                  <w:r w:rsidR="00F117BD">
                    <w:rPr>
                      <w:rFonts w:ascii="ＭＳ 明朝" w:eastAsia="ＭＳ 明朝" w:hAnsi="ＭＳ 明朝" w:cs="ＭＳ 明朝" w:hint="eastAsia"/>
                      <w:spacing w:val="6"/>
                      <w:kern w:val="0"/>
                      <w:szCs w:val="21"/>
                    </w:rPr>
                    <w:t>2</w:t>
                  </w:r>
                </w:p>
                <w:p w14:paraId="559C4A28" w14:textId="77777777" w:rsidR="00D76194" w:rsidRPr="00D76194" w:rsidRDefault="00D76194" w:rsidP="008A2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F56005" w14:textId="3E4F984C" w:rsidR="00D76194" w:rsidRPr="00D76194" w:rsidRDefault="008A23EA" w:rsidP="00D7619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グループ統合報告書2</w:t>
                  </w:r>
                  <w:r>
                    <w:rPr>
                      <w:rFonts w:ascii="ＭＳ 明朝" w:eastAsia="ＭＳ 明朝" w:hAnsi="ＭＳ 明朝" w:cs="ＭＳ 明朝"/>
                      <w:spacing w:val="6"/>
                      <w:kern w:val="0"/>
                      <w:szCs w:val="21"/>
                    </w:rPr>
                    <w:t>024</w:t>
                  </w:r>
                </w:p>
                <w:p w14:paraId="30F03DE7" w14:textId="77777777" w:rsidR="008A23EA" w:rsidRDefault="008A23EA" w:rsidP="008A2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B838CFB" w14:textId="1CE252F7" w:rsidR="008A23EA" w:rsidRDefault="008A23EA" w:rsidP="008A2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243189" w:rsidRPr="00243189">
                    <w:rPr>
                      <w:rFonts w:ascii="ＭＳ 明朝" w:eastAsia="ＭＳ 明朝" w:hAnsi="ＭＳ 明朝" w:cs="ＭＳ 明朝"/>
                      <w:spacing w:val="6"/>
                      <w:kern w:val="0"/>
                      <w:szCs w:val="21"/>
                    </w:rPr>
                    <w:t>https://www.nipponexpress-holdings.com/ja/pdf/ir/library/anual/NXGroupIntegratedReport2024_JP_ALL.pdf</w:t>
                  </w:r>
                </w:p>
                <w:p w14:paraId="50C4264A" w14:textId="5E7DE316" w:rsidR="008A23EA" w:rsidRDefault="008A23EA" w:rsidP="008A2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・記載箇所：P46、P51</w:t>
                  </w:r>
                </w:p>
                <w:p w14:paraId="47D9F1D0" w14:textId="77777777" w:rsidR="00D1302E" w:rsidRPr="00E577BF" w:rsidRDefault="00D1302E" w:rsidP="008A2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17A8A29" w14:textId="07DD14EC" w:rsidR="00AF3261" w:rsidRDefault="00AF3261" w:rsidP="00AF32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F3261">
                    <w:rPr>
                      <w:rFonts w:ascii="ＭＳ 明朝" w:eastAsia="ＭＳ 明朝" w:hAnsi="ＭＳ 明朝" w:cs="ＭＳ 明朝" w:hint="eastAsia"/>
                      <w:spacing w:val="6"/>
                      <w:kern w:val="0"/>
                      <w:szCs w:val="21"/>
                    </w:rPr>
                    <w:t>サステナブルな社会</w:t>
                  </w:r>
                  <w:r>
                    <w:rPr>
                      <w:rFonts w:ascii="ＭＳ 明朝" w:eastAsia="ＭＳ 明朝" w:hAnsi="ＭＳ 明朝" w:cs="ＭＳ 明朝" w:hint="eastAsia"/>
                      <w:spacing w:val="6"/>
                      <w:kern w:val="0"/>
                      <w:szCs w:val="21"/>
                    </w:rPr>
                    <w:t>・</w:t>
                  </w:r>
                  <w:r w:rsidRPr="00AF3261">
                    <w:rPr>
                      <w:rFonts w:ascii="ＭＳ 明朝" w:eastAsia="ＭＳ 明朝" w:hAnsi="ＭＳ 明朝" w:cs="ＭＳ 明朝" w:hint="eastAsia"/>
                      <w:spacing w:val="6"/>
                      <w:kern w:val="0"/>
                      <w:szCs w:val="21"/>
                    </w:rPr>
                    <w:t>産業</w:t>
                  </w:r>
                  <w:r>
                    <w:rPr>
                      <w:rFonts w:ascii="ＭＳ 明朝" w:eastAsia="ＭＳ 明朝" w:hAnsi="ＭＳ 明朝" w:cs="ＭＳ 明朝" w:hint="eastAsia"/>
                      <w:spacing w:val="6"/>
                      <w:kern w:val="0"/>
                      <w:szCs w:val="21"/>
                    </w:rPr>
                    <w:t>・</w:t>
                  </w:r>
                  <w:r w:rsidRPr="00AF3261">
                    <w:rPr>
                      <w:rFonts w:ascii="ＭＳ 明朝" w:eastAsia="ＭＳ 明朝" w:hAnsi="ＭＳ 明朝" w:cs="ＭＳ 明朝" w:hint="eastAsia"/>
                      <w:spacing w:val="6"/>
                      <w:kern w:val="0"/>
                      <w:szCs w:val="21"/>
                    </w:rPr>
                    <w:t>物流市場の維持</w:t>
                  </w:r>
                  <w:r>
                    <w:rPr>
                      <w:rFonts w:ascii="ＭＳ 明朝" w:eastAsia="ＭＳ 明朝" w:hAnsi="ＭＳ 明朝" w:cs="ＭＳ 明朝" w:hint="eastAsia"/>
                      <w:spacing w:val="6"/>
                      <w:kern w:val="0"/>
                      <w:szCs w:val="21"/>
                    </w:rPr>
                    <w:t>・</w:t>
                  </w:r>
                  <w:r w:rsidRPr="00AF3261">
                    <w:rPr>
                      <w:rFonts w:ascii="ＭＳ 明朝" w:eastAsia="ＭＳ 明朝" w:hAnsi="ＭＳ 明朝" w:cs="ＭＳ 明朝" w:hint="eastAsia"/>
                      <w:spacing w:val="6"/>
                      <w:kern w:val="0"/>
                      <w:szCs w:val="21"/>
                    </w:rPr>
                    <w:t>発展に向けて当社グループが取り組むべき課題と捉え、この課題を解決するためには</w:t>
                  </w:r>
                  <w:r w:rsidR="0060609A">
                    <w:rPr>
                      <w:rFonts w:ascii="ＭＳ 明朝" w:eastAsia="ＭＳ 明朝" w:hAnsi="ＭＳ 明朝" w:cs="ＭＳ 明朝" w:hint="eastAsia"/>
                      <w:spacing w:val="6"/>
                      <w:kern w:val="0"/>
                      <w:szCs w:val="21"/>
                    </w:rPr>
                    <w:t>DX</w:t>
                  </w:r>
                  <w:r w:rsidRPr="00AF3261">
                    <w:rPr>
                      <w:rFonts w:ascii="ＭＳ 明朝" w:eastAsia="ＭＳ 明朝" w:hAnsi="ＭＳ 明朝" w:cs="ＭＳ 明朝" w:hint="eastAsia"/>
                      <w:spacing w:val="6"/>
                      <w:kern w:val="0"/>
                      <w:szCs w:val="21"/>
                    </w:rPr>
                    <w:t>が不可欠であるという考えから、経営戦略本部内に</w:t>
                  </w:r>
                  <w:r w:rsidR="0060609A">
                    <w:rPr>
                      <w:rFonts w:ascii="ＭＳ 明朝" w:eastAsia="ＭＳ 明朝" w:hAnsi="ＭＳ 明朝" w:cs="ＭＳ 明朝" w:hint="eastAsia"/>
                      <w:spacing w:val="6"/>
                      <w:kern w:val="0"/>
                      <w:szCs w:val="21"/>
                    </w:rPr>
                    <w:t>DX</w:t>
                  </w:r>
                  <w:r w:rsidRPr="00AF3261">
                    <w:rPr>
                      <w:rFonts w:ascii="ＭＳ 明朝" w:eastAsia="ＭＳ 明朝" w:hAnsi="ＭＳ 明朝" w:cs="ＭＳ 明朝" w:hint="eastAsia"/>
                      <w:spacing w:val="6"/>
                      <w:kern w:val="0"/>
                      <w:szCs w:val="21"/>
                    </w:rPr>
                    <w:t>推進部</w:t>
                  </w:r>
                  <w:r>
                    <w:rPr>
                      <w:rFonts w:ascii="ＭＳ 明朝" w:eastAsia="ＭＳ 明朝" w:hAnsi="ＭＳ 明朝" w:cs="ＭＳ 明朝" w:hint="eastAsia"/>
                      <w:spacing w:val="6"/>
                      <w:kern w:val="0"/>
                      <w:szCs w:val="21"/>
                    </w:rPr>
                    <w:t>を</w:t>
                  </w:r>
                  <w:r w:rsidRPr="00AF3261">
                    <w:rPr>
                      <w:rFonts w:ascii="ＭＳ 明朝" w:eastAsia="ＭＳ 明朝" w:hAnsi="ＭＳ 明朝" w:cs="ＭＳ 明朝" w:hint="eastAsia"/>
                      <w:spacing w:val="6"/>
                      <w:kern w:val="0"/>
                      <w:szCs w:val="21"/>
                    </w:rPr>
                    <w:t>設置</w:t>
                  </w:r>
                  <w:r>
                    <w:rPr>
                      <w:rFonts w:ascii="ＭＳ 明朝" w:eastAsia="ＭＳ 明朝" w:hAnsi="ＭＳ 明朝" w:cs="ＭＳ 明朝" w:hint="eastAsia"/>
                      <w:spacing w:val="6"/>
                      <w:kern w:val="0"/>
                      <w:szCs w:val="21"/>
                    </w:rPr>
                    <w:t>している。（公表媒体①）</w:t>
                  </w:r>
                </w:p>
                <w:p w14:paraId="6AAD62B7" w14:textId="77777777" w:rsidR="00AF3261" w:rsidRDefault="00AF3261" w:rsidP="008A2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B87FC9" w14:textId="068683CA" w:rsidR="008A23EA" w:rsidRDefault="008A23EA" w:rsidP="008A2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23EA">
                    <w:rPr>
                      <w:rFonts w:ascii="ＭＳ 明朝" w:eastAsia="ＭＳ 明朝" w:hAnsi="ＭＳ 明朝" w:cs="ＭＳ 明朝" w:hint="eastAsia"/>
                      <w:spacing w:val="6"/>
                      <w:kern w:val="0"/>
                      <w:szCs w:val="21"/>
                    </w:rPr>
                    <w:t>■DX人財育成</w:t>
                  </w:r>
                  <w:r>
                    <w:rPr>
                      <w:rFonts w:ascii="ＭＳ 明朝" w:eastAsia="ＭＳ 明朝" w:hAnsi="ＭＳ 明朝" w:cs="ＭＳ 明朝" w:hint="eastAsia"/>
                      <w:spacing w:val="6"/>
                      <w:kern w:val="0"/>
                      <w:szCs w:val="21"/>
                    </w:rPr>
                    <w:t>に関する以下の施策に取り組んでいる</w:t>
                  </w:r>
                  <w:r w:rsidRPr="008A23EA">
                    <w:rPr>
                      <w:rFonts w:ascii="ＭＳ 明朝" w:eastAsia="ＭＳ 明朝" w:hAnsi="ＭＳ 明朝" w:cs="ＭＳ 明朝" w:hint="eastAsia"/>
                      <w:spacing w:val="6"/>
                      <w:kern w:val="0"/>
                      <w:szCs w:val="21"/>
                    </w:rPr>
                    <w:t>。</w:t>
                  </w:r>
                </w:p>
                <w:p w14:paraId="68726A96" w14:textId="328FCF4C" w:rsidR="008A23EA" w:rsidRPr="008A23EA" w:rsidRDefault="008A23EA" w:rsidP="008A2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A23EA">
                    <w:rPr>
                      <w:rFonts w:ascii="ＭＳ 明朝" w:eastAsia="ＭＳ 明朝" w:hAnsi="ＭＳ 明朝" w:cs="ＭＳ 明朝" w:hint="eastAsia"/>
                      <w:spacing w:val="6"/>
                      <w:kern w:val="0"/>
                      <w:szCs w:val="21"/>
                    </w:rPr>
                    <w:t>DXを推進する４種のDX人財を定義し、グループ58,000人を対象とした新たな DX人財の育成プログラムを開始。</w:t>
                  </w:r>
                </w:p>
                <w:p w14:paraId="086FDEBA" w14:textId="206D728E" w:rsidR="008A23EA" w:rsidRPr="008A23EA" w:rsidRDefault="008A23EA" w:rsidP="008A2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23EA">
                    <w:rPr>
                      <w:rFonts w:ascii="ＭＳ 明朝" w:eastAsia="ＭＳ 明朝" w:hAnsi="ＭＳ 明朝" w:cs="ＭＳ 明朝" w:hint="eastAsia"/>
                      <w:spacing w:val="6"/>
                      <w:kern w:val="0"/>
                      <w:szCs w:val="21"/>
                    </w:rPr>
                    <w:t>・2024 年度は、DX人財育成プログラムの１つである、DXプロジェクトリーダー研修の規模を拡大するほか、グローバル展開や他の DX人財を育成する研修の実施も検討。</w:t>
                  </w:r>
                </w:p>
                <w:p w14:paraId="46C03E11" w14:textId="63C43E07" w:rsidR="008A23EA" w:rsidRPr="008A23EA" w:rsidRDefault="008A23EA" w:rsidP="008A2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23EA">
                    <w:rPr>
                      <w:rFonts w:ascii="ＭＳ 明朝" w:eastAsia="ＭＳ 明朝" w:hAnsi="ＭＳ 明朝" w:cs="ＭＳ 明朝" w:hint="eastAsia"/>
                      <w:spacing w:val="6"/>
                      <w:kern w:val="0"/>
                      <w:szCs w:val="21"/>
                    </w:rPr>
                    <w:t>・グループ全体への DX 浸透に向けて、グループポータルサイトを構築し、DX に関するさまざまな知見・情報や取り組み事例を NXグループ内に共有してい</w:t>
                  </w:r>
                  <w:r>
                    <w:rPr>
                      <w:rFonts w:ascii="ＭＳ 明朝" w:eastAsia="ＭＳ 明朝" w:hAnsi="ＭＳ 明朝" w:cs="ＭＳ 明朝" w:hint="eastAsia"/>
                      <w:spacing w:val="6"/>
                      <w:kern w:val="0"/>
                      <w:szCs w:val="21"/>
                    </w:rPr>
                    <w:t>る。</w:t>
                  </w:r>
                </w:p>
                <w:p w14:paraId="5819EA5E" w14:textId="6C8F8EAC" w:rsidR="008A23EA" w:rsidRPr="00E577BF" w:rsidRDefault="008A23EA" w:rsidP="008A23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23EA">
                    <w:rPr>
                      <w:rFonts w:ascii="ＭＳ 明朝" w:eastAsia="ＭＳ 明朝" w:hAnsi="ＭＳ 明朝" w:cs="ＭＳ 明朝" w:hint="eastAsia"/>
                      <w:spacing w:val="6"/>
                      <w:kern w:val="0"/>
                      <w:szCs w:val="21"/>
                    </w:rPr>
                    <w:t>・双方向の情報共有や交流を目的とした DXコミュニティ（DX for ALL）を開設し、ナレッジの共有、意見交換、ビジネスアイデア創出などを実施。</w:t>
                  </w:r>
                  <w:r w:rsidR="00AF3261">
                    <w:rPr>
                      <w:rFonts w:ascii="ＭＳ 明朝" w:eastAsia="ＭＳ 明朝" w:hAnsi="ＭＳ 明朝" w:cs="ＭＳ 明朝" w:hint="eastAsia"/>
                      <w:spacing w:val="6"/>
                      <w:kern w:val="0"/>
                      <w:szCs w:val="21"/>
                    </w:rPr>
                    <w:t>（公表媒体②）</w:t>
                  </w:r>
                </w:p>
                <w:p w14:paraId="1DFA9401" w14:textId="77777777" w:rsidR="00D1302E" w:rsidRPr="008A23E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3F3F9D68" w:rsidR="00D1302E" w:rsidRPr="00E577BF" w:rsidRDefault="007C2C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C2CCC">
                    <w:rPr>
                      <w:rFonts w:ascii="ＭＳ 明朝" w:eastAsia="ＭＳ 明朝" w:hAnsi="ＭＳ 明朝" w:cs="ＭＳ 明朝" w:hint="eastAsia"/>
                      <w:spacing w:val="6"/>
                      <w:kern w:val="0"/>
                      <w:szCs w:val="21"/>
                    </w:rPr>
                    <w:t>DX人財育成の目標数値として「DX人材専門教育プログラム累計受講者数（2028年までに400人）」を設定・公表している。</w:t>
                  </w:r>
                  <w:r w:rsidR="00AF3261">
                    <w:rPr>
                      <w:rFonts w:ascii="ＭＳ 明朝" w:eastAsia="ＭＳ 明朝" w:hAnsi="ＭＳ 明朝" w:cs="ＭＳ 明朝" w:hint="eastAsia"/>
                      <w:spacing w:val="6"/>
                      <w:kern w:val="0"/>
                      <w:szCs w:val="21"/>
                    </w:rPr>
                    <w:t>（公表媒体②）</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829A772" w14:textId="77777777" w:rsidR="00914AAE" w:rsidRDefault="00914AAE" w:rsidP="00914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Pr="00CE53DC">
                    <w:rPr>
                      <w:rFonts w:ascii="ＭＳ 明朝" w:eastAsia="ＭＳ 明朝" w:hAnsi="ＭＳ 明朝" w:cs="ＭＳ 明朝" w:hint="eastAsia"/>
                      <w:spacing w:val="6"/>
                      <w:kern w:val="0"/>
                      <w:szCs w:val="21"/>
                    </w:rPr>
                    <w:t>NXグループ統合報告書202</w:t>
                  </w:r>
                  <w:r>
                    <w:rPr>
                      <w:rFonts w:ascii="ＭＳ 明朝" w:eastAsia="ＭＳ 明朝" w:hAnsi="ＭＳ 明朝" w:cs="ＭＳ 明朝" w:hint="eastAsia"/>
                      <w:spacing w:val="6"/>
                      <w:kern w:val="0"/>
                      <w:szCs w:val="21"/>
                    </w:rPr>
                    <w:t>3</w:t>
                  </w:r>
                </w:p>
                <w:p w14:paraId="41098666" w14:textId="77777777" w:rsidR="00914AAE" w:rsidRDefault="00914AAE" w:rsidP="00914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575C38F" w14:textId="77777777" w:rsidR="00914AAE" w:rsidRDefault="00914AAE" w:rsidP="00914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707A16">
                    <w:rPr>
                      <w:rFonts w:ascii="ＭＳ 明朝" w:eastAsia="ＭＳ 明朝" w:hAnsi="ＭＳ 明朝" w:cs="ＭＳ 明朝"/>
                      <w:spacing w:val="6"/>
                      <w:kern w:val="0"/>
                      <w:szCs w:val="21"/>
                    </w:rPr>
                    <w:t>https://pdf.irpocket.com/C9147/KSWQ/tFbw/JCWX.pdf</w:t>
                  </w:r>
                </w:p>
                <w:p w14:paraId="31DC09E2" w14:textId="55FB4F20" w:rsidR="00914AAE" w:rsidRPr="00E577BF" w:rsidRDefault="00914AAE" w:rsidP="00914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w:t>
                  </w:r>
                  <w:r>
                    <w:rPr>
                      <w:rFonts w:ascii="ＭＳ 明朝" w:eastAsia="ＭＳ 明朝" w:hAnsi="ＭＳ 明朝" w:cs="ＭＳ 明朝"/>
                      <w:spacing w:val="6"/>
                      <w:kern w:val="0"/>
                      <w:szCs w:val="21"/>
                    </w:rPr>
                    <w:t>54</w:t>
                  </w:r>
                </w:p>
                <w:p w14:paraId="61740123" w14:textId="77777777" w:rsidR="00914AAE" w:rsidRDefault="00914AAE" w:rsidP="00914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5C73FB" w14:textId="5F63C06A" w:rsidR="00914AAE" w:rsidRDefault="000072D2" w:rsidP="00914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14AAE">
                    <w:rPr>
                      <w:rFonts w:ascii="ＭＳ 明朝" w:eastAsia="ＭＳ 明朝" w:hAnsi="ＭＳ 明朝" w:cs="ＭＳ 明朝" w:hint="eastAsia"/>
                      <w:spacing w:val="6"/>
                      <w:kern w:val="0"/>
                      <w:szCs w:val="21"/>
                    </w:rPr>
                    <w:t xml:space="preserve"> N</w:t>
                  </w:r>
                  <w:r w:rsidR="00914AAE">
                    <w:rPr>
                      <w:rFonts w:ascii="ＭＳ 明朝" w:eastAsia="ＭＳ 明朝" w:hAnsi="ＭＳ 明朝" w:cs="ＭＳ 明朝"/>
                      <w:spacing w:val="6"/>
                      <w:kern w:val="0"/>
                      <w:szCs w:val="21"/>
                    </w:rPr>
                    <w:t>X</w:t>
                  </w:r>
                  <w:r w:rsidR="00914AAE">
                    <w:rPr>
                      <w:rFonts w:ascii="ＭＳ 明朝" w:eastAsia="ＭＳ 明朝" w:hAnsi="ＭＳ 明朝" w:cs="ＭＳ 明朝" w:hint="eastAsia"/>
                      <w:spacing w:val="6"/>
                      <w:kern w:val="0"/>
                      <w:szCs w:val="21"/>
                    </w:rPr>
                    <w:t>グループ統合報告書2</w:t>
                  </w:r>
                  <w:r w:rsidR="00914AAE">
                    <w:rPr>
                      <w:rFonts w:ascii="ＭＳ 明朝" w:eastAsia="ＭＳ 明朝" w:hAnsi="ＭＳ 明朝" w:cs="ＭＳ 明朝"/>
                      <w:spacing w:val="6"/>
                      <w:kern w:val="0"/>
                      <w:szCs w:val="21"/>
                    </w:rPr>
                    <w:t>024</w:t>
                  </w:r>
                </w:p>
                <w:p w14:paraId="07DA3CFA" w14:textId="77777777" w:rsidR="00914AAE" w:rsidRDefault="00914AAE" w:rsidP="00914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5A61FFA9" w14:textId="34C84218" w:rsidR="00914AAE" w:rsidRDefault="00914AAE" w:rsidP="00914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243189" w:rsidRPr="00243189">
                    <w:rPr>
                      <w:rFonts w:ascii="ＭＳ 明朝" w:eastAsia="ＭＳ 明朝" w:hAnsi="ＭＳ 明朝" w:cs="ＭＳ 明朝"/>
                      <w:spacing w:val="6"/>
                      <w:kern w:val="0"/>
                      <w:szCs w:val="21"/>
                    </w:rPr>
                    <w:t>https://www.nipponexpress-holdings.com/ja/pdf/ir/library/anual/NXGroupIntegratedReport2024_JP_ALL.pdf</w:t>
                  </w:r>
                </w:p>
                <w:p w14:paraId="66157526" w14:textId="5485FB32" w:rsidR="00D1302E" w:rsidRPr="00E577BF" w:rsidRDefault="00914A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w:t>
                  </w:r>
                  <w:r>
                    <w:rPr>
                      <w:rFonts w:ascii="ＭＳ 明朝" w:eastAsia="ＭＳ 明朝" w:hAnsi="ＭＳ 明朝" w:cs="ＭＳ 明朝"/>
                      <w:spacing w:val="6"/>
                      <w:kern w:val="0"/>
                      <w:szCs w:val="21"/>
                    </w:rPr>
                    <w:t>41</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CB84961" w14:textId="359B860E" w:rsidR="00914AAE" w:rsidRDefault="00914AAE" w:rsidP="00914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4AAE">
                    <w:rPr>
                      <w:rFonts w:ascii="ＭＳ 明朝" w:eastAsia="ＭＳ 明朝" w:hAnsi="ＭＳ 明朝" w:cs="ＭＳ 明朝" w:hint="eastAsia"/>
                      <w:spacing w:val="6"/>
                      <w:kern w:val="0"/>
                      <w:szCs w:val="21"/>
                    </w:rPr>
                    <w:t>■DX戦略を推進するため、データ利活用基盤を構築している。現在は、事業活動で発生するデータを入力・保管・加工し、データの閲覧や分析が可能な状態になっている。今後は、新たな価値創出に向け、必要なデータを収集し、AIやBIで利用しやすい環境の構築・運用に取り組む。（公表</w:t>
                  </w:r>
                  <w:r>
                    <w:rPr>
                      <w:rFonts w:ascii="ＭＳ 明朝" w:eastAsia="ＭＳ 明朝" w:hAnsi="ＭＳ 明朝" w:cs="ＭＳ 明朝" w:hint="eastAsia"/>
                      <w:spacing w:val="6"/>
                      <w:kern w:val="0"/>
                      <w:szCs w:val="21"/>
                    </w:rPr>
                    <w:t>媒体①</w:t>
                  </w:r>
                  <w:r w:rsidRPr="00914AAE">
                    <w:rPr>
                      <w:rFonts w:ascii="ＭＳ 明朝" w:eastAsia="ＭＳ 明朝" w:hAnsi="ＭＳ 明朝" w:cs="ＭＳ 明朝" w:hint="eastAsia"/>
                      <w:spacing w:val="6"/>
                      <w:kern w:val="0"/>
                      <w:szCs w:val="21"/>
                    </w:rPr>
                    <w:t>)</w:t>
                  </w:r>
                </w:p>
                <w:p w14:paraId="279B38A0" w14:textId="77777777" w:rsidR="00914AAE" w:rsidRPr="00914AAE" w:rsidRDefault="00914AAE" w:rsidP="00914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BCFBFB" w14:textId="34674A79" w:rsidR="00D1302E" w:rsidRPr="00E577BF" w:rsidRDefault="00914AAE" w:rsidP="00914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4AAE">
                    <w:rPr>
                      <w:rFonts w:ascii="ＭＳ 明朝" w:eastAsia="ＭＳ 明朝" w:hAnsi="ＭＳ 明朝" w:cs="ＭＳ 明朝" w:hint="eastAsia"/>
                      <w:spacing w:val="6"/>
                      <w:kern w:val="0"/>
                      <w:szCs w:val="21"/>
                    </w:rPr>
                    <w:t>■2028年度までの５年間で、500億円のDX投資を見込んでいる。（</w:t>
                  </w:r>
                  <w:r>
                    <w:rPr>
                      <w:rFonts w:ascii="ＭＳ 明朝" w:eastAsia="ＭＳ 明朝" w:hAnsi="ＭＳ 明朝" w:cs="ＭＳ 明朝" w:hint="eastAsia"/>
                      <w:spacing w:val="6"/>
                      <w:kern w:val="0"/>
                      <w:szCs w:val="21"/>
                    </w:rPr>
                    <w:t>公表媒体②</w:t>
                  </w:r>
                  <w:r w:rsidRPr="00914AAE">
                    <w:rPr>
                      <w:rFonts w:ascii="ＭＳ 明朝" w:eastAsia="ＭＳ 明朝" w:hAnsi="ＭＳ 明朝" w:cs="ＭＳ 明朝" w:hint="eastAsia"/>
                      <w:spacing w:val="6"/>
                      <w:kern w:val="0"/>
                      <w:szCs w:val="21"/>
                    </w:rPr>
                    <w:t>)</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2FCFB2AE" w14:textId="77777777" w:rsidR="00DD1470" w:rsidRDefault="00DD1470" w:rsidP="00DD14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グループ統合報告書2</w:t>
                  </w:r>
                  <w:r>
                    <w:rPr>
                      <w:rFonts w:ascii="ＭＳ 明朝" w:eastAsia="ＭＳ 明朝" w:hAnsi="ＭＳ 明朝" w:cs="ＭＳ 明朝"/>
                      <w:spacing w:val="6"/>
                      <w:kern w:val="0"/>
                      <w:szCs w:val="21"/>
                    </w:rPr>
                    <w:t>024</w:t>
                  </w:r>
                </w:p>
                <w:p w14:paraId="6D53F19D" w14:textId="07CA3339" w:rsidR="00DD1470" w:rsidRPr="00E577BF" w:rsidRDefault="00DD1470" w:rsidP="0055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07D2D24" w14:textId="77777777" w:rsidR="00D1302E" w:rsidRDefault="005509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3DC">
                    <w:rPr>
                      <w:rFonts w:ascii="ＭＳ 明朝" w:eastAsia="ＭＳ 明朝" w:hAnsi="ＭＳ 明朝" w:cs="ＭＳ 明朝" w:hint="eastAsia"/>
                      <w:spacing w:val="6"/>
                      <w:kern w:val="0"/>
                      <w:szCs w:val="21"/>
                    </w:rPr>
                    <w:t>2024年6月28日</w:t>
                  </w:r>
                </w:p>
                <w:p w14:paraId="12B92F68" w14:textId="70F830AE" w:rsidR="00550945" w:rsidRPr="00E577BF" w:rsidRDefault="005509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87C424" w14:textId="77777777" w:rsidR="00550945" w:rsidRDefault="00550945" w:rsidP="0055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627C6F8B" w14:textId="49B03DC6" w:rsidR="00550945" w:rsidRDefault="00550945" w:rsidP="005509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243189" w:rsidRPr="00243189">
                    <w:rPr>
                      <w:rFonts w:ascii="ＭＳ 明朝" w:eastAsia="ＭＳ 明朝" w:hAnsi="ＭＳ 明朝" w:cs="ＭＳ 明朝"/>
                      <w:spacing w:val="6"/>
                      <w:kern w:val="0"/>
                      <w:szCs w:val="21"/>
                    </w:rPr>
                    <w:t>https://www.nipponexpress-holdings.com/ja/pdf/ir/library/anual/NXGroupIntegratedReport2024_JP_ALL.pdf</w:t>
                  </w:r>
                </w:p>
                <w:p w14:paraId="4AC4D206" w14:textId="77777777" w:rsidR="00D1302E" w:rsidRDefault="00550945" w:rsidP="000D3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・記載箇所：P46</w:t>
                  </w:r>
                </w:p>
                <w:p w14:paraId="0AF707E1" w14:textId="7C56A94D" w:rsidR="00550945" w:rsidRPr="00E577BF" w:rsidRDefault="00550945" w:rsidP="000D3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54B167" w14:textId="77777777" w:rsidR="000D33D6" w:rsidRPr="00DD1470" w:rsidRDefault="000D33D6" w:rsidP="000D3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1470">
                    <w:rPr>
                      <w:rFonts w:ascii="ＭＳ 明朝" w:eastAsia="ＭＳ 明朝" w:hAnsi="ＭＳ 明朝" w:cs="ＭＳ 明朝" w:hint="eastAsia"/>
                      <w:spacing w:val="6"/>
                      <w:kern w:val="0"/>
                      <w:szCs w:val="21"/>
                    </w:rPr>
                    <w:t>■DX戦略の達成度を測る指標として、以下の項目を公表している。</w:t>
                  </w:r>
                </w:p>
                <w:p w14:paraId="75268924" w14:textId="77777777" w:rsidR="000D33D6" w:rsidRPr="00DD1470" w:rsidRDefault="000D33D6" w:rsidP="000D3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1470">
                    <w:rPr>
                      <w:rFonts w:ascii="ＭＳ 明朝" w:eastAsia="ＭＳ 明朝" w:hAnsi="ＭＳ 明朝" w:cs="ＭＳ 明朝" w:hint="eastAsia"/>
                      <w:spacing w:val="6"/>
                      <w:kern w:val="0"/>
                      <w:szCs w:val="21"/>
                    </w:rPr>
                    <w:t>・事業の創造による利益貢献額累計：</w:t>
                  </w:r>
                  <w:r>
                    <w:rPr>
                      <w:rFonts w:ascii="ＭＳ 明朝" w:eastAsia="ＭＳ 明朝" w:hAnsi="ＭＳ 明朝" w:cs="ＭＳ 明朝" w:hint="eastAsia"/>
                      <w:spacing w:val="6"/>
                      <w:kern w:val="0"/>
                      <w:szCs w:val="21"/>
                    </w:rPr>
                    <w:t xml:space="preserve"> </w:t>
                  </w:r>
                  <w:r w:rsidRPr="00DD1470">
                    <w:rPr>
                      <w:rFonts w:ascii="ＭＳ 明朝" w:eastAsia="ＭＳ 明朝" w:hAnsi="ＭＳ 明朝" w:cs="ＭＳ 明朝" w:hint="eastAsia"/>
                      <w:spacing w:val="6"/>
                      <w:kern w:val="0"/>
                      <w:szCs w:val="21"/>
                    </w:rPr>
                    <w:t>2028年までに87億円</w:t>
                  </w:r>
                </w:p>
                <w:p w14:paraId="62682A47" w14:textId="77777777" w:rsidR="000D33D6" w:rsidRPr="00DD1470" w:rsidRDefault="000D33D6" w:rsidP="000D3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1470">
                    <w:rPr>
                      <w:rFonts w:ascii="ＭＳ 明朝" w:eastAsia="ＭＳ 明朝" w:hAnsi="ＭＳ 明朝" w:cs="ＭＳ 明朝" w:hint="eastAsia"/>
                      <w:spacing w:val="6"/>
                      <w:kern w:val="0"/>
                      <w:szCs w:val="21"/>
                    </w:rPr>
                    <w:t>・事業の改革による生産性向上効果額累計：2028年までに730億円</w:t>
                  </w:r>
                </w:p>
                <w:p w14:paraId="512ADDE7" w14:textId="77777777" w:rsidR="000D33D6" w:rsidRPr="00DD1470" w:rsidRDefault="000D33D6" w:rsidP="000D3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1470">
                    <w:rPr>
                      <w:rFonts w:ascii="ＭＳ 明朝" w:eastAsia="ＭＳ 明朝" w:hAnsi="ＭＳ 明朝" w:cs="ＭＳ 明朝" w:hint="eastAsia"/>
                      <w:spacing w:val="6"/>
                      <w:kern w:val="0"/>
                      <w:szCs w:val="21"/>
                    </w:rPr>
                    <w:t>・自動化技術導入による作業の削減時間累計（2023年比）：</w:t>
                  </w:r>
                  <w:r>
                    <w:rPr>
                      <w:rFonts w:ascii="ＭＳ 明朝" w:eastAsia="ＭＳ 明朝" w:hAnsi="ＭＳ 明朝" w:cs="ＭＳ 明朝" w:hint="eastAsia"/>
                      <w:spacing w:val="6"/>
                      <w:kern w:val="0"/>
                      <w:szCs w:val="21"/>
                    </w:rPr>
                    <w:t xml:space="preserve"> </w:t>
                  </w:r>
                  <w:r w:rsidRPr="00DD1470">
                    <w:rPr>
                      <w:rFonts w:ascii="ＭＳ 明朝" w:eastAsia="ＭＳ 明朝" w:hAnsi="ＭＳ 明朝" w:cs="ＭＳ 明朝" w:hint="eastAsia"/>
                      <w:spacing w:val="6"/>
                      <w:kern w:val="0"/>
                      <w:szCs w:val="21"/>
                    </w:rPr>
                    <w:t>2028年までに218万時間</w:t>
                  </w:r>
                </w:p>
                <w:p w14:paraId="748FC746" w14:textId="77777777" w:rsidR="000D33D6" w:rsidRPr="00E577BF" w:rsidRDefault="000D33D6" w:rsidP="000D33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1470">
                    <w:rPr>
                      <w:rFonts w:ascii="ＭＳ 明朝" w:eastAsia="ＭＳ 明朝" w:hAnsi="ＭＳ 明朝" w:cs="ＭＳ 明朝" w:hint="eastAsia"/>
                      <w:spacing w:val="6"/>
                      <w:kern w:val="0"/>
                      <w:szCs w:val="21"/>
                    </w:rPr>
                    <w:t>・DX人材専門教育プログラム累計受講者数：</w:t>
                  </w:r>
                  <w:r>
                    <w:rPr>
                      <w:rFonts w:ascii="ＭＳ 明朝" w:eastAsia="ＭＳ 明朝" w:hAnsi="ＭＳ 明朝" w:cs="ＭＳ 明朝" w:hint="eastAsia"/>
                      <w:spacing w:val="6"/>
                      <w:kern w:val="0"/>
                      <w:szCs w:val="21"/>
                    </w:rPr>
                    <w:t xml:space="preserve"> </w:t>
                  </w:r>
                  <w:r w:rsidRPr="00DD1470">
                    <w:rPr>
                      <w:rFonts w:ascii="ＭＳ 明朝" w:eastAsia="ＭＳ 明朝" w:hAnsi="ＭＳ 明朝" w:cs="ＭＳ 明朝" w:hint="eastAsia"/>
                      <w:spacing w:val="6"/>
                      <w:kern w:val="0"/>
                      <w:szCs w:val="21"/>
                    </w:rPr>
                    <w:t>2028年までに400人</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0E39FDA" w14:textId="77777777" w:rsidR="00D1302E" w:rsidRDefault="00A861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3DC">
                    <w:rPr>
                      <w:rFonts w:ascii="ＭＳ 明朝" w:eastAsia="ＭＳ 明朝" w:hAnsi="ＭＳ 明朝" w:cs="ＭＳ 明朝" w:hint="eastAsia"/>
                      <w:spacing w:val="6"/>
                      <w:kern w:val="0"/>
                      <w:szCs w:val="21"/>
                    </w:rPr>
                    <w:t>2024年6月28日</w:t>
                  </w:r>
                </w:p>
                <w:p w14:paraId="7F5FBFDF" w14:textId="686DFBF5" w:rsidR="00A8617E" w:rsidRPr="00E577BF" w:rsidRDefault="00A861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42F1DF5" w14:textId="77777777" w:rsidR="00A8617E" w:rsidRDefault="00A8617E" w:rsidP="00A86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グループ統合報告書2</w:t>
                  </w:r>
                  <w:r>
                    <w:rPr>
                      <w:rFonts w:ascii="ＭＳ 明朝" w:eastAsia="ＭＳ 明朝" w:hAnsi="ＭＳ 明朝" w:cs="ＭＳ 明朝"/>
                      <w:spacing w:val="6"/>
                      <w:kern w:val="0"/>
                      <w:szCs w:val="21"/>
                    </w:rPr>
                    <w:t>024</w:t>
                  </w:r>
                </w:p>
                <w:p w14:paraId="24C1DBE8" w14:textId="77777777" w:rsidR="00A8617E" w:rsidRDefault="00A8617E" w:rsidP="00A86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3C1E2C4C" w14:textId="1B0F20BF" w:rsidR="00A8617E" w:rsidRDefault="00A8617E" w:rsidP="00A861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243189" w:rsidRPr="00243189">
                    <w:rPr>
                      <w:rFonts w:ascii="ＭＳ 明朝" w:eastAsia="ＭＳ 明朝" w:hAnsi="ＭＳ 明朝" w:cs="ＭＳ 明朝"/>
                      <w:spacing w:val="6"/>
                      <w:kern w:val="0"/>
                      <w:szCs w:val="21"/>
                    </w:rPr>
                    <w:t>https://www.nipponexpress-holdings.com/ja/pdf/ir/library/anual/NXGroupIntegratedReport2024_JP_ALL.pdf</w:t>
                  </w:r>
                </w:p>
                <w:p w14:paraId="78A87283" w14:textId="042DBA2C" w:rsidR="00D1302E" w:rsidRDefault="00A861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・記載箇所：P2</w:t>
                  </w:r>
                  <w:r>
                    <w:rPr>
                      <w:rFonts w:ascii="ＭＳ 明朝" w:eastAsia="ＭＳ 明朝" w:hAnsi="ＭＳ 明朝" w:cs="ＭＳ 明朝"/>
                      <w:spacing w:val="6"/>
                      <w:kern w:val="0"/>
                      <w:szCs w:val="21"/>
                    </w:rPr>
                    <w:t>0</w:t>
                  </w:r>
                </w:p>
                <w:p w14:paraId="67F41979" w14:textId="1649E321" w:rsidR="00A8617E" w:rsidRPr="00E577BF" w:rsidRDefault="00A861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79AF9F4" w14:textId="7085F96B" w:rsidR="003E73E7" w:rsidRPr="003E73E7" w:rsidRDefault="00A8617E" w:rsidP="003E73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617E">
                    <w:rPr>
                      <w:rFonts w:ascii="ＭＳ 明朝" w:eastAsia="ＭＳ 明朝" w:hAnsi="ＭＳ 明朝" w:cs="ＭＳ 明朝" w:hint="eastAsia"/>
                      <w:spacing w:val="6"/>
                      <w:kern w:val="0"/>
                      <w:szCs w:val="21"/>
                    </w:rPr>
                    <w:t>■</w:t>
                  </w:r>
                  <w:r w:rsidR="006F0044" w:rsidRPr="006F0044">
                    <w:rPr>
                      <w:rFonts w:ascii="ＭＳ 明朝" w:eastAsia="ＭＳ 明朝" w:hAnsi="ＭＳ 明朝" w:cs="ＭＳ 明朝" w:hint="eastAsia"/>
                      <w:spacing w:val="6"/>
                      <w:kern w:val="0"/>
                      <w:szCs w:val="21"/>
                    </w:rPr>
                    <w:t>NIPPON EXPRESSホールディングス株式会社</w:t>
                  </w:r>
                  <w:r w:rsidR="006F0044">
                    <w:rPr>
                      <w:rFonts w:ascii="ＭＳ 明朝" w:eastAsia="ＭＳ 明朝" w:hAnsi="ＭＳ 明朝" w:cs="ＭＳ 明朝" w:hint="eastAsia"/>
                      <w:spacing w:val="6"/>
                      <w:kern w:val="0"/>
                      <w:szCs w:val="21"/>
                    </w:rPr>
                    <w:t xml:space="preserve"> </w:t>
                  </w:r>
                  <w:r w:rsidR="003E73E7" w:rsidRPr="003E73E7">
                    <w:rPr>
                      <w:rFonts w:ascii="ＭＳ 明朝" w:eastAsia="ＭＳ 明朝" w:hAnsi="ＭＳ 明朝" w:cs="ＭＳ 明朝" w:hint="eastAsia"/>
                      <w:spacing w:val="6"/>
                      <w:kern w:val="0"/>
                      <w:szCs w:val="21"/>
                    </w:rPr>
                    <w:t>代表取締役社長</w:t>
                  </w:r>
                  <w:r w:rsidR="002E69ED">
                    <w:rPr>
                      <w:rFonts w:ascii="ＭＳ 明朝" w:eastAsia="ＭＳ 明朝" w:hAnsi="ＭＳ 明朝" w:cs="ＭＳ 明朝" w:hint="eastAsia"/>
                      <w:spacing w:val="6"/>
                      <w:kern w:val="0"/>
                      <w:szCs w:val="21"/>
                    </w:rPr>
                    <w:t xml:space="preserve"> </w:t>
                  </w:r>
                  <w:r w:rsidR="002E69ED" w:rsidRPr="002E69ED">
                    <w:rPr>
                      <w:rFonts w:ascii="ＭＳ 明朝" w:eastAsia="ＭＳ 明朝" w:hAnsi="ＭＳ 明朝" w:cs="ＭＳ 明朝" w:hint="eastAsia"/>
                      <w:spacing w:val="6"/>
                      <w:kern w:val="0"/>
                      <w:szCs w:val="21"/>
                    </w:rPr>
                    <w:t>社長執行役員</w:t>
                  </w:r>
                  <w:r w:rsidR="00726A50">
                    <w:rPr>
                      <w:rFonts w:ascii="ＭＳ 明朝" w:eastAsia="ＭＳ 明朝" w:hAnsi="ＭＳ 明朝" w:cs="ＭＳ 明朝" w:hint="eastAsia"/>
                      <w:spacing w:val="6"/>
                      <w:kern w:val="0"/>
                      <w:szCs w:val="21"/>
                    </w:rPr>
                    <w:t xml:space="preserve"> </w:t>
                  </w:r>
                  <w:r w:rsidR="00726A50" w:rsidRPr="00726A50">
                    <w:rPr>
                      <w:rFonts w:ascii="ＭＳ 明朝" w:eastAsia="ＭＳ 明朝" w:hAnsi="ＭＳ 明朝" w:cs="ＭＳ 明朝" w:hint="eastAsia"/>
                      <w:spacing w:val="6"/>
                      <w:kern w:val="0"/>
                      <w:szCs w:val="21"/>
                    </w:rPr>
                    <w:t>堀切</w:t>
                  </w:r>
                  <w:r w:rsidR="003E73E7" w:rsidRPr="003E73E7">
                    <w:rPr>
                      <w:rFonts w:ascii="ＭＳ 明朝" w:eastAsia="ＭＳ 明朝" w:hAnsi="ＭＳ 明朝" w:cs="ＭＳ 明朝" w:hint="eastAsia"/>
                      <w:spacing w:val="6"/>
                      <w:kern w:val="0"/>
                      <w:szCs w:val="21"/>
                    </w:rPr>
                    <w:t>からのメッセージが、統合報告書の中で発信されている。</w:t>
                  </w:r>
                </w:p>
                <w:p w14:paraId="4F73C40E" w14:textId="300890A2" w:rsidR="003E73E7" w:rsidRPr="003E73E7" w:rsidRDefault="003E73E7" w:rsidP="003E73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（以下、引用）</w:t>
                  </w:r>
                </w:p>
                <w:p w14:paraId="052C604F" w14:textId="273532B1" w:rsidR="00D1302E" w:rsidRPr="00E577BF" w:rsidRDefault="003E73E7" w:rsidP="003E73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73E7">
                    <w:rPr>
                      <w:rFonts w:ascii="ＭＳ 明朝" w:eastAsia="ＭＳ 明朝" w:hAnsi="ＭＳ 明朝" w:cs="ＭＳ 明朝" w:hint="eastAsia"/>
                      <w:spacing w:val="6"/>
                      <w:kern w:val="0"/>
                      <w:szCs w:val="21"/>
                    </w:rPr>
                    <w:t>『長期ビジョンの実現を目指す2037年は今から13年後となりますが、この間に地球環境への配慮・貢献などはさらに重要度を増し、サプライチェーンの最適化や、人手不足、脱炭素などの社会課題対応に加え、さまざまな先端技術が開発される中、当社はデジタル化やDX戦略の下、データ利活用基盤の構築や、人財の育成等を進めてお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4807A249" w14:textId="7B6C15A9" w:rsidR="00D1302E" w:rsidRPr="00E577BF" w:rsidRDefault="00D553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D1302E" w:rsidRPr="00E577BF">
                    <w:rPr>
                      <w:rFonts w:ascii="ＭＳ 明朝" w:eastAsia="ＭＳ 明朝" w:hAnsi="ＭＳ 明朝" w:cs="ＭＳ 明朝" w:hint="eastAsia"/>
                      <w:spacing w:val="6"/>
                      <w:kern w:val="0"/>
                      <w:szCs w:val="21"/>
                    </w:rPr>
                    <w:t>年</w:t>
                  </w:r>
                  <w:r w:rsidR="009A334E">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8</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34E36862" w:rsidR="00D1302E" w:rsidRPr="00E577BF" w:rsidRDefault="00A95D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5DBE">
                    <w:rPr>
                      <w:rFonts w:ascii="ＭＳ 明朝" w:eastAsia="ＭＳ 明朝" w:hAnsi="ＭＳ 明朝" w:cs="ＭＳ 明朝" w:hint="eastAsia"/>
                      <w:spacing w:val="6"/>
                      <w:kern w:val="0"/>
                      <w:szCs w:val="21"/>
                    </w:rPr>
                    <w:t>IPAの「DX推進指標」 自己診断結果入力サイト</w:t>
                  </w:r>
                  <w:r>
                    <w:rPr>
                      <w:rFonts w:ascii="ＭＳ 明朝" w:eastAsia="ＭＳ 明朝" w:hAnsi="ＭＳ 明朝" w:cs="ＭＳ 明朝" w:hint="eastAsia"/>
                      <w:spacing w:val="6"/>
                      <w:kern w:val="0"/>
                      <w:szCs w:val="21"/>
                    </w:rPr>
                    <w:t>を利用</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5C27929F" w:rsidR="00D1302E" w:rsidRPr="00E577BF" w:rsidRDefault="009A33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現在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DBA9CBB" w14:textId="16C35E14" w:rsidR="00594AB1" w:rsidRPr="00594AB1" w:rsidRDefault="00594AB1" w:rsidP="00594A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AB1">
                    <w:rPr>
                      <w:rFonts w:ascii="ＭＳ 明朝" w:eastAsia="ＭＳ 明朝" w:hAnsi="ＭＳ 明朝" w:cs="ＭＳ 明朝" w:hint="eastAsia"/>
                      <w:spacing w:val="6"/>
                      <w:kern w:val="0"/>
                      <w:szCs w:val="21"/>
                    </w:rPr>
                    <w:t>■以下のガイドラインに従って、セキュリティ対策を実施している。</w:t>
                  </w:r>
                </w:p>
                <w:p w14:paraId="1B1B81F6" w14:textId="77777777" w:rsidR="00594AB1" w:rsidRPr="00594AB1" w:rsidRDefault="00594AB1" w:rsidP="00594A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AB1">
                    <w:rPr>
                      <w:rFonts w:ascii="ＭＳ 明朝" w:eastAsia="ＭＳ 明朝" w:hAnsi="ＭＳ 明朝" w:cs="ＭＳ 明朝" w:hint="eastAsia"/>
                      <w:spacing w:val="6"/>
                      <w:kern w:val="0"/>
                      <w:szCs w:val="21"/>
                    </w:rPr>
                    <w:t>・ 「システムリスク管理規定」</w:t>
                  </w:r>
                </w:p>
                <w:p w14:paraId="09556D8C" w14:textId="77777777" w:rsidR="00594AB1" w:rsidRPr="00594AB1" w:rsidRDefault="00594AB1" w:rsidP="00594A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AB1">
                    <w:rPr>
                      <w:rFonts w:ascii="ＭＳ 明朝" w:eastAsia="ＭＳ 明朝" w:hAnsi="ＭＳ 明朝" w:cs="ＭＳ 明朝" w:hint="eastAsia"/>
                      <w:spacing w:val="6"/>
                      <w:kern w:val="0"/>
                      <w:szCs w:val="21"/>
                    </w:rPr>
                    <w:t>・ 「NXグループIT基本方針」</w:t>
                  </w:r>
                </w:p>
                <w:p w14:paraId="2D5849A9" w14:textId="77777777" w:rsidR="00594AB1" w:rsidRPr="00594AB1" w:rsidRDefault="00594AB1" w:rsidP="00594A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AB1">
                    <w:rPr>
                      <w:rFonts w:ascii="ＭＳ 明朝" w:eastAsia="ＭＳ 明朝" w:hAnsi="ＭＳ 明朝" w:cs="ＭＳ 明朝" w:hint="eastAsia"/>
                      <w:spacing w:val="6"/>
                      <w:kern w:val="0"/>
                      <w:szCs w:val="21"/>
                    </w:rPr>
                    <w:t>・ 「NXグループサイバーセキュリティ基本方針」</w:t>
                  </w:r>
                </w:p>
                <w:p w14:paraId="2F0E9BE8" w14:textId="77777777" w:rsidR="00594AB1" w:rsidRPr="00594AB1" w:rsidRDefault="00594AB1" w:rsidP="00594A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AB1">
                    <w:rPr>
                      <w:rFonts w:ascii="ＭＳ 明朝" w:eastAsia="ＭＳ 明朝" w:hAnsi="ＭＳ 明朝" w:cs="ＭＳ 明朝" w:hint="eastAsia"/>
                      <w:spacing w:val="6"/>
                      <w:kern w:val="0"/>
                      <w:szCs w:val="21"/>
                    </w:rPr>
                    <w:t>・ 「NXグループサイバーセキュリティ対策標準」</w:t>
                  </w:r>
                </w:p>
                <w:p w14:paraId="5E7FE002" w14:textId="77777777" w:rsidR="00594AB1" w:rsidRPr="00594AB1" w:rsidRDefault="00594AB1" w:rsidP="00594A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AB1">
                    <w:rPr>
                      <w:rFonts w:ascii="ＭＳ 明朝" w:eastAsia="ＭＳ 明朝" w:hAnsi="ＭＳ 明朝" w:cs="ＭＳ 明朝" w:hint="eastAsia"/>
                      <w:spacing w:val="6"/>
                      <w:kern w:val="0"/>
                      <w:szCs w:val="21"/>
                    </w:rPr>
                    <w:t>・ 「サイバーセキュリティ中期計画（2022～2023年、2024～2028年）」</w:t>
                  </w:r>
                </w:p>
                <w:p w14:paraId="2499EEAB" w14:textId="1C66CC71" w:rsidR="003434EF" w:rsidRDefault="003434EF" w:rsidP="003007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92C386" w14:textId="79920992" w:rsidR="003434EF" w:rsidRPr="003434EF" w:rsidRDefault="003434EF" w:rsidP="003434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434EF">
                    <w:rPr>
                      <w:rFonts w:ascii="ＭＳ 明朝" w:eastAsia="ＭＳ 明朝" w:hAnsi="ＭＳ 明朝" w:cs="ＭＳ 明朝" w:hint="eastAsia"/>
                      <w:spacing w:val="6"/>
                      <w:kern w:val="0"/>
                      <w:szCs w:val="21"/>
                    </w:rPr>
                    <w:t>セキュリティ対策の具体的な内容</w:t>
                  </w:r>
                </w:p>
                <w:p w14:paraId="365D846B"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＜組織的・人的対策＞</w:t>
                  </w:r>
                </w:p>
                <w:p w14:paraId="3CADD151"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情報資産の保護のための統括責任者として、情報システムセキュリティ担当役員を選任している。</w:t>
                  </w:r>
                </w:p>
                <w:p w14:paraId="7343DF19"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NXグループ統一的な視点で情報資産の保護を行うため、IT戦略部内にセキュリティグループを設置している。</w:t>
                  </w:r>
                </w:p>
                <w:p w14:paraId="0DD2B7A6"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グループ各社においては、情報システムセキュリティ管理者を任命している。</w:t>
                  </w:r>
                </w:p>
                <w:p w14:paraId="67DC0EA1"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グループ各社における情報システムセキュリティ基本方針の遵守状況を把握するため、点検を実施している。</w:t>
                  </w:r>
                </w:p>
                <w:p w14:paraId="002A2097"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一部のグループ会社では、全ての従業員に対して情報システムセキュリティに関する教育を継続的に実施している。</w:t>
                  </w:r>
                </w:p>
                <w:p w14:paraId="6B30FC1F"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一部のグループ会社が、セキュリティインシデント対応（CSIRT）の体制を新設・変更する際には、当社に報告する運用となっている。</w:t>
                  </w:r>
                </w:p>
                <w:p w14:paraId="5145251A"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NIPPON EXPRESSホールディングス株式会社、日本通運株式会社、NXキャッシュ・ロジスティクス株式会社、NX情報システム株式会社において、不審メール訓練を実施している（四半期ごと）。</w:t>
                  </w:r>
                </w:p>
                <w:p w14:paraId="64AD37A0"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3BE584"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＜技術的対策＞</w:t>
                  </w:r>
                </w:p>
                <w:p w14:paraId="68E0E479"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ネットワーク・セキュリティ対策（ファイヤーウォールの設置、ネットワーク管理者の設置、暗号化、認証等）を実施している。</w:t>
                  </w:r>
                </w:p>
                <w:p w14:paraId="16A9E8E6"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アクセス権限対策（アカウント管理、特権アカウント管理、認証管理、対象機器管理等）を実施している。</w:t>
                  </w:r>
                </w:p>
                <w:p w14:paraId="0F588B76"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セキュリティ監視・インシデント対策（ログ管理、インシデント報告体制の整備等）を実施している。</w:t>
                  </w:r>
                </w:p>
                <w:p w14:paraId="52EAE16B"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モバイル・セキュリティ対策を実施している。</w:t>
                  </w:r>
                </w:p>
                <w:p w14:paraId="17D69E84"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lastRenderedPageBreak/>
                    <w:t>・ 脆弱性管理・パッチ対策を実施している。</w:t>
                  </w:r>
                </w:p>
                <w:p w14:paraId="1F8BDCDC" w14:textId="77777777" w:rsidR="00B2678F" w:rsidRPr="00B2678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外部公開資産のリスク対策を強化している（リスクレベルの引上げ、脆弱性通知運用の強化等）。</w:t>
                  </w:r>
                </w:p>
                <w:p w14:paraId="55510B03" w14:textId="53A4B285" w:rsidR="003434EF" w:rsidRPr="00E577BF" w:rsidRDefault="00B2678F" w:rsidP="00B267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678F">
                    <w:rPr>
                      <w:rFonts w:ascii="ＭＳ 明朝" w:eastAsia="ＭＳ 明朝" w:hAnsi="ＭＳ 明朝" w:cs="ＭＳ 明朝" w:hint="eastAsia"/>
                      <w:spacing w:val="6"/>
                      <w:kern w:val="0"/>
                      <w:szCs w:val="21"/>
                    </w:rPr>
                    <w:t>・ サイバーセキュリティに関する脅威情報の収集、分析を行うための脅威インテリジェンスサービスを導入している。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C8D54" w14:textId="77777777" w:rsidR="00137E14" w:rsidRDefault="00137E14">
      <w:r>
        <w:separator/>
      </w:r>
    </w:p>
  </w:endnote>
  <w:endnote w:type="continuationSeparator" w:id="0">
    <w:p w14:paraId="7F1A7F8C" w14:textId="77777777" w:rsidR="00137E14" w:rsidRDefault="00137E14">
      <w:r>
        <w:continuationSeparator/>
      </w:r>
    </w:p>
  </w:endnote>
  <w:endnote w:type="continuationNotice" w:id="1">
    <w:p w14:paraId="1D348941" w14:textId="77777777" w:rsidR="00137E14" w:rsidRDefault="00137E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BC699" w14:textId="77777777" w:rsidR="00137E14" w:rsidRDefault="00137E14">
      <w:r>
        <w:separator/>
      </w:r>
    </w:p>
  </w:footnote>
  <w:footnote w:type="continuationSeparator" w:id="0">
    <w:p w14:paraId="6E44E515" w14:textId="77777777" w:rsidR="00137E14" w:rsidRDefault="00137E14">
      <w:r>
        <w:continuationSeparator/>
      </w:r>
    </w:p>
  </w:footnote>
  <w:footnote w:type="continuationNotice" w:id="1">
    <w:p w14:paraId="1D21EFA2" w14:textId="77777777" w:rsidR="00137E14" w:rsidRDefault="00137E1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2582997"/>
    <w:multiLevelType w:val="hybridMultilevel"/>
    <w:tmpl w:val="5590CCE6"/>
    <w:lvl w:ilvl="0" w:tplc="B2D65F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E2C69BD"/>
    <w:multiLevelType w:val="hybridMultilevel"/>
    <w:tmpl w:val="0E1CC13E"/>
    <w:lvl w:ilvl="0" w:tplc="98C4FC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99B7AEA"/>
    <w:multiLevelType w:val="hybridMultilevel"/>
    <w:tmpl w:val="70B67C44"/>
    <w:lvl w:ilvl="0" w:tplc="B91617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71369DA"/>
    <w:multiLevelType w:val="hybridMultilevel"/>
    <w:tmpl w:val="1E4250B4"/>
    <w:lvl w:ilvl="0" w:tplc="CCA2EC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3"/>
  </w:num>
  <w:num w:numId="2" w16cid:durableId="587278146">
    <w:abstractNumId w:val="6"/>
  </w:num>
  <w:num w:numId="3" w16cid:durableId="1711954363">
    <w:abstractNumId w:val="0"/>
  </w:num>
  <w:num w:numId="4" w16cid:durableId="1189491815">
    <w:abstractNumId w:val="5"/>
  </w:num>
  <w:num w:numId="5" w16cid:durableId="1333878635">
    <w:abstractNumId w:val="4"/>
  </w:num>
  <w:num w:numId="6" w16cid:durableId="1137720385">
    <w:abstractNumId w:val="2"/>
  </w:num>
  <w:num w:numId="7" w16cid:durableId="1582565728">
    <w:abstractNumId w:val="1"/>
  </w:num>
  <w:num w:numId="8" w16cid:durableId="11017578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fill="f" fillcolor="white">
      <v:fill on="f" color="white"/>
      <v:stroke weight="1.25pt"/>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72D2"/>
    <w:rsid w:val="00014069"/>
    <w:rsid w:val="00016040"/>
    <w:rsid w:val="000202F0"/>
    <w:rsid w:val="000217B9"/>
    <w:rsid w:val="000228B1"/>
    <w:rsid w:val="00026ECF"/>
    <w:rsid w:val="00027680"/>
    <w:rsid w:val="0003354E"/>
    <w:rsid w:val="00041741"/>
    <w:rsid w:val="00041CB2"/>
    <w:rsid w:val="000459B5"/>
    <w:rsid w:val="00047EDA"/>
    <w:rsid w:val="00055080"/>
    <w:rsid w:val="00057E07"/>
    <w:rsid w:val="00073C3C"/>
    <w:rsid w:val="00077E66"/>
    <w:rsid w:val="00084460"/>
    <w:rsid w:val="00090EE1"/>
    <w:rsid w:val="00091F7D"/>
    <w:rsid w:val="0009430A"/>
    <w:rsid w:val="00095CB3"/>
    <w:rsid w:val="000B4D35"/>
    <w:rsid w:val="000D2E2F"/>
    <w:rsid w:val="000D2F84"/>
    <w:rsid w:val="000D33D6"/>
    <w:rsid w:val="000D7B32"/>
    <w:rsid w:val="000D7DA5"/>
    <w:rsid w:val="000E3674"/>
    <w:rsid w:val="000F25B5"/>
    <w:rsid w:val="0010115B"/>
    <w:rsid w:val="00101B3F"/>
    <w:rsid w:val="00101FB4"/>
    <w:rsid w:val="0010563A"/>
    <w:rsid w:val="001104B4"/>
    <w:rsid w:val="001104E6"/>
    <w:rsid w:val="00112642"/>
    <w:rsid w:val="00122A9C"/>
    <w:rsid w:val="00125B90"/>
    <w:rsid w:val="00126DED"/>
    <w:rsid w:val="00132B6D"/>
    <w:rsid w:val="00137E14"/>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01A5"/>
    <w:rsid w:val="002026A5"/>
    <w:rsid w:val="00203C71"/>
    <w:rsid w:val="00207705"/>
    <w:rsid w:val="00215478"/>
    <w:rsid w:val="00221EF5"/>
    <w:rsid w:val="002231B4"/>
    <w:rsid w:val="0024317B"/>
    <w:rsid w:val="00243189"/>
    <w:rsid w:val="00246783"/>
    <w:rsid w:val="00247501"/>
    <w:rsid w:val="00252385"/>
    <w:rsid w:val="00256F5F"/>
    <w:rsid w:val="00261B17"/>
    <w:rsid w:val="00270A21"/>
    <w:rsid w:val="0027635A"/>
    <w:rsid w:val="00277C81"/>
    <w:rsid w:val="00280930"/>
    <w:rsid w:val="00291E04"/>
    <w:rsid w:val="002937A6"/>
    <w:rsid w:val="002A27BF"/>
    <w:rsid w:val="002C3C35"/>
    <w:rsid w:val="002E3758"/>
    <w:rsid w:val="002E69ED"/>
    <w:rsid w:val="002F5008"/>
    <w:rsid w:val="002F5580"/>
    <w:rsid w:val="003007F0"/>
    <w:rsid w:val="00305031"/>
    <w:rsid w:val="00306E4B"/>
    <w:rsid w:val="0031050A"/>
    <w:rsid w:val="00311071"/>
    <w:rsid w:val="0031337A"/>
    <w:rsid w:val="003168D3"/>
    <w:rsid w:val="0032206A"/>
    <w:rsid w:val="0032535C"/>
    <w:rsid w:val="00333E4A"/>
    <w:rsid w:val="00334B97"/>
    <w:rsid w:val="00335280"/>
    <w:rsid w:val="00336D50"/>
    <w:rsid w:val="003428DB"/>
    <w:rsid w:val="003434EF"/>
    <w:rsid w:val="00350A8C"/>
    <w:rsid w:val="00355435"/>
    <w:rsid w:val="0035572F"/>
    <w:rsid w:val="00357A93"/>
    <w:rsid w:val="0036151D"/>
    <w:rsid w:val="0036755C"/>
    <w:rsid w:val="00370674"/>
    <w:rsid w:val="00370869"/>
    <w:rsid w:val="00372877"/>
    <w:rsid w:val="00380319"/>
    <w:rsid w:val="00384C06"/>
    <w:rsid w:val="0038774E"/>
    <w:rsid w:val="00391076"/>
    <w:rsid w:val="003A0B83"/>
    <w:rsid w:val="003A0C1A"/>
    <w:rsid w:val="003A40BB"/>
    <w:rsid w:val="003A5D16"/>
    <w:rsid w:val="003B283D"/>
    <w:rsid w:val="003B53DF"/>
    <w:rsid w:val="003C1E41"/>
    <w:rsid w:val="003C71BF"/>
    <w:rsid w:val="003D054D"/>
    <w:rsid w:val="003D1FF3"/>
    <w:rsid w:val="003E73E7"/>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7B40"/>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50945"/>
    <w:rsid w:val="005739EF"/>
    <w:rsid w:val="00574B25"/>
    <w:rsid w:val="005755CD"/>
    <w:rsid w:val="00580E8C"/>
    <w:rsid w:val="0058161B"/>
    <w:rsid w:val="00590B9B"/>
    <w:rsid w:val="00591A8A"/>
    <w:rsid w:val="0059262C"/>
    <w:rsid w:val="00594AB1"/>
    <w:rsid w:val="00594AF7"/>
    <w:rsid w:val="005B62ED"/>
    <w:rsid w:val="005B7641"/>
    <w:rsid w:val="005D01DE"/>
    <w:rsid w:val="005E3B8F"/>
    <w:rsid w:val="005F13B0"/>
    <w:rsid w:val="005F2E79"/>
    <w:rsid w:val="005F7A0C"/>
    <w:rsid w:val="0060609A"/>
    <w:rsid w:val="00611B3B"/>
    <w:rsid w:val="006136CB"/>
    <w:rsid w:val="00620169"/>
    <w:rsid w:val="00620953"/>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A2C01"/>
    <w:rsid w:val="006B104F"/>
    <w:rsid w:val="006C0F01"/>
    <w:rsid w:val="006C13EE"/>
    <w:rsid w:val="006D3861"/>
    <w:rsid w:val="006E6FEF"/>
    <w:rsid w:val="006F0044"/>
    <w:rsid w:val="006F2BB7"/>
    <w:rsid w:val="006F6B2A"/>
    <w:rsid w:val="00707A16"/>
    <w:rsid w:val="0071191E"/>
    <w:rsid w:val="007205B6"/>
    <w:rsid w:val="00720D00"/>
    <w:rsid w:val="00726A5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03DB"/>
    <w:rsid w:val="007C2CCC"/>
    <w:rsid w:val="007C43CE"/>
    <w:rsid w:val="007C4AB9"/>
    <w:rsid w:val="007E048E"/>
    <w:rsid w:val="007E1049"/>
    <w:rsid w:val="007E11B8"/>
    <w:rsid w:val="007E360B"/>
    <w:rsid w:val="007E36CA"/>
    <w:rsid w:val="007E5250"/>
    <w:rsid w:val="00804B3B"/>
    <w:rsid w:val="008050C0"/>
    <w:rsid w:val="00816759"/>
    <w:rsid w:val="00822DA9"/>
    <w:rsid w:val="00843F68"/>
    <w:rsid w:val="0084478F"/>
    <w:rsid w:val="008459EA"/>
    <w:rsid w:val="00847130"/>
    <w:rsid w:val="008476C5"/>
    <w:rsid w:val="00847788"/>
    <w:rsid w:val="00852122"/>
    <w:rsid w:val="00860BE2"/>
    <w:rsid w:val="00865B12"/>
    <w:rsid w:val="008747CA"/>
    <w:rsid w:val="00880EB5"/>
    <w:rsid w:val="00881D72"/>
    <w:rsid w:val="00885B55"/>
    <w:rsid w:val="00892B27"/>
    <w:rsid w:val="00897586"/>
    <w:rsid w:val="008A23EA"/>
    <w:rsid w:val="008A5BE2"/>
    <w:rsid w:val="008A74E2"/>
    <w:rsid w:val="008B45A1"/>
    <w:rsid w:val="008C1A9C"/>
    <w:rsid w:val="008C328F"/>
    <w:rsid w:val="008E0DC5"/>
    <w:rsid w:val="008E698E"/>
    <w:rsid w:val="008F09B5"/>
    <w:rsid w:val="008F4EBB"/>
    <w:rsid w:val="00902744"/>
    <w:rsid w:val="00904B31"/>
    <w:rsid w:val="009058CC"/>
    <w:rsid w:val="00912E20"/>
    <w:rsid w:val="00913BD8"/>
    <w:rsid w:val="00914AAE"/>
    <w:rsid w:val="009156A4"/>
    <w:rsid w:val="009243FD"/>
    <w:rsid w:val="0094225E"/>
    <w:rsid w:val="00944196"/>
    <w:rsid w:val="00955C0C"/>
    <w:rsid w:val="00964BDD"/>
    <w:rsid w:val="009653AA"/>
    <w:rsid w:val="0097041C"/>
    <w:rsid w:val="00972B7B"/>
    <w:rsid w:val="00975A98"/>
    <w:rsid w:val="00977317"/>
    <w:rsid w:val="009811EE"/>
    <w:rsid w:val="009877BF"/>
    <w:rsid w:val="0099009C"/>
    <w:rsid w:val="0099702E"/>
    <w:rsid w:val="009A334E"/>
    <w:rsid w:val="009A5C7A"/>
    <w:rsid w:val="009C0392"/>
    <w:rsid w:val="009C7AC7"/>
    <w:rsid w:val="009C7BDA"/>
    <w:rsid w:val="009D769A"/>
    <w:rsid w:val="009E3361"/>
    <w:rsid w:val="009F6625"/>
    <w:rsid w:val="00A22980"/>
    <w:rsid w:val="00A24438"/>
    <w:rsid w:val="00A24614"/>
    <w:rsid w:val="00A30411"/>
    <w:rsid w:val="00A34E68"/>
    <w:rsid w:val="00A3783B"/>
    <w:rsid w:val="00A45AE9"/>
    <w:rsid w:val="00A50183"/>
    <w:rsid w:val="00A50B40"/>
    <w:rsid w:val="00A541C7"/>
    <w:rsid w:val="00A549F4"/>
    <w:rsid w:val="00A56E62"/>
    <w:rsid w:val="00A7349F"/>
    <w:rsid w:val="00A8301F"/>
    <w:rsid w:val="00A8306B"/>
    <w:rsid w:val="00A84C8E"/>
    <w:rsid w:val="00A8617E"/>
    <w:rsid w:val="00A932DE"/>
    <w:rsid w:val="00A95DBE"/>
    <w:rsid w:val="00AA16AF"/>
    <w:rsid w:val="00AA47A2"/>
    <w:rsid w:val="00AB4AC4"/>
    <w:rsid w:val="00AB5A63"/>
    <w:rsid w:val="00AD39FB"/>
    <w:rsid w:val="00AD4077"/>
    <w:rsid w:val="00AE6A68"/>
    <w:rsid w:val="00AF3261"/>
    <w:rsid w:val="00B02404"/>
    <w:rsid w:val="00B2678F"/>
    <w:rsid w:val="00B278A5"/>
    <w:rsid w:val="00B300D5"/>
    <w:rsid w:val="00B316FA"/>
    <w:rsid w:val="00B3363C"/>
    <w:rsid w:val="00B33D14"/>
    <w:rsid w:val="00B35E61"/>
    <w:rsid w:val="00B36536"/>
    <w:rsid w:val="00B3679F"/>
    <w:rsid w:val="00B43900"/>
    <w:rsid w:val="00B45C60"/>
    <w:rsid w:val="00B50A0A"/>
    <w:rsid w:val="00B61F3F"/>
    <w:rsid w:val="00B705FB"/>
    <w:rsid w:val="00B86108"/>
    <w:rsid w:val="00B94488"/>
    <w:rsid w:val="00B9474D"/>
    <w:rsid w:val="00B94E16"/>
    <w:rsid w:val="00BA1D54"/>
    <w:rsid w:val="00BB6C25"/>
    <w:rsid w:val="00BB79CF"/>
    <w:rsid w:val="00BD603A"/>
    <w:rsid w:val="00BF3517"/>
    <w:rsid w:val="00C05662"/>
    <w:rsid w:val="00C11209"/>
    <w:rsid w:val="00C1309A"/>
    <w:rsid w:val="00C23001"/>
    <w:rsid w:val="00C24949"/>
    <w:rsid w:val="00C3670A"/>
    <w:rsid w:val="00C4669E"/>
    <w:rsid w:val="00C5244D"/>
    <w:rsid w:val="00C66063"/>
    <w:rsid w:val="00C66648"/>
    <w:rsid w:val="00C71411"/>
    <w:rsid w:val="00C73EB2"/>
    <w:rsid w:val="00C7532F"/>
    <w:rsid w:val="00C77D44"/>
    <w:rsid w:val="00C932DE"/>
    <w:rsid w:val="00C96439"/>
    <w:rsid w:val="00CA17F6"/>
    <w:rsid w:val="00CA41C8"/>
    <w:rsid w:val="00CA7393"/>
    <w:rsid w:val="00CE07F0"/>
    <w:rsid w:val="00CE31F1"/>
    <w:rsid w:val="00CE53DC"/>
    <w:rsid w:val="00CE7317"/>
    <w:rsid w:val="00CE7E45"/>
    <w:rsid w:val="00CF0238"/>
    <w:rsid w:val="00CF65B2"/>
    <w:rsid w:val="00D00EE2"/>
    <w:rsid w:val="00D015B5"/>
    <w:rsid w:val="00D03132"/>
    <w:rsid w:val="00D04406"/>
    <w:rsid w:val="00D102EA"/>
    <w:rsid w:val="00D11455"/>
    <w:rsid w:val="00D12FA6"/>
    <w:rsid w:val="00D1302E"/>
    <w:rsid w:val="00D16983"/>
    <w:rsid w:val="00D221B1"/>
    <w:rsid w:val="00D23392"/>
    <w:rsid w:val="00D278A0"/>
    <w:rsid w:val="00D3582A"/>
    <w:rsid w:val="00D45461"/>
    <w:rsid w:val="00D53036"/>
    <w:rsid w:val="00D54089"/>
    <w:rsid w:val="00D55333"/>
    <w:rsid w:val="00D57293"/>
    <w:rsid w:val="00D65899"/>
    <w:rsid w:val="00D717B1"/>
    <w:rsid w:val="00D72780"/>
    <w:rsid w:val="00D76194"/>
    <w:rsid w:val="00D762AF"/>
    <w:rsid w:val="00D84691"/>
    <w:rsid w:val="00D937A5"/>
    <w:rsid w:val="00D9422A"/>
    <w:rsid w:val="00D97462"/>
    <w:rsid w:val="00DA0536"/>
    <w:rsid w:val="00DA23E1"/>
    <w:rsid w:val="00DA5950"/>
    <w:rsid w:val="00DB7E0E"/>
    <w:rsid w:val="00DC560E"/>
    <w:rsid w:val="00DC6A5A"/>
    <w:rsid w:val="00DD1470"/>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4E55"/>
    <w:rsid w:val="00E679CB"/>
    <w:rsid w:val="00E72B38"/>
    <w:rsid w:val="00E73521"/>
    <w:rsid w:val="00E749B1"/>
    <w:rsid w:val="00E759D9"/>
    <w:rsid w:val="00E77166"/>
    <w:rsid w:val="00E86A2F"/>
    <w:rsid w:val="00E902B1"/>
    <w:rsid w:val="00E9474D"/>
    <w:rsid w:val="00E94F97"/>
    <w:rsid w:val="00EA0D0B"/>
    <w:rsid w:val="00EA15DB"/>
    <w:rsid w:val="00EB6D2C"/>
    <w:rsid w:val="00EC5876"/>
    <w:rsid w:val="00EC5A1D"/>
    <w:rsid w:val="00ED1863"/>
    <w:rsid w:val="00ED1AD0"/>
    <w:rsid w:val="00ED5D86"/>
    <w:rsid w:val="00EF3611"/>
    <w:rsid w:val="00EF651E"/>
    <w:rsid w:val="00F012F6"/>
    <w:rsid w:val="00F042B2"/>
    <w:rsid w:val="00F05BB8"/>
    <w:rsid w:val="00F117BD"/>
    <w:rsid w:val="00F15056"/>
    <w:rsid w:val="00F158EE"/>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76C70"/>
    <w:rsid w:val="00FA7D73"/>
    <w:rsid w:val="00FB5182"/>
    <w:rsid w:val="00FB5900"/>
    <w:rsid w:val="00FB7F05"/>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f" fillcolor="white">
      <v:fill on="f" color="white"/>
      <v:stroke weight="1.25pt"/>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xRhBVKkFZA1KNJtTYbEBTURmHwq7IoOrgxV8voyWJJvwyHWTbXpjQDhyDDgW4V4Bm7Tw/sZfcekM6my1KH+Gw==" w:salt="r6qOSGMwe0+jSWYj6aJP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2A38F17F601C4BAF2F4E3FF4395018" ma:contentTypeVersion="15" ma:contentTypeDescription="新しいドキュメントを作成します。" ma:contentTypeScope="" ma:versionID="1d36e6893a45f0ac365d82678f0f2cda">
  <xsd:schema xmlns:xsd="http://www.w3.org/2001/XMLSchema" xmlns:xs="http://www.w3.org/2001/XMLSchema" xmlns:p="http://schemas.microsoft.com/office/2006/metadata/properties" xmlns:ns2="ee78c815-02f0-4e91-a3e9-1b01505f69fc" xmlns:ns3="b3f50dbc-5fc1-4da9-9867-97ed8910888b" targetNamespace="http://schemas.microsoft.com/office/2006/metadata/properties" ma:root="true" ma:fieldsID="735d05ae1a70cf817a6c9fe274970637" ns2:_="" ns3:_="">
    <xsd:import namespace="ee78c815-02f0-4e91-a3e9-1b01505f69fc"/>
    <xsd:import namespace="b3f50dbc-5fc1-4da9-9867-97ed8910888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78c815-02f0-4e91-a3e9-1b01505f6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be00c002-2fff-47b5-9d75-9c3362460b5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f50dbc-5fc1-4da9-9867-97ed8910888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4b422ac-b203-44f4-a4d2-dc2480583626}" ma:internalName="TaxCatchAll" ma:showField="CatchAllData" ma:web="b3f50dbc-5fc1-4da9-9867-97ed8910888b">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8584A9E4-7673-42BC-8400-CFC86974BD03}">
  <ds:schemaRefs>
    <ds:schemaRef ds:uri="http://schemas.microsoft.com/sharepoint/v3/contenttype/forms"/>
  </ds:schemaRefs>
</ds:datastoreItem>
</file>

<file path=customXml/itemProps3.xml><?xml version="1.0" encoding="utf-8"?>
<ds:datastoreItem xmlns:ds="http://schemas.openxmlformats.org/officeDocument/2006/customXml" ds:itemID="{F73D9624-918D-4B86-B8B4-7D83A4087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78c815-02f0-4e91-a3e9-1b01505f69fc"/>
    <ds:schemaRef ds:uri="b3f50dbc-5fc1-4da9-9867-97ed891088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1099</ap:Words>
  <ap:Characters>6265</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