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C41892" w14:textId="2770E264" w:rsidR="00D1302E" w:rsidRPr="00E577BF" w:rsidRDefault="00D1302E" w:rsidP="00D1302E">
      <w:pPr>
        <w:spacing w:line="260" w:lineRule="exac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様式第１７（第</w:t>
      </w:r>
      <w:r w:rsidR="00F513A5" w:rsidRPr="00E577BF">
        <w:rPr>
          <w:rFonts w:ascii="ＭＳ 明朝" w:eastAsia="ＭＳ 明朝" w:hAnsi="ＭＳ 明朝" w:cs="ＭＳ 明朝" w:hint="eastAsia"/>
          <w:spacing w:val="6"/>
          <w:kern w:val="0"/>
          <w:szCs w:val="21"/>
        </w:rPr>
        <w:t>４２</w:t>
      </w:r>
      <w:r w:rsidRPr="00E577BF">
        <w:rPr>
          <w:rFonts w:ascii="ＭＳ 明朝" w:eastAsia="ＭＳ 明朝" w:hAnsi="ＭＳ 明朝" w:cs="ＭＳ 明朝" w:hint="eastAsia"/>
          <w:spacing w:val="6"/>
          <w:kern w:val="0"/>
          <w:szCs w:val="21"/>
        </w:rPr>
        <w:t>条関係）（第一面から第三面まで）</w:t>
      </w:r>
    </w:p>
    <w:p w14:paraId="3FEF6850" w14:textId="77777777" w:rsidR="00D1302E" w:rsidRPr="00E577BF" w:rsidRDefault="00D1302E" w:rsidP="00D1302E">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D1302E" w:rsidRPr="00E577BF" w14:paraId="78C14DF5" w14:textId="77777777" w:rsidTr="007E048E">
        <w:trPr>
          <w:trHeight w:val="3867"/>
        </w:trPr>
        <w:tc>
          <w:tcPr>
            <w:tcW w:w="8636" w:type="dxa"/>
            <w:tcBorders>
              <w:top w:val="single" w:sz="4" w:space="0" w:color="000000"/>
              <w:bottom w:val="nil"/>
            </w:tcBorders>
          </w:tcPr>
          <w:p w14:paraId="5E81A5A5" w14:textId="77777777" w:rsidR="00D1302E" w:rsidRPr="00E577BF" w:rsidRDefault="00D1302E" w:rsidP="00DD56DC">
            <w:pPr>
              <w:spacing w:line="260" w:lineRule="exact"/>
              <w:jc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w:t>
            </w:r>
          </w:p>
          <w:p w14:paraId="2EBC89F4" w14:textId="77777777" w:rsidR="00D1302E" w:rsidRPr="00E577BF" w:rsidRDefault="00D1302E" w:rsidP="00DD56DC">
            <w:pPr>
              <w:spacing w:line="260" w:lineRule="exact"/>
              <w:jc w:val="right"/>
              <w:rPr>
                <w:rFonts w:ascii="ＭＳ 明朝" w:eastAsia="ＭＳ 明朝" w:hAnsi="ＭＳ 明朝" w:cs="ＭＳ 明朝"/>
                <w:spacing w:val="6"/>
                <w:kern w:val="0"/>
                <w:szCs w:val="21"/>
              </w:rPr>
            </w:pPr>
          </w:p>
          <w:p w14:paraId="12051568" w14:textId="1D9EB2DC" w:rsidR="00EB6D2C" w:rsidRPr="00E577BF" w:rsidRDefault="00D1302E" w:rsidP="006727BD">
            <w:pPr>
              <w:spacing w:line="260" w:lineRule="exact"/>
              <w:ind w:rightChars="109" w:right="233"/>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申請年月日</w:t>
            </w:r>
            <w:r w:rsidR="006727BD">
              <w:rPr>
                <w:rFonts w:ascii="ＭＳ 明朝" w:eastAsia="ＭＳ 明朝" w:hAnsi="ＭＳ 明朝" w:cs="ＭＳ 明朝" w:hint="eastAsia"/>
                <w:spacing w:val="6"/>
                <w:kern w:val="0"/>
                <w:szCs w:val="21"/>
              </w:rPr>
              <w:t xml:space="preserve">　</w:t>
            </w:r>
            <w:r w:rsidR="006727BD" w:rsidRPr="00845DE9">
              <w:rPr>
                <w:rFonts w:ascii="ＭＳ 明朝" w:eastAsia="ＭＳ 明朝" w:hAnsi="ＭＳ 明朝" w:cs="ＭＳ 明朝" w:hint="eastAsia"/>
                <w:spacing w:val="6"/>
                <w:kern w:val="0"/>
                <w:szCs w:val="21"/>
              </w:rPr>
              <w:t>202</w:t>
            </w:r>
            <w:r w:rsidR="00BD5F4C" w:rsidRPr="00845DE9">
              <w:rPr>
                <w:rFonts w:ascii="ＭＳ 明朝" w:eastAsia="ＭＳ 明朝" w:hAnsi="ＭＳ 明朝" w:cs="ＭＳ 明朝" w:hint="eastAsia"/>
                <w:spacing w:val="6"/>
                <w:kern w:val="0"/>
                <w:szCs w:val="21"/>
              </w:rPr>
              <w:t>4</w:t>
            </w:r>
            <w:r w:rsidR="006727BD" w:rsidRPr="00845DE9">
              <w:rPr>
                <w:rFonts w:ascii="ＭＳ 明朝" w:eastAsia="ＭＳ 明朝" w:hAnsi="ＭＳ 明朝" w:cs="ＭＳ 明朝" w:hint="eastAsia"/>
                <w:spacing w:val="6"/>
                <w:kern w:val="0"/>
                <w:szCs w:val="21"/>
              </w:rPr>
              <w:t xml:space="preserve">年 </w:t>
            </w:r>
            <w:r w:rsidR="003A75D7">
              <w:rPr>
                <w:rFonts w:ascii="ＭＳ 明朝" w:eastAsia="ＭＳ 明朝" w:hAnsi="ＭＳ 明朝" w:cs="ＭＳ 明朝" w:hint="eastAsia"/>
                <w:spacing w:val="6"/>
                <w:kern w:val="0"/>
                <w:szCs w:val="21"/>
              </w:rPr>
              <w:t>9</w:t>
            </w:r>
            <w:r w:rsidR="006727BD" w:rsidRPr="00845DE9">
              <w:rPr>
                <w:rFonts w:ascii="ＭＳ 明朝" w:eastAsia="ＭＳ 明朝" w:hAnsi="ＭＳ 明朝" w:cs="ＭＳ 明朝" w:hint="eastAsia"/>
                <w:spacing w:val="6"/>
                <w:kern w:val="0"/>
                <w:szCs w:val="21"/>
              </w:rPr>
              <w:t xml:space="preserve">月 </w:t>
            </w:r>
            <w:r w:rsidR="00C5759F">
              <w:rPr>
                <w:rFonts w:ascii="ＭＳ 明朝" w:eastAsia="ＭＳ 明朝" w:hAnsi="ＭＳ 明朝" w:cs="ＭＳ 明朝" w:hint="eastAsia"/>
                <w:spacing w:val="6"/>
                <w:kern w:val="0"/>
                <w:szCs w:val="21"/>
              </w:rPr>
              <w:t>5</w:t>
            </w:r>
            <w:r w:rsidR="006727BD" w:rsidRPr="00845DE9">
              <w:rPr>
                <w:rFonts w:ascii="ＭＳ 明朝" w:eastAsia="ＭＳ 明朝" w:hAnsi="ＭＳ 明朝" w:cs="ＭＳ 明朝" w:hint="eastAsia"/>
                <w:spacing w:val="6"/>
                <w:kern w:val="0"/>
                <w:szCs w:val="21"/>
              </w:rPr>
              <w:t>日</w:t>
            </w:r>
          </w:p>
          <w:p w14:paraId="6813005C" w14:textId="77777777" w:rsidR="00D1302E" w:rsidRPr="00E577BF" w:rsidRDefault="00D1302E" w:rsidP="00DD56DC">
            <w:pPr>
              <w:spacing w:line="260" w:lineRule="exact"/>
              <w:jc w:val="righ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w:t>
            </w:r>
          </w:p>
          <w:p w14:paraId="3C01B17F" w14:textId="77777777" w:rsidR="00D1302E" w:rsidRPr="00E577BF" w:rsidRDefault="00D1302E" w:rsidP="007E1049">
            <w:pPr>
              <w:spacing w:line="260" w:lineRule="exac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経済産業大臣</w:t>
            </w:r>
            <w:r w:rsidR="00EB6D2C" w:rsidRPr="00E577BF">
              <w:rPr>
                <w:rFonts w:ascii="ＭＳ 明朝" w:eastAsia="ＭＳ 明朝" w:hAnsi="ＭＳ 明朝" w:cs="ＭＳ 明朝" w:hint="eastAsia"/>
                <w:spacing w:val="6"/>
                <w:kern w:val="0"/>
                <w:szCs w:val="21"/>
              </w:rPr>
              <w:t xml:space="preserve">　殿</w:t>
            </w:r>
          </w:p>
          <w:p w14:paraId="28033A71" w14:textId="41FCC765" w:rsidR="00D1302E" w:rsidRPr="00E577BF" w:rsidRDefault="00D1302E" w:rsidP="006727BD">
            <w:pPr>
              <w:wordWrap w:val="0"/>
              <w:spacing w:line="260" w:lineRule="exact"/>
              <w:ind w:rightChars="145" w:right="310"/>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6727BD" w:rsidRPr="006727BD">
              <w:rPr>
                <w:rFonts w:ascii="ＭＳ 明朝" w:eastAsia="ＭＳ 明朝" w:hAnsi="ＭＳ 明朝" w:hint="eastAsia"/>
                <w:spacing w:val="6"/>
                <w:kern w:val="0"/>
                <w:szCs w:val="21"/>
              </w:rPr>
              <w:t>かぶしきがいしゃ う"ぃんくす</w:t>
            </w:r>
          </w:p>
          <w:p w14:paraId="1EE5CAB5" w14:textId="0B52CA7E" w:rsidR="00D1302E" w:rsidRPr="00E577BF" w:rsidRDefault="00D1302E" w:rsidP="006727BD">
            <w:pPr>
              <w:spacing w:afterLines="50" w:after="120" w:line="260" w:lineRule="exact"/>
              <w:ind w:rightChars="145" w:right="310"/>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一般事業主の氏名又は名称</w:t>
            </w:r>
            <w:r w:rsidR="006727BD">
              <w:rPr>
                <w:rFonts w:ascii="ＭＳ 明朝" w:eastAsia="ＭＳ 明朝" w:hAnsi="ＭＳ 明朝" w:cs="ＭＳ 明朝" w:hint="eastAsia"/>
                <w:spacing w:val="6"/>
                <w:kern w:val="0"/>
                <w:szCs w:val="21"/>
              </w:rPr>
              <w:t xml:space="preserve">　</w:t>
            </w:r>
            <w:r w:rsidR="006727BD" w:rsidRPr="006727BD">
              <w:rPr>
                <w:rFonts w:ascii="ＭＳ 明朝" w:eastAsia="ＭＳ 明朝" w:hAnsi="ＭＳ 明朝" w:cs="ＭＳ 明朝" w:hint="eastAsia"/>
                <w:spacing w:val="6"/>
                <w:kern w:val="0"/>
                <w:szCs w:val="21"/>
              </w:rPr>
              <w:t>株式会社ヴィンクス</w:t>
            </w:r>
            <w:r w:rsidR="00FB5182"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hint="eastAsia"/>
                <w:spacing w:val="6"/>
                <w:kern w:val="0"/>
                <w:szCs w:val="21"/>
              </w:rPr>
              <w:t xml:space="preserve"> </w:t>
            </w:r>
          </w:p>
          <w:p w14:paraId="709E4A6F" w14:textId="3F5793E4" w:rsidR="00D1302E" w:rsidRPr="00E577BF" w:rsidRDefault="00D1302E" w:rsidP="006727BD">
            <w:pPr>
              <w:wordWrap w:val="0"/>
              <w:spacing w:line="260" w:lineRule="exact"/>
              <w:ind w:leftChars="2" w:left="4" w:rightChars="145" w:right="310"/>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6727BD" w:rsidRPr="006727BD">
              <w:rPr>
                <w:rFonts w:ascii="ＭＳ 明朝" w:eastAsia="ＭＳ 明朝" w:hAnsi="ＭＳ 明朝" w:hint="eastAsia"/>
                <w:spacing w:val="6"/>
                <w:kern w:val="0"/>
                <w:szCs w:val="21"/>
              </w:rPr>
              <w:t>しぶや まさき</w:t>
            </w:r>
          </w:p>
          <w:p w14:paraId="039A6583" w14:textId="154CBF16" w:rsidR="00D1302E" w:rsidRPr="00E577BF" w:rsidRDefault="00D1302E" w:rsidP="006727BD">
            <w:pPr>
              <w:wordWrap w:val="0"/>
              <w:spacing w:afterLines="50" w:after="120" w:line="260" w:lineRule="exact"/>
              <w:ind w:rightChars="145" w:right="310"/>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（法人の場合）代表者の氏名</w:t>
            </w:r>
            <w:r w:rsidR="006727BD">
              <w:rPr>
                <w:rFonts w:ascii="ＭＳ 明朝" w:eastAsia="ＭＳ 明朝" w:hAnsi="ＭＳ 明朝" w:cs="ＭＳ 明朝" w:hint="eastAsia"/>
                <w:spacing w:val="6"/>
                <w:kern w:val="0"/>
                <w:szCs w:val="21"/>
              </w:rPr>
              <w:t xml:space="preserve">　　</w:t>
            </w:r>
            <w:r w:rsidR="006727BD" w:rsidRPr="00776A65">
              <w:rPr>
                <w:rFonts w:ascii="ＭＳ 明朝" w:eastAsia="ＭＳ 明朝" w:hAnsi="ＭＳ 明朝" w:hint="eastAsia"/>
                <w:spacing w:val="6"/>
                <w:kern w:val="0"/>
                <w:szCs w:val="21"/>
              </w:rPr>
              <w:t>渋谷　正樹</w:t>
            </w:r>
          </w:p>
          <w:p w14:paraId="5534F654" w14:textId="27F01F98" w:rsidR="00D1302E" w:rsidRPr="00E577BF" w:rsidRDefault="00D1302E" w:rsidP="003B2AE1">
            <w:pPr>
              <w:spacing w:afterLines="50" w:after="120" w:line="260" w:lineRule="exact"/>
              <w:ind w:firstLineChars="70" w:firstLine="970"/>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588"/>
                <w:kern w:val="0"/>
                <w:szCs w:val="21"/>
                <w:fitText w:val="1596" w:id="-2095224320"/>
              </w:rPr>
              <w:t>住</w:t>
            </w:r>
            <w:r w:rsidRPr="00E577BF">
              <w:rPr>
                <w:rFonts w:ascii="ＭＳ 明朝" w:eastAsia="ＭＳ 明朝" w:hAnsi="ＭＳ 明朝" w:cs="ＭＳ 明朝" w:hint="eastAsia"/>
                <w:spacing w:val="0"/>
                <w:kern w:val="0"/>
                <w:szCs w:val="21"/>
                <w:fitText w:val="1596" w:id="-2095224320"/>
              </w:rPr>
              <w:t>所</w:t>
            </w:r>
            <w:r w:rsidRPr="00E577BF">
              <w:rPr>
                <w:rFonts w:ascii="ＭＳ 明朝" w:eastAsia="ＭＳ 明朝" w:hAnsi="ＭＳ 明朝" w:cs="ＭＳ 明朝" w:hint="eastAsia"/>
                <w:spacing w:val="6"/>
                <w:kern w:val="0"/>
                <w:szCs w:val="21"/>
              </w:rPr>
              <w:t xml:space="preserve">　〒</w:t>
            </w:r>
            <w:r w:rsidR="006727BD" w:rsidRPr="006727BD">
              <w:rPr>
                <w:rFonts w:ascii="ＭＳ 明朝" w:eastAsia="ＭＳ 明朝" w:hAnsi="ＭＳ 明朝" w:cs="ＭＳ 明朝" w:hint="eastAsia"/>
                <w:spacing w:val="6"/>
                <w:kern w:val="0"/>
                <w:szCs w:val="21"/>
              </w:rPr>
              <w:t>530-0004</w:t>
            </w:r>
            <w:r w:rsidR="004E426F">
              <w:rPr>
                <w:rFonts w:ascii="ＭＳ 明朝" w:eastAsia="ＭＳ 明朝" w:hAnsi="ＭＳ 明朝" w:cs="ＭＳ 明朝" w:hint="eastAsia"/>
                <w:spacing w:val="6"/>
                <w:kern w:val="0"/>
                <w:szCs w:val="21"/>
              </w:rPr>
              <w:t xml:space="preserve"> </w:t>
            </w:r>
            <w:r w:rsidR="006727BD" w:rsidRPr="006727BD">
              <w:rPr>
                <w:rFonts w:ascii="ＭＳ 明朝" w:eastAsia="ＭＳ 明朝" w:hAnsi="ＭＳ 明朝" w:cs="ＭＳ 明朝" w:hint="eastAsia"/>
                <w:spacing w:val="6"/>
                <w:kern w:val="0"/>
                <w:szCs w:val="21"/>
              </w:rPr>
              <w:t>大阪市北区堂島浜2-2-8東洋紡ビル</w:t>
            </w:r>
          </w:p>
          <w:p w14:paraId="6BDAE701" w14:textId="77777777" w:rsidR="00D1302E" w:rsidRPr="00E577BF" w:rsidRDefault="00D1302E" w:rsidP="00F66735">
            <w:pPr>
              <w:spacing w:afterLines="50" w:after="120" w:line="260" w:lineRule="exact"/>
              <w:ind w:leftChars="1261" w:left="2699"/>
              <w:rPr>
                <w:rFonts w:ascii="ＭＳ 明朝" w:eastAsia="ＭＳ 明朝" w:hAnsi="ＭＳ 明朝"/>
                <w:spacing w:val="14"/>
                <w:kern w:val="0"/>
                <w:szCs w:val="21"/>
              </w:rPr>
            </w:pPr>
          </w:p>
          <w:p w14:paraId="47DD002F" w14:textId="563DF583" w:rsidR="00D1302E" w:rsidRPr="00E577BF" w:rsidRDefault="00D1302E" w:rsidP="00DB1EFA">
            <w:pPr>
              <w:spacing w:afterLines="100" w:after="240" w:line="260" w:lineRule="exact"/>
              <w:ind w:leftChars="2326" w:left="4978"/>
              <w:rPr>
                <w:rFonts w:ascii="ＭＳ 明朝" w:eastAsia="ＭＳ 明朝" w:hAnsi="ＭＳ 明朝"/>
                <w:spacing w:val="14"/>
                <w:kern w:val="0"/>
                <w:szCs w:val="21"/>
              </w:rPr>
            </w:pPr>
            <w:r w:rsidRPr="00E577BF">
              <w:rPr>
                <w:rFonts w:ascii="ＭＳ 明朝" w:eastAsia="ＭＳ 明朝" w:hAnsi="ＭＳ 明朝" w:cs="ＭＳ 明朝" w:hint="eastAsia"/>
                <w:kern w:val="0"/>
                <w:szCs w:val="21"/>
              </w:rPr>
              <w:t xml:space="preserve">法人番号　</w:t>
            </w:r>
            <w:r w:rsidR="006727BD" w:rsidRPr="006727BD">
              <w:rPr>
                <w:rFonts w:ascii="ＭＳ 明朝" w:eastAsia="ＭＳ 明朝" w:hAnsi="ＭＳ 明朝" w:cs="ＭＳ 明朝"/>
                <w:kern w:val="0"/>
                <w:szCs w:val="21"/>
              </w:rPr>
              <w:t>4120001070448</w:t>
            </w:r>
          </w:p>
          <w:p w14:paraId="045CD76E" w14:textId="022EF2D5" w:rsidR="00D1302E" w:rsidRPr="00E577BF" w:rsidRDefault="00000000" w:rsidP="00DD56DC">
            <w:pPr>
              <w:spacing w:line="260" w:lineRule="exact"/>
              <w:rPr>
                <w:rFonts w:ascii="ＭＳ 明朝" w:eastAsia="ＭＳ 明朝" w:hAnsi="ＭＳ 明朝" w:cs="ＭＳ 明朝"/>
                <w:spacing w:val="6"/>
                <w:kern w:val="0"/>
                <w:szCs w:val="21"/>
              </w:rPr>
            </w:pPr>
            <w:r>
              <w:rPr>
                <w:rFonts w:ascii="ＭＳ 明朝" w:eastAsia="ＭＳ 明朝" w:hAnsi="ＭＳ 明朝" w:cs="ＭＳ 明朝"/>
                <w:noProof/>
                <w:spacing w:val="6"/>
                <w:kern w:val="0"/>
                <w:szCs w:val="21"/>
              </w:rPr>
              <w:pict w14:anchorId="26904BC3">
                <v:oval id="_x0000_s2050" style="position:absolute;left:0;text-align:left;margin-left:105.55pt;margin-top:13.15pt;width:47.65pt;height:15.05pt;z-index:1" filled="f">
                  <v:textbox inset="5.85pt,.7pt,5.85pt,.7pt"/>
                </v:oval>
              </w:pict>
            </w:r>
            <w:r w:rsidR="00D1302E" w:rsidRPr="00E577BF">
              <w:rPr>
                <w:rFonts w:ascii="ＭＳ 明朝" w:eastAsia="ＭＳ 明朝" w:hAnsi="ＭＳ 明朝" w:cs="ＭＳ 明朝" w:hint="eastAsia"/>
                <w:spacing w:val="6"/>
                <w:kern w:val="0"/>
                <w:szCs w:val="21"/>
              </w:rPr>
              <w:t xml:space="preserve">　情報処理の促進に関する法律第</w:t>
            </w:r>
            <w:r w:rsidR="00632325" w:rsidRPr="00E577BF">
              <w:rPr>
                <w:rFonts w:ascii="ＭＳ 明朝" w:eastAsia="ＭＳ 明朝" w:hAnsi="ＭＳ 明朝" w:cs="ＭＳ 明朝" w:hint="eastAsia"/>
                <w:spacing w:val="6"/>
                <w:kern w:val="0"/>
                <w:szCs w:val="21"/>
              </w:rPr>
              <w:t>３２</w:t>
            </w:r>
            <w:r w:rsidR="00D1302E" w:rsidRPr="00E577BF">
              <w:rPr>
                <w:rFonts w:ascii="ＭＳ 明朝" w:eastAsia="ＭＳ 明朝" w:hAnsi="ＭＳ 明朝" w:cs="ＭＳ 明朝" w:hint="eastAsia"/>
                <w:spacing w:val="6"/>
                <w:kern w:val="0"/>
                <w:szCs w:val="21"/>
              </w:rPr>
              <w:t>条</w:t>
            </w:r>
            <w:r w:rsidR="00F513A5" w:rsidRPr="00E577BF">
              <w:rPr>
                <w:rFonts w:ascii="ＭＳ 明朝" w:eastAsia="ＭＳ 明朝" w:hAnsi="ＭＳ 明朝" w:cs="ＭＳ 明朝" w:hint="eastAsia"/>
                <w:spacing w:val="6"/>
                <w:kern w:val="0"/>
                <w:szCs w:val="21"/>
              </w:rPr>
              <w:t>第１項</w:t>
            </w:r>
            <w:r w:rsidR="00A3783B" w:rsidRPr="00E577BF">
              <w:rPr>
                <w:rFonts w:ascii="ＭＳ 明朝" w:eastAsia="ＭＳ 明朝" w:hAnsi="ＭＳ 明朝" w:cs="ＭＳ 明朝" w:hint="eastAsia"/>
                <w:spacing w:val="6"/>
                <w:kern w:val="0"/>
                <w:szCs w:val="21"/>
              </w:rPr>
              <w:t>に基づき、</w:t>
            </w:r>
            <w:r w:rsidR="00A3783B" w:rsidRPr="00E577BF">
              <w:rPr>
                <w:rStyle w:val="ui-provider"/>
                <w:rFonts w:ascii="ＭＳ 明朝" w:eastAsia="ＭＳ 明朝" w:hAnsi="ＭＳ 明朝"/>
              </w:rPr>
              <w:t>情報処理の促進に関する法律施行規則第４１条（</w:t>
            </w:r>
            <w:r w:rsidR="00A3783B" w:rsidRPr="00E577BF">
              <w:rPr>
                <w:rStyle w:val="ui-provider"/>
                <w:rFonts w:ascii="ＭＳ 明朝" w:eastAsia="ＭＳ 明朝" w:hAnsi="ＭＳ 明朝" w:cs="ＭＳ 明朝" w:hint="eastAsia"/>
              </w:rPr>
              <w:t>①</w:t>
            </w:r>
            <w:r w:rsidR="00A3783B" w:rsidRPr="00E577BF">
              <w:rPr>
                <w:rStyle w:val="ui-provider"/>
                <w:rFonts w:ascii="ＭＳ 明朝" w:eastAsia="ＭＳ 明朝" w:hAnsi="ＭＳ 明朝"/>
              </w:rPr>
              <w:t>第１号、</w:t>
            </w:r>
            <w:r w:rsidR="00A3783B" w:rsidRPr="00E577BF">
              <w:rPr>
                <w:rStyle w:val="ui-provider"/>
                <w:rFonts w:ascii="ＭＳ 明朝" w:eastAsia="ＭＳ 明朝" w:hAnsi="ＭＳ 明朝" w:cs="ＭＳ 明朝" w:hint="eastAsia"/>
              </w:rPr>
              <w:t>②</w:t>
            </w:r>
            <w:r w:rsidR="00A3783B" w:rsidRPr="00E577BF">
              <w:rPr>
                <w:rStyle w:val="ui-provider"/>
                <w:rFonts w:ascii="ＭＳ 明朝" w:eastAsia="ＭＳ 明朝" w:hAnsi="ＭＳ 明朝"/>
              </w:rPr>
              <w:t>第２号）</w:t>
            </w:r>
            <w:r w:rsidR="00D97462" w:rsidRPr="00E577BF">
              <w:rPr>
                <w:rStyle w:val="ui-provider"/>
                <w:rFonts w:ascii="ＭＳ 明朝" w:eastAsia="ＭＳ 明朝" w:hAnsi="ＭＳ 明朝" w:hint="eastAsia"/>
              </w:rPr>
              <w:t>に掲げる</w:t>
            </w:r>
            <w:r w:rsidR="00A3783B" w:rsidRPr="00E577BF">
              <w:rPr>
                <w:rStyle w:val="ui-provider"/>
                <w:rFonts w:ascii="ＭＳ 明朝" w:eastAsia="ＭＳ 明朝" w:hAnsi="ＭＳ 明朝" w:hint="eastAsia"/>
              </w:rPr>
              <w:t>基準</w:t>
            </w:r>
            <w:r w:rsidR="00A3783B" w:rsidRPr="00E577BF">
              <w:rPr>
                <w:rFonts w:ascii="ＭＳ 明朝" w:eastAsia="ＭＳ 明朝" w:hAnsi="ＭＳ 明朝" w:cs="ＭＳ 明朝" w:hint="eastAsia"/>
                <w:spacing w:val="6"/>
                <w:kern w:val="0"/>
                <w:szCs w:val="21"/>
              </w:rPr>
              <w:t>による</w:t>
            </w:r>
            <w:r w:rsidR="00D1302E"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の更新</w:t>
            </w:r>
            <w:r w:rsidR="00D1302E" w:rsidRPr="00E577BF">
              <w:rPr>
                <w:rFonts w:ascii="ＭＳ 明朝" w:eastAsia="ＭＳ 明朝" w:hAnsi="ＭＳ 明朝" w:cs="ＭＳ 明朝" w:hint="eastAsia"/>
                <w:spacing w:val="6"/>
                <w:kern w:val="0"/>
                <w:szCs w:val="21"/>
              </w:rPr>
              <w:t>を受けたいので、下記のとおり申請します。</w:t>
            </w:r>
          </w:p>
        </w:tc>
      </w:tr>
      <w:tr w:rsidR="00D1302E" w:rsidRPr="003C5C6A" w14:paraId="1C23720C" w14:textId="77777777" w:rsidTr="00350A8C">
        <w:trPr>
          <w:trHeight w:val="80"/>
        </w:trPr>
        <w:tc>
          <w:tcPr>
            <w:tcW w:w="8636" w:type="dxa"/>
            <w:tcBorders>
              <w:bottom w:val="single" w:sz="4" w:space="0" w:color="auto"/>
            </w:tcBorders>
          </w:tcPr>
          <w:p w14:paraId="2AD89648" w14:textId="77777777" w:rsidR="00D1302E" w:rsidRPr="003C5C6A" w:rsidRDefault="00D1302E" w:rsidP="00DD56DC">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3C5C6A">
              <w:rPr>
                <w:rFonts w:ascii="ＭＳ 明朝" w:eastAsia="ＭＳ 明朝" w:hAnsi="ＭＳ 明朝" w:cs="ＭＳ 明朝" w:hint="eastAsia"/>
                <w:spacing w:val="6"/>
                <w:kern w:val="0"/>
                <w:szCs w:val="21"/>
              </w:rPr>
              <w:t>記</w:t>
            </w:r>
          </w:p>
          <w:p w14:paraId="520A1FBF" w14:textId="77777777" w:rsidR="00D1302E" w:rsidRPr="003C5C6A"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3C5C6A">
              <w:rPr>
                <w:rFonts w:ascii="ＭＳ 明朝" w:eastAsia="ＭＳ 明朝" w:hAnsi="ＭＳ 明朝" w:cs="ＭＳ 明朝" w:hint="eastAsia"/>
                <w:spacing w:val="6"/>
                <w:kern w:val="0"/>
                <w:szCs w:val="21"/>
              </w:rPr>
              <w:t>情報処理システムの運用及び管理に関する指針に関する取組の実施状況</w:t>
            </w:r>
          </w:p>
          <w:p w14:paraId="6970C930" w14:textId="77777777" w:rsidR="00D1302E" w:rsidRPr="003C5C6A"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p>
          <w:p w14:paraId="26E3185F" w14:textId="77777777" w:rsidR="00D1302E" w:rsidRPr="003C5C6A"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C5C6A">
              <w:rPr>
                <w:rFonts w:ascii="ＭＳ 明朝" w:eastAsia="ＭＳ 明朝" w:hAnsi="ＭＳ 明朝" w:cs="ＭＳ 明朝" w:hint="eastAsia"/>
                <w:spacing w:val="6"/>
                <w:kern w:val="0"/>
                <w:szCs w:val="21"/>
              </w:rPr>
              <w:t xml:space="preserve">　(</w:t>
            </w:r>
            <w:r w:rsidRPr="003C5C6A">
              <w:rPr>
                <w:rFonts w:ascii="ＭＳ 明朝" w:eastAsia="ＭＳ 明朝" w:hAnsi="ＭＳ 明朝" w:cs="ＭＳ 明朝"/>
                <w:spacing w:val="6"/>
                <w:kern w:val="0"/>
                <w:szCs w:val="21"/>
              </w:rPr>
              <w:t>1</w:t>
            </w:r>
            <w:r w:rsidRPr="003C5C6A">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3C5C6A" w14:paraId="5B7EE562" w14:textId="77777777" w:rsidTr="00F5566D">
              <w:trPr>
                <w:trHeight w:val="707"/>
              </w:trPr>
              <w:tc>
                <w:tcPr>
                  <w:tcW w:w="2600" w:type="dxa"/>
                  <w:shd w:val="clear" w:color="auto" w:fill="auto"/>
                </w:tcPr>
                <w:p w14:paraId="712AB77F" w14:textId="77777777" w:rsidR="00D1302E" w:rsidRPr="003C5C6A"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3C5C6A">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00ADAF6" w14:textId="1D9093F6" w:rsidR="00D1302E" w:rsidRPr="003C5C6A" w:rsidRDefault="00FE2BF9" w:rsidP="00FE2BF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C5C6A">
                    <w:rPr>
                      <w:rFonts w:ascii="ＭＳ 明朝" w:eastAsia="ＭＳ 明朝" w:hAnsi="ＭＳ 明朝" w:cs="ＭＳ 明朝" w:hint="eastAsia"/>
                      <w:spacing w:val="6"/>
                      <w:kern w:val="0"/>
                      <w:szCs w:val="21"/>
                    </w:rPr>
                    <w:t>『DX戦略</w:t>
                  </w:r>
                  <w:r w:rsidR="00952DC6" w:rsidRPr="003C5C6A">
                    <w:rPr>
                      <w:rFonts w:ascii="ＭＳ 明朝" w:eastAsia="ＭＳ 明朝" w:hAnsi="ＭＳ 明朝" w:cs="ＭＳ 明朝" w:hint="eastAsia"/>
                      <w:spacing w:val="6"/>
                      <w:kern w:val="0"/>
                      <w:szCs w:val="21"/>
                    </w:rPr>
                    <w:t xml:space="preserve"> 説明資料</w:t>
                  </w:r>
                  <w:r w:rsidRPr="003C5C6A">
                    <w:rPr>
                      <w:rFonts w:ascii="ＭＳ 明朝" w:eastAsia="ＭＳ 明朝" w:hAnsi="ＭＳ 明朝" w:cs="ＭＳ 明朝" w:hint="eastAsia"/>
                      <w:spacing w:val="6"/>
                      <w:kern w:val="0"/>
                      <w:szCs w:val="21"/>
                    </w:rPr>
                    <w:t>』</w:t>
                  </w:r>
                </w:p>
              </w:tc>
            </w:tr>
            <w:tr w:rsidR="00D1302E" w:rsidRPr="003C5C6A" w14:paraId="49DA1E39" w14:textId="77777777" w:rsidTr="00F5566D">
              <w:trPr>
                <w:trHeight w:val="697"/>
              </w:trPr>
              <w:tc>
                <w:tcPr>
                  <w:tcW w:w="2600" w:type="dxa"/>
                  <w:shd w:val="clear" w:color="auto" w:fill="auto"/>
                </w:tcPr>
                <w:p w14:paraId="2E32CE86" w14:textId="77777777" w:rsidR="00D1302E" w:rsidRPr="003C5C6A"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3C5C6A">
                    <w:rPr>
                      <w:rFonts w:ascii="ＭＳ 明朝" w:eastAsia="ＭＳ 明朝" w:hAnsi="ＭＳ 明朝" w:cs="ＭＳ 明朝" w:hint="eastAsia"/>
                      <w:spacing w:val="6"/>
                      <w:kern w:val="0"/>
                      <w:szCs w:val="21"/>
                    </w:rPr>
                    <w:t>公表日</w:t>
                  </w:r>
                </w:p>
              </w:tc>
              <w:tc>
                <w:tcPr>
                  <w:tcW w:w="5890" w:type="dxa"/>
                  <w:shd w:val="clear" w:color="auto" w:fill="auto"/>
                </w:tcPr>
                <w:p w14:paraId="5054374B" w14:textId="7B6788A8" w:rsidR="00D1302E" w:rsidRPr="003C5C6A" w:rsidRDefault="00FE2BF9" w:rsidP="00FE2BF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C5C6A">
                    <w:rPr>
                      <w:rFonts w:ascii="ＭＳ 明朝" w:eastAsia="ＭＳ 明朝" w:hAnsi="ＭＳ 明朝" w:cs="ＭＳ 明朝" w:hint="eastAsia"/>
                      <w:spacing w:val="6"/>
                      <w:kern w:val="0"/>
                      <w:szCs w:val="21"/>
                    </w:rPr>
                    <w:t>2022年</w:t>
                  </w:r>
                  <w:r w:rsidR="004A6D95" w:rsidRPr="003C5C6A">
                    <w:rPr>
                      <w:rFonts w:ascii="ＭＳ 明朝" w:eastAsia="ＭＳ 明朝" w:hAnsi="ＭＳ 明朝" w:cs="ＭＳ 明朝" w:hint="eastAsia"/>
                      <w:spacing w:val="6"/>
                      <w:kern w:val="0"/>
                      <w:szCs w:val="21"/>
                    </w:rPr>
                    <w:t xml:space="preserve"> </w:t>
                  </w:r>
                  <w:r w:rsidRPr="003C5C6A">
                    <w:rPr>
                      <w:rFonts w:ascii="ＭＳ 明朝" w:eastAsia="ＭＳ 明朝" w:hAnsi="ＭＳ 明朝" w:cs="ＭＳ 明朝" w:hint="eastAsia"/>
                      <w:spacing w:val="6"/>
                      <w:kern w:val="0"/>
                      <w:szCs w:val="21"/>
                    </w:rPr>
                    <w:t>9月1</w:t>
                  </w:r>
                  <w:r w:rsidRPr="003C5C6A">
                    <w:rPr>
                      <w:rFonts w:ascii="ＭＳ 明朝" w:eastAsia="ＭＳ 明朝" w:hAnsi="ＭＳ 明朝" w:cs="ＭＳ 明朝"/>
                      <w:spacing w:val="6"/>
                      <w:kern w:val="0"/>
                      <w:szCs w:val="21"/>
                    </w:rPr>
                    <w:t>3</w:t>
                  </w:r>
                  <w:r w:rsidRPr="003C5C6A">
                    <w:rPr>
                      <w:rFonts w:ascii="ＭＳ 明朝" w:eastAsia="ＭＳ 明朝" w:hAnsi="ＭＳ 明朝" w:cs="ＭＳ 明朝" w:hint="eastAsia"/>
                      <w:spacing w:val="6"/>
                      <w:kern w:val="0"/>
                      <w:szCs w:val="21"/>
                    </w:rPr>
                    <w:t>日</w:t>
                  </w:r>
                  <w:r w:rsidR="003C270F" w:rsidRPr="003C5C6A">
                    <w:rPr>
                      <w:rFonts w:ascii="ＭＳ 明朝" w:eastAsia="ＭＳ 明朝" w:hAnsi="ＭＳ 明朝" w:cs="ＭＳ 明朝" w:hint="eastAsia"/>
                      <w:spacing w:val="6"/>
                      <w:kern w:val="0"/>
                      <w:szCs w:val="21"/>
                    </w:rPr>
                    <w:t>（更新</w:t>
                  </w:r>
                  <w:r w:rsidR="004A6D95" w:rsidRPr="003C5C6A">
                    <w:rPr>
                      <w:rFonts w:ascii="ＭＳ 明朝" w:eastAsia="ＭＳ 明朝" w:hAnsi="ＭＳ 明朝" w:cs="ＭＳ 明朝" w:hint="eastAsia"/>
                      <w:spacing w:val="6"/>
                      <w:kern w:val="0"/>
                      <w:szCs w:val="21"/>
                    </w:rPr>
                    <w:t xml:space="preserve"> </w:t>
                  </w:r>
                  <w:r w:rsidR="003C270F" w:rsidRPr="003C5C6A">
                    <w:rPr>
                      <w:rFonts w:ascii="ＭＳ 明朝" w:eastAsia="ＭＳ 明朝" w:hAnsi="ＭＳ 明朝" w:cs="ＭＳ 明朝" w:hint="eastAsia"/>
                      <w:spacing w:val="6"/>
                      <w:kern w:val="0"/>
                      <w:szCs w:val="21"/>
                    </w:rPr>
                    <w:t>2024年</w:t>
                  </w:r>
                  <w:r w:rsidR="004A6D95" w:rsidRPr="003C5C6A">
                    <w:rPr>
                      <w:rFonts w:ascii="ＭＳ 明朝" w:eastAsia="ＭＳ 明朝" w:hAnsi="ＭＳ 明朝" w:cs="ＭＳ 明朝" w:hint="eastAsia"/>
                      <w:spacing w:val="6"/>
                      <w:kern w:val="0"/>
                      <w:szCs w:val="21"/>
                    </w:rPr>
                    <w:t xml:space="preserve"> </w:t>
                  </w:r>
                  <w:r w:rsidR="003C270F" w:rsidRPr="003C5C6A">
                    <w:rPr>
                      <w:rFonts w:ascii="ＭＳ 明朝" w:eastAsia="ＭＳ 明朝" w:hAnsi="ＭＳ 明朝" w:cs="ＭＳ 明朝" w:hint="eastAsia"/>
                      <w:spacing w:val="6"/>
                      <w:kern w:val="0"/>
                      <w:szCs w:val="21"/>
                    </w:rPr>
                    <w:t>7月</w:t>
                  </w:r>
                  <w:r w:rsidR="00845DE9" w:rsidRPr="003C5C6A">
                    <w:rPr>
                      <w:rFonts w:ascii="ＭＳ 明朝" w:eastAsia="ＭＳ 明朝" w:hAnsi="ＭＳ 明朝" w:cs="ＭＳ 明朝" w:hint="eastAsia"/>
                      <w:spacing w:val="6"/>
                      <w:kern w:val="0"/>
                      <w:szCs w:val="21"/>
                    </w:rPr>
                    <w:t>23</w:t>
                  </w:r>
                  <w:r w:rsidR="00442900" w:rsidRPr="003C5C6A">
                    <w:rPr>
                      <w:rFonts w:ascii="ＭＳ 明朝" w:eastAsia="ＭＳ 明朝" w:hAnsi="ＭＳ 明朝" w:cs="ＭＳ 明朝" w:hint="eastAsia"/>
                      <w:spacing w:val="6"/>
                      <w:kern w:val="0"/>
                      <w:szCs w:val="21"/>
                    </w:rPr>
                    <w:t>日</w:t>
                  </w:r>
                  <w:r w:rsidR="003C270F" w:rsidRPr="003C5C6A">
                    <w:rPr>
                      <w:rFonts w:ascii="ＭＳ 明朝" w:eastAsia="ＭＳ 明朝" w:hAnsi="ＭＳ 明朝" w:cs="ＭＳ 明朝" w:hint="eastAsia"/>
                      <w:spacing w:val="6"/>
                      <w:kern w:val="0"/>
                      <w:szCs w:val="21"/>
                    </w:rPr>
                    <w:t>）</w:t>
                  </w:r>
                </w:p>
              </w:tc>
            </w:tr>
            <w:tr w:rsidR="00D1302E" w:rsidRPr="003C5C6A" w14:paraId="382C3670" w14:textId="77777777" w:rsidTr="00F5566D">
              <w:trPr>
                <w:trHeight w:val="707"/>
              </w:trPr>
              <w:tc>
                <w:tcPr>
                  <w:tcW w:w="2600" w:type="dxa"/>
                  <w:shd w:val="clear" w:color="auto" w:fill="auto"/>
                </w:tcPr>
                <w:p w14:paraId="4FC652B6" w14:textId="77777777" w:rsidR="00D1302E" w:rsidRPr="003C5C6A"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3C5C6A">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643B41AF" w14:textId="195FDC63" w:rsidR="00FE2BF9" w:rsidRPr="003C5C6A" w:rsidRDefault="00FE2BF9" w:rsidP="00FE2BF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C5C6A">
                    <w:rPr>
                      <w:rFonts w:ascii="ＭＳ 明朝" w:eastAsia="ＭＳ 明朝" w:hAnsi="ＭＳ 明朝" w:cs="ＭＳ 明朝" w:hint="eastAsia"/>
                      <w:spacing w:val="6"/>
                      <w:kern w:val="0"/>
                      <w:szCs w:val="21"/>
                    </w:rPr>
                    <w:t xml:space="preserve">当社ホームページ　</w:t>
                  </w:r>
                  <w:r w:rsidR="004A6D95" w:rsidRPr="003C5C6A">
                    <w:rPr>
                      <w:rFonts w:ascii="ＭＳ 明朝" w:eastAsia="ＭＳ 明朝" w:hAnsi="ＭＳ 明朝" w:cs="ＭＳ 明朝" w:hint="eastAsia"/>
                      <w:spacing w:val="6"/>
                      <w:kern w:val="0"/>
                      <w:szCs w:val="21"/>
                    </w:rPr>
                    <w:t>『DX戦略 説明資料』</w:t>
                  </w:r>
                </w:p>
                <w:p w14:paraId="5053C910" w14:textId="77777777" w:rsidR="00FE2BF9" w:rsidRPr="003C5C6A" w:rsidRDefault="00000000" w:rsidP="00FE2BF9">
                  <w:pPr>
                    <w:suppressAutoHyphens/>
                    <w:kinsoku w:val="0"/>
                    <w:overflowPunct w:val="0"/>
                    <w:adjustRightInd w:val="0"/>
                    <w:spacing w:afterLines="50" w:after="120" w:line="238" w:lineRule="exact"/>
                    <w:jc w:val="left"/>
                    <w:textAlignment w:val="center"/>
                  </w:pPr>
                  <w:hyperlink r:id="rId8" w:history="1">
                    <w:r w:rsidR="00FE2BF9" w:rsidRPr="003C5C6A">
                      <w:rPr>
                        <w:rStyle w:val="af6"/>
                      </w:rPr>
                      <w:t>https://www.vinx.co.jp/ir/pdf/VINX_dx.pdf</w:t>
                    </w:r>
                  </w:hyperlink>
                </w:p>
                <w:p w14:paraId="50CDEE4C" w14:textId="3FEFF1DE" w:rsidR="00B67FEC" w:rsidRPr="003C5C6A" w:rsidRDefault="00B67FEC" w:rsidP="002E0ECC">
                  <w:pPr>
                    <w:suppressAutoHyphens/>
                    <w:kinsoku w:val="0"/>
                    <w:overflowPunct w:val="0"/>
                    <w:adjustRightInd w:val="0"/>
                    <w:spacing w:afterLines="50" w:after="120" w:line="238" w:lineRule="exact"/>
                    <w:jc w:val="left"/>
                    <w:textAlignment w:val="center"/>
                  </w:pPr>
                  <w:r w:rsidRPr="003C5C6A">
                    <w:rPr>
                      <w:rFonts w:hint="eastAsia"/>
                    </w:rPr>
                    <w:t>・P2 　ヴィンクスのDX戦略について</w:t>
                  </w:r>
                </w:p>
                <w:p w14:paraId="2BFD86E1" w14:textId="6592EE54" w:rsidR="004C3AE3" w:rsidRPr="003C5C6A" w:rsidRDefault="00990CDB" w:rsidP="002E0EC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C5C6A">
                    <w:rPr>
                      <w:rFonts w:hint="eastAsia"/>
                    </w:rPr>
                    <w:t>・</w:t>
                  </w:r>
                  <w:r w:rsidR="00FE2BF9" w:rsidRPr="003C5C6A">
                    <w:rPr>
                      <w:rFonts w:hint="eastAsia"/>
                    </w:rPr>
                    <w:t>P</w:t>
                  </w:r>
                  <w:r w:rsidR="00FE2BF9" w:rsidRPr="003C5C6A">
                    <w:t>3</w:t>
                  </w:r>
                  <w:r w:rsidR="002E0ECC" w:rsidRPr="003C5C6A">
                    <w:rPr>
                      <w:rFonts w:hint="eastAsia"/>
                    </w:rPr>
                    <w:t>-</w:t>
                  </w:r>
                  <w:r w:rsidR="007F27E8" w:rsidRPr="003C5C6A">
                    <w:rPr>
                      <w:rFonts w:hint="eastAsia"/>
                    </w:rPr>
                    <w:t>5</w:t>
                  </w:r>
                  <w:r w:rsidR="002E0ECC" w:rsidRPr="003C5C6A">
                    <w:rPr>
                      <w:rFonts w:hint="eastAsia"/>
                    </w:rPr>
                    <w:t xml:space="preserve"> </w:t>
                  </w:r>
                  <w:r w:rsidR="004C3AE3" w:rsidRPr="003C5C6A">
                    <w:rPr>
                      <w:rFonts w:hint="eastAsia"/>
                    </w:rPr>
                    <w:t>経営環境と課題</w:t>
                  </w:r>
                </w:p>
              </w:tc>
            </w:tr>
            <w:tr w:rsidR="00D1302E" w:rsidRPr="003C5C6A" w14:paraId="3DE21F82" w14:textId="77777777" w:rsidTr="00F5566D">
              <w:trPr>
                <w:trHeight w:val="697"/>
              </w:trPr>
              <w:tc>
                <w:tcPr>
                  <w:tcW w:w="2600" w:type="dxa"/>
                  <w:shd w:val="clear" w:color="auto" w:fill="auto"/>
                </w:tcPr>
                <w:p w14:paraId="13313238" w14:textId="77777777" w:rsidR="00D1302E" w:rsidRPr="003C5C6A"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3C5C6A">
                    <w:rPr>
                      <w:rFonts w:ascii="ＭＳ 明朝" w:eastAsia="ＭＳ 明朝" w:hAnsi="ＭＳ 明朝" w:cs="ＭＳ 明朝" w:hint="eastAsia"/>
                      <w:spacing w:val="6"/>
                      <w:kern w:val="0"/>
                      <w:szCs w:val="21"/>
                    </w:rPr>
                    <w:t>記載内容抜粋</w:t>
                  </w:r>
                </w:p>
              </w:tc>
              <w:tc>
                <w:tcPr>
                  <w:tcW w:w="5890" w:type="dxa"/>
                  <w:shd w:val="clear" w:color="auto" w:fill="auto"/>
                </w:tcPr>
                <w:p w14:paraId="61652975" w14:textId="77777777" w:rsidR="0001609A" w:rsidRPr="003C5C6A" w:rsidRDefault="0001609A" w:rsidP="0001609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C5C6A">
                    <w:rPr>
                      <w:rFonts w:ascii="ＭＳ 明朝" w:eastAsia="ＭＳ 明朝" w:hAnsi="ＭＳ 明朝" w:cs="ＭＳ 明朝" w:hint="eastAsia"/>
                      <w:spacing w:val="6"/>
                      <w:kern w:val="0"/>
                      <w:szCs w:val="21"/>
                    </w:rPr>
                    <w:t>・P2 ヴィンクスのDX戦略について</w:t>
                  </w:r>
                </w:p>
                <w:p w14:paraId="16CAAF2F" w14:textId="77777777" w:rsidR="00103EDD" w:rsidRPr="003C5C6A" w:rsidRDefault="00103EDD" w:rsidP="00103ED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C5C6A">
                    <w:rPr>
                      <w:rFonts w:ascii="ＭＳ 明朝" w:eastAsia="ＭＳ 明朝" w:hAnsi="ＭＳ 明朝" w:cs="ＭＳ 明朝" w:hint="eastAsia"/>
                      <w:spacing w:val="6"/>
                      <w:kern w:val="0"/>
                      <w:szCs w:val="21"/>
                    </w:rPr>
                    <w:t>当社グループの主要顧客分野である流通・サービス業界は、近年ではＡＩやＩｏＴ等の新</w:t>
                  </w:r>
                </w:p>
                <w:p w14:paraId="78AF5717" w14:textId="77777777" w:rsidR="00103EDD" w:rsidRPr="003C5C6A" w:rsidRDefault="00103EDD" w:rsidP="00103ED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C5C6A">
                    <w:rPr>
                      <w:rFonts w:ascii="ＭＳ 明朝" w:eastAsia="ＭＳ 明朝" w:hAnsi="ＭＳ 明朝" w:cs="ＭＳ 明朝" w:hint="eastAsia"/>
                      <w:spacing w:val="6"/>
                      <w:kern w:val="0"/>
                      <w:szCs w:val="21"/>
                    </w:rPr>
                    <w:t>技術を利用した「ニューリテール」と呼ばれる小売業のＤＸ（デジタル・トランスフォーメーション）</w:t>
                  </w:r>
                </w:p>
                <w:p w14:paraId="79AD1652" w14:textId="77777777" w:rsidR="00103EDD" w:rsidRPr="003C5C6A" w:rsidRDefault="00103EDD" w:rsidP="00103ED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C5C6A">
                    <w:rPr>
                      <w:rFonts w:ascii="ＭＳ 明朝" w:eastAsia="ＭＳ 明朝" w:hAnsi="ＭＳ 明朝" w:cs="ＭＳ 明朝" w:hint="eastAsia"/>
                      <w:spacing w:val="6"/>
                      <w:kern w:val="0"/>
                      <w:szCs w:val="21"/>
                    </w:rPr>
                    <w:t>が、米国や中国を中心に出現し、新しい技術競争の様相を示しております。</w:t>
                  </w:r>
                </w:p>
                <w:p w14:paraId="003E497F" w14:textId="77777777" w:rsidR="00103EDD" w:rsidRPr="003C5C6A" w:rsidRDefault="00103EDD" w:rsidP="00103ED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C5C6A">
                    <w:rPr>
                      <w:rFonts w:ascii="ＭＳ 明朝" w:eastAsia="ＭＳ 明朝" w:hAnsi="ＭＳ 明朝" w:cs="ＭＳ 明朝" w:hint="eastAsia"/>
                      <w:spacing w:val="6"/>
                      <w:kern w:val="0"/>
                      <w:szCs w:val="21"/>
                    </w:rPr>
                    <w:t>日本においても、レジのセルフ化やAIによる自動発注の導入などITを活用した店舗運営の効</w:t>
                  </w:r>
                </w:p>
                <w:p w14:paraId="70962A6E" w14:textId="77777777" w:rsidR="00103EDD" w:rsidRPr="003C5C6A" w:rsidRDefault="00103EDD" w:rsidP="00103ED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C5C6A">
                    <w:rPr>
                      <w:rFonts w:ascii="ＭＳ 明朝" w:eastAsia="ＭＳ 明朝" w:hAnsi="ＭＳ 明朝" w:cs="ＭＳ 明朝" w:hint="eastAsia"/>
                      <w:spacing w:val="6"/>
                      <w:kern w:val="0"/>
                      <w:szCs w:val="21"/>
                    </w:rPr>
                    <w:t>率化を追求する取り組みが積極的に行われています。</w:t>
                  </w:r>
                </w:p>
                <w:p w14:paraId="4BE6BEFD" w14:textId="77777777" w:rsidR="00103EDD" w:rsidRPr="003C5C6A" w:rsidRDefault="00103EDD" w:rsidP="00103ED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C5C6A">
                    <w:rPr>
                      <w:rFonts w:ascii="ＭＳ 明朝" w:eastAsia="ＭＳ 明朝" w:hAnsi="ＭＳ 明朝" w:cs="ＭＳ 明朝" w:hint="eastAsia"/>
                      <w:spacing w:val="6"/>
                      <w:kern w:val="0"/>
                      <w:szCs w:val="21"/>
                    </w:rPr>
                    <w:t>また、リアル店舗とＥＣ及びそれらをつなぐ顧客管理や物流が融合するなど、既存の業種業態</w:t>
                  </w:r>
                </w:p>
                <w:p w14:paraId="6D442A08" w14:textId="77777777" w:rsidR="00103EDD" w:rsidRPr="003C5C6A" w:rsidRDefault="00103EDD" w:rsidP="00103ED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C5C6A">
                    <w:rPr>
                      <w:rFonts w:ascii="ＭＳ 明朝" w:eastAsia="ＭＳ 明朝" w:hAnsi="ＭＳ 明朝" w:cs="ＭＳ 明朝" w:hint="eastAsia"/>
                      <w:spacing w:val="6"/>
                      <w:kern w:val="0"/>
                      <w:szCs w:val="21"/>
                    </w:rPr>
                    <w:t>の垣根をこえたサービスが模索されています。</w:t>
                  </w:r>
                </w:p>
                <w:p w14:paraId="6747D8B9" w14:textId="40AA83AB" w:rsidR="0001609A" w:rsidRPr="003C5C6A" w:rsidRDefault="0001609A" w:rsidP="0001609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C5C6A">
                    <w:rPr>
                      <w:rFonts w:ascii="ＭＳ 明朝" w:eastAsia="ＭＳ 明朝" w:hAnsi="ＭＳ 明朝" w:cs="ＭＳ 明朝" w:hint="eastAsia"/>
                      <w:spacing w:val="6"/>
                      <w:kern w:val="0"/>
                      <w:szCs w:val="21"/>
                    </w:rPr>
                    <w:t>このような環境の中、お客様および当社のＤＸを加速させるために、当社グループは、 「アジアにおける流通ＩＴのリーディングカンパニーを目指す」を経営ビジョンとして、 「既存事業の高度化」と「ニューリテール事業の具現化」に加え、「事業構造改革」を推進することによって、更なる事業成長と安定的収益の確立に注力し、</w:t>
                  </w:r>
                  <w:r w:rsidRPr="003C5C6A">
                    <w:rPr>
                      <w:rFonts w:ascii="ＭＳ 明朝" w:eastAsia="ＭＳ 明朝" w:hAnsi="ＭＳ 明朝" w:cs="ＭＳ 明朝" w:hint="eastAsia"/>
                      <w:spacing w:val="6"/>
                      <w:kern w:val="0"/>
                      <w:szCs w:val="21"/>
                    </w:rPr>
                    <w:lastRenderedPageBreak/>
                    <w:t>企業価値の一層の向上に努めてまいります。</w:t>
                  </w:r>
                </w:p>
                <w:p w14:paraId="170FA0BE" w14:textId="4A520FEB" w:rsidR="0055719F" w:rsidRPr="003C5C6A" w:rsidRDefault="00990CDB" w:rsidP="0001609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C5C6A">
                    <w:rPr>
                      <w:rFonts w:ascii="ＭＳ 明朝" w:eastAsia="ＭＳ 明朝" w:hAnsi="ＭＳ 明朝" w:cs="ＭＳ 明朝" w:hint="eastAsia"/>
                      <w:spacing w:val="6"/>
                      <w:kern w:val="0"/>
                      <w:szCs w:val="21"/>
                    </w:rPr>
                    <w:t xml:space="preserve">・P3 </w:t>
                  </w:r>
                  <w:r w:rsidR="00EC2668" w:rsidRPr="003C5C6A">
                    <w:rPr>
                      <w:rFonts w:ascii="ＭＳ 明朝" w:eastAsia="ＭＳ 明朝" w:hAnsi="ＭＳ 明朝" w:cs="ＭＳ 明朝" w:hint="eastAsia"/>
                      <w:spacing w:val="6"/>
                      <w:kern w:val="0"/>
                      <w:szCs w:val="21"/>
                    </w:rPr>
                    <w:t>当社をとりまく小売業</w:t>
                  </w:r>
                  <w:r w:rsidR="0055719F" w:rsidRPr="003C5C6A">
                    <w:rPr>
                      <w:rFonts w:ascii="ＭＳ 明朝" w:eastAsia="ＭＳ 明朝" w:hAnsi="ＭＳ 明朝" w:cs="ＭＳ 明朝" w:hint="eastAsia"/>
                      <w:spacing w:val="6"/>
                      <w:kern w:val="0"/>
                      <w:szCs w:val="21"/>
                    </w:rPr>
                    <w:t>の経営環境</w:t>
                  </w:r>
                </w:p>
                <w:p w14:paraId="4CCF39EF" w14:textId="652464B3" w:rsidR="00D1302E" w:rsidRPr="003C5C6A" w:rsidRDefault="0055719F" w:rsidP="00FE2BF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C5C6A">
                    <w:rPr>
                      <w:rFonts w:ascii="ＭＳ 明朝" w:eastAsia="ＭＳ 明朝" w:hAnsi="ＭＳ 明朝" w:cs="ＭＳ 明朝" w:hint="eastAsia"/>
                      <w:spacing w:val="6"/>
                      <w:kern w:val="0"/>
                      <w:szCs w:val="21"/>
                    </w:rPr>
                    <w:t>当社グループの主要顧客分野である小売業界は、国内市場においては、少子高齢化による市場の変化や主にスーパーマーケット等において(1)労働力不足の課題、(2)物価やエネルギー価格の高騰が顕著となり、大手のチェーンストアを始めとして、(3)業態ごとの明暗が分かれており、事業存続への危機感を抱いている様子が顕在化しております。</w:t>
                  </w:r>
                </w:p>
                <w:p w14:paraId="58FA2D57" w14:textId="4A41E591" w:rsidR="007F27E8" w:rsidRPr="003C5C6A" w:rsidRDefault="007F27E8" w:rsidP="00FE2BF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C5C6A">
                    <w:rPr>
                      <w:rFonts w:ascii="ＭＳ 明朝" w:eastAsia="ＭＳ 明朝" w:hAnsi="ＭＳ 明朝" w:cs="ＭＳ 明朝" w:hint="eastAsia"/>
                      <w:spacing w:val="6"/>
                      <w:kern w:val="0"/>
                      <w:szCs w:val="21"/>
                    </w:rPr>
                    <w:t xml:space="preserve">・P4 </w:t>
                  </w:r>
                  <w:r w:rsidR="002950AC" w:rsidRPr="003C5C6A">
                    <w:rPr>
                      <w:rFonts w:ascii="ＭＳ 明朝" w:eastAsia="ＭＳ 明朝" w:hAnsi="ＭＳ 明朝" w:cs="ＭＳ 明朝" w:hint="eastAsia"/>
                      <w:spacing w:val="6"/>
                      <w:kern w:val="0"/>
                      <w:szCs w:val="21"/>
                    </w:rPr>
                    <w:t>小売業界における小売業DXの方向性</w:t>
                  </w:r>
                </w:p>
                <w:p w14:paraId="65FD9B91" w14:textId="0D8988DD" w:rsidR="002950AC" w:rsidRPr="003C5C6A" w:rsidRDefault="00FA40FD" w:rsidP="00FE2BF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C5C6A">
                    <w:rPr>
                      <w:rFonts w:ascii="ＭＳ 明朝" w:eastAsia="ＭＳ 明朝" w:hAnsi="ＭＳ 明朝" w:cs="ＭＳ 明朝" w:hint="eastAsia"/>
                      <w:spacing w:val="6"/>
                      <w:kern w:val="0"/>
                      <w:szCs w:val="21"/>
                    </w:rPr>
                    <w:t>日本の小売業界においては、セルフレジや自動発注の導入等、生産性向上への取組みが多く見られております。一方、グローバルの小売業ＤＸとしては、「スマートストア化」「ネットとリアルの融合」「リテールメディア」という大きく３つの分野で進展が見られております。</w:t>
                  </w:r>
                </w:p>
                <w:p w14:paraId="3F38B5AC" w14:textId="2E75772B" w:rsidR="009D705F" w:rsidRPr="003C5C6A" w:rsidRDefault="00990CDB" w:rsidP="00FE2BF9">
                  <w:pPr>
                    <w:suppressAutoHyphens/>
                    <w:kinsoku w:val="0"/>
                    <w:overflowPunct w:val="0"/>
                    <w:adjustRightInd w:val="0"/>
                    <w:spacing w:afterLines="50" w:after="120" w:line="238" w:lineRule="exact"/>
                    <w:jc w:val="left"/>
                    <w:textAlignment w:val="center"/>
                  </w:pPr>
                  <w:r w:rsidRPr="003C5C6A">
                    <w:rPr>
                      <w:rFonts w:hint="eastAsia"/>
                    </w:rPr>
                    <w:t>・P</w:t>
                  </w:r>
                  <w:r w:rsidR="006C285B" w:rsidRPr="003C5C6A">
                    <w:rPr>
                      <w:rFonts w:hint="eastAsia"/>
                    </w:rPr>
                    <w:t>5</w:t>
                  </w:r>
                  <w:r w:rsidRPr="003C5C6A">
                    <w:rPr>
                      <w:rFonts w:hint="eastAsia"/>
                    </w:rPr>
                    <w:t xml:space="preserve"> </w:t>
                  </w:r>
                  <w:r w:rsidR="006C285B" w:rsidRPr="003C5C6A">
                    <w:rPr>
                      <w:rFonts w:hint="eastAsia"/>
                    </w:rPr>
                    <w:t>事業上の対処すべき</w:t>
                  </w:r>
                  <w:r w:rsidRPr="003C5C6A">
                    <w:rPr>
                      <w:rFonts w:hint="eastAsia"/>
                    </w:rPr>
                    <w:t>課題</w:t>
                  </w:r>
                </w:p>
                <w:p w14:paraId="00CDF2CB" w14:textId="574B6E5E" w:rsidR="004A7509" w:rsidRPr="003C5C6A" w:rsidRDefault="00933693" w:rsidP="0093369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C5C6A">
                    <w:rPr>
                      <w:rFonts w:ascii="ＭＳ 明朝" w:eastAsia="ＭＳ 明朝" w:hAnsi="ＭＳ 明朝" w:cs="ＭＳ 明朝" w:hint="eastAsia"/>
                      <w:spacing w:val="6"/>
                      <w:kern w:val="0"/>
                      <w:szCs w:val="21"/>
                    </w:rPr>
                    <w:t>当社グループにおいては、このような劇的な環境の変化に対して、既存の商品やサービスだけでは追随できなくなる恐れがあることを重要課題として認識しております。</w:t>
                  </w:r>
                </w:p>
                <w:p w14:paraId="4553E0C1" w14:textId="7DDEA4CC" w:rsidR="00F54119" w:rsidRPr="003C5C6A" w:rsidRDefault="00933693" w:rsidP="0001609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C5C6A">
                    <w:rPr>
                      <w:rFonts w:ascii="ＭＳ 明朝" w:eastAsia="ＭＳ 明朝" w:hAnsi="ＭＳ 明朝" w:cs="ＭＳ 明朝" w:hint="eastAsia"/>
                      <w:spacing w:val="6"/>
                      <w:kern w:val="0"/>
                      <w:szCs w:val="21"/>
                    </w:rPr>
                    <w:t>それに対して、「ニューリテール戦略」「既存ビジネスの高度化」及び「事業構造改革」 を重点方針として掲げ、ニューリテール分野に関連する事業を強化し、既存ビジネスを更に発展させてまいります。その際、日本だけではなく世界中の優れた技術を積極的に活用し、既存の商品やサービスに加えて、新たな商品やサービスを提供することで、新規顧客を獲得するとともに既存顧客に対しては総合的にサービスを提供し顧客内売上シェアを拡大させることで課題に対処してまいります。</w:t>
                  </w:r>
                </w:p>
              </w:tc>
            </w:tr>
            <w:tr w:rsidR="00D1302E" w:rsidRPr="003C5C6A" w14:paraId="01B21D52" w14:textId="77777777" w:rsidTr="00F5566D">
              <w:trPr>
                <w:trHeight w:val="707"/>
              </w:trPr>
              <w:tc>
                <w:tcPr>
                  <w:tcW w:w="2600" w:type="dxa"/>
                  <w:shd w:val="clear" w:color="auto" w:fill="auto"/>
                </w:tcPr>
                <w:p w14:paraId="26DF9E70" w14:textId="77777777" w:rsidR="00D1302E" w:rsidRPr="003C5C6A"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3C5C6A">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55B7A7ED" w14:textId="5E9587A8" w:rsidR="00D1302E" w:rsidRPr="003C5C6A" w:rsidRDefault="00FE2BF9"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C5C6A">
                    <w:rPr>
                      <w:rFonts w:ascii="ＭＳ 明朝" w:eastAsia="ＭＳ 明朝" w:hAnsi="ＭＳ 明朝" w:cs="ＭＳ 明朝" w:hint="eastAsia"/>
                      <w:spacing w:val="6"/>
                      <w:kern w:val="0"/>
                      <w:szCs w:val="21"/>
                    </w:rPr>
                    <w:t>取締役会において決議された内容に基づき公表</w:t>
                  </w:r>
                </w:p>
              </w:tc>
            </w:tr>
          </w:tbl>
          <w:p w14:paraId="291B8DAF" w14:textId="77777777" w:rsidR="00D1302E" w:rsidRPr="003C5C6A"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174394" w14:textId="77777777" w:rsidR="00D1302E" w:rsidRPr="003C5C6A"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3C5C6A">
              <w:rPr>
                <w:rFonts w:ascii="ＭＳ 明朝" w:eastAsia="ＭＳ 明朝" w:hAnsi="ＭＳ 明朝" w:cs="ＭＳ 明朝" w:hint="eastAsia"/>
                <w:spacing w:val="6"/>
                <w:kern w:val="0"/>
                <w:szCs w:val="21"/>
              </w:rPr>
              <w:t>(</w:t>
            </w:r>
            <w:r w:rsidRPr="003C5C6A">
              <w:rPr>
                <w:rFonts w:ascii="ＭＳ 明朝" w:eastAsia="ＭＳ 明朝" w:hAnsi="ＭＳ 明朝" w:cs="ＭＳ 明朝"/>
                <w:spacing w:val="6"/>
                <w:kern w:val="0"/>
                <w:szCs w:val="21"/>
              </w:rPr>
              <w:t>2</w:t>
            </w:r>
            <w:r w:rsidRPr="003C5C6A">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3C5C6A" w14:paraId="1CB93FF2" w14:textId="77777777" w:rsidTr="00F5566D">
              <w:trPr>
                <w:trHeight w:val="707"/>
              </w:trPr>
              <w:tc>
                <w:tcPr>
                  <w:tcW w:w="2600" w:type="dxa"/>
                  <w:shd w:val="clear" w:color="auto" w:fill="auto"/>
                </w:tcPr>
                <w:p w14:paraId="14883672" w14:textId="77777777" w:rsidR="00D1302E" w:rsidRPr="003C5C6A"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3C5C6A">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4EA6BD4F" w14:textId="3BBAEC7C" w:rsidR="00B21E32" w:rsidRPr="003C5C6A" w:rsidRDefault="00B21E32" w:rsidP="00B21E3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C5C6A">
                    <w:rPr>
                      <w:rFonts w:ascii="ＭＳ 明朝" w:eastAsia="ＭＳ 明朝" w:hAnsi="ＭＳ 明朝" w:cs="ＭＳ 明朝" w:hint="eastAsia"/>
                      <w:spacing w:val="6"/>
                      <w:kern w:val="0"/>
                      <w:szCs w:val="21"/>
                    </w:rPr>
                    <w:t xml:space="preserve">&lt;1&gt; </w:t>
                  </w:r>
                  <w:r w:rsidR="00952DC6" w:rsidRPr="003C5C6A">
                    <w:rPr>
                      <w:rFonts w:ascii="ＭＳ 明朝" w:eastAsia="ＭＳ 明朝" w:hAnsi="ＭＳ 明朝" w:cs="ＭＳ 明朝" w:hint="eastAsia"/>
                      <w:spacing w:val="6"/>
                      <w:kern w:val="0"/>
                      <w:szCs w:val="21"/>
                    </w:rPr>
                    <w:t>『DX戦略 説明資料』</w:t>
                  </w:r>
                </w:p>
                <w:p w14:paraId="5BF68E2D" w14:textId="4F96E6A4" w:rsidR="00D1302E" w:rsidRPr="003C5C6A" w:rsidRDefault="00B21E32" w:rsidP="00B21E3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C5C6A">
                    <w:rPr>
                      <w:rFonts w:ascii="ＭＳ 明朝" w:eastAsia="ＭＳ 明朝" w:hAnsi="ＭＳ 明朝" w:cs="ＭＳ 明朝" w:hint="eastAsia"/>
                      <w:spacing w:val="6"/>
                      <w:kern w:val="0"/>
                      <w:szCs w:val="21"/>
                    </w:rPr>
                    <w:t>&lt;</w:t>
                  </w:r>
                  <w:r w:rsidR="008A4DF4" w:rsidRPr="003C5C6A">
                    <w:rPr>
                      <w:rFonts w:ascii="ＭＳ 明朝" w:eastAsia="ＭＳ 明朝" w:hAnsi="ＭＳ 明朝" w:cs="ＭＳ 明朝"/>
                      <w:spacing w:val="6"/>
                      <w:kern w:val="0"/>
                      <w:szCs w:val="21"/>
                    </w:rPr>
                    <w:t>2</w:t>
                  </w:r>
                  <w:r w:rsidRPr="003C5C6A">
                    <w:rPr>
                      <w:rFonts w:ascii="ＭＳ 明朝" w:eastAsia="ＭＳ 明朝" w:hAnsi="ＭＳ 明朝" w:cs="ＭＳ 明朝" w:hint="eastAsia"/>
                      <w:spacing w:val="6"/>
                      <w:kern w:val="0"/>
                      <w:szCs w:val="21"/>
                    </w:rPr>
                    <w:t>&gt; ニュースリリース（外部企業との提携）</w:t>
                  </w:r>
                </w:p>
              </w:tc>
            </w:tr>
            <w:tr w:rsidR="00D1302E" w:rsidRPr="003C5C6A" w14:paraId="15FFB657" w14:textId="77777777" w:rsidTr="00F5566D">
              <w:trPr>
                <w:trHeight w:val="697"/>
              </w:trPr>
              <w:tc>
                <w:tcPr>
                  <w:tcW w:w="2600" w:type="dxa"/>
                  <w:shd w:val="clear" w:color="auto" w:fill="auto"/>
                </w:tcPr>
                <w:p w14:paraId="09D6FA76" w14:textId="77777777" w:rsidR="00D1302E" w:rsidRPr="003C5C6A"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3C5C6A">
                    <w:rPr>
                      <w:rFonts w:ascii="ＭＳ 明朝" w:eastAsia="ＭＳ 明朝" w:hAnsi="ＭＳ 明朝" w:cs="ＭＳ 明朝" w:hint="eastAsia"/>
                      <w:spacing w:val="6"/>
                      <w:kern w:val="0"/>
                      <w:szCs w:val="21"/>
                    </w:rPr>
                    <w:t>公表日</w:t>
                  </w:r>
                </w:p>
              </w:tc>
              <w:tc>
                <w:tcPr>
                  <w:tcW w:w="5890" w:type="dxa"/>
                  <w:shd w:val="clear" w:color="auto" w:fill="auto"/>
                </w:tcPr>
                <w:p w14:paraId="75028C41" w14:textId="79F0AF3D" w:rsidR="00B21E32" w:rsidRPr="003C5C6A" w:rsidRDefault="00B21E32" w:rsidP="00B21E3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C5C6A">
                    <w:rPr>
                      <w:rFonts w:ascii="ＭＳ 明朝" w:eastAsia="ＭＳ 明朝" w:hAnsi="ＭＳ 明朝" w:cs="ＭＳ 明朝" w:hint="eastAsia"/>
                      <w:spacing w:val="6"/>
                      <w:kern w:val="0"/>
                      <w:szCs w:val="21"/>
                    </w:rPr>
                    <w:t>&lt;</w:t>
                  </w:r>
                  <w:r w:rsidRPr="003C5C6A">
                    <w:rPr>
                      <w:rFonts w:ascii="ＭＳ 明朝" w:eastAsia="ＭＳ 明朝" w:hAnsi="ＭＳ 明朝" w:cs="ＭＳ 明朝"/>
                      <w:spacing w:val="6"/>
                      <w:kern w:val="0"/>
                      <w:szCs w:val="21"/>
                    </w:rPr>
                    <w:t xml:space="preserve">1&gt; </w:t>
                  </w:r>
                  <w:r w:rsidRPr="003C5C6A">
                    <w:rPr>
                      <w:rFonts w:ascii="ＭＳ 明朝" w:eastAsia="ＭＳ 明朝" w:hAnsi="ＭＳ 明朝" w:cs="ＭＳ 明朝" w:hint="eastAsia"/>
                      <w:spacing w:val="6"/>
                      <w:kern w:val="0"/>
                      <w:szCs w:val="21"/>
                    </w:rPr>
                    <w:t>202</w:t>
                  </w:r>
                  <w:r w:rsidRPr="003C5C6A">
                    <w:rPr>
                      <w:rFonts w:ascii="ＭＳ 明朝" w:eastAsia="ＭＳ 明朝" w:hAnsi="ＭＳ 明朝" w:cs="ＭＳ 明朝"/>
                      <w:spacing w:val="6"/>
                      <w:kern w:val="0"/>
                      <w:szCs w:val="21"/>
                    </w:rPr>
                    <w:t>2</w:t>
                  </w:r>
                  <w:r w:rsidRPr="003C5C6A">
                    <w:rPr>
                      <w:rFonts w:ascii="ＭＳ 明朝" w:eastAsia="ＭＳ 明朝" w:hAnsi="ＭＳ 明朝" w:cs="ＭＳ 明朝" w:hint="eastAsia"/>
                      <w:spacing w:val="6"/>
                      <w:kern w:val="0"/>
                      <w:szCs w:val="21"/>
                    </w:rPr>
                    <w:t xml:space="preserve">年 </w:t>
                  </w:r>
                  <w:r w:rsidRPr="003C5C6A">
                    <w:rPr>
                      <w:rFonts w:ascii="ＭＳ 明朝" w:eastAsia="ＭＳ 明朝" w:hAnsi="ＭＳ 明朝" w:cs="ＭＳ 明朝"/>
                      <w:spacing w:val="6"/>
                      <w:kern w:val="0"/>
                      <w:szCs w:val="21"/>
                    </w:rPr>
                    <w:t>9</w:t>
                  </w:r>
                  <w:r w:rsidRPr="003C5C6A">
                    <w:rPr>
                      <w:rFonts w:ascii="ＭＳ 明朝" w:eastAsia="ＭＳ 明朝" w:hAnsi="ＭＳ 明朝" w:cs="ＭＳ 明朝" w:hint="eastAsia"/>
                      <w:spacing w:val="6"/>
                      <w:kern w:val="0"/>
                      <w:szCs w:val="21"/>
                    </w:rPr>
                    <w:t>月1</w:t>
                  </w:r>
                  <w:r w:rsidRPr="003C5C6A">
                    <w:rPr>
                      <w:rFonts w:ascii="ＭＳ 明朝" w:eastAsia="ＭＳ 明朝" w:hAnsi="ＭＳ 明朝" w:cs="ＭＳ 明朝"/>
                      <w:spacing w:val="6"/>
                      <w:kern w:val="0"/>
                      <w:szCs w:val="21"/>
                    </w:rPr>
                    <w:t>3</w:t>
                  </w:r>
                  <w:r w:rsidRPr="003C5C6A">
                    <w:rPr>
                      <w:rFonts w:ascii="ＭＳ 明朝" w:eastAsia="ＭＳ 明朝" w:hAnsi="ＭＳ 明朝" w:cs="ＭＳ 明朝" w:hint="eastAsia"/>
                      <w:spacing w:val="6"/>
                      <w:kern w:val="0"/>
                      <w:szCs w:val="21"/>
                    </w:rPr>
                    <w:t>日</w:t>
                  </w:r>
                  <w:r w:rsidR="004A6D95" w:rsidRPr="003C5C6A">
                    <w:rPr>
                      <w:rFonts w:ascii="ＭＳ 明朝" w:eastAsia="ＭＳ 明朝" w:hAnsi="ＭＳ 明朝" w:cs="ＭＳ 明朝" w:hint="eastAsia"/>
                      <w:spacing w:val="6"/>
                      <w:kern w:val="0"/>
                      <w:szCs w:val="21"/>
                    </w:rPr>
                    <w:t>（更新 2024年7月23日）</w:t>
                  </w:r>
                </w:p>
                <w:p w14:paraId="02F9055E" w14:textId="6990976A" w:rsidR="00B21E32" w:rsidRPr="003C5C6A" w:rsidRDefault="00B21E32" w:rsidP="00B21E3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C5C6A">
                    <w:rPr>
                      <w:rFonts w:ascii="ＭＳ 明朝" w:eastAsia="ＭＳ 明朝" w:hAnsi="ＭＳ 明朝" w:cs="ＭＳ 明朝" w:hint="eastAsia"/>
                      <w:spacing w:val="6"/>
                      <w:kern w:val="0"/>
                      <w:szCs w:val="21"/>
                    </w:rPr>
                    <w:t>&lt;</w:t>
                  </w:r>
                  <w:r w:rsidR="008A4DF4" w:rsidRPr="003C5C6A">
                    <w:rPr>
                      <w:rFonts w:ascii="ＭＳ 明朝" w:eastAsia="ＭＳ 明朝" w:hAnsi="ＭＳ 明朝" w:cs="ＭＳ 明朝"/>
                      <w:spacing w:val="6"/>
                      <w:kern w:val="0"/>
                      <w:szCs w:val="21"/>
                    </w:rPr>
                    <w:t>2</w:t>
                  </w:r>
                  <w:r w:rsidRPr="003C5C6A">
                    <w:rPr>
                      <w:rFonts w:ascii="ＭＳ 明朝" w:eastAsia="ＭＳ 明朝" w:hAnsi="ＭＳ 明朝" w:cs="ＭＳ 明朝"/>
                      <w:spacing w:val="6"/>
                      <w:kern w:val="0"/>
                      <w:szCs w:val="21"/>
                    </w:rPr>
                    <w:t xml:space="preserve">&gt; </w:t>
                  </w:r>
                  <w:r w:rsidRPr="003C5C6A">
                    <w:rPr>
                      <w:rFonts w:ascii="ＭＳ 明朝" w:eastAsia="ＭＳ 明朝" w:hAnsi="ＭＳ 明朝" w:cs="ＭＳ 明朝" w:hint="eastAsia"/>
                      <w:spacing w:val="6"/>
                      <w:kern w:val="0"/>
                      <w:szCs w:val="21"/>
                    </w:rPr>
                    <w:t>①2020年 5月13日　②2020年1月14日</w:t>
                  </w:r>
                </w:p>
                <w:p w14:paraId="264FAA83" w14:textId="77777777" w:rsidR="00B21E32" w:rsidRPr="003C5C6A" w:rsidRDefault="00B21E32" w:rsidP="00B21E32">
                  <w:pPr>
                    <w:suppressAutoHyphens/>
                    <w:kinsoku w:val="0"/>
                    <w:overflowPunct w:val="0"/>
                    <w:adjustRightInd w:val="0"/>
                    <w:spacing w:afterLines="50" w:after="120" w:line="238" w:lineRule="exact"/>
                    <w:ind w:firstLineChars="200" w:firstLine="444"/>
                    <w:jc w:val="left"/>
                    <w:textAlignment w:val="center"/>
                    <w:rPr>
                      <w:rFonts w:ascii="ＭＳ 明朝" w:eastAsia="ＭＳ 明朝" w:hAnsi="ＭＳ 明朝" w:cs="ＭＳ 明朝"/>
                      <w:spacing w:val="6"/>
                      <w:kern w:val="0"/>
                      <w:szCs w:val="21"/>
                    </w:rPr>
                  </w:pPr>
                  <w:r w:rsidRPr="003C5C6A">
                    <w:rPr>
                      <w:rFonts w:ascii="ＭＳ 明朝" w:eastAsia="ＭＳ 明朝" w:hAnsi="ＭＳ 明朝" w:cs="ＭＳ 明朝" w:hint="eastAsia"/>
                      <w:spacing w:val="6"/>
                      <w:kern w:val="0"/>
                      <w:szCs w:val="21"/>
                    </w:rPr>
                    <w:t>③2019年11月18日　④2017年 4月 3日</w:t>
                  </w:r>
                </w:p>
                <w:p w14:paraId="7116E297" w14:textId="594D2262" w:rsidR="00D1302E" w:rsidRPr="003C5C6A" w:rsidRDefault="00B21E32" w:rsidP="00B21E32">
                  <w:pPr>
                    <w:suppressAutoHyphens/>
                    <w:kinsoku w:val="0"/>
                    <w:overflowPunct w:val="0"/>
                    <w:adjustRightInd w:val="0"/>
                    <w:spacing w:afterLines="50" w:after="120" w:line="238" w:lineRule="exact"/>
                    <w:ind w:firstLineChars="200" w:firstLine="444"/>
                    <w:jc w:val="left"/>
                    <w:textAlignment w:val="center"/>
                    <w:rPr>
                      <w:rFonts w:ascii="ＭＳ 明朝" w:eastAsia="ＭＳ 明朝" w:hAnsi="ＭＳ 明朝" w:cs="ＭＳ 明朝"/>
                      <w:spacing w:val="6"/>
                      <w:kern w:val="0"/>
                      <w:szCs w:val="21"/>
                    </w:rPr>
                  </w:pPr>
                  <w:r w:rsidRPr="003C5C6A">
                    <w:rPr>
                      <w:rFonts w:ascii="ＭＳ 明朝" w:eastAsia="ＭＳ 明朝" w:hAnsi="ＭＳ 明朝" w:cs="ＭＳ 明朝" w:hint="eastAsia"/>
                      <w:spacing w:val="6"/>
                      <w:kern w:val="0"/>
                      <w:szCs w:val="21"/>
                    </w:rPr>
                    <w:t>⑤2017年2月7日</w:t>
                  </w:r>
                </w:p>
              </w:tc>
            </w:tr>
            <w:tr w:rsidR="00D1302E" w:rsidRPr="003C5C6A" w14:paraId="2A2A0EB3" w14:textId="77777777" w:rsidTr="00F5566D">
              <w:trPr>
                <w:trHeight w:val="707"/>
              </w:trPr>
              <w:tc>
                <w:tcPr>
                  <w:tcW w:w="2600" w:type="dxa"/>
                  <w:shd w:val="clear" w:color="auto" w:fill="auto"/>
                </w:tcPr>
                <w:p w14:paraId="0E02E846" w14:textId="77777777" w:rsidR="00D1302E" w:rsidRPr="003C5C6A"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3C5C6A">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38FFC5EC" w14:textId="77777777" w:rsidR="00F66456" w:rsidRPr="003C5C6A" w:rsidRDefault="00F66456" w:rsidP="00F6645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C5C6A">
                    <w:rPr>
                      <w:rFonts w:ascii="ＭＳ 明朝" w:eastAsia="ＭＳ 明朝" w:hAnsi="ＭＳ 明朝" w:cs="ＭＳ 明朝" w:hint="eastAsia"/>
                      <w:spacing w:val="6"/>
                      <w:kern w:val="0"/>
                      <w:szCs w:val="21"/>
                    </w:rPr>
                    <w:t>&lt;</w:t>
                  </w:r>
                  <w:r w:rsidRPr="003C5C6A">
                    <w:rPr>
                      <w:rFonts w:ascii="ＭＳ 明朝" w:eastAsia="ＭＳ 明朝" w:hAnsi="ＭＳ 明朝" w:cs="ＭＳ 明朝"/>
                      <w:spacing w:val="6"/>
                      <w:kern w:val="0"/>
                      <w:szCs w:val="21"/>
                    </w:rPr>
                    <w:t xml:space="preserve">1&gt; </w:t>
                  </w:r>
                  <w:r w:rsidRPr="003C5C6A">
                    <w:rPr>
                      <w:rFonts w:ascii="ＭＳ 明朝" w:eastAsia="ＭＳ 明朝" w:hAnsi="ＭＳ 明朝" w:cs="ＭＳ 明朝" w:hint="eastAsia"/>
                      <w:spacing w:val="6"/>
                      <w:kern w:val="0"/>
                      <w:szCs w:val="21"/>
                    </w:rPr>
                    <w:t>当社ホームページ　DX戦略</w:t>
                  </w:r>
                </w:p>
                <w:p w14:paraId="4758C700" w14:textId="77777777" w:rsidR="00F66456" w:rsidRPr="003C5C6A" w:rsidRDefault="00000000" w:rsidP="00F66456">
                  <w:pPr>
                    <w:suppressAutoHyphens/>
                    <w:kinsoku w:val="0"/>
                    <w:overflowPunct w:val="0"/>
                    <w:adjustRightInd w:val="0"/>
                    <w:spacing w:afterLines="50" w:after="120" w:line="238" w:lineRule="exact"/>
                    <w:jc w:val="left"/>
                    <w:textAlignment w:val="center"/>
                  </w:pPr>
                  <w:hyperlink r:id="rId9" w:history="1">
                    <w:r w:rsidR="00F66456" w:rsidRPr="003C5C6A">
                      <w:rPr>
                        <w:rStyle w:val="af6"/>
                        <w:color w:val="auto"/>
                      </w:rPr>
                      <w:t>https://www.vinx.co.jp/ir/pdf/VINX_dx.pdf</w:t>
                    </w:r>
                  </w:hyperlink>
                </w:p>
                <w:p w14:paraId="33D723CB" w14:textId="4369A0DD" w:rsidR="00F66456" w:rsidRPr="003C5C6A" w:rsidRDefault="00F66456" w:rsidP="00F66456">
                  <w:pPr>
                    <w:suppressAutoHyphens/>
                    <w:kinsoku w:val="0"/>
                    <w:overflowPunct w:val="0"/>
                    <w:adjustRightInd w:val="0"/>
                    <w:spacing w:afterLines="50" w:after="120" w:line="238" w:lineRule="exact"/>
                    <w:jc w:val="left"/>
                    <w:textAlignment w:val="center"/>
                  </w:pPr>
                  <w:r w:rsidRPr="003C5C6A">
                    <w:rPr>
                      <w:rFonts w:hint="eastAsia"/>
                    </w:rPr>
                    <w:t>P</w:t>
                  </w:r>
                  <w:r w:rsidR="00FE6F92" w:rsidRPr="003C5C6A">
                    <w:rPr>
                      <w:rFonts w:hint="eastAsia"/>
                    </w:rPr>
                    <w:t>6</w:t>
                  </w:r>
                  <w:r w:rsidRPr="003C5C6A">
                    <w:t xml:space="preserve"> DX</w:t>
                  </w:r>
                  <w:r w:rsidR="00FE6F92" w:rsidRPr="003C5C6A">
                    <w:rPr>
                      <w:rFonts w:hint="eastAsia"/>
                    </w:rPr>
                    <w:t>戦略の概要</w:t>
                  </w:r>
                </w:p>
                <w:p w14:paraId="43B29DEF" w14:textId="09507F80" w:rsidR="00F66456" w:rsidRPr="003C5C6A" w:rsidRDefault="00F66456" w:rsidP="00F66456">
                  <w:pPr>
                    <w:suppressAutoHyphens/>
                    <w:kinsoku w:val="0"/>
                    <w:overflowPunct w:val="0"/>
                    <w:adjustRightInd w:val="0"/>
                    <w:spacing w:afterLines="50" w:after="120" w:line="238" w:lineRule="exact"/>
                    <w:jc w:val="left"/>
                    <w:textAlignment w:val="center"/>
                    <w:rPr>
                      <w:rFonts w:ascii="ＭＳ 明朝" w:eastAsia="ＭＳ 明朝" w:hAnsi="ＭＳ 明朝" w:cs="ＭＳ 明朝"/>
                      <w:strike/>
                      <w:spacing w:val="6"/>
                      <w:kern w:val="0"/>
                      <w:szCs w:val="21"/>
                    </w:rPr>
                  </w:pPr>
                  <w:r w:rsidRPr="003C5C6A">
                    <w:rPr>
                      <w:rFonts w:ascii="ＭＳ 明朝" w:eastAsia="ＭＳ 明朝" w:hAnsi="ＭＳ 明朝" w:cs="ＭＳ 明朝" w:hint="eastAsia"/>
                      <w:spacing w:val="6"/>
                      <w:kern w:val="0"/>
                      <w:szCs w:val="21"/>
                    </w:rPr>
                    <w:t>&lt;</w:t>
                  </w:r>
                  <w:r w:rsidR="008A4DF4" w:rsidRPr="003C5C6A">
                    <w:rPr>
                      <w:rFonts w:ascii="ＭＳ 明朝" w:eastAsia="ＭＳ 明朝" w:hAnsi="ＭＳ 明朝" w:cs="ＭＳ 明朝"/>
                      <w:spacing w:val="6"/>
                      <w:kern w:val="0"/>
                      <w:szCs w:val="21"/>
                    </w:rPr>
                    <w:t>2</w:t>
                  </w:r>
                  <w:r w:rsidRPr="003C5C6A">
                    <w:rPr>
                      <w:rFonts w:ascii="ＭＳ 明朝" w:eastAsia="ＭＳ 明朝" w:hAnsi="ＭＳ 明朝" w:cs="ＭＳ 明朝"/>
                      <w:spacing w:val="6"/>
                      <w:kern w:val="0"/>
                      <w:szCs w:val="21"/>
                    </w:rPr>
                    <w:t xml:space="preserve">&gt; </w:t>
                  </w:r>
                  <w:r w:rsidRPr="003C5C6A">
                    <w:rPr>
                      <w:rFonts w:ascii="ＭＳ 明朝" w:eastAsia="ＭＳ 明朝" w:hAnsi="ＭＳ 明朝" w:cs="ＭＳ 明朝" w:hint="eastAsia"/>
                      <w:spacing w:val="6"/>
                      <w:kern w:val="0"/>
                      <w:szCs w:val="21"/>
                    </w:rPr>
                    <w:t>ニュースリリース（外部企業との提携）</w:t>
                  </w:r>
                </w:p>
                <w:p w14:paraId="3661B8FC" w14:textId="77777777" w:rsidR="00F66456" w:rsidRPr="003C5C6A" w:rsidRDefault="00F66456" w:rsidP="00F6645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C5C6A">
                    <w:rPr>
                      <w:rFonts w:ascii="ＭＳ 明朝" w:eastAsia="ＭＳ 明朝" w:hAnsi="ＭＳ 明朝" w:cs="ＭＳ 明朝" w:hint="eastAsia"/>
                      <w:spacing w:val="6"/>
                      <w:kern w:val="0"/>
                      <w:szCs w:val="21"/>
                    </w:rPr>
                    <w:t>①ヴィンクスとワイヤードビーンズが包括的業務提携</w:t>
                  </w:r>
                </w:p>
                <w:p w14:paraId="5E02693F" w14:textId="77777777" w:rsidR="00F66456" w:rsidRPr="003C5C6A" w:rsidRDefault="00000000" w:rsidP="00F6645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0" w:history="1">
                    <w:r w:rsidR="00F66456" w:rsidRPr="003C5C6A">
                      <w:rPr>
                        <w:rStyle w:val="af6"/>
                        <w:rFonts w:ascii="ＭＳ 明朝" w:eastAsia="ＭＳ 明朝" w:hAnsi="ＭＳ 明朝" w:cs="ＭＳ 明朝"/>
                        <w:color w:val="auto"/>
                        <w:spacing w:val="6"/>
                        <w:kern w:val="0"/>
                        <w:szCs w:val="21"/>
                      </w:rPr>
                      <w:t>https://www.vinx.co.jp/news/pdf/news200513.pdf</w:t>
                    </w:r>
                  </w:hyperlink>
                </w:p>
                <w:p w14:paraId="1D8C7D97" w14:textId="77777777" w:rsidR="00F66456" w:rsidRPr="003C5C6A" w:rsidRDefault="00F66456" w:rsidP="00F6645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1BACC51" w14:textId="77777777" w:rsidR="00F66456" w:rsidRPr="003C5C6A" w:rsidRDefault="00F66456" w:rsidP="00F6645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C5C6A">
                    <w:rPr>
                      <w:rFonts w:ascii="ＭＳ 明朝" w:eastAsia="ＭＳ 明朝" w:hAnsi="ＭＳ 明朝" w:cs="ＭＳ 明朝" w:hint="eastAsia"/>
                      <w:spacing w:val="6"/>
                      <w:kern w:val="0"/>
                      <w:szCs w:val="21"/>
                    </w:rPr>
                    <w:t>②「株式会社Ｕｉ２」の株式取得に関するお知らせ</w:t>
                  </w:r>
                </w:p>
                <w:p w14:paraId="663D1DAF" w14:textId="77777777" w:rsidR="00F66456" w:rsidRPr="003C5C6A" w:rsidRDefault="00000000" w:rsidP="00F6645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1" w:history="1">
                    <w:r w:rsidR="00F66456" w:rsidRPr="003C5C6A">
                      <w:rPr>
                        <w:rStyle w:val="af6"/>
                        <w:rFonts w:ascii="ＭＳ 明朝" w:eastAsia="ＭＳ 明朝" w:hAnsi="ＭＳ 明朝" w:cs="ＭＳ 明朝"/>
                        <w:color w:val="auto"/>
                        <w:spacing w:val="6"/>
                        <w:kern w:val="0"/>
                        <w:szCs w:val="21"/>
                      </w:rPr>
                      <w:t>https://www.vinx.co.jp/ir/pdf/200114.pdf</w:t>
                    </w:r>
                  </w:hyperlink>
                </w:p>
                <w:p w14:paraId="51A8AFBE" w14:textId="77777777" w:rsidR="00F66456" w:rsidRPr="003C5C6A" w:rsidRDefault="00F66456" w:rsidP="00F6645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F6AFED0" w14:textId="77777777" w:rsidR="00F66456" w:rsidRPr="003C5C6A" w:rsidRDefault="00F66456" w:rsidP="00F6645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C5C6A">
                    <w:rPr>
                      <w:rFonts w:ascii="ＭＳ 明朝" w:eastAsia="ＭＳ 明朝" w:hAnsi="ＭＳ 明朝" w:cs="ＭＳ 明朝" w:hint="eastAsia"/>
                      <w:spacing w:val="6"/>
                      <w:kern w:val="0"/>
                      <w:szCs w:val="21"/>
                    </w:rPr>
                    <w:t>③デジタルトランスフォーメーション領域におけるセールスフォース・ドットコムとの協業に関するお知らせ</w:t>
                  </w:r>
                </w:p>
                <w:p w14:paraId="56BE55E4" w14:textId="77777777" w:rsidR="00F66456" w:rsidRPr="003C5C6A" w:rsidRDefault="00000000" w:rsidP="00F6645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2" w:history="1">
                    <w:r w:rsidR="00F66456" w:rsidRPr="003C5C6A">
                      <w:rPr>
                        <w:rStyle w:val="af6"/>
                        <w:rFonts w:ascii="ＭＳ 明朝" w:eastAsia="ＭＳ 明朝" w:hAnsi="ＭＳ 明朝" w:cs="ＭＳ 明朝"/>
                        <w:color w:val="auto"/>
                        <w:spacing w:val="6"/>
                        <w:kern w:val="0"/>
                        <w:szCs w:val="21"/>
                      </w:rPr>
                      <w:t>https://www.vinx.co.jp/news/pdf/news191118.pdf</w:t>
                    </w:r>
                  </w:hyperlink>
                </w:p>
                <w:p w14:paraId="5EF1EDFC" w14:textId="77777777" w:rsidR="00F66456" w:rsidRPr="003C5C6A" w:rsidRDefault="00F66456" w:rsidP="00F6645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243B471" w14:textId="77777777" w:rsidR="00F66456" w:rsidRPr="003C5C6A" w:rsidRDefault="00F66456" w:rsidP="00F6645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C5C6A">
                    <w:rPr>
                      <w:rFonts w:ascii="ＭＳ 明朝" w:eastAsia="ＭＳ 明朝" w:hAnsi="ＭＳ 明朝" w:cs="ＭＳ 明朝" w:hint="eastAsia"/>
                      <w:spacing w:val="6"/>
                      <w:kern w:val="0"/>
                      <w:szCs w:val="21"/>
                    </w:rPr>
                    <w:t>④「カラフル・ボード 株式会社」 の株式取得 に関するお知らせ</w:t>
                  </w:r>
                </w:p>
                <w:p w14:paraId="7A6E08FF" w14:textId="77777777" w:rsidR="00F66456" w:rsidRPr="003C5C6A" w:rsidRDefault="00000000" w:rsidP="00F6645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3" w:history="1">
                    <w:r w:rsidR="00F66456" w:rsidRPr="003C5C6A">
                      <w:rPr>
                        <w:rStyle w:val="af6"/>
                        <w:rFonts w:ascii="ＭＳ 明朝" w:eastAsia="ＭＳ 明朝" w:hAnsi="ＭＳ 明朝" w:cs="ＭＳ 明朝"/>
                        <w:color w:val="auto"/>
                        <w:spacing w:val="6"/>
                        <w:kern w:val="0"/>
                        <w:szCs w:val="21"/>
                      </w:rPr>
                      <w:t>https://www.vinx.co.jp/news/pdf/17040301.pdf</w:t>
                    </w:r>
                  </w:hyperlink>
                </w:p>
                <w:p w14:paraId="6A5C1672" w14:textId="77777777" w:rsidR="00F66456" w:rsidRPr="003C5C6A" w:rsidRDefault="00F66456" w:rsidP="00F6645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D61543" w14:textId="77777777" w:rsidR="00F66456" w:rsidRPr="003C5C6A" w:rsidRDefault="00F66456" w:rsidP="00F6645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C5C6A">
                    <w:rPr>
                      <w:rFonts w:ascii="ＭＳ 明朝" w:eastAsia="ＭＳ 明朝" w:hAnsi="ＭＳ 明朝" w:cs="ＭＳ 明朝" w:hint="eastAsia"/>
                      <w:spacing w:val="6"/>
                      <w:kern w:val="0"/>
                      <w:szCs w:val="21"/>
                    </w:rPr>
                    <w:t>⑤カラフル・ボード株式会社との業務提携に関するお知らせ</w:t>
                  </w:r>
                </w:p>
                <w:p w14:paraId="54FAA339" w14:textId="77777777" w:rsidR="00F66456" w:rsidRPr="003C5C6A" w:rsidRDefault="00000000" w:rsidP="00F66456">
                  <w:pPr>
                    <w:suppressAutoHyphens/>
                    <w:kinsoku w:val="0"/>
                    <w:overflowPunct w:val="0"/>
                    <w:adjustRightInd w:val="0"/>
                    <w:spacing w:afterLines="50" w:after="120" w:line="238" w:lineRule="exact"/>
                    <w:jc w:val="left"/>
                    <w:textAlignment w:val="center"/>
                    <w:rPr>
                      <w:rStyle w:val="af6"/>
                      <w:rFonts w:ascii="ＭＳ 明朝" w:eastAsia="ＭＳ 明朝" w:hAnsi="ＭＳ 明朝" w:cs="ＭＳ 明朝"/>
                      <w:color w:val="auto"/>
                      <w:spacing w:val="6"/>
                      <w:kern w:val="0"/>
                      <w:szCs w:val="21"/>
                    </w:rPr>
                  </w:pPr>
                  <w:hyperlink r:id="rId14" w:history="1">
                    <w:r w:rsidR="00F66456" w:rsidRPr="003C5C6A">
                      <w:rPr>
                        <w:rStyle w:val="af6"/>
                        <w:rFonts w:ascii="ＭＳ 明朝" w:eastAsia="ＭＳ 明朝" w:hAnsi="ＭＳ 明朝" w:cs="ＭＳ 明朝"/>
                        <w:color w:val="auto"/>
                        <w:spacing w:val="6"/>
                        <w:kern w:val="0"/>
                        <w:szCs w:val="21"/>
                      </w:rPr>
                      <w:t>https://www.vinx.co.jp/news/pdf/news170207.pdf</w:t>
                    </w:r>
                  </w:hyperlink>
                </w:p>
                <w:p w14:paraId="1FE4DE1F" w14:textId="77777777" w:rsidR="00D1302E" w:rsidRPr="003C5C6A"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3C5C6A" w14:paraId="640E83AB" w14:textId="77777777" w:rsidTr="00F5566D">
              <w:trPr>
                <w:trHeight w:val="353"/>
              </w:trPr>
              <w:tc>
                <w:tcPr>
                  <w:tcW w:w="2600" w:type="dxa"/>
                  <w:shd w:val="clear" w:color="auto" w:fill="auto"/>
                </w:tcPr>
                <w:p w14:paraId="2A82AECA" w14:textId="77777777" w:rsidR="00D1302E" w:rsidRPr="003C5C6A"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3C5C6A">
                    <w:rPr>
                      <w:rFonts w:ascii="ＭＳ 明朝" w:eastAsia="ＭＳ 明朝" w:hAnsi="ＭＳ 明朝" w:cs="ＭＳ 明朝" w:hint="eastAsia"/>
                      <w:spacing w:val="6"/>
                      <w:kern w:val="0"/>
                      <w:szCs w:val="21"/>
                    </w:rPr>
                    <w:lastRenderedPageBreak/>
                    <w:t>記載内容抜粋</w:t>
                  </w:r>
                </w:p>
              </w:tc>
              <w:tc>
                <w:tcPr>
                  <w:tcW w:w="5890" w:type="dxa"/>
                  <w:shd w:val="clear" w:color="auto" w:fill="auto"/>
                </w:tcPr>
                <w:p w14:paraId="7E332F19" w14:textId="2EC3ABA4" w:rsidR="00F66456" w:rsidRPr="003C5C6A" w:rsidRDefault="00F66456" w:rsidP="00F6645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C5C6A">
                    <w:rPr>
                      <w:rFonts w:ascii="ＭＳ 明朝" w:eastAsia="ＭＳ 明朝" w:hAnsi="ＭＳ 明朝" w:cs="ＭＳ 明朝" w:hint="eastAsia"/>
                      <w:spacing w:val="6"/>
                      <w:kern w:val="0"/>
                      <w:szCs w:val="21"/>
                    </w:rPr>
                    <w:t>&lt;</w:t>
                  </w:r>
                  <w:r w:rsidRPr="003C5C6A">
                    <w:rPr>
                      <w:rFonts w:ascii="ＭＳ 明朝" w:eastAsia="ＭＳ 明朝" w:hAnsi="ＭＳ 明朝" w:cs="ＭＳ 明朝"/>
                      <w:spacing w:val="6"/>
                      <w:kern w:val="0"/>
                      <w:szCs w:val="21"/>
                    </w:rPr>
                    <w:t xml:space="preserve">1&gt; </w:t>
                  </w:r>
                  <w:r w:rsidRPr="003C5C6A">
                    <w:rPr>
                      <w:rFonts w:ascii="ＭＳ 明朝" w:eastAsia="ＭＳ 明朝" w:hAnsi="ＭＳ 明朝" w:cs="ＭＳ 明朝" w:hint="eastAsia"/>
                      <w:spacing w:val="6"/>
                      <w:kern w:val="0"/>
                      <w:szCs w:val="21"/>
                    </w:rPr>
                    <w:t xml:space="preserve">当社ホームページ　</w:t>
                  </w:r>
                  <w:r w:rsidR="00952DC6" w:rsidRPr="003C5C6A">
                    <w:rPr>
                      <w:rFonts w:ascii="ＭＳ 明朝" w:eastAsia="ＭＳ 明朝" w:hAnsi="ＭＳ 明朝" w:cs="ＭＳ 明朝" w:hint="eastAsia"/>
                      <w:spacing w:val="6"/>
                      <w:kern w:val="0"/>
                      <w:szCs w:val="21"/>
                    </w:rPr>
                    <w:t>『DX戦略 説明資料』</w:t>
                  </w:r>
                </w:p>
                <w:p w14:paraId="76C09E89" w14:textId="77777777" w:rsidR="009C3FAD" w:rsidRPr="003C5C6A" w:rsidRDefault="009C3FAD" w:rsidP="009C3FAD">
                  <w:pPr>
                    <w:suppressAutoHyphens/>
                    <w:kinsoku w:val="0"/>
                    <w:overflowPunct w:val="0"/>
                    <w:adjustRightInd w:val="0"/>
                    <w:spacing w:afterLines="50" w:after="120" w:line="238" w:lineRule="exact"/>
                    <w:jc w:val="left"/>
                    <w:textAlignment w:val="center"/>
                  </w:pPr>
                  <w:r w:rsidRPr="003C5C6A">
                    <w:rPr>
                      <w:rFonts w:hint="eastAsia"/>
                    </w:rPr>
                    <w:t>P6</w:t>
                  </w:r>
                  <w:r w:rsidRPr="003C5C6A">
                    <w:t xml:space="preserve"> DX</w:t>
                  </w:r>
                  <w:r w:rsidRPr="003C5C6A">
                    <w:rPr>
                      <w:rFonts w:hint="eastAsia"/>
                    </w:rPr>
                    <w:t>戦略の概要</w:t>
                  </w:r>
                </w:p>
                <w:p w14:paraId="51CAE93E" w14:textId="5B5812E9" w:rsidR="007E476A" w:rsidRPr="003C5C6A" w:rsidRDefault="007E476A" w:rsidP="009C3FAD">
                  <w:pPr>
                    <w:suppressAutoHyphens/>
                    <w:kinsoku w:val="0"/>
                    <w:overflowPunct w:val="0"/>
                    <w:adjustRightInd w:val="0"/>
                    <w:spacing w:afterLines="50" w:after="120" w:line="238" w:lineRule="exact"/>
                    <w:jc w:val="left"/>
                    <w:textAlignment w:val="center"/>
                  </w:pPr>
                  <w:r w:rsidRPr="003C5C6A">
                    <w:rPr>
                      <w:rFonts w:hint="eastAsia"/>
                    </w:rPr>
                    <w:t xml:space="preserve">P9 </w:t>
                  </w:r>
                  <w:r w:rsidR="00784FB6" w:rsidRPr="003C5C6A">
                    <w:rPr>
                      <w:rFonts w:hint="eastAsia"/>
                    </w:rPr>
                    <w:t>実行戦略の概要とKPI</w:t>
                  </w:r>
                </w:p>
                <w:p w14:paraId="5ACF2A45" w14:textId="77777777" w:rsidR="00F66456" w:rsidRPr="003C5C6A" w:rsidRDefault="00F66456" w:rsidP="00F6645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C5C6A">
                    <w:rPr>
                      <w:rFonts w:ascii="ＭＳ 明朝" w:eastAsia="ＭＳ 明朝" w:hAnsi="ＭＳ 明朝" w:cs="ＭＳ 明朝" w:hint="eastAsia"/>
                      <w:spacing w:val="6"/>
                      <w:kern w:val="0"/>
                      <w:szCs w:val="21"/>
                    </w:rPr>
                    <w:t>ニューリテール戦略、既存ビジネスの高度化、事業構造改革を戦略の３本柱として公表しております。</w:t>
                  </w:r>
                </w:p>
                <w:p w14:paraId="5895766D" w14:textId="77777777" w:rsidR="00F66456" w:rsidRPr="003C5C6A" w:rsidRDefault="00F66456" w:rsidP="00F6645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8ED19DF" w14:textId="77777777" w:rsidR="00F66456" w:rsidRPr="003C5C6A" w:rsidRDefault="00F66456" w:rsidP="00F6645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C5C6A">
                    <w:rPr>
                      <w:rFonts w:ascii="ＭＳ 明朝" w:eastAsia="ＭＳ 明朝" w:hAnsi="ＭＳ 明朝" w:cs="ＭＳ 明朝" w:hint="eastAsia"/>
                      <w:spacing w:val="6"/>
                      <w:kern w:val="0"/>
                      <w:szCs w:val="21"/>
                    </w:rPr>
                    <w:t>１．ニューリテール戦略</w:t>
                  </w:r>
                </w:p>
                <w:p w14:paraId="655BC52D" w14:textId="77777777" w:rsidR="0003158C" w:rsidRPr="003C5C6A" w:rsidRDefault="0003158C" w:rsidP="00F6645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C5C6A">
                    <w:rPr>
                      <w:rFonts w:ascii="ＭＳ 明朝" w:eastAsia="ＭＳ 明朝" w:hAnsi="ＭＳ 明朝" w:cs="ＭＳ 明朝" w:hint="eastAsia"/>
                      <w:spacing w:val="6"/>
                      <w:kern w:val="0"/>
                      <w:szCs w:val="21"/>
                    </w:rPr>
                    <w:t>お客様のビジネスの付加価値向上を目指し、各種ソリューションを提供しております</w:t>
                  </w:r>
                </w:p>
                <w:p w14:paraId="419F5313" w14:textId="1D3CD08D" w:rsidR="00784FB6" w:rsidRPr="003C5C6A" w:rsidRDefault="00784FB6" w:rsidP="004F357D">
                  <w:pPr>
                    <w:numPr>
                      <w:ilvl w:val="0"/>
                      <w:numId w:val="15"/>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C5C6A">
                    <w:rPr>
                      <w:rFonts w:ascii="ＭＳ 明朝" w:eastAsia="ＭＳ 明朝" w:hAnsi="ＭＳ 明朝" w:cs="ＭＳ 明朝" w:hint="eastAsia"/>
                      <w:spacing w:val="6"/>
                      <w:kern w:val="0"/>
                      <w:szCs w:val="21"/>
                    </w:rPr>
                    <w:t>スマートストア化</w:t>
                  </w:r>
                </w:p>
                <w:p w14:paraId="50B99C56" w14:textId="77777777" w:rsidR="00B7579C" w:rsidRPr="003C5C6A" w:rsidRDefault="00B7579C" w:rsidP="001D017A">
                  <w:pPr>
                    <w:suppressAutoHyphens/>
                    <w:kinsoku w:val="0"/>
                    <w:overflowPunct w:val="0"/>
                    <w:adjustRightInd w:val="0"/>
                    <w:spacing w:afterLines="50" w:after="120" w:line="238" w:lineRule="exact"/>
                    <w:ind w:leftChars="100" w:left="436" w:hangingChars="100" w:hanging="222"/>
                    <w:jc w:val="left"/>
                    <w:textAlignment w:val="center"/>
                    <w:rPr>
                      <w:rFonts w:ascii="ＭＳ 明朝" w:eastAsia="ＭＳ 明朝" w:hAnsi="ＭＳ 明朝" w:cs="ＭＳ 明朝"/>
                      <w:spacing w:val="6"/>
                      <w:kern w:val="0"/>
                      <w:szCs w:val="21"/>
                    </w:rPr>
                  </w:pPr>
                  <w:r w:rsidRPr="003C5C6A">
                    <w:rPr>
                      <w:rFonts w:ascii="ＭＳ 明朝" w:eastAsia="ＭＳ 明朝" w:hAnsi="ＭＳ 明朝" w:cs="ＭＳ 明朝" w:hint="eastAsia"/>
                      <w:spacing w:val="6"/>
                      <w:kern w:val="0"/>
                      <w:szCs w:val="21"/>
                    </w:rPr>
                    <w:t>・AIやIoT を活用し、買い物は便利でかつ従業員にとっても店舗運営がシンプルな店舗の実現</w:t>
                  </w:r>
                </w:p>
                <w:p w14:paraId="1AC8A090" w14:textId="7BAF6495" w:rsidR="0074752C" w:rsidRPr="003C5C6A" w:rsidRDefault="00B7579C" w:rsidP="001D017A">
                  <w:pPr>
                    <w:suppressAutoHyphens/>
                    <w:kinsoku w:val="0"/>
                    <w:overflowPunct w:val="0"/>
                    <w:adjustRightInd w:val="0"/>
                    <w:spacing w:afterLines="50" w:after="120" w:line="238" w:lineRule="exact"/>
                    <w:ind w:leftChars="100" w:left="436" w:hangingChars="100" w:hanging="222"/>
                    <w:jc w:val="left"/>
                    <w:textAlignment w:val="center"/>
                    <w:rPr>
                      <w:rFonts w:ascii="ＭＳ 明朝" w:eastAsia="ＭＳ 明朝" w:hAnsi="ＭＳ 明朝" w:cs="ＭＳ 明朝"/>
                      <w:spacing w:val="6"/>
                      <w:kern w:val="0"/>
                      <w:szCs w:val="21"/>
                    </w:rPr>
                  </w:pPr>
                  <w:r w:rsidRPr="003C5C6A">
                    <w:rPr>
                      <w:rFonts w:ascii="ＭＳ 明朝" w:eastAsia="ＭＳ 明朝" w:hAnsi="ＭＳ 明朝" w:cs="ＭＳ 明朝" w:hint="eastAsia"/>
                      <w:spacing w:val="6"/>
                      <w:kern w:val="0"/>
                      <w:szCs w:val="21"/>
                    </w:rPr>
                    <w:t>・カートPOS、スマホPOSなど新な店舗システムを検討、提供</w:t>
                  </w:r>
                </w:p>
                <w:p w14:paraId="302D0277" w14:textId="4ADC44F1" w:rsidR="00784FB6" w:rsidRPr="003C5C6A" w:rsidRDefault="00784FB6" w:rsidP="004F357D">
                  <w:pPr>
                    <w:numPr>
                      <w:ilvl w:val="0"/>
                      <w:numId w:val="15"/>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C5C6A">
                    <w:rPr>
                      <w:rFonts w:ascii="ＭＳ 明朝" w:eastAsia="ＭＳ 明朝" w:hAnsi="ＭＳ 明朝" w:cs="ＭＳ 明朝" w:hint="eastAsia"/>
                      <w:spacing w:val="6"/>
                      <w:kern w:val="0"/>
                      <w:szCs w:val="21"/>
                    </w:rPr>
                    <w:t>ネットとリアルの融合</w:t>
                  </w:r>
                </w:p>
                <w:p w14:paraId="061F25DA" w14:textId="77777777" w:rsidR="00436708" w:rsidRPr="003C5C6A" w:rsidRDefault="00436708" w:rsidP="001D017A">
                  <w:pPr>
                    <w:suppressAutoHyphens/>
                    <w:kinsoku w:val="0"/>
                    <w:overflowPunct w:val="0"/>
                    <w:adjustRightInd w:val="0"/>
                    <w:spacing w:afterLines="50" w:after="120" w:line="238" w:lineRule="exact"/>
                    <w:ind w:leftChars="100" w:left="436" w:hangingChars="100" w:hanging="222"/>
                    <w:jc w:val="left"/>
                    <w:textAlignment w:val="center"/>
                    <w:rPr>
                      <w:rFonts w:ascii="ＭＳ 明朝" w:eastAsia="ＭＳ 明朝" w:hAnsi="ＭＳ 明朝" w:cs="ＭＳ 明朝"/>
                      <w:spacing w:val="6"/>
                      <w:kern w:val="0"/>
                      <w:szCs w:val="21"/>
                    </w:rPr>
                  </w:pPr>
                  <w:r w:rsidRPr="003C5C6A">
                    <w:rPr>
                      <w:rFonts w:ascii="ＭＳ 明朝" w:eastAsia="ＭＳ 明朝" w:hAnsi="ＭＳ 明朝" w:cs="ＭＳ 明朝" w:hint="eastAsia"/>
                      <w:spacing w:val="6"/>
                      <w:kern w:val="0"/>
                      <w:szCs w:val="21"/>
                    </w:rPr>
                    <w:t>・ネットとリアル店舗の良さを組合わせた新たな業態や垣根を超えた融合</w:t>
                  </w:r>
                </w:p>
                <w:p w14:paraId="1241A865" w14:textId="73FBC2EE" w:rsidR="0074752C" w:rsidRPr="003C5C6A" w:rsidRDefault="00436708" w:rsidP="001D017A">
                  <w:pPr>
                    <w:suppressAutoHyphens/>
                    <w:kinsoku w:val="0"/>
                    <w:overflowPunct w:val="0"/>
                    <w:adjustRightInd w:val="0"/>
                    <w:spacing w:afterLines="50" w:after="120" w:line="238" w:lineRule="exact"/>
                    <w:ind w:leftChars="100" w:left="436" w:hangingChars="100" w:hanging="222"/>
                    <w:jc w:val="left"/>
                    <w:textAlignment w:val="center"/>
                    <w:rPr>
                      <w:rFonts w:ascii="ＭＳ 明朝" w:eastAsia="ＭＳ 明朝" w:hAnsi="ＭＳ 明朝" w:cs="ＭＳ 明朝"/>
                      <w:spacing w:val="6"/>
                      <w:kern w:val="0"/>
                      <w:szCs w:val="21"/>
                    </w:rPr>
                  </w:pPr>
                  <w:r w:rsidRPr="003C5C6A">
                    <w:rPr>
                      <w:rFonts w:ascii="ＭＳ 明朝" w:eastAsia="ＭＳ 明朝" w:hAnsi="ＭＳ 明朝" w:cs="ＭＳ 明朝" w:hint="eastAsia"/>
                      <w:spacing w:val="6"/>
                      <w:kern w:val="0"/>
                      <w:szCs w:val="21"/>
                    </w:rPr>
                    <w:t>・小売業におけるネットを活用したサービス(EC等)の検討、提供</w:t>
                  </w:r>
                </w:p>
                <w:p w14:paraId="7C13AFB4" w14:textId="7F4DA64B" w:rsidR="00784FB6" w:rsidRPr="003C5C6A" w:rsidRDefault="00784FB6" w:rsidP="004F357D">
                  <w:pPr>
                    <w:numPr>
                      <w:ilvl w:val="0"/>
                      <w:numId w:val="15"/>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C5C6A">
                    <w:rPr>
                      <w:rFonts w:ascii="ＭＳ 明朝" w:eastAsia="ＭＳ 明朝" w:hAnsi="ＭＳ 明朝" w:cs="ＭＳ 明朝" w:hint="eastAsia"/>
                      <w:spacing w:val="6"/>
                      <w:kern w:val="0"/>
                      <w:szCs w:val="21"/>
                    </w:rPr>
                    <w:t>店舗のメディア化</w:t>
                  </w:r>
                </w:p>
                <w:p w14:paraId="3DFBB89C" w14:textId="55072C6F" w:rsidR="0074752C" w:rsidRPr="003C5C6A" w:rsidRDefault="00961E03" w:rsidP="001D017A">
                  <w:pPr>
                    <w:suppressAutoHyphens/>
                    <w:kinsoku w:val="0"/>
                    <w:overflowPunct w:val="0"/>
                    <w:adjustRightInd w:val="0"/>
                    <w:spacing w:afterLines="50" w:after="120" w:line="238" w:lineRule="exact"/>
                    <w:ind w:leftChars="100" w:left="436" w:hangingChars="100" w:hanging="222"/>
                    <w:jc w:val="left"/>
                    <w:textAlignment w:val="center"/>
                    <w:rPr>
                      <w:rFonts w:ascii="ＭＳ 明朝" w:eastAsia="ＭＳ 明朝" w:hAnsi="ＭＳ 明朝" w:cs="ＭＳ 明朝"/>
                      <w:spacing w:val="6"/>
                      <w:kern w:val="0"/>
                      <w:szCs w:val="21"/>
                    </w:rPr>
                  </w:pPr>
                  <w:r w:rsidRPr="003C5C6A">
                    <w:rPr>
                      <w:rFonts w:ascii="ＭＳ 明朝" w:eastAsia="ＭＳ 明朝" w:hAnsi="ＭＳ 明朝" w:cs="ＭＳ 明朝" w:hint="eastAsia"/>
                      <w:spacing w:val="6"/>
                      <w:kern w:val="0"/>
                      <w:szCs w:val="21"/>
                    </w:rPr>
                    <w:t>・店舗を広告媒体として活用、メーカーとの協業によるインストア販促を提供</w:t>
                  </w:r>
                </w:p>
                <w:p w14:paraId="7E5EB4CF" w14:textId="60F18CCC" w:rsidR="00784FB6" w:rsidRPr="003C5C6A" w:rsidRDefault="00784FB6" w:rsidP="004F357D">
                  <w:pPr>
                    <w:numPr>
                      <w:ilvl w:val="0"/>
                      <w:numId w:val="15"/>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C5C6A">
                    <w:rPr>
                      <w:rFonts w:ascii="ＭＳ 明朝" w:eastAsia="ＭＳ 明朝" w:hAnsi="ＭＳ 明朝" w:cs="ＭＳ 明朝" w:hint="eastAsia"/>
                      <w:spacing w:val="6"/>
                      <w:kern w:val="0"/>
                      <w:szCs w:val="21"/>
                    </w:rPr>
                    <w:t>新たなビジネスモデル</w:t>
                  </w:r>
                </w:p>
                <w:p w14:paraId="11703482" w14:textId="77777777" w:rsidR="00FF2B02" w:rsidRPr="003C5C6A" w:rsidRDefault="00FF2B02" w:rsidP="001D017A">
                  <w:pPr>
                    <w:suppressAutoHyphens/>
                    <w:kinsoku w:val="0"/>
                    <w:overflowPunct w:val="0"/>
                    <w:adjustRightInd w:val="0"/>
                    <w:spacing w:afterLines="50" w:after="120" w:line="238" w:lineRule="exact"/>
                    <w:ind w:leftChars="100" w:left="436" w:hangingChars="100" w:hanging="222"/>
                    <w:jc w:val="left"/>
                    <w:textAlignment w:val="center"/>
                    <w:rPr>
                      <w:rFonts w:ascii="ＭＳ 明朝" w:eastAsia="ＭＳ 明朝" w:hAnsi="ＭＳ 明朝" w:cs="ＭＳ 明朝"/>
                      <w:spacing w:val="6"/>
                      <w:kern w:val="0"/>
                      <w:szCs w:val="21"/>
                    </w:rPr>
                  </w:pPr>
                  <w:r w:rsidRPr="003C5C6A">
                    <w:rPr>
                      <w:rFonts w:ascii="ＭＳ 明朝" w:eastAsia="ＭＳ 明朝" w:hAnsi="ＭＳ 明朝" w:cs="ＭＳ 明朝" w:hint="eastAsia"/>
                      <w:spacing w:val="6"/>
                      <w:kern w:val="0"/>
                      <w:szCs w:val="21"/>
                    </w:rPr>
                    <w:t>・決済・ポイントサービスでの手数料ビジネスの創出と拡大</w:t>
                  </w:r>
                </w:p>
                <w:p w14:paraId="22247478" w14:textId="189B1F38" w:rsidR="0074752C" w:rsidRPr="003C5C6A" w:rsidRDefault="00FF2B02" w:rsidP="001D017A">
                  <w:pPr>
                    <w:suppressAutoHyphens/>
                    <w:kinsoku w:val="0"/>
                    <w:overflowPunct w:val="0"/>
                    <w:adjustRightInd w:val="0"/>
                    <w:spacing w:afterLines="50" w:after="120" w:line="238" w:lineRule="exact"/>
                    <w:ind w:leftChars="100" w:left="436" w:hangingChars="100" w:hanging="222"/>
                    <w:jc w:val="left"/>
                    <w:textAlignment w:val="center"/>
                    <w:rPr>
                      <w:rFonts w:ascii="ＭＳ 明朝" w:eastAsia="ＭＳ 明朝" w:hAnsi="ＭＳ 明朝" w:cs="ＭＳ 明朝"/>
                      <w:spacing w:val="6"/>
                      <w:kern w:val="0"/>
                      <w:szCs w:val="21"/>
                    </w:rPr>
                  </w:pPr>
                  <w:r w:rsidRPr="003C5C6A">
                    <w:rPr>
                      <w:rFonts w:ascii="ＭＳ 明朝" w:eastAsia="ＭＳ 明朝" w:hAnsi="ＭＳ 明朝" w:cs="ＭＳ 明朝" w:hint="eastAsia"/>
                      <w:spacing w:val="6"/>
                      <w:kern w:val="0"/>
                      <w:szCs w:val="21"/>
                    </w:rPr>
                    <w:t>・VINXメディアでお客様とVINX両社の収益機会となるモデルの創出と拡大</w:t>
                  </w:r>
                </w:p>
                <w:p w14:paraId="031873AA" w14:textId="7CE6179A" w:rsidR="00F66456" w:rsidRPr="003C5C6A" w:rsidRDefault="00F66456" w:rsidP="00F6645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C5C6A">
                    <w:rPr>
                      <w:rFonts w:ascii="ＭＳ 明朝" w:eastAsia="ＭＳ 明朝" w:hAnsi="ＭＳ 明朝" w:cs="ＭＳ 明朝" w:hint="eastAsia"/>
                      <w:spacing w:val="6"/>
                      <w:kern w:val="0"/>
                      <w:szCs w:val="21"/>
                    </w:rPr>
                    <w:t>２．既存ビジネスの高度化</w:t>
                  </w:r>
                </w:p>
                <w:p w14:paraId="5C1A0072" w14:textId="04DD7E27" w:rsidR="00F66456" w:rsidRPr="003C5C6A" w:rsidRDefault="004E08E9" w:rsidP="00F6645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C5C6A">
                    <w:rPr>
                      <w:rFonts w:ascii="ＭＳ 明朝" w:eastAsia="ＭＳ 明朝" w:hAnsi="ＭＳ 明朝" w:cs="ＭＳ 明朝" w:hint="eastAsia"/>
                      <w:spacing w:val="6"/>
                      <w:kern w:val="0"/>
                      <w:szCs w:val="21"/>
                    </w:rPr>
                    <w:t>お客様の業務効率化やビジネスインフラを効率化するサービスを提供しております</w:t>
                  </w:r>
                </w:p>
                <w:p w14:paraId="74ACDF48" w14:textId="2DB34A33" w:rsidR="00345EC5" w:rsidRPr="003C5C6A" w:rsidRDefault="00A63E11" w:rsidP="004F357D">
                  <w:pPr>
                    <w:numPr>
                      <w:ilvl w:val="0"/>
                      <w:numId w:val="16"/>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C5C6A">
                    <w:rPr>
                      <w:rFonts w:ascii="ＭＳ 明朝" w:eastAsia="ＭＳ 明朝" w:hAnsi="ＭＳ 明朝" w:cs="ＭＳ 明朝" w:hint="eastAsia"/>
                      <w:spacing w:val="6"/>
                      <w:kern w:val="0"/>
                      <w:szCs w:val="21"/>
                    </w:rPr>
                    <w:t>既存プロダクト製品の強化</w:t>
                  </w:r>
                </w:p>
                <w:p w14:paraId="069831F2" w14:textId="77777777" w:rsidR="00DF441D" w:rsidRPr="003C5C6A" w:rsidRDefault="00DF441D" w:rsidP="001D017A">
                  <w:pPr>
                    <w:suppressAutoHyphens/>
                    <w:kinsoku w:val="0"/>
                    <w:overflowPunct w:val="0"/>
                    <w:adjustRightInd w:val="0"/>
                    <w:spacing w:afterLines="50" w:after="120" w:line="238" w:lineRule="exact"/>
                    <w:ind w:leftChars="100" w:left="428" w:hangingChars="100" w:hanging="214"/>
                    <w:jc w:val="left"/>
                    <w:textAlignment w:val="center"/>
                  </w:pPr>
                  <w:r w:rsidRPr="003C5C6A">
                    <w:t xml:space="preserve">・ANY-CUBEのクラウド型POS化。 MD-WareでのAI自動発注など によるお客様提供価値の向上 </w:t>
                  </w:r>
                </w:p>
                <w:p w14:paraId="4B65FDB0" w14:textId="00FFCAE1" w:rsidR="0074752C" w:rsidRPr="003C5C6A" w:rsidRDefault="00DF441D" w:rsidP="001D017A">
                  <w:pPr>
                    <w:suppressAutoHyphens/>
                    <w:kinsoku w:val="0"/>
                    <w:overflowPunct w:val="0"/>
                    <w:adjustRightInd w:val="0"/>
                    <w:spacing w:afterLines="50" w:after="120" w:line="238" w:lineRule="exact"/>
                    <w:ind w:leftChars="100" w:left="428" w:hangingChars="100" w:hanging="214"/>
                    <w:jc w:val="left"/>
                    <w:textAlignment w:val="center"/>
                    <w:rPr>
                      <w:rFonts w:ascii="ＭＳ 明朝" w:eastAsia="ＭＳ 明朝" w:hAnsi="ＭＳ 明朝" w:cs="ＭＳ 明朝"/>
                      <w:spacing w:val="6"/>
                      <w:kern w:val="0"/>
                      <w:szCs w:val="21"/>
                    </w:rPr>
                  </w:pPr>
                  <w:r w:rsidRPr="003C5C6A">
                    <w:t>・RPA、カメラソリューションなどの製品ラインアップの</w:t>
                  </w:r>
                  <w:r w:rsidRPr="003C5C6A">
                    <w:lastRenderedPageBreak/>
                    <w:t>強化</w:t>
                  </w:r>
                </w:p>
                <w:p w14:paraId="4DEE9EFC" w14:textId="66886C7F" w:rsidR="00345EC5" w:rsidRPr="003C5C6A" w:rsidRDefault="00805356" w:rsidP="00F050B2">
                  <w:pPr>
                    <w:numPr>
                      <w:ilvl w:val="0"/>
                      <w:numId w:val="16"/>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C5C6A">
                    <w:rPr>
                      <w:rFonts w:ascii="ＭＳ 明朝" w:eastAsia="ＭＳ 明朝" w:hAnsi="ＭＳ 明朝" w:cs="ＭＳ 明朝" w:hint="eastAsia"/>
                      <w:spacing w:val="6"/>
                      <w:kern w:val="0"/>
                      <w:szCs w:val="21"/>
                    </w:rPr>
                    <w:t>ソリューション/アウトソーシングサービスの強化</w:t>
                  </w:r>
                </w:p>
                <w:p w14:paraId="241B1A97" w14:textId="77777777" w:rsidR="00477646" w:rsidRPr="003C5C6A" w:rsidRDefault="00477646" w:rsidP="001D017A">
                  <w:pPr>
                    <w:suppressAutoHyphens/>
                    <w:kinsoku w:val="0"/>
                    <w:overflowPunct w:val="0"/>
                    <w:adjustRightInd w:val="0"/>
                    <w:spacing w:afterLines="50" w:after="120" w:line="238" w:lineRule="exact"/>
                    <w:ind w:leftChars="100" w:left="436" w:hangingChars="100" w:hanging="222"/>
                    <w:jc w:val="left"/>
                    <w:textAlignment w:val="center"/>
                    <w:rPr>
                      <w:rFonts w:ascii="ＭＳ 明朝" w:eastAsia="ＭＳ 明朝" w:hAnsi="ＭＳ 明朝" w:cs="ＭＳ 明朝"/>
                      <w:spacing w:val="6"/>
                      <w:kern w:val="0"/>
                      <w:szCs w:val="21"/>
                    </w:rPr>
                  </w:pPr>
                  <w:r w:rsidRPr="003C5C6A">
                    <w:rPr>
                      <w:rFonts w:ascii="ＭＳ 明朝" w:eastAsia="ＭＳ 明朝" w:hAnsi="ＭＳ 明朝" w:cs="ＭＳ 明朝" w:hint="eastAsia"/>
                      <w:spacing w:val="6"/>
                      <w:kern w:val="0"/>
                      <w:szCs w:val="21"/>
                    </w:rPr>
                    <w:t>・DX化に伴うお客様ニーズの変化に対応したソリューションサービスへ強化</w:t>
                  </w:r>
                </w:p>
                <w:p w14:paraId="0DC57212" w14:textId="3ED7EB0C" w:rsidR="0074752C" w:rsidRPr="003C5C6A" w:rsidRDefault="00477646" w:rsidP="001D017A">
                  <w:pPr>
                    <w:suppressAutoHyphens/>
                    <w:kinsoku w:val="0"/>
                    <w:overflowPunct w:val="0"/>
                    <w:adjustRightInd w:val="0"/>
                    <w:spacing w:afterLines="50" w:after="120" w:line="238" w:lineRule="exact"/>
                    <w:ind w:leftChars="100" w:left="436" w:hangingChars="100" w:hanging="222"/>
                    <w:jc w:val="left"/>
                    <w:textAlignment w:val="center"/>
                    <w:rPr>
                      <w:rFonts w:ascii="ＭＳ 明朝" w:eastAsia="ＭＳ 明朝" w:hAnsi="ＭＳ 明朝" w:cs="ＭＳ 明朝"/>
                      <w:spacing w:val="6"/>
                      <w:kern w:val="0"/>
                      <w:szCs w:val="21"/>
                    </w:rPr>
                  </w:pPr>
                  <w:r w:rsidRPr="003C5C6A">
                    <w:rPr>
                      <w:rFonts w:ascii="ＭＳ 明朝" w:eastAsia="ＭＳ 明朝" w:hAnsi="ＭＳ 明朝" w:cs="ＭＳ 明朝" w:hint="eastAsia"/>
                      <w:spacing w:val="6"/>
                      <w:kern w:val="0"/>
                      <w:szCs w:val="21"/>
                    </w:rPr>
                    <w:t>・クラウド化に伴うアウトソーシングサービスを強化しお客様提供価値の向上</w:t>
                  </w:r>
                </w:p>
                <w:p w14:paraId="6C8FFE63" w14:textId="22C229AC" w:rsidR="00F66456" w:rsidRPr="003C5C6A" w:rsidRDefault="00F66456" w:rsidP="00F6645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C5C6A">
                    <w:rPr>
                      <w:rFonts w:ascii="ＭＳ 明朝" w:eastAsia="ＭＳ 明朝" w:hAnsi="ＭＳ 明朝" w:cs="ＭＳ 明朝" w:hint="eastAsia"/>
                      <w:spacing w:val="6"/>
                      <w:kern w:val="0"/>
                      <w:szCs w:val="21"/>
                    </w:rPr>
                    <w:t>３．事業構造改革</w:t>
                  </w:r>
                </w:p>
                <w:p w14:paraId="6899873B" w14:textId="3FCA44CF" w:rsidR="000162D1" w:rsidRPr="003C5C6A" w:rsidRDefault="000162D1" w:rsidP="000162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C5C6A">
                    <w:rPr>
                      <w:rFonts w:ascii="ＭＳ 明朝" w:eastAsia="ＭＳ 明朝" w:hAnsi="ＭＳ 明朝" w:cs="ＭＳ 明朝" w:hint="eastAsia"/>
                      <w:spacing w:val="6"/>
                      <w:kern w:val="0"/>
                      <w:szCs w:val="21"/>
                    </w:rPr>
                    <w:t>生成AIの活用やペーパーレス化等により、社内業務を効率化し、DX人材の育成とハイブリッドワークの推進により、効率的なビジネス環境の構築を目指しております</w:t>
                  </w:r>
                </w:p>
                <w:p w14:paraId="23FB6A32" w14:textId="1AB7362E" w:rsidR="00F66456" w:rsidRPr="003C5C6A" w:rsidRDefault="00F66456" w:rsidP="00F050B2">
                  <w:pPr>
                    <w:numPr>
                      <w:ilvl w:val="0"/>
                      <w:numId w:val="17"/>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C5C6A">
                    <w:rPr>
                      <w:rFonts w:ascii="ＭＳ 明朝" w:eastAsia="ＭＳ 明朝" w:hAnsi="ＭＳ 明朝" w:cs="ＭＳ 明朝" w:hint="eastAsia"/>
                      <w:spacing w:val="6"/>
                      <w:kern w:val="0"/>
                      <w:szCs w:val="21"/>
                    </w:rPr>
                    <w:t>社内業務の効率化</w:t>
                  </w:r>
                </w:p>
                <w:p w14:paraId="61190556" w14:textId="77777777" w:rsidR="00410AFB" w:rsidRPr="003C5C6A" w:rsidRDefault="00410AFB" w:rsidP="001D017A">
                  <w:pPr>
                    <w:suppressAutoHyphens/>
                    <w:kinsoku w:val="0"/>
                    <w:overflowPunct w:val="0"/>
                    <w:adjustRightInd w:val="0"/>
                    <w:spacing w:afterLines="50" w:after="120" w:line="238" w:lineRule="exact"/>
                    <w:ind w:leftChars="100" w:left="428" w:hangingChars="100" w:hanging="214"/>
                    <w:jc w:val="left"/>
                    <w:textAlignment w:val="center"/>
                  </w:pPr>
                  <w:r w:rsidRPr="003C5C6A">
                    <w:t xml:space="preserve">・社内システムリニューアル委員会を設置し、新システムの計画的導入 </w:t>
                  </w:r>
                </w:p>
                <w:p w14:paraId="38ECA959" w14:textId="77777777" w:rsidR="00410AFB" w:rsidRPr="003C5C6A" w:rsidRDefault="00410AFB" w:rsidP="001D017A">
                  <w:pPr>
                    <w:suppressAutoHyphens/>
                    <w:kinsoku w:val="0"/>
                    <w:overflowPunct w:val="0"/>
                    <w:adjustRightInd w:val="0"/>
                    <w:spacing w:afterLines="50" w:after="120" w:line="238" w:lineRule="exact"/>
                    <w:ind w:firstLineChars="100" w:firstLine="214"/>
                    <w:jc w:val="left"/>
                    <w:textAlignment w:val="center"/>
                  </w:pPr>
                  <w:r w:rsidRPr="003C5C6A">
                    <w:t>・新システム活用によるデータ分析精度の向上</w:t>
                  </w:r>
                </w:p>
                <w:p w14:paraId="1D0AA16D" w14:textId="77777777" w:rsidR="00410AFB" w:rsidRPr="003C5C6A" w:rsidRDefault="00410AFB" w:rsidP="001D017A">
                  <w:pPr>
                    <w:suppressAutoHyphens/>
                    <w:kinsoku w:val="0"/>
                    <w:overflowPunct w:val="0"/>
                    <w:adjustRightInd w:val="0"/>
                    <w:spacing w:afterLines="50" w:after="120" w:line="238" w:lineRule="exact"/>
                    <w:ind w:firstLineChars="100" w:firstLine="214"/>
                    <w:jc w:val="left"/>
                    <w:textAlignment w:val="center"/>
                  </w:pPr>
                  <w:r w:rsidRPr="003C5C6A">
                    <w:t>・RPAなどを活用した業務改善による業務の効率化</w:t>
                  </w:r>
                </w:p>
                <w:p w14:paraId="4C8889F7" w14:textId="3BDF9270" w:rsidR="00410AFB" w:rsidRPr="003C5C6A" w:rsidRDefault="00410AFB" w:rsidP="001D017A">
                  <w:pPr>
                    <w:suppressAutoHyphens/>
                    <w:kinsoku w:val="0"/>
                    <w:overflowPunct w:val="0"/>
                    <w:adjustRightInd w:val="0"/>
                    <w:spacing w:afterLines="50" w:after="120" w:line="238" w:lineRule="exact"/>
                    <w:ind w:leftChars="100" w:left="428" w:hangingChars="100" w:hanging="214"/>
                    <w:jc w:val="left"/>
                    <w:textAlignment w:val="center"/>
                    <w:rPr>
                      <w:rFonts w:ascii="ＭＳ 明朝" w:eastAsia="ＭＳ 明朝" w:hAnsi="ＭＳ 明朝" w:cs="ＭＳ 明朝"/>
                      <w:spacing w:val="6"/>
                      <w:kern w:val="0"/>
                      <w:szCs w:val="21"/>
                    </w:rPr>
                  </w:pPr>
                  <w:r w:rsidRPr="003C5C6A">
                    <w:t>・生成AIの活用により、既存ナレッジのやドキュメントの体系化、新規企画 書やプログラムの作成支援、会議体運営の効率化</w:t>
                  </w:r>
                </w:p>
                <w:p w14:paraId="7F25D534" w14:textId="5475B7AA" w:rsidR="00F66456" w:rsidRPr="003C5C6A" w:rsidRDefault="00F66456" w:rsidP="00DB2140">
                  <w:pPr>
                    <w:numPr>
                      <w:ilvl w:val="0"/>
                      <w:numId w:val="17"/>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C5C6A">
                    <w:rPr>
                      <w:rFonts w:ascii="ＭＳ 明朝" w:eastAsia="ＭＳ 明朝" w:hAnsi="ＭＳ 明朝" w:cs="ＭＳ 明朝" w:hint="eastAsia"/>
                      <w:spacing w:val="6"/>
                      <w:kern w:val="0"/>
                      <w:szCs w:val="21"/>
                    </w:rPr>
                    <w:t>DX人材の育成</w:t>
                  </w:r>
                </w:p>
                <w:p w14:paraId="19263265" w14:textId="3782CE6A" w:rsidR="00410AFB" w:rsidRPr="003C5C6A" w:rsidRDefault="00AE602E" w:rsidP="00DC2E63">
                  <w:pPr>
                    <w:suppressAutoHyphens/>
                    <w:kinsoku w:val="0"/>
                    <w:overflowPunct w:val="0"/>
                    <w:adjustRightInd w:val="0"/>
                    <w:spacing w:afterLines="50" w:after="120" w:line="238" w:lineRule="exact"/>
                    <w:ind w:firstLineChars="100" w:firstLine="214"/>
                    <w:jc w:val="left"/>
                    <w:textAlignment w:val="center"/>
                  </w:pPr>
                  <w:r w:rsidRPr="003C5C6A">
                    <w:t>・技術スペシャリスト、業務スペシャリストの育成</w:t>
                  </w:r>
                </w:p>
                <w:p w14:paraId="33D59722" w14:textId="2D71CB96" w:rsidR="00D1302E" w:rsidRPr="003C5C6A" w:rsidRDefault="00F66456" w:rsidP="00F050B2">
                  <w:pPr>
                    <w:numPr>
                      <w:ilvl w:val="0"/>
                      <w:numId w:val="17"/>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C5C6A">
                    <w:rPr>
                      <w:rFonts w:ascii="ＭＳ 明朝" w:eastAsia="ＭＳ 明朝" w:hAnsi="ＭＳ 明朝" w:cs="ＭＳ 明朝" w:hint="eastAsia"/>
                      <w:spacing w:val="6"/>
                      <w:kern w:val="0"/>
                      <w:szCs w:val="21"/>
                    </w:rPr>
                    <w:t>ハイブリッドワークの推進</w:t>
                  </w:r>
                </w:p>
                <w:p w14:paraId="1C576AE3" w14:textId="77777777" w:rsidR="00AE602E" w:rsidRPr="003C5C6A" w:rsidRDefault="00AE602E" w:rsidP="00DC2E63">
                  <w:pPr>
                    <w:suppressAutoHyphens/>
                    <w:kinsoku w:val="0"/>
                    <w:overflowPunct w:val="0"/>
                    <w:adjustRightInd w:val="0"/>
                    <w:spacing w:afterLines="50" w:after="120" w:line="238" w:lineRule="exact"/>
                    <w:ind w:leftChars="100" w:left="428" w:hangingChars="100" w:hanging="214"/>
                    <w:jc w:val="left"/>
                    <w:textAlignment w:val="center"/>
                  </w:pPr>
                  <w:r w:rsidRPr="003C5C6A">
                    <w:t>・社員が場所を問わず成果を出せる働き方ができる環境を整備し、効果的 な活動を推進</w:t>
                  </w:r>
                </w:p>
                <w:p w14:paraId="0848987C" w14:textId="60AC3512" w:rsidR="00AE602E" w:rsidRPr="003C5C6A" w:rsidRDefault="00AE602E" w:rsidP="00DC2E63">
                  <w:pPr>
                    <w:suppressAutoHyphens/>
                    <w:kinsoku w:val="0"/>
                    <w:overflowPunct w:val="0"/>
                    <w:adjustRightInd w:val="0"/>
                    <w:spacing w:afterLines="50" w:after="120" w:line="238" w:lineRule="exact"/>
                    <w:ind w:firstLineChars="100" w:firstLine="214"/>
                    <w:jc w:val="left"/>
                    <w:textAlignment w:val="center"/>
                    <w:rPr>
                      <w:rFonts w:ascii="ＭＳ 明朝" w:eastAsia="ＭＳ 明朝" w:hAnsi="ＭＳ 明朝" w:cs="ＭＳ 明朝"/>
                      <w:spacing w:val="6"/>
                      <w:kern w:val="0"/>
                      <w:szCs w:val="21"/>
                    </w:rPr>
                  </w:pPr>
                  <w:r w:rsidRPr="003C5C6A">
                    <w:t>・テレワーク環境の推進、人事制度の改革</w:t>
                  </w:r>
                </w:p>
              </w:tc>
            </w:tr>
            <w:tr w:rsidR="00D1302E" w:rsidRPr="003C5C6A" w14:paraId="20047B99" w14:textId="77777777" w:rsidTr="00F5566D">
              <w:trPr>
                <w:trHeight w:val="697"/>
              </w:trPr>
              <w:tc>
                <w:tcPr>
                  <w:tcW w:w="2600" w:type="dxa"/>
                  <w:shd w:val="clear" w:color="auto" w:fill="auto"/>
                </w:tcPr>
                <w:p w14:paraId="1BDE20EC" w14:textId="77777777" w:rsidR="00D1302E" w:rsidRPr="003C5C6A"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3C5C6A">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5FD596BB" w14:textId="24A0039B" w:rsidR="00D1302E" w:rsidRPr="003C5C6A" w:rsidRDefault="00F66456"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C5C6A">
                    <w:rPr>
                      <w:rFonts w:ascii="ＭＳ 明朝" w:eastAsia="ＭＳ 明朝" w:hAnsi="ＭＳ 明朝" w:cs="ＭＳ 明朝" w:hint="eastAsia"/>
                      <w:spacing w:val="6"/>
                      <w:kern w:val="0"/>
                      <w:szCs w:val="21"/>
                    </w:rPr>
                    <w:t>取締役会において決議された内容に基づき公表</w:t>
                  </w:r>
                </w:p>
              </w:tc>
            </w:tr>
          </w:tbl>
          <w:p w14:paraId="67065321" w14:textId="77777777" w:rsidR="00D1302E" w:rsidRPr="003C5C6A"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8AFFBD1" w14:textId="77777777" w:rsidR="00D1302E" w:rsidRPr="003C5C6A"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C5C6A">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3C5C6A" w14:paraId="0F1EA1FD" w14:textId="77777777" w:rsidTr="00F5566D">
              <w:trPr>
                <w:trHeight w:val="707"/>
              </w:trPr>
              <w:tc>
                <w:tcPr>
                  <w:tcW w:w="2600" w:type="dxa"/>
                  <w:shd w:val="clear" w:color="auto" w:fill="auto"/>
                </w:tcPr>
                <w:p w14:paraId="125C712C" w14:textId="77777777" w:rsidR="00D1302E" w:rsidRPr="003C5C6A"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3C5C6A">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168C439E" w14:textId="6D8767E7" w:rsidR="00F66456" w:rsidRPr="003C5C6A" w:rsidRDefault="00F66456" w:rsidP="00F6645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C5C6A">
                    <w:rPr>
                      <w:rFonts w:ascii="ＭＳ 明朝" w:eastAsia="ＭＳ 明朝" w:hAnsi="ＭＳ 明朝" w:cs="ＭＳ 明朝" w:hint="eastAsia"/>
                      <w:spacing w:val="6"/>
                      <w:kern w:val="0"/>
                      <w:szCs w:val="21"/>
                    </w:rPr>
                    <w:t>&lt;</w:t>
                  </w:r>
                  <w:r w:rsidRPr="003C5C6A">
                    <w:rPr>
                      <w:rFonts w:ascii="ＭＳ 明朝" w:eastAsia="ＭＳ 明朝" w:hAnsi="ＭＳ 明朝" w:cs="ＭＳ 明朝"/>
                      <w:spacing w:val="6"/>
                      <w:kern w:val="0"/>
                      <w:szCs w:val="21"/>
                    </w:rPr>
                    <w:t xml:space="preserve">1&gt; </w:t>
                  </w:r>
                  <w:r w:rsidRPr="003C5C6A">
                    <w:rPr>
                      <w:rFonts w:ascii="ＭＳ 明朝" w:eastAsia="ＭＳ 明朝" w:hAnsi="ＭＳ 明朝" w:cs="ＭＳ 明朝" w:hint="eastAsia"/>
                      <w:spacing w:val="6"/>
                      <w:kern w:val="0"/>
                      <w:szCs w:val="21"/>
                    </w:rPr>
                    <w:t xml:space="preserve">当社ホームページ　</w:t>
                  </w:r>
                  <w:r w:rsidR="00952DC6" w:rsidRPr="003C5C6A">
                    <w:rPr>
                      <w:rFonts w:ascii="ＭＳ 明朝" w:eastAsia="ＭＳ 明朝" w:hAnsi="ＭＳ 明朝" w:cs="ＭＳ 明朝" w:hint="eastAsia"/>
                      <w:spacing w:val="6"/>
                      <w:kern w:val="0"/>
                      <w:szCs w:val="21"/>
                    </w:rPr>
                    <w:t>『DX戦略 説明資料』</w:t>
                  </w:r>
                </w:p>
                <w:p w14:paraId="1E0ABDB9" w14:textId="77777777" w:rsidR="00F66456" w:rsidRPr="003C5C6A" w:rsidRDefault="00000000" w:rsidP="00F6645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5" w:history="1">
                    <w:r w:rsidR="00F66456" w:rsidRPr="003C5C6A">
                      <w:rPr>
                        <w:rStyle w:val="af6"/>
                      </w:rPr>
                      <w:t>https://www.vinx.co.jp/ir/pdf/VINX_dx.pdf</w:t>
                    </w:r>
                  </w:hyperlink>
                  <w:hyperlink r:id="rId16" w:history="1"/>
                </w:p>
                <w:p w14:paraId="1D1D13F6" w14:textId="5EE3C246" w:rsidR="00F66456" w:rsidRPr="003C5C6A" w:rsidRDefault="00F66456" w:rsidP="00F6645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C5C6A">
                    <w:rPr>
                      <w:rFonts w:ascii="ＭＳ 明朝" w:eastAsia="ＭＳ 明朝" w:hAnsi="ＭＳ 明朝" w:cs="ＭＳ 明朝" w:hint="eastAsia"/>
                      <w:spacing w:val="6"/>
                      <w:kern w:val="0"/>
                      <w:szCs w:val="21"/>
                    </w:rPr>
                    <w:t>P</w:t>
                  </w:r>
                  <w:r w:rsidR="00412616" w:rsidRPr="003C5C6A">
                    <w:rPr>
                      <w:rFonts w:ascii="ＭＳ 明朝" w:eastAsia="ＭＳ 明朝" w:hAnsi="ＭＳ 明朝" w:cs="ＭＳ 明朝" w:hint="eastAsia"/>
                      <w:spacing w:val="6"/>
                      <w:kern w:val="0"/>
                      <w:szCs w:val="21"/>
                    </w:rPr>
                    <w:t>10</w:t>
                  </w:r>
                  <w:r w:rsidRPr="003C5C6A">
                    <w:rPr>
                      <w:rFonts w:ascii="ＭＳ 明朝" w:eastAsia="ＭＳ 明朝" w:hAnsi="ＭＳ 明朝" w:cs="ＭＳ 明朝" w:hint="eastAsia"/>
                      <w:spacing w:val="6"/>
                      <w:kern w:val="0"/>
                      <w:szCs w:val="21"/>
                    </w:rPr>
                    <w:t xml:space="preserve"> DX推進体制</w:t>
                  </w:r>
                </w:p>
                <w:p w14:paraId="0863ED4D" w14:textId="2FB3D9E9" w:rsidR="00210291" w:rsidRPr="003C5C6A" w:rsidRDefault="009716D7" w:rsidP="00F6645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C5C6A">
                    <w:rPr>
                      <w:rFonts w:ascii="ＭＳ 明朝" w:eastAsia="ＭＳ 明朝" w:hAnsi="ＭＳ 明朝" w:cs="ＭＳ 明朝" w:hint="eastAsia"/>
                      <w:spacing w:val="6"/>
                      <w:kern w:val="0"/>
                      <w:szCs w:val="21"/>
                    </w:rPr>
                    <w:t>P6  事業構造改革</w:t>
                  </w:r>
                </w:p>
                <w:p w14:paraId="7F938F38" w14:textId="018C2FD9" w:rsidR="00F66456" w:rsidRPr="003C5C6A" w:rsidRDefault="00F66456" w:rsidP="00F66456">
                  <w:pPr>
                    <w:suppressAutoHyphens/>
                    <w:kinsoku w:val="0"/>
                    <w:overflowPunct w:val="0"/>
                    <w:adjustRightInd w:val="0"/>
                    <w:spacing w:afterLines="50" w:after="120" w:line="238" w:lineRule="exact"/>
                    <w:jc w:val="left"/>
                    <w:textAlignment w:val="center"/>
                    <w:rPr>
                      <w:rFonts w:ascii="ＭＳ 明朝" w:eastAsia="ＭＳ 明朝" w:hAnsi="ＭＳ 明朝" w:cs="ＭＳ 明朝"/>
                      <w:strike/>
                      <w:spacing w:val="6"/>
                      <w:kern w:val="0"/>
                      <w:szCs w:val="21"/>
                    </w:rPr>
                  </w:pPr>
                  <w:r w:rsidRPr="003C5C6A">
                    <w:rPr>
                      <w:rFonts w:ascii="ＭＳ 明朝" w:eastAsia="ＭＳ 明朝" w:hAnsi="ＭＳ 明朝" w:cs="ＭＳ 明朝" w:hint="eastAsia"/>
                      <w:spacing w:val="6"/>
                      <w:kern w:val="0"/>
                      <w:szCs w:val="21"/>
                    </w:rPr>
                    <w:t>&lt;</w:t>
                  </w:r>
                  <w:r w:rsidR="002E790F" w:rsidRPr="003C5C6A">
                    <w:rPr>
                      <w:rFonts w:ascii="ＭＳ 明朝" w:eastAsia="ＭＳ 明朝" w:hAnsi="ＭＳ 明朝" w:cs="ＭＳ 明朝" w:hint="eastAsia"/>
                      <w:spacing w:val="6"/>
                      <w:kern w:val="0"/>
                      <w:szCs w:val="21"/>
                    </w:rPr>
                    <w:t>2</w:t>
                  </w:r>
                  <w:r w:rsidRPr="003C5C6A">
                    <w:rPr>
                      <w:rFonts w:ascii="ＭＳ 明朝" w:eastAsia="ＭＳ 明朝" w:hAnsi="ＭＳ 明朝" w:cs="ＭＳ 明朝"/>
                      <w:spacing w:val="6"/>
                      <w:kern w:val="0"/>
                      <w:szCs w:val="21"/>
                    </w:rPr>
                    <w:t xml:space="preserve">&gt; </w:t>
                  </w:r>
                  <w:r w:rsidRPr="003C5C6A">
                    <w:rPr>
                      <w:rFonts w:ascii="ＭＳ 明朝" w:eastAsia="ＭＳ 明朝" w:hAnsi="ＭＳ 明朝" w:cs="ＭＳ 明朝" w:hint="eastAsia"/>
                      <w:spacing w:val="6"/>
                      <w:kern w:val="0"/>
                      <w:szCs w:val="21"/>
                    </w:rPr>
                    <w:t>ニュースリリース（外部企業との提携）</w:t>
                  </w:r>
                </w:p>
                <w:p w14:paraId="5AEA42CA" w14:textId="77777777" w:rsidR="00F66456" w:rsidRPr="003C5C6A" w:rsidRDefault="00F66456" w:rsidP="00F6645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C5C6A">
                    <w:rPr>
                      <w:rFonts w:ascii="ＭＳ 明朝" w:eastAsia="ＭＳ 明朝" w:hAnsi="ＭＳ 明朝" w:cs="ＭＳ 明朝" w:hint="eastAsia"/>
                      <w:spacing w:val="6"/>
                      <w:kern w:val="0"/>
                      <w:szCs w:val="21"/>
                    </w:rPr>
                    <w:t>①ヴィンクスとワイヤードビーンズが包括的業務提携</w:t>
                  </w:r>
                </w:p>
                <w:p w14:paraId="68112B81" w14:textId="77777777" w:rsidR="00F66456" w:rsidRPr="003C5C6A" w:rsidRDefault="00000000" w:rsidP="00F6645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7" w:history="1">
                    <w:r w:rsidR="00F66456" w:rsidRPr="003C5C6A">
                      <w:rPr>
                        <w:rStyle w:val="af6"/>
                        <w:rFonts w:ascii="ＭＳ 明朝" w:eastAsia="ＭＳ 明朝" w:hAnsi="ＭＳ 明朝" w:cs="ＭＳ 明朝"/>
                        <w:spacing w:val="6"/>
                        <w:kern w:val="0"/>
                        <w:szCs w:val="21"/>
                      </w:rPr>
                      <w:t>https://www.vinx.co.jp/news/pdf/news200513.pdf</w:t>
                    </w:r>
                  </w:hyperlink>
                </w:p>
                <w:p w14:paraId="75BED1D2" w14:textId="77777777" w:rsidR="00F66456" w:rsidRPr="003C5C6A" w:rsidRDefault="00F66456" w:rsidP="00F6645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4845CF3" w14:textId="77777777" w:rsidR="00F66456" w:rsidRPr="003C5C6A" w:rsidRDefault="00F66456" w:rsidP="00F6645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C5C6A">
                    <w:rPr>
                      <w:rFonts w:ascii="ＭＳ 明朝" w:eastAsia="ＭＳ 明朝" w:hAnsi="ＭＳ 明朝" w:cs="ＭＳ 明朝" w:hint="eastAsia"/>
                      <w:spacing w:val="6"/>
                      <w:kern w:val="0"/>
                      <w:szCs w:val="21"/>
                    </w:rPr>
                    <w:t>②「株式会社Ｕｉ２」の株式取得に関するお知らせ</w:t>
                  </w:r>
                </w:p>
                <w:p w14:paraId="54EEB343" w14:textId="77777777" w:rsidR="00F66456" w:rsidRPr="003C5C6A" w:rsidRDefault="00000000" w:rsidP="00F6645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8" w:history="1">
                    <w:r w:rsidR="00F66456" w:rsidRPr="003C5C6A">
                      <w:rPr>
                        <w:rStyle w:val="af6"/>
                        <w:rFonts w:ascii="ＭＳ 明朝" w:eastAsia="ＭＳ 明朝" w:hAnsi="ＭＳ 明朝" w:cs="ＭＳ 明朝"/>
                        <w:spacing w:val="6"/>
                        <w:kern w:val="0"/>
                        <w:szCs w:val="21"/>
                      </w:rPr>
                      <w:t>https://www.vinx.co.jp/ir/pdf/200114.pdf</w:t>
                    </w:r>
                  </w:hyperlink>
                </w:p>
                <w:p w14:paraId="645FFB23" w14:textId="77777777" w:rsidR="00F66456" w:rsidRPr="003C5C6A" w:rsidRDefault="00F66456" w:rsidP="00F6645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3259D6" w14:textId="77777777" w:rsidR="00F66456" w:rsidRPr="003C5C6A" w:rsidRDefault="00F66456" w:rsidP="00F6645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C5C6A">
                    <w:rPr>
                      <w:rFonts w:ascii="ＭＳ 明朝" w:eastAsia="ＭＳ 明朝" w:hAnsi="ＭＳ 明朝" w:cs="ＭＳ 明朝" w:hint="eastAsia"/>
                      <w:spacing w:val="6"/>
                      <w:kern w:val="0"/>
                      <w:szCs w:val="21"/>
                    </w:rPr>
                    <w:t>③デジタルトランスフォーメーション領域におけるセールスフォース・ドットコムとの協業に関するお知らせ</w:t>
                  </w:r>
                </w:p>
                <w:p w14:paraId="13AD44B5" w14:textId="77777777" w:rsidR="00F66456" w:rsidRPr="003C5C6A" w:rsidRDefault="00000000" w:rsidP="00F6645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9" w:history="1">
                    <w:r w:rsidR="00F66456" w:rsidRPr="003C5C6A">
                      <w:rPr>
                        <w:rStyle w:val="af6"/>
                        <w:rFonts w:ascii="ＭＳ 明朝" w:eastAsia="ＭＳ 明朝" w:hAnsi="ＭＳ 明朝" w:cs="ＭＳ 明朝"/>
                        <w:spacing w:val="6"/>
                        <w:kern w:val="0"/>
                        <w:szCs w:val="21"/>
                      </w:rPr>
                      <w:t>https://www.vinx.co.jp/news/pdf/news191118.pdf</w:t>
                    </w:r>
                  </w:hyperlink>
                </w:p>
                <w:p w14:paraId="79317EAF" w14:textId="77777777" w:rsidR="00F66456" w:rsidRPr="003C5C6A" w:rsidRDefault="00F66456" w:rsidP="00F6645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D602D8" w14:textId="77777777" w:rsidR="00F66456" w:rsidRPr="003C5C6A" w:rsidRDefault="00F66456" w:rsidP="00F6645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C5C6A">
                    <w:rPr>
                      <w:rFonts w:ascii="ＭＳ 明朝" w:eastAsia="ＭＳ 明朝" w:hAnsi="ＭＳ 明朝" w:cs="ＭＳ 明朝" w:hint="eastAsia"/>
                      <w:spacing w:val="6"/>
                      <w:kern w:val="0"/>
                      <w:szCs w:val="21"/>
                    </w:rPr>
                    <w:t>④「カラフル・ボード 株式会社」 の株式取得 に関するお知らせ</w:t>
                  </w:r>
                </w:p>
                <w:p w14:paraId="7F3821A9" w14:textId="77777777" w:rsidR="00F66456" w:rsidRPr="003C5C6A" w:rsidRDefault="00000000" w:rsidP="00F6645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20" w:history="1">
                    <w:r w:rsidR="00F66456" w:rsidRPr="003C5C6A">
                      <w:rPr>
                        <w:rStyle w:val="af6"/>
                        <w:rFonts w:ascii="ＭＳ 明朝" w:eastAsia="ＭＳ 明朝" w:hAnsi="ＭＳ 明朝" w:cs="ＭＳ 明朝"/>
                        <w:spacing w:val="6"/>
                        <w:kern w:val="0"/>
                        <w:szCs w:val="21"/>
                      </w:rPr>
                      <w:t>https://www.vinx.co.jp/news/pdf/17040301.pdf</w:t>
                    </w:r>
                  </w:hyperlink>
                </w:p>
                <w:p w14:paraId="277040B7" w14:textId="77777777" w:rsidR="00F66456" w:rsidRPr="003C5C6A" w:rsidRDefault="00F66456" w:rsidP="00F6645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86F6AC0" w14:textId="77777777" w:rsidR="00F66456" w:rsidRPr="003C5C6A" w:rsidRDefault="00F66456" w:rsidP="00F6645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C5C6A">
                    <w:rPr>
                      <w:rFonts w:ascii="ＭＳ 明朝" w:eastAsia="ＭＳ 明朝" w:hAnsi="ＭＳ 明朝" w:cs="ＭＳ 明朝" w:hint="eastAsia"/>
                      <w:spacing w:val="6"/>
                      <w:kern w:val="0"/>
                      <w:szCs w:val="21"/>
                    </w:rPr>
                    <w:t>⑤カラフル・ボード株式会社との業務提携に関するお知らせ</w:t>
                  </w:r>
                </w:p>
                <w:p w14:paraId="055EF90F" w14:textId="77777777" w:rsidR="00F66456" w:rsidRPr="003C5C6A" w:rsidRDefault="00000000" w:rsidP="00F6645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21" w:history="1">
                    <w:r w:rsidR="00F66456" w:rsidRPr="003C5C6A">
                      <w:rPr>
                        <w:rStyle w:val="af6"/>
                        <w:rFonts w:ascii="ＭＳ 明朝" w:eastAsia="ＭＳ 明朝" w:hAnsi="ＭＳ 明朝" w:cs="ＭＳ 明朝"/>
                        <w:spacing w:val="6"/>
                        <w:kern w:val="0"/>
                        <w:szCs w:val="21"/>
                      </w:rPr>
                      <w:t>https://www.vinx.co.jp/news/pdf/news170207.pdf</w:t>
                    </w:r>
                  </w:hyperlink>
                </w:p>
                <w:p w14:paraId="47D9F1D0" w14:textId="77777777" w:rsidR="00D1302E" w:rsidRPr="003C5C6A"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3C5C6A" w14:paraId="5040428A" w14:textId="77777777" w:rsidTr="00F5566D">
              <w:trPr>
                <w:trHeight w:val="697"/>
              </w:trPr>
              <w:tc>
                <w:tcPr>
                  <w:tcW w:w="2600" w:type="dxa"/>
                  <w:shd w:val="clear" w:color="auto" w:fill="auto"/>
                </w:tcPr>
                <w:p w14:paraId="25393031" w14:textId="77777777" w:rsidR="00D1302E" w:rsidRPr="003C5C6A"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3C5C6A">
                    <w:rPr>
                      <w:rFonts w:ascii="ＭＳ 明朝" w:eastAsia="ＭＳ 明朝" w:hAnsi="ＭＳ 明朝" w:cs="ＭＳ 明朝" w:hint="eastAsia"/>
                      <w:spacing w:val="6"/>
                      <w:kern w:val="0"/>
                      <w:szCs w:val="21"/>
                    </w:rPr>
                    <w:lastRenderedPageBreak/>
                    <w:t>記載内容抜粋</w:t>
                  </w:r>
                </w:p>
              </w:tc>
              <w:tc>
                <w:tcPr>
                  <w:tcW w:w="5890" w:type="dxa"/>
                  <w:shd w:val="clear" w:color="auto" w:fill="auto"/>
                </w:tcPr>
                <w:p w14:paraId="7F7C2C61" w14:textId="40FF4985" w:rsidR="00F66456" w:rsidRPr="003C5C6A" w:rsidRDefault="00F66456" w:rsidP="00F6645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C5C6A">
                    <w:rPr>
                      <w:rFonts w:ascii="ＭＳ 明朝" w:eastAsia="ＭＳ 明朝" w:hAnsi="ＭＳ 明朝" w:cs="ＭＳ 明朝" w:hint="eastAsia"/>
                      <w:spacing w:val="6"/>
                      <w:kern w:val="0"/>
                      <w:szCs w:val="21"/>
                    </w:rPr>
                    <w:t>&lt;</w:t>
                  </w:r>
                  <w:r w:rsidRPr="003C5C6A">
                    <w:rPr>
                      <w:rFonts w:ascii="ＭＳ 明朝" w:eastAsia="ＭＳ 明朝" w:hAnsi="ＭＳ 明朝" w:cs="ＭＳ 明朝"/>
                      <w:spacing w:val="6"/>
                      <w:kern w:val="0"/>
                      <w:szCs w:val="21"/>
                    </w:rPr>
                    <w:t xml:space="preserve">1&gt; </w:t>
                  </w:r>
                  <w:r w:rsidRPr="003C5C6A">
                    <w:rPr>
                      <w:rFonts w:ascii="ＭＳ 明朝" w:eastAsia="ＭＳ 明朝" w:hAnsi="ＭＳ 明朝" w:cs="ＭＳ 明朝" w:hint="eastAsia"/>
                      <w:spacing w:val="6"/>
                      <w:kern w:val="0"/>
                      <w:szCs w:val="21"/>
                    </w:rPr>
                    <w:t xml:space="preserve">当社ホームページ　</w:t>
                  </w:r>
                  <w:r w:rsidR="00952DC6" w:rsidRPr="003C5C6A">
                    <w:rPr>
                      <w:rFonts w:ascii="ＭＳ 明朝" w:eastAsia="ＭＳ 明朝" w:hAnsi="ＭＳ 明朝" w:cs="ＭＳ 明朝" w:hint="eastAsia"/>
                      <w:spacing w:val="6"/>
                      <w:kern w:val="0"/>
                      <w:szCs w:val="21"/>
                    </w:rPr>
                    <w:t>『DX戦略 説明資料』</w:t>
                  </w:r>
                </w:p>
                <w:p w14:paraId="59BF7721" w14:textId="181B53F0" w:rsidR="00F66456" w:rsidRPr="003C5C6A" w:rsidRDefault="00F66456" w:rsidP="00F6645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C5C6A">
                    <w:rPr>
                      <w:rFonts w:ascii="ＭＳ 明朝" w:eastAsia="ＭＳ 明朝" w:hAnsi="ＭＳ 明朝" w:cs="ＭＳ 明朝" w:hint="eastAsia"/>
                      <w:spacing w:val="6"/>
                      <w:kern w:val="0"/>
                      <w:szCs w:val="21"/>
                    </w:rPr>
                    <w:t>DX化実現に向け、代表取締役</w:t>
                  </w:r>
                  <w:r w:rsidR="009B5133" w:rsidRPr="003C5C6A">
                    <w:rPr>
                      <w:rFonts w:ascii="ＭＳ 明朝" w:eastAsia="ＭＳ 明朝" w:hAnsi="ＭＳ 明朝" w:cs="ＭＳ 明朝" w:hint="eastAsia"/>
                      <w:spacing w:val="6"/>
                      <w:kern w:val="0"/>
                      <w:szCs w:val="21"/>
                    </w:rPr>
                    <w:t xml:space="preserve"> </w:t>
                  </w:r>
                  <w:r w:rsidRPr="003C5C6A">
                    <w:rPr>
                      <w:rFonts w:ascii="ＭＳ 明朝" w:eastAsia="ＭＳ 明朝" w:hAnsi="ＭＳ 明朝" w:cs="ＭＳ 明朝" w:hint="eastAsia"/>
                      <w:spacing w:val="6"/>
                      <w:kern w:val="0"/>
                      <w:szCs w:val="21"/>
                    </w:rPr>
                    <w:t>社長</w:t>
                  </w:r>
                  <w:r w:rsidR="009B5133" w:rsidRPr="003C5C6A">
                    <w:rPr>
                      <w:rFonts w:ascii="ＭＳ 明朝" w:eastAsia="ＭＳ 明朝" w:hAnsi="ＭＳ 明朝" w:cs="ＭＳ 明朝" w:hint="eastAsia"/>
                      <w:spacing w:val="6"/>
                      <w:kern w:val="0"/>
                      <w:szCs w:val="21"/>
                    </w:rPr>
                    <w:t>執行役員</w:t>
                  </w:r>
                  <w:r w:rsidRPr="003C5C6A">
                    <w:rPr>
                      <w:rFonts w:ascii="ＭＳ 明朝" w:eastAsia="ＭＳ 明朝" w:hAnsi="ＭＳ 明朝" w:cs="ＭＳ 明朝" w:hint="eastAsia"/>
                      <w:spacing w:val="6"/>
                      <w:kern w:val="0"/>
                      <w:szCs w:val="21"/>
                    </w:rPr>
                    <w:t>・取締役</w:t>
                  </w:r>
                  <w:r w:rsidR="009B5133" w:rsidRPr="003C5C6A">
                    <w:rPr>
                      <w:rFonts w:ascii="ＭＳ 明朝" w:eastAsia="ＭＳ 明朝" w:hAnsi="ＭＳ 明朝" w:cs="ＭＳ 明朝" w:hint="eastAsia"/>
                      <w:spacing w:val="6"/>
                      <w:kern w:val="0"/>
                      <w:szCs w:val="21"/>
                    </w:rPr>
                    <w:t xml:space="preserve"> </w:t>
                  </w:r>
                  <w:r w:rsidRPr="003C5C6A">
                    <w:rPr>
                      <w:rFonts w:ascii="ＭＳ 明朝" w:eastAsia="ＭＳ 明朝" w:hAnsi="ＭＳ 明朝" w:cs="ＭＳ 明朝" w:hint="eastAsia"/>
                      <w:spacing w:val="6"/>
                      <w:kern w:val="0"/>
                      <w:szCs w:val="21"/>
                    </w:rPr>
                    <w:t>企画担当役員のもと、企画本部にて方針・戦略を策定し、「ニューリテール戦略」「既存ビジネスの高度化」「事業構造改革」を各事業本部・</w:t>
                  </w:r>
                  <w:r w:rsidR="000A1947" w:rsidRPr="003C5C6A">
                    <w:rPr>
                      <w:rFonts w:ascii="ＭＳ 明朝" w:eastAsia="ＭＳ 明朝" w:hAnsi="ＭＳ 明朝" w:cs="ＭＳ 明朝" w:hint="eastAsia"/>
                      <w:spacing w:val="6"/>
                      <w:kern w:val="0"/>
                      <w:szCs w:val="21"/>
                    </w:rPr>
                    <w:t>グループ</w:t>
                  </w:r>
                  <w:r w:rsidRPr="003C5C6A">
                    <w:rPr>
                      <w:rFonts w:ascii="ＭＳ 明朝" w:eastAsia="ＭＳ 明朝" w:hAnsi="ＭＳ 明朝" w:cs="ＭＳ 明朝" w:hint="eastAsia"/>
                      <w:spacing w:val="6"/>
                      <w:kern w:val="0"/>
                      <w:szCs w:val="21"/>
                    </w:rPr>
                    <w:t>会社と連携し実施してまいります。</w:t>
                  </w:r>
                </w:p>
                <w:p w14:paraId="101D65A0" w14:textId="77777777" w:rsidR="004F0748" w:rsidRPr="003C5C6A" w:rsidRDefault="004F0748" w:rsidP="00F6645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D11E03" w14:textId="77777777" w:rsidR="00617B12" w:rsidRPr="003C5C6A" w:rsidRDefault="00617B12" w:rsidP="00617B1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C5C6A">
                    <w:rPr>
                      <w:rFonts w:ascii="ＭＳ 明朝" w:eastAsia="ＭＳ 明朝" w:hAnsi="ＭＳ 明朝" w:cs="ＭＳ 明朝" w:hint="eastAsia"/>
                      <w:spacing w:val="6"/>
                      <w:kern w:val="0"/>
                      <w:szCs w:val="21"/>
                    </w:rPr>
                    <w:t>事業構造改革</w:t>
                  </w:r>
                </w:p>
                <w:p w14:paraId="670995BA" w14:textId="75D511DE" w:rsidR="00617B12" w:rsidRPr="003C5C6A" w:rsidRDefault="002B48E7" w:rsidP="002B48E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C5C6A">
                    <w:rPr>
                      <w:rFonts w:ascii="ＭＳ 明朝" w:eastAsia="ＭＳ 明朝" w:hAnsi="ＭＳ 明朝" w:cs="ＭＳ 明朝" w:hint="eastAsia"/>
                      <w:spacing w:val="6"/>
                      <w:kern w:val="0"/>
                      <w:szCs w:val="21"/>
                    </w:rPr>
                    <w:t xml:space="preserve">　② </w:t>
                  </w:r>
                  <w:r w:rsidR="00617B12" w:rsidRPr="003C5C6A">
                    <w:rPr>
                      <w:rFonts w:ascii="ＭＳ 明朝" w:eastAsia="ＭＳ 明朝" w:hAnsi="ＭＳ 明朝" w:cs="ＭＳ 明朝" w:hint="eastAsia"/>
                      <w:spacing w:val="6"/>
                      <w:kern w:val="0"/>
                      <w:szCs w:val="21"/>
                    </w:rPr>
                    <w:t>DX人材の育成</w:t>
                  </w:r>
                </w:p>
                <w:p w14:paraId="75C1EE6A" w14:textId="77777777" w:rsidR="00617B12" w:rsidRPr="003C5C6A" w:rsidRDefault="00617B12" w:rsidP="00617B1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C5C6A">
                    <w:rPr>
                      <w:rFonts w:ascii="ＭＳ 明朝" w:eastAsia="ＭＳ 明朝" w:hAnsi="ＭＳ 明朝" w:cs="ＭＳ 明朝" w:hint="eastAsia"/>
                      <w:spacing w:val="6"/>
                      <w:kern w:val="0"/>
                      <w:szCs w:val="21"/>
                    </w:rPr>
                    <w:t xml:space="preserve">　・技術スペシャリスト、業務スペシャリストの育成</w:t>
                  </w:r>
                </w:p>
                <w:p w14:paraId="2BE43D4A" w14:textId="04C5C004" w:rsidR="00617B12" w:rsidRPr="003C5C6A" w:rsidRDefault="002B48E7" w:rsidP="002B48E7">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3C5C6A">
                    <w:rPr>
                      <w:rFonts w:ascii="ＭＳ 明朝" w:eastAsia="ＭＳ 明朝" w:hAnsi="ＭＳ 明朝" w:cs="ＭＳ 明朝" w:hint="eastAsia"/>
                      <w:spacing w:val="6"/>
                      <w:kern w:val="0"/>
                      <w:szCs w:val="21"/>
                    </w:rPr>
                    <w:t xml:space="preserve">③ </w:t>
                  </w:r>
                  <w:r w:rsidR="00617B12" w:rsidRPr="003C5C6A">
                    <w:rPr>
                      <w:rFonts w:ascii="ＭＳ 明朝" w:eastAsia="ＭＳ 明朝" w:hAnsi="ＭＳ 明朝" w:cs="ＭＳ 明朝" w:hint="eastAsia"/>
                      <w:spacing w:val="6"/>
                      <w:kern w:val="0"/>
                      <w:szCs w:val="21"/>
                    </w:rPr>
                    <w:t>ハイブリッドワークの推進</w:t>
                  </w:r>
                </w:p>
                <w:p w14:paraId="5325BD04" w14:textId="18A45C14" w:rsidR="00617B12" w:rsidRPr="003C5C6A" w:rsidRDefault="00617B12" w:rsidP="0064119E">
                  <w:pPr>
                    <w:suppressAutoHyphens/>
                    <w:kinsoku w:val="0"/>
                    <w:overflowPunct w:val="0"/>
                    <w:adjustRightInd w:val="0"/>
                    <w:spacing w:afterLines="50" w:after="120" w:line="238" w:lineRule="exact"/>
                    <w:ind w:left="444" w:hangingChars="200" w:hanging="444"/>
                    <w:jc w:val="left"/>
                    <w:textAlignment w:val="center"/>
                    <w:rPr>
                      <w:rFonts w:ascii="ＭＳ 明朝" w:eastAsia="ＭＳ 明朝" w:hAnsi="ＭＳ 明朝" w:cs="ＭＳ 明朝"/>
                      <w:spacing w:val="6"/>
                      <w:kern w:val="0"/>
                      <w:szCs w:val="21"/>
                    </w:rPr>
                  </w:pPr>
                  <w:r w:rsidRPr="003C5C6A">
                    <w:rPr>
                      <w:rFonts w:ascii="ＭＳ 明朝" w:eastAsia="ＭＳ 明朝" w:hAnsi="ＭＳ 明朝" w:cs="ＭＳ 明朝" w:hint="eastAsia"/>
                      <w:spacing w:val="6"/>
                      <w:kern w:val="0"/>
                      <w:szCs w:val="21"/>
                    </w:rPr>
                    <w:t xml:space="preserve">　・社員が場所を問わず成果を出せる働き方ができる環境を整備し、効果的な活動を推進</w:t>
                  </w:r>
                </w:p>
                <w:p w14:paraId="214A0A6D" w14:textId="77777777" w:rsidR="00F66456" w:rsidRPr="003C5C6A" w:rsidRDefault="00F66456" w:rsidP="00F6645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18"/>
                    </w:rPr>
                  </w:pPr>
                </w:p>
                <w:p w14:paraId="307EBE7B" w14:textId="278F3ECA" w:rsidR="00F66456" w:rsidRPr="003C5C6A" w:rsidRDefault="00F66456" w:rsidP="00F6645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C5C6A">
                    <w:rPr>
                      <w:rFonts w:ascii="ＭＳ 明朝" w:eastAsia="ＭＳ 明朝" w:hAnsi="ＭＳ 明朝" w:cs="ＭＳ 明朝" w:hint="eastAsia"/>
                      <w:spacing w:val="6"/>
                      <w:kern w:val="0"/>
                      <w:szCs w:val="21"/>
                    </w:rPr>
                    <w:t>&lt;</w:t>
                  </w:r>
                  <w:r w:rsidR="00880061" w:rsidRPr="003C5C6A">
                    <w:rPr>
                      <w:rFonts w:ascii="ＭＳ 明朝" w:eastAsia="ＭＳ 明朝" w:hAnsi="ＭＳ 明朝" w:cs="ＭＳ 明朝"/>
                      <w:spacing w:val="6"/>
                      <w:kern w:val="0"/>
                      <w:szCs w:val="21"/>
                    </w:rPr>
                    <w:t>2</w:t>
                  </w:r>
                  <w:r w:rsidRPr="003C5C6A">
                    <w:rPr>
                      <w:rFonts w:ascii="ＭＳ 明朝" w:eastAsia="ＭＳ 明朝" w:hAnsi="ＭＳ 明朝" w:cs="ＭＳ 明朝" w:hint="eastAsia"/>
                      <w:spacing w:val="6"/>
                      <w:kern w:val="0"/>
                      <w:szCs w:val="21"/>
                    </w:rPr>
                    <w:t>&gt; ニュースリリース（外部企業との提携）</w:t>
                  </w:r>
                </w:p>
                <w:p w14:paraId="095E4815" w14:textId="037A6B02" w:rsidR="00F66456" w:rsidRPr="003C5C6A" w:rsidRDefault="00F66456" w:rsidP="008C41B3">
                  <w:pPr>
                    <w:numPr>
                      <w:ilvl w:val="0"/>
                      <w:numId w:val="7"/>
                    </w:num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3C5C6A">
                    <w:rPr>
                      <w:rFonts w:ascii="ＭＳ 明朝" w:hAnsi="ＭＳ 明朝" w:cs="ＭＳ 明朝" w:hint="eastAsia"/>
                      <w:spacing w:val="6"/>
                      <w:kern w:val="0"/>
                      <w:szCs w:val="21"/>
                    </w:rPr>
                    <w:t>ヴィンクスとワイヤードビーンズが包括的業務</w:t>
                  </w:r>
                  <w:r w:rsidR="008C41B3" w:rsidRPr="003C5C6A">
                    <w:rPr>
                      <w:rFonts w:ascii="ＭＳ 明朝" w:hAnsi="ＭＳ 明朝" w:cs="ＭＳ 明朝" w:hint="eastAsia"/>
                      <w:spacing w:val="6"/>
                      <w:kern w:val="0"/>
                      <w:szCs w:val="21"/>
                    </w:rPr>
                    <w:t>提携</w:t>
                  </w:r>
                </w:p>
                <w:p w14:paraId="0100077A" w14:textId="77777777" w:rsidR="00F66456" w:rsidRPr="003C5C6A" w:rsidRDefault="00F66456" w:rsidP="00F66456">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3C5C6A">
                    <w:rPr>
                      <w:rFonts w:ascii="ＭＳ 明朝" w:hAnsi="ＭＳ 明朝" w:cs="ＭＳ 明朝" w:hint="eastAsia"/>
                      <w:spacing w:val="6"/>
                      <w:kern w:val="0"/>
                      <w:szCs w:val="21"/>
                    </w:rPr>
                    <w:t>②「株式会社Ｕｉ２」の株式取得に関するお知らせ</w:t>
                  </w:r>
                </w:p>
                <w:p w14:paraId="792B8F7C" w14:textId="77777777" w:rsidR="00F66456" w:rsidRPr="003C5C6A" w:rsidRDefault="00F66456" w:rsidP="00F6645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C5C6A">
                    <w:rPr>
                      <w:rFonts w:ascii="ＭＳ 明朝" w:eastAsia="ＭＳ 明朝" w:hAnsi="ＭＳ 明朝" w:cs="ＭＳ 明朝" w:hint="eastAsia"/>
                      <w:spacing w:val="6"/>
                      <w:kern w:val="0"/>
                      <w:szCs w:val="21"/>
                    </w:rPr>
                    <w:t>③デジタルトランスフォーメーション領域におけるセールスフォース・ドットコムとの協業に関するお知らせ</w:t>
                  </w:r>
                </w:p>
                <w:p w14:paraId="172C82C9" w14:textId="2A47D59F" w:rsidR="00F66456" w:rsidRPr="003C5C6A" w:rsidRDefault="00F66456" w:rsidP="00F6645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C5C6A">
                    <w:rPr>
                      <w:rFonts w:ascii="ＭＳ 明朝" w:eastAsia="ＭＳ 明朝" w:hAnsi="ＭＳ 明朝" w:cs="ＭＳ 明朝" w:hint="eastAsia"/>
                      <w:spacing w:val="6"/>
                      <w:kern w:val="0"/>
                      <w:szCs w:val="21"/>
                    </w:rPr>
                    <w:t>…①②③は、&lt;</w:t>
                  </w:r>
                  <w:r w:rsidR="00C25DBF" w:rsidRPr="003C5C6A">
                    <w:rPr>
                      <w:rFonts w:ascii="ＭＳ 明朝" w:eastAsia="ＭＳ 明朝" w:hAnsi="ＭＳ 明朝" w:cs="ＭＳ 明朝" w:hint="eastAsia"/>
                      <w:spacing w:val="6"/>
                      <w:kern w:val="0"/>
                      <w:szCs w:val="21"/>
                    </w:rPr>
                    <w:t>1</w:t>
                  </w:r>
                  <w:r w:rsidRPr="003C5C6A">
                    <w:rPr>
                      <w:rFonts w:ascii="ＭＳ 明朝" w:eastAsia="ＭＳ 明朝" w:hAnsi="ＭＳ 明朝" w:cs="ＭＳ 明朝" w:hint="eastAsia"/>
                      <w:spacing w:val="6"/>
                      <w:kern w:val="0"/>
                      <w:szCs w:val="21"/>
                    </w:rPr>
                    <w:t>&gt;</w:t>
                  </w:r>
                  <w:r w:rsidR="00C25DBF" w:rsidRPr="003C5C6A">
                    <w:rPr>
                      <w:rFonts w:ascii="ＭＳ 明朝" w:eastAsia="ＭＳ 明朝" w:hAnsi="ＭＳ 明朝" w:cs="ＭＳ 明朝" w:hint="eastAsia"/>
                      <w:spacing w:val="6"/>
                      <w:kern w:val="0"/>
                      <w:szCs w:val="21"/>
                    </w:rPr>
                    <w:t>『DX戦略 説明資料』</w:t>
                  </w:r>
                  <w:r w:rsidRPr="003C5C6A">
                    <w:rPr>
                      <w:rFonts w:ascii="ＭＳ 明朝" w:eastAsia="ＭＳ 明朝" w:hAnsi="ＭＳ 明朝" w:cs="ＭＳ 明朝" w:hint="eastAsia"/>
                      <w:spacing w:val="6"/>
                      <w:kern w:val="0"/>
                      <w:szCs w:val="21"/>
                    </w:rPr>
                    <w:t xml:space="preserve">P9 </w:t>
                  </w:r>
                  <w:r w:rsidR="00C17319" w:rsidRPr="003C5C6A">
                    <w:rPr>
                      <w:rFonts w:ascii="ＭＳ 明朝" w:eastAsia="ＭＳ 明朝" w:hAnsi="ＭＳ 明朝" w:cs="ＭＳ 明朝" w:hint="eastAsia"/>
                      <w:spacing w:val="6"/>
                      <w:kern w:val="0"/>
                      <w:szCs w:val="21"/>
                    </w:rPr>
                    <w:t>②</w:t>
                  </w:r>
                  <w:r w:rsidRPr="003C5C6A">
                    <w:rPr>
                      <w:rFonts w:ascii="ＭＳ 明朝" w:eastAsia="ＭＳ 明朝" w:hAnsi="ＭＳ 明朝" w:cs="ＭＳ 明朝" w:hint="eastAsia"/>
                      <w:spacing w:val="6"/>
                      <w:kern w:val="0"/>
                      <w:szCs w:val="21"/>
                    </w:rPr>
                    <w:t>ネットとリアルの融合において「Salesforce Commerce Cloud」のサイト構築、販売、導入、サポート等の連携強化を目的とした提携となります。</w:t>
                  </w:r>
                </w:p>
                <w:p w14:paraId="5FC94130" w14:textId="77777777" w:rsidR="00F66456" w:rsidRPr="003C5C6A" w:rsidRDefault="00F66456" w:rsidP="00F6645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C5C6A">
                    <w:rPr>
                      <w:rFonts w:ascii="ＭＳ 明朝" w:eastAsia="ＭＳ 明朝" w:hAnsi="ＭＳ 明朝" w:cs="ＭＳ 明朝" w:hint="eastAsia"/>
                      <w:spacing w:val="6"/>
                      <w:kern w:val="0"/>
                      <w:szCs w:val="21"/>
                    </w:rPr>
                    <w:t>④「カラフル・ボード 株式会社」 の株式取得 に関するお知らせ</w:t>
                  </w:r>
                </w:p>
                <w:p w14:paraId="46D6B936" w14:textId="77777777" w:rsidR="00F66456" w:rsidRPr="003C5C6A" w:rsidRDefault="00F66456" w:rsidP="00F6645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C5C6A">
                    <w:rPr>
                      <w:rFonts w:ascii="ＭＳ 明朝" w:eastAsia="ＭＳ 明朝" w:hAnsi="ＭＳ 明朝" w:cs="ＭＳ 明朝" w:hint="eastAsia"/>
                      <w:spacing w:val="6"/>
                      <w:kern w:val="0"/>
                      <w:szCs w:val="21"/>
                    </w:rPr>
                    <w:t>⑤カラフル・ボード株式会社との業務提携に関するお知らせ</w:t>
                  </w:r>
                </w:p>
                <w:p w14:paraId="368C203D" w14:textId="5ED09EB5" w:rsidR="00F66456" w:rsidRPr="003C5C6A" w:rsidRDefault="00F66456" w:rsidP="00F6645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C5C6A">
                    <w:rPr>
                      <w:rFonts w:ascii="ＭＳ 明朝" w:eastAsia="ＭＳ 明朝" w:hAnsi="ＭＳ 明朝" w:cs="ＭＳ 明朝" w:hint="eastAsia"/>
                      <w:spacing w:val="6"/>
                      <w:kern w:val="0"/>
                      <w:szCs w:val="21"/>
                    </w:rPr>
                    <w:t>…④⑤は、&lt;</w:t>
                  </w:r>
                  <w:r w:rsidR="00C17319" w:rsidRPr="003C5C6A">
                    <w:rPr>
                      <w:rFonts w:ascii="ＭＳ 明朝" w:eastAsia="ＭＳ 明朝" w:hAnsi="ＭＳ 明朝" w:cs="ＭＳ 明朝" w:hint="eastAsia"/>
                      <w:spacing w:val="6"/>
                      <w:kern w:val="0"/>
                      <w:szCs w:val="21"/>
                    </w:rPr>
                    <w:t>1</w:t>
                  </w:r>
                  <w:r w:rsidRPr="003C5C6A">
                    <w:rPr>
                      <w:rFonts w:ascii="ＭＳ 明朝" w:eastAsia="ＭＳ 明朝" w:hAnsi="ＭＳ 明朝" w:cs="ＭＳ 明朝" w:hint="eastAsia"/>
                      <w:spacing w:val="6"/>
                      <w:kern w:val="0"/>
                      <w:szCs w:val="21"/>
                    </w:rPr>
                    <w:t>&gt;</w:t>
                  </w:r>
                  <w:r w:rsidR="00C17319" w:rsidRPr="003C5C6A">
                    <w:rPr>
                      <w:rFonts w:ascii="ＭＳ 明朝" w:eastAsia="ＭＳ 明朝" w:hAnsi="ＭＳ 明朝" w:cs="ＭＳ 明朝" w:hint="eastAsia"/>
                      <w:spacing w:val="6"/>
                      <w:kern w:val="0"/>
                      <w:szCs w:val="21"/>
                    </w:rPr>
                    <w:t>『DX戦略 説明資料』</w:t>
                  </w:r>
                  <w:r w:rsidRPr="003C5C6A">
                    <w:rPr>
                      <w:rFonts w:ascii="ＭＳ 明朝" w:eastAsia="ＭＳ 明朝" w:hAnsi="ＭＳ 明朝" w:cs="ＭＳ 明朝" w:hint="eastAsia"/>
                      <w:spacing w:val="6"/>
                      <w:kern w:val="0"/>
                      <w:szCs w:val="21"/>
                    </w:rPr>
                    <w:t xml:space="preserve">P9 </w:t>
                  </w:r>
                  <w:r w:rsidR="00D72081" w:rsidRPr="003C5C6A">
                    <w:rPr>
                      <w:rFonts w:ascii="ＭＳ 明朝" w:eastAsia="ＭＳ 明朝" w:hAnsi="ＭＳ 明朝" w:cs="ＭＳ 明朝" w:hint="eastAsia"/>
                      <w:spacing w:val="6"/>
                      <w:kern w:val="0"/>
                      <w:szCs w:val="21"/>
                    </w:rPr>
                    <w:t>①</w:t>
                  </w:r>
                  <w:r w:rsidRPr="003C5C6A">
                    <w:rPr>
                      <w:rFonts w:ascii="ＭＳ 明朝" w:eastAsia="ＭＳ 明朝" w:hAnsi="ＭＳ 明朝" w:cs="ＭＳ 明朝" w:hint="eastAsia"/>
                      <w:spacing w:val="6"/>
                      <w:kern w:val="0"/>
                      <w:szCs w:val="21"/>
                    </w:rPr>
                    <w:t>スマートストア化において、現在のSENSY株式会社（旧社名カラフル・ボード株式会社）と、来店客数予測等、AIを活用したソリューションの開発、連携の強化を目的とした提携となります。</w:t>
                  </w:r>
                </w:p>
                <w:p w14:paraId="310CB9CA" w14:textId="77777777" w:rsidR="00D1302E" w:rsidRPr="003C5C6A"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C457EE6" w14:textId="77777777" w:rsidR="00D1302E" w:rsidRPr="003C5C6A"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22246F" w14:textId="77777777" w:rsidR="00D1302E" w:rsidRPr="003C5C6A"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C5C6A">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3C5C6A" w14:paraId="7D056D5B" w14:textId="77777777" w:rsidTr="00F5566D">
              <w:trPr>
                <w:trHeight w:val="707"/>
              </w:trPr>
              <w:tc>
                <w:tcPr>
                  <w:tcW w:w="2600" w:type="dxa"/>
                  <w:shd w:val="clear" w:color="auto" w:fill="auto"/>
                </w:tcPr>
                <w:p w14:paraId="35DC78DD" w14:textId="77777777" w:rsidR="00D1302E" w:rsidRPr="003C5C6A"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3C5C6A">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08B6268C" w14:textId="4513DDA3" w:rsidR="00F66456" w:rsidRPr="003C5C6A" w:rsidRDefault="00F66456" w:rsidP="00F6645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C5C6A">
                    <w:rPr>
                      <w:rFonts w:ascii="ＭＳ 明朝" w:eastAsia="ＭＳ 明朝" w:hAnsi="ＭＳ 明朝" w:cs="ＭＳ 明朝" w:hint="eastAsia"/>
                      <w:spacing w:val="6"/>
                      <w:kern w:val="0"/>
                      <w:szCs w:val="21"/>
                    </w:rPr>
                    <w:t>&lt;</w:t>
                  </w:r>
                  <w:r w:rsidRPr="003C5C6A">
                    <w:rPr>
                      <w:rFonts w:ascii="ＭＳ 明朝" w:eastAsia="ＭＳ 明朝" w:hAnsi="ＭＳ 明朝" w:cs="ＭＳ 明朝"/>
                      <w:spacing w:val="6"/>
                      <w:kern w:val="0"/>
                      <w:szCs w:val="21"/>
                    </w:rPr>
                    <w:t xml:space="preserve">1&gt; </w:t>
                  </w:r>
                  <w:r w:rsidRPr="003C5C6A">
                    <w:rPr>
                      <w:rFonts w:ascii="ＭＳ 明朝" w:eastAsia="ＭＳ 明朝" w:hAnsi="ＭＳ 明朝" w:cs="ＭＳ 明朝" w:hint="eastAsia"/>
                      <w:spacing w:val="6"/>
                      <w:kern w:val="0"/>
                      <w:szCs w:val="21"/>
                    </w:rPr>
                    <w:t xml:space="preserve">当社ホームページ　</w:t>
                  </w:r>
                  <w:r w:rsidR="00952DC6" w:rsidRPr="003C5C6A">
                    <w:rPr>
                      <w:rFonts w:ascii="ＭＳ 明朝" w:eastAsia="ＭＳ 明朝" w:hAnsi="ＭＳ 明朝" w:cs="ＭＳ 明朝" w:hint="eastAsia"/>
                      <w:spacing w:val="6"/>
                      <w:kern w:val="0"/>
                      <w:szCs w:val="21"/>
                    </w:rPr>
                    <w:t>『DX戦略 説明資料』</w:t>
                  </w:r>
                </w:p>
                <w:p w14:paraId="4EF18E3E" w14:textId="77777777" w:rsidR="00F66456" w:rsidRPr="003C5C6A" w:rsidRDefault="00000000" w:rsidP="00F66456">
                  <w:pPr>
                    <w:suppressAutoHyphens/>
                    <w:kinsoku w:val="0"/>
                    <w:overflowPunct w:val="0"/>
                    <w:adjustRightInd w:val="0"/>
                    <w:spacing w:afterLines="50" w:after="120" w:line="238" w:lineRule="exact"/>
                    <w:jc w:val="left"/>
                    <w:textAlignment w:val="center"/>
                  </w:pPr>
                  <w:hyperlink r:id="rId22" w:history="1">
                    <w:r w:rsidR="00F66456" w:rsidRPr="003C5C6A">
                      <w:rPr>
                        <w:rStyle w:val="af6"/>
                      </w:rPr>
                      <w:t>https://www.vinx.co.jp/ir/pdf/VINX_dx.pdf</w:t>
                    </w:r>
                  </w:hyperlink>
                </w:p>
                <w:p w14:paraId="603C1BDA" w14:textId="2B8943F5" w:rsidR="00D1302E" w:rsidRPr="003C5C6A" w:rsidRDefault="00F66456" w:rsidP="009A1F7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C5C6A">
                    <w:rPr>
                      <w:rFonts w:ascii="ＭＳ 明朝" w:eastAsia="ＭＳ 明朝" w:hAnsi="ＭＳ 明朝" w:cs="ＭＳ 明朝" w:hint="eastAsia"/>
                      <w:spacing w:val="6"/>
                      <w:kern w:val="0"/>
                      <w:szCs w:val="21"/>
                    </w:rPr>
                    <w:t>P</w:t>
                  </w:r>
                  <w:r w:rsidR="00E21445" w:rsidRPr="003C5C6A">
                    <w:rPr>
                      <w:rFonts w:ascii="ＭＳ 明朝" w:eastAsia="ＭＳ 明朝" w:hAnsi="ＭＳ 明朝" w:cs="ＭＳ 明朝" w:hint="eastAsia"/>
                      <w:spacing w:val="6"/>
                      <w:kern w:val="0"/>
                      <w:szCs w:val="21"/>
                    </w:rPr>
                    <w:t>9</w:t>
                  </w:r>
                  <w:r w:rsidRPr="003C5C6A">
                    <w:rPr>
                      <w:rFonts w:ascii="ＭＳ 明朝" w:eastAsia="ＭＳ 明朝" w:hAnsi="ＭＳ 明朝" w:cs="ＭＳ 明朝"/>
                      <w:spacing w:val="6"/>
                      <w:kern w:val="0"/>
                      <w:szCs w:val="21"/>
                    </w:rPr>
                    <w:t xml:space="preserve"> </w:t>
                  </w:r>
                  <w:r w:rsidR="00E21445" w:rsidRPr="003C5C6A">
                    <w:rPr>
                      <w:rFonts w:ascii="ＭＳ 明朝" w:eastAsia="ＭＳ 明朝" w:hAnsi="ＭＳ 明朝" w:cs="ＭＳ 明朝" w:hint="eastAsia"/>
                      <w:spacing w:val="6"/>
                      <w:kern w:val="0"/>
                      <w:szCs w:val="21"/>
                    </w:rPr>
                    <w:t>実行</w:t>
                  </w:r>
                  <w:r w:rsidRPr="003C5C6A">
                    <w:rPr>
                      <w:rFonts w:ascii="ＭＳ 明朝" w:eastAsia="ＭＳ 明朝" w:hAnsi="ＭＳ 明朝" w:cs="ＭＳ 明朝" w:hint="eastAsia"/>
                      <w:spacing w:val="6"/>
                      <w:kern w:val="0"/>
                      <w:szCs w:val="21"/>
                    </w:rPr>
                    <w:t>戦略の概要</w:t>
                  </w:r>
                </w:p>
              </w:tc>
            </w:tr>
            <w:tr w:rsidR="00D1302E" w:rsidRPr="003C5C6A" w14:paraId="7479E3C3" w14:textId="77777777" w:rsidTr="00F5566D">
              <w:trPr>
                <w:trHeight w:val="697"/>
              </w:trPr>
              <w:tc>
                <w:tcPr>
                  <w:tcW w:w="2600" w:type="dxa"/>
                  <w:shd w:val="clear" w:color="auto" w:fill="auto"/>
                </w:tcPr>
                <w:p w14:paraId="5441433A" w14:textId="77777777" w:rsidR="00D1302E" w:rsidRPr="003C5C6A"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3C5C6A">
                    <w:rPr>
                      <w:rFonts w:ascii="ＭＳ 明朝" w:eastAsia="ＭＳ 明朝" w:hAnsi="ＭＳ 明朝" w:cs="ＭＳ 明朝" w:hint="eastAsia"/>
                      <w:spacing w:val="6"/>
                      <w:kern w:val="0"/>
                      <w:szCs w:val="21"/>
                    </w:rPr>
                    <w:t>記載内容抜粋</w:t>
                  </w:r>
                </w:p>
              </w:tc>
              <w:tc>
                <w:tcPr>
                  <w:tcW w:w="5890" w:type="dxa"/>
                  <w:shd w:val="clear" w:color="auto" w:fill="auto"/>
                </w:tcPr>
                <w:p w14:paraId="775EC2FD" w14:textId="0E3D696F" w:rsidR="00F66456" w:rsidRPr="003C5C6A" w:rsidRDefault="00F66456" w:rsidP="00F6645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C5C6A">
                    <w:rPr>
                      <w:rFonts w:ascii="ＭＳ 明朝" w:eastAsia="ＭＳ 明朝" w:hAnsi="ＭＳ 明朝" w:cs="ＭＳ 明朝" w:hint="eastAsia"/>
                      <w:spacing w:val="6"/>
                      <w:kern w:val="0"/>
                      <w:szCs w:val="21"/>
                    </w:rPr>
                    <w:t>&lt;</w:t>
                  </w:r>
                  <w:r w:rsidRPr="003C5C6A">
                    <w:rPr>
                      <w:rFonts w:ascii="ＭＳ 明朝" w:eastAsia="ＭＳ 明朝" w:hAnsi="ＭＳ 明朝" w:cs="ＭＳ 明朝"/>
                      <w:spacing w:val="6"/>
                      <w:kern w:val="0"/>
                      <w:szCs w:val="21"/>
                    </w:rPr>
                    <w:t xml:space="preserve">1&gt; </w:t>
                  </w:r>
                  <w:r w:rsidRPr="003C5C6A">
                    <w:rPr>
                      <w:rFonts w:ascii="ＭＳ 明朝" w:eastAsia="ＭＳ 明朝" w:hAnsi="ＭＳ 明朝" w:cs="ＭＳ 明朝" w:hint="eastAsia"/>
                      <w:spacing w:val="6"/>
                      <w:kern w:val="0"/>
                      <w:szCs w:val="21"/>
                    </w:rPr>
                    <w:t xml:space="preserve">当社ホームページ　</w:t>
                  </w:r>
                  <w:r w:rsidR="006A375A" w:rsidRPr="003C5C6A">
                    <w:rPr>
                      <w:rFonts w:ascii="ＭＳ 明朝" w:eastAsia="ＭＳ 明朝" w:hAnsi="ＭＳ 明朝" w:cs="ＭＳ 明朝" w:hint="eastAsia"/>
                      <w:spacing w:val="6"/>
                      <w:kern w:val="0"/>
                      <w:szCs w:val="21"/>
                    </w:rPr>
                    <w:t>『DX戦略 説明資料』</w:t>
                  </w:r>
                </w:p>
                <w:p w14:paraId="33414530" w14:textId="77777777" w:rsidR="00F66456" w:rsidRPr="003C5C6A" w:rsidRDefault="00F66456" w:rsidP="00F6645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C5C6A">
                    <w:rPr>
                      <w:rFonts w:ascii="ＭＳ 明朝" w:eastAsia="ＭＳ 明朝" w:hAnsi="ＭＳ 明朝" w:cs="ＭＳ 明朝" w:hint="eastAsia"/>
                      <w:spacing w:val="6"/>
                      <w:kern w:val="0"/>
                      <w:szCs w:val="21"/>
                    </w:rPr>
                    <w:t>ニューリテール戦略</w:t>
                  </w:r>
                </w:p>
                <w:p w14:paraId="6A0804D2" w14:textId="328A0CED" w:rsidR="00F66456" w:rsidRPr="003C5C6A" w:rsidRDefault="00EA0731" w:rsidP="00EA0731">
                  <w:pPr>
                    <w:suppressAutoHyphens/>
                    <w:kinsoku w:val="0"/>
                    <w:overflowPunct w:val="0"/>
                    <w:adjustRightInd w:val="0"/>
                    <w:spacing w:afterLines="50" w:after="120" w:line="238" w:lineRule="exact"/>
                    <w:ind w:firstLineChars="100" w:firstLine="222"/>
                    <w:jc w:val="left"/>
                    <w:textAlignment w:val="center"/>
                    <w:rPr>
                      <w:rFonts w:ascii="ＭＳ 明朝" w:hAnsi="ＭＳ 明朝" w:cs="ＭＳ 明朝"/>
                      <w:spacing w:val="6"/>
                      <w:kern w:val="0"/>
                      <w:szCs w:val="21"/>
                    </w:rPr>
                  </w:pPr>
                  <w:r w:rsidRPr="003C5C6A">
                    <w:rPr>
                      <w:rFonts w:ascii="ＭＳ 明朝" w:hAnsi="ＭＳ 明朝" w:cs="ＭＳ 明朝" w:hint="eastAsia"/>
                      <w:spacing w:val="6"/>
                      <w:kern w:val="0"/>
                      <w:szCs w:val="21"/>
                    </w:rPr>
                    <w:t>①</w:t>
                  </w:r>
                  <w:r w:rsidR="002E44B9" w:rsidRPr="003C5C6A">
                    <w:rPr>
                      <w:rFonts w:ascii="ＭＳ 明朝" w:hAnsi="ＭＳ 明朝" w:cs="ＭＳ 明朝" w:hint="eastAsia"/>
                      <w:spacing w:val="6"/>
                      <w:kern w:val="0"/>
                      <w:szCs w:val="21"/>
                    </w:rPr>
                    <w:t xml:space="preserve"> </w:t>
                  </w:r>
                  <w:r w:rsidR="00F66456" w:rsidRPr="003C5C6A">
                    <w:rPr>
                      <w:rFonts w:ascii="ＭＳ 明朝" w:hAnsi="ＭＳ 明朝" w:cs="ＭＳ 明朝" w:hint="eastAsia"/>
                      <w:spacing w:val="6"/>
                      <w:kern w:val="0"/>
                      <w:szCs w:val="21"/>
                    </w:rPr>
                    <w:t>スマートストア化</w:t>
                  </w:r>
                </w:p>
                <w:p w14:paraId="50ADE9F1" w14:textId="5807E832" w:rsidR="00F66456" w:rsidRPr="003C5C6A" w:rsidRDefault="00F66456" w:rsidP="00F66456">
                  <w:pPr>
                    <w:suppressAutoHyphens/>
                    <w:kinsoku w:val="0"/>
                    <w:overflowPunct w:val="0"/>
                    <w:adjustRightInd w:val="0"/>
                    <w:spacing w:afterLines="50" w:after="120" w:line="238" w:lineRule="exact"/>
                    <w:ind w:leftChars="100" w:left="436" w:hangingChars="100" w:hanging="222"/>
                    <w:jc w:val="left"/>
                    <w:textAlignment w:val="center"/>
                    <w:rPr>
                      <w:rFonts w:ascii="ＭＳ 明朝" w:hAnsi="ＭＳ 明朝" w:cs="ＭＳ 明朝"/>
                      <w:spacing w:val="6"/>
                      <w:kern w:val="0"/>
                      <w:szCs w:val="21"/>
                    </w:rPr>
                  </w:pPr>
                  <w:r w:rsidRPr="003C5C6A">
                    <w:rPr>
                      <w:rFonts w:ascii="ＭＳ 明朝" w:hAnsi="ＭＳ 明朝" w:cs="ＭＳ 明朝" w:hint="eastAsia"/>
                      <w:spacing w:val="6"/>
                      <w:kern w:val="0"/>
                      <w:szCs w:val="21"/>
                    </w:rPr>
                    <w:lastRenderedPageBreak/>
                    <w:t>・</w:t>
                  </w:r>
                  <w:r w:rsidR="00EA0731" w:rsidRPr="003C5C6A">
                    <w:rPr>
                      <w:rFonts w:ascii="ＭＳ 明朝" w:hAnsi="ＭＳ 明朝" w:cs="ＭＳ 明朝" w:hint="eastAsia"/>
                      <w:spacing w:val="6"/>
                      <w:kern w:val="0"/>
                      <w:szCs w:val="21"/>
                    </w:rPr>
                    <w:t>AI</w:t>
                  </w:r>
                  <w:r w:rsidR="00EA0731" w:rsidRPr="003C5C6A">
                    <w:rPr>
                      <w:rFonts w:ascii="ＭＳ 明朝" w:hAnsi="ＭＳ 明朝" w:cs="ＭＳ 明朝" w:hint="eastAsia"/>
                      <w:spacing w:val="6"/>
                      <w:kern w:val="0"/>
                      <w:szCs w:val="21"/>
                    </w:rPr>
                    <w:t>や</w:t>
                  </w:r>
                  <w:r w:rsidRPr="003C5C6A">
                    <w:rPr>
                      <w:rFonts w:ascii="ＭＳ 明朝" w:hAnsi="ＭＳ 明朝" w:cs="ＭＳ 明朝" w:hint="eastAsia"/>
                      <w:spacing w:val="6"/>
                      <w:kern w:val="0"/>
                      <w:szCs w:val="21"/>
                    </w:rPr>
                    <w:t>IoT</w:t>
                  </w:r>
                  <w:r w:rsidRPr="003C5C6A">
                    <w:rPr>
                      <w:rFonts w:ascii="ＭＳ 明朝" w:hAnsi="ＭＳ 明朝" w:cs="ＭＳ 明朝" w:hint="eastAsia"/>
                      <w:spacing w:val="6"/>
                      <w:kern w:val="0"/>
                      <w:szCs w:val="21"/>
                    </w:rPr>
                    <w:t>を活用し、買い物は便利でかつ従業員にとっても店舗運営がシンプルな店舗の実現</w:t>
                  </w:r>
                </w:p>
                <w:p w14:paraId="3AF4B3D8" w14:textId="751EB31E" w:rsidR="00F66456" w:rsidRPr="003C5C6A" w:rsidRDefault="00F66456" w:rsidP="00F66456">
                  <w:pPr>
                    <w:suppressAutoHyphens/>
                    <w:kinsoku w:val="0"/>
                    <w:overflowPunct w:val="0"/>
                    <w:adjustRightInd w:val="0"/>
                    <w:spacing w:afterLines="50" w:after="120" w:line="238" w:lineRule="exact"/>
                    <w:ind w:left="222"/>
                    <w:jc w:val="left"/>
                    <w:textAlignment w:val="center"/>
                    <w:rPr>
                      <w:rFonts w:ascii="ＭＳ 明朝" w:hAnsi="ＭＳ 明朝" w:cs="ＭＳ 明朝"/>
                      <w:spacing w:val="6"/>
                      <w:kern w:val="0"/>
                      <w:szCs w:val="21"/>
                    </w:rPr>
                  </w:pPr>
                  <w:r w:rsidRPr="003C5C6A">
                    <w:rPr>
                      <w:rFonts w:ascii="ＭＳ 明朝" w:hAnsi="ＭＳ 明朝" w:cs="ＭＳ 明朝" w:hint="eastAsia"/>
                      <w:spacing w:val="6"/>
                      <w:kern w:val="0"/>
                      <w:szCs w:val="21"/>
                    </w:rPr>
                    <w:t>②</w:t>
                  </w:r>
                  <w:r w:rsidR="002E44B9" w:rsidRPr="003C5C6A">
                    <w:rPr>
                      <w:rFonts w:ascii="ＭＳ 明朝" w:hAnsi="ＭＳ 明朝" w:cs="ＭＳ 明朝" w:hint="eastAsia"/>
                      <w:spacing w:val="6"/>
                      <w:kern w:val="0"/>
                      <w:szCs w:val="21"/>
                    </w:rPr>
                    <w:t xml:space="preserve"> </w:t>
                  </w:r>
                  <w:r w:rsidRPr="003C5C6A">
                    <w:rPr>
                      <w:rFonts w:ascii="ＭＳ 明朝" w:hAnsi="ＭＳ 明朝" w:cs="ＭＳ 明朝" w:hint="eastAsia"/>
                      <w:spacing w:val="6"/>
                      <w:kern w:val="0"/>
                      <w:szCs w:val="21"/>
                    </w:rPr>
                    <w:t>ネットとリアルの融合</w:t>
                  </w:r>
                </w:p>
                <w:p w14:paraId="58A43185" w14:textId="7E78FEAC" w:rsidR="00F66456" w:rsidRPr="003C5C6A" w:rsidRDefault="00F66456" w:rsidP="00F66456">
                  <w:pPr>
                    <w:suppressAutoHyphens/>
                    <w:kinsoku w:val="0"/>
                    <w:overflowPunct w:val="0"/>
                    <w:adjustRightInd w:val="0"/>
                    <w:spacing w:afterLines="50" w:after="120" w:line="238" w:lineRule="exact"/>
                    <w:ind w:leftChars="100" w:left="436" w:hangingChars="100" w:hanging="222"/>
                    <w:jc w:val="left"/>
                    <w:textAlignment w:val="center"/>
                    <w:rPr>
                      <w:rFonts w:ascii="ＭＳ 明朝" w:hAnsi="ＭＳ 明朝" w:cs="ＭＳ 明朝"/>
                      <w:spacing w:val="6"/>
                      <w:kern w:val="0"/>
                      <w:szCs w:val="21"/>
                    </w:rPr>
                  </w:pPr>
                  <w:r w:rsidRPr="003C5C6A">
                    <w:rPr>
                      <w:rFonts w:ascii="ＭＳ 明朝" w:hAnsi="ＭＳ 明朝" w:cs="ＭＳ 明朝" w:hint="eastAsia"/>
                      <w:spacing w:val="6"/>
                      <w:kern w:val="0"/>
                      <w:szCs w:val="21"/>
                    </w:rPr>
                    <w:t>・ネットとリアル店舗の良さを組み合わせた新たな業態</w:t>
                  </w:r>
                  <w:r w:rsidR="0073775F" w:rsidRPr="003C5C6A">
                    <w:rPr>
                      <w:rFonts w:ascii="ＭＳ 明朝" w:hAnsi="ＭＳ 明朝" w:cs="ＭＳ 明朝" w:hint="eastAsia"/>
                      <w:spacing w:val="6"/>
                      <w:kern w:val="0"/>
                      <w:szCs w:val="21"/>
                    </w:rPr>
                    <w:t>や</w:t>
                  </w:r>
                  <w:r w:rsidRPr="003C5C6A">
                    <w:rPr>
                      <w:rFonts w:ascii="ＭＳ 明朝" w:hAnsi="ＭＳ 明朝" w:cs="ＭＳ 明朝" w:hint="eastAsia"/>
                      <w:spacing w:val="6"/>
                      <w:kern w:val="0"/>
                      <w:szCs w:val="21"/>
                    </w:rPr>
                    <w:t>垣根を超えた融合</w:t>
                  </w:r>
                </w:p>
                <w:p w14:paraId="2E0CA32B" w14:textId="35CA69A1" w:rsidR="00F66456" w:rsidRPr="003C5C6A" w:rsidRDefault="00F66456" w:rsidP="00F66456">
                  <w:pPr>
                    <w:suppressAutoHyphens/>
                    <w:kinsoku w:val="0"/>
                    <w:overflowPunct w:val="0"/>
                    <w:adjustRightInd w:val="0"/>
                    <w:spacing w:afterLines="50" w:after="120" w:line="238" w:lineRule="exact"/>
                    <w:ind w:left="222"/>
                    <w:jc w:val="left"/>
                    <w:textAlignment w:val="center"/>
                    <w:rPr>
                      <w:rFonts w:ascii="ＭＳ 明朝" w:hAnsi="ＭＳ 明朝" w:cs="ＭＳ 明朝"/>
                      <w:spacing w:val="6"/>
                      <w:kern w:val="0"/>
                      <w:szCs w:val="21"/>
                    </w:rPr>
                  </w:pPr>
                  <w:r w:rsidRPr="003C5C6A">
                    <w:rPr>
                      <w:rFonts w:ascii="ＭＳ 明朝" w:hAnsi="ＭＳ 明朝" w:cs="ＭＳ 明朝" w:hint="eastAsia"/>
                      <w:spacing w:val="6"/>
                      <w:kern w:val="0"/>
                      <w:szCs w:val="21"/>
                    </w:rPr>
                    <w:t>③</w:t>
                  </w:r>
                  <w:r w:rsidR="002E44B9" w:rsidRPr="003C5C6A">
                    <w:rPr>
                      <w:rFonts w:ascii="ＭＳ 明朝" w:hAnsi="ＭＳ 明朝" w:cs="ＭＳ 明朝" w:hint="eastAsia"/>
                      <w:spacing w:val="6"/>
                      <w:kern w:val="0"/>
                      <w:szCs w:val="21"/>
                    </w:rPr>
                    <w:t xml:space="preserve"> </w:t>
                  </w:r>
                  <w:r w:rsidRPr="003C5C6A">
                    <w:rPr>
                      <w:rFonts w:ascii="ＭＳ 明朝" w:hAnsi="ＭＳ 明朝" w:cs="ＭＳ 明朝" w:hint="eastAsia"/>
                      <w:spacing w:val="6"/>
                      <w:kern w:val="0"/>
                      <w:szCs w:val="21"/>
                    </w:rPr>
                    <w:t>店舗のメディア化</w:t>
                  </w:r>
                </w:p>
                <w:p w14:paraId="35DC7905" w14:textId="77777777" w:rsidR="00F66456" w:rsidRPr="003C5C6A" w:rsidRDefault="00F66456" w:rsidP="00F66456">
                  <w:pPr>
                    <w:suppressAutoHyphens/>
                    <w:kinsoku w:val="0"/>
                    <w:overflowPunct w:val="0"/>
                    <w:adjustRightInd w:val="0"/>
                    <w:spacing w:afterLines="50" w:after="120" w:line="238" w:lineRule="exact"/>
                    <w:ind w:left="444" w:hangingChars="200" w:hanging="444"/>
                    <w:jc w:val="left"/>
                    <w:textAlignment w:val="center"/>
                    <w:rPr>
                      <w:rFonts w:ascii="ＭＳ 明朝" w:hAnsi="ＭＳ 明朝" w:cs="ＭＳ 明朝"/>
                      <w:spacing w:val="6"/>
                      <w:kern w:val="0"/>
                      <w:szCs w:val="21"/>
                    </w:rPr>
                  </w:pPr>
                  <w:r w:rsidRPr="003C5C6A">
                    <w:rPr>
                      <w:rFonts w:ascii="ＭＳ 明朝" w:hAnsi="ＭＳ 明朝" w:cs="ＭＳ 明朝" w:hint="eastAsia"/>
                      <w:spacing w:val="6"/>
                      <w:kern w:val="0"/>
                      <w:szCs w:val="21"/>
                    </w:rPr>
                    <w:t xml:space="preserve">　・店舗を広告媒体として活用、メーカーとの協業によるインストア販促を提供</w:t>
                  </w:r>
                </w:p>
                <w:p w14:paraId="661B8AD5" w14:textId="31431656" w:rsidR="00F66456" w:rsidRPr="003C5C6A" w:rsidRDefault="00F66456" w:rsidP="00F66456">
                  <w:pPr>
                    <w:pStyle w:val="af"/>
                    <w:suppressAutoHyphens/>
                    <w:kinsoku w:val="0"/>
                    <w:overflowPunct w:val="0"/>
                    <w:adjustRightInd w:val="0"/>
                    <w:spacing w:afterLines="50" w:after="120" w:line="238" w:lineRule="exact"/>
                    <w:ind w:leftChars="0" w:left="222"/>
                    <w:jc w:val="left"/>
                    <w:textAlignment w:val="center"/>
                    <w:rPr>
                      <w:rFonts w:ascii="ＭＳ 明朝" w:hAnsi="ＭＳ 明朝" w:cs="ＭＳ 明朝"/>
                      <w:spacing w:val="6"/>
                      <w:kern w:val="0"/>
                      <w:szCs w:val="21"/>
                    </w:rPr>
                  </w:pPr>
                  <w:r w:rsidRPr="003C5C6A">
                    <w:rPr>
                      <w:rFonts w:ascii="ＭＳ 明朝" w:hAnsi="ＭＳ 明朝" w:cs="ＭＳ 明朝" w:hint="eastAsia"/>
                      <w:spacing w:val="6"/>
                      <w:kern w:val="0"/>
                      <w:szCs w:val="21"/>
                    </w:rPr>
                    <w:t>④</w:t>
                  </w:r>
                  <w:r w:rsidR="002E44B9" w:rsidRPr="003C5C6A">
                    <w:rPr>
                      <w:rFonts w:ascii="ＭＳ 明朝" w:hAnsi="ＭＳ 明朝" w:cs="ＭＳ 明朝" w:hint="eastAsia"/>
                      <w:spacing w:val="6"/>
                      <w:kern w:val="0"/>
                      <w:szCs w:val="21"/>
                    </w:rPr>
                    <w:t xml:space="preserve"> </w:t>
                  </w:r>
                  <w:r w:rsidRPr="003C5C6A">
                    <w:rPr>
                      <w:rFonts w:ascii="ＭＳ 明朝" w:hAnsi="ＭＳ 明朝" w:cs="ＭＳ 明朝" w:hint="eastAsia"/>
                      <w:spacing w:val="6"/>
                      <w:kern w:val="0"/>
                      <w:szCs w:val="21"/>
                    </w:rPr>
                    <w:t>新たなビジネスモデル</w:t>
                  </w:r>
                </w:p>
                <w:p w14:paraId="49A9FB4C" w14:textId="77777777" w:rsidR="00F66456" w:rsidRPr="003C5C6A" w:rsidRDefault="00F66456" w:rsidP="00F66456">
                  <w:pPr>
                    <w:pStyle w:val="af"/>
                    <w:suppressAutoHyphens/>
                    <w:kinsoku w:val="0"/>
                    <w:overflowPunct w:val="0"/>
                    <w:adjustRightInd w:val="0"/>
                    <w:spacing w:afterLines="50" w:after="120" w:line="238" w:lineRule="exact"/>
                    <w:ind w:leftChars="100" w:left="436" w:hangingChars="100" w:hanging="222"/>
                    <w:jc w:val="left"/>
                    <w:textAlignment w:val="center"/>
                    <w:rPr>
                      <w:rFonts w:ascii="ＭＳ 明朝" w:hAnsi="ＭＳ 明朝" w:cs="ＭＳ 明朝"/>
                      <w:spacing w:val="6"/>
                      <w:kern w:val="0"/>
                      <w:szCs w:val="21"/>
                    </w:rPr>
                  </w:pPr>
                  <w:r w:rsidRPr="003C5C6A">
                    <w:rPr>
                      <w:rFonts w:ascii="ＭＳ 明朝" w:hAnsi="ＭＳ 明朝" w:cs="ＭＳ 明朝" w:hint="eastAsia"/>
                      <w:spacing w:val="6"/>
                      <w:kern w:val="0"/>
                      <w:szCs w:val="21"/>
                    </w:rPr>
                    <w:t>・決済・ポイントサービスでの手数料ビジネス創出と拡大</w:t>
                  </w:r>
                </w:p>
                <w:p w14:paraId="191A7E5C" w14:textId="77777777" w:rsidR="00F66456" w:rsidRPr="003C5C6A" w:rsidRDefault="00F66456" w:rsidP="00F6645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C5C6A">
                    <w:rPr>
                      <w:rFonts w:ascii="ＭＳ 明朝" w:eastAsia="ＭＳ 明朝" w:hAnsi="ＭＳ 明朝" w:cs="ＭＳ 明朝" w:hint="eastAsia"/>
                      <w:spacing w:val="6"/>
                      <w:kern w:val="0"/>
                      <w:szCs w:val="21"/>
                    </w:rPr>
                    <w:t>既存ビジネスの高度化</w:t>
                  </w:r>
                </w:p>
                <w:p w14:paraId="286E4A8B" w14:textId="58EAF78B" w:rsidR="00F66456" w:rsidRPr="003C5C6A" w:rsidRDefault="00EA02B3" w:rsidP="00EA02B3">
                  <w:pPr>
                    <w:suppressAutoHyphens/>
                    <w:kinsoku w:val="0"/>
                    <w:overflowPunct w:val="0"/>
                    <w:adjustRightInd w:val="0"/>
                    <w:spacing w:afterLines="50" w:after="120" w:line="238" w:lineRule="exact"/>
                    <w:ind w:firstLineChars="100" w:firstLine="222"/>
                    <w:jc w:val="left"/>
                    <w:textAlignment w:val="center"/>
                    <w:rPr>
                      <w:rFonts w:ascii="ＭＳ 明朝" w:hAnsi="ＭＳ 明朝" w:cs="ＭＳ 明朝"/>
                      <w:spacing w:val="6"/>
                      <w:kern w:val="0"/>
                      <w:szCs w:val="21"/>
                    </w:rPr>
                  </w:pPr>
                  <w:r w:rsidRPr="003C5C6A">
                    <w:rPr>
                      <w:rFonts w:ascii="ＭＳ 明朝" w:hAnsi="ＭＳ 明朝" w:cs="ＭＳ 明朝" w:hint="eastAsia"/>
                      <w:spacing w:val="6"/>
                      <w:kern w:val="0"/>
                      <w:szCs w:val="21"/>
                    </w:rPr>
                    <w:t>①</w:t>
                  </w:r>
                  <w:r w:rsidR="008A3399" w:rsidRPr="003C5C6A">
                    <w:rPr>
                      <w:rFonts w:ascii="ＭＳ 明朝" w:hAnsi="ＭＳ 明朝" w:cs="ＭＳ 明朝" w:hint="eastAsia"/>
                      <w:spacing w:val="6"/>
                      <w:kern w:val="0"/>
                      <w:szCs w:val="21"/>
                    </w:rPr>
                    <w:t xml:space="preserve"> </w:t>
                  </w:r>
                  <w:r w:rsidR="00F66456" w:rsidRPr="003C5C6A">
                    <w:rPr>
                      <w:rFonts w:ascii="ＭＳ 明朝" w:hAnsi="ＭＳ 明朝" w:cs="ＭＳ 明朝" w:hint="eastAsia"/>
                      <w:spacing w:val="6"/>
                      <w:kern w:val="0"/>
                      <w:szCs w:val="21"/>
                    </w:rPr>
                    <w:t>既存プロダクト製品の強化</w:t>
                  </w:r>
                </w:p>
                <w:p w14:paraId="7CBA192F" w14:textId="77777777" w:rsidR="00EA02B3" w:rsidRPr="003C5C6A" w:rsidRDefault="00F66456" w:rsidP="00EA02B3">
                  <w:pPr>
                    <w:suppressAutoHyphens/>
                    <w:kinsoku w:val="0"/>
                    <w:overflowPunct w:val="0"/>
                    <w:adjustRightInd w:val="0"/>
                    <w:spacing w:afterLines="50" w:after="120" w:line="238" w:lineRule="exact"/>
                    <w:ind w:leftChars="100" w:left="436" w:hangingChars="100" w:hanging="222"/>
                    <w:jc w:val="left"/>
                    <w:textAlignment w:val="center"/>
                    <w:rPr>
                      <w:rFonts w:ascii="ＭＳ 明朝" w:hAnsi="ＭＳ 明朝" w:cs="ＭＳ 明朝"/>
                      <w:spacing w:val="6"/>
                      <w:kern w:val="0"/>
                      <w:szCs w:val="21"/>
                    </w:rPr>
                  </w:pPr>
                  <w:r w:rsidRPr="003C5C6A">
                    <w:rPr>
                      <w:rFonts w:ascii="ＭＳ 明朝" w:hAnsi="ＭＳ 明朝" w:cs="ＭＳ 明朝" w:hint="eastAsia"/>
                      <w:spacing w:val="6"/>
                      <w:kern w:val="0"/>
                      <w:szCs w:val="21"/>
                    </w:rPr>
                    <w:t>・</w:t>
                  </w:r>
                  <w:r w:rsidRPr="003C5C6A">
                    <w:rPr>
                      <w:rFonts w:ascii="ＭＳ 明朝" w:hAnsi="ＭＳ 明朝" w:cs="ＭＳ 明朝" w:hint="eastAsia"/>
                      <w:spacing w:val="6"/>
                      <w:kern w:val="0"/>
                      <w:szCs w:val="21"/>
                    </w:rPr>
                    <w:t>A</w:t>
                  </w:r>
                  <w:r w:rsidRPr="003C5C6A">
                    <w:rPr>
                      <w:rFonts w:ascii="ＭＳ 明朝" w:hAnsi="ＭＳ 明朝" w:cs="ＭＳ 明朝"/>
                      <w:spacing w:val="6"/>
                      <w:kern w:val="0"/>
                      <w:szCs w:val="21"/>
                    </w:rPr>
                    <w:t>NY-CUBE</w:t>
                  </w:r>
                  <w:r w:rsidRPr="003C5C6A">
                    <w:rPr>
                      <w:rFonts w:ascii="ＭＳ 明朝" w:hAnsi="ＭＳ 明朝" w:cs="ＭＳ 明朝" w:hint="eastAsia"/>
                      <w:spacing w:val="6"/>
                      <w:kern w:val="0"/>
                      <w:szCs w:val="21"/>
                    </w:rPr>
                    <w:t>のクラウド</w:t>
                  </w:r>
                  <w:r w:rsidR="00362DB7" w:rsidRPr="003C5C6A">
                    <w:rPr>
                      <w:rFonts w:ascii="ＭＳ 明朝" w:hAnsi="ＭＳ 明朝" w:cs="ＭＳ 明朝" w:hint="eastAsia"/>
                      <w:spacing w:val="6"/>
                      <w:kern w:val="0"/>
                      <w:szCs w:val="21"/>
                    </w:rPr>
                    <w:t>型</w:t>
                  </w:r>
                  <w:r w:rsidRPr="003C5C6A">
                    <w:rPr>
                      <w:rFonts w:ascii="ＭＳ 明朝" w:hAnsi="ＭＳ 明朝" w:cs="ＭＳ 明朝" w:hint="eastAsia"/>
                      <w:spacing w:val="6"/>
                      <w:kern w:val="0"/>
                      <w:szCs w:val="21"/>
                    </w:rPr>
                    <w:t>POS</w:t>
                  </w:r>
                  <w:r w:rsidRPr="003C5C6A">
                    <w:rPr>
                      <w:rFonts w:ascii="ＭＳ 明朝" w:hAnsi="ＭＳ 明朝" w:cs="ＭＳ 明朝" w:hint="eastAsia"/>
                      <w:spacing w:val="6"/>
                      <w:kern w:val="0"/>
                      <w:szCs w:val="21"/>
                    </w:rPr>
                    <w:t>化。</w:t>
                  </w:r>
                  <w:proofErr w:type="spellStart"/>
                  <w:r w:rsidRPr="003C5C6A">
                    <w:rPr>
                      <w:rFonts w:ascii="ＭＳ 明朝" w:hAnsi="ＭＳ 明朝" w:cs="ＭＳ 明朝" w:hint="eastAsia"/>
                      <w:spacing w:val="6"/>
                      <w:kern w:val="0"/>
                      <w:szCs w:val="21"/>
                    </w:rPr>
                    <w:t>M</w:t>
                  </w:r>
                  <w:r w:rsidRPr="003C5C6A">
                    <w:rPr>
                      <w:rFonts w:ascii="ＭＳ 明朝" w:hAnsi="ＭＳ 明朝" w:cs="ＭＳ 明朝"/>
                      <w:spacing w:val="6"/>
                      <w:kern w:val="0"/>
                      <w:szCs w:val="21"/>
                    </w:rPr>
                    <w:t>Dware</w:t>
                  </w:r>
                  <w:proofErr w:type="spellEnd"/>
                  <w:r w:rsidRPr="003C5C6A">
                    <w:rPr>
                      <w:rFonts w:ascii="ＭＳ 明朝" w:hAnsi="ＭＳ 明朝" w:cs="ＭＳ 明朝" w:hint="eastAsia"/>
                      <w:spacing w:val="6"/>
                      <w:kern w:val="0"/>
                      <w:szCs w:val="21"/>
                    </w:rPr>
                    <w:t>での</w:t>
                  </w:r>
                  <w:r w:rsidRPr="003C5C6A">
                    <w:rPr>
                      <w:rFonts w:ascii="ＭＳ 明朝" w:hAnsi="ＭＳ 明朝" w:cs="ＭＳ 明朝" w:hint="eastAsia"/>
                      <w:spacing w:val="6"/>
                      <w:kern w:val="0"/>
                      <w:szCs w:val="21"/>
                    </w:rPr>
                    <w:t>A</w:t>
                  </w:r>
                  <w:r w:rsidRPr="003C5C6A">
                    <w:rPr>
                      <w:rFonts w:ascii="ＭＳ 明朝" w:hAnsi="ＭＳ 明朝" w:cs="ＭＳ 明朝"/>
                      <w:spacing w:val="6"/>
                      <w:kern w:val="0"/>
                      <w:szCs w:val="21"/>
                    </w:rPr>
                    <w:t>I</w:t>
                  </w:r>
                  <w:r w:rsidRPr="003C5C6A">
                    <w:rPr>
                      <w:rFonts w:ascii="ＭＳ 明朝" w:hAnsi="ＭＳ 明朝" w:cs="ＭＳ 明朝" w:hint="eastAsia"/>
                      <w:spacing w:val="6"/>
                      <w:kern w:val="0"/>
                      <w:szCs w:val="21"/>
                    </w:rPr>
                    <w:t>自動発注などによるお客様提供価値の向上</w:t>
                  </w:r>
                </w:p>
                <w:p w14:paraId="3D02908B" w14:textId="21951556" w:rsidR="006A55D0" w:rsidRPr="003C5C6A" w:rsidRDefault="00EA02B3" w:rsidP="00EA02B3">
                  <w:pPr>
                    <w:suppressAutoHyphens/>
                    <w:kinsoku w:val="0"/>
                    <w:overflowPunct w:val="0"/>
                    <w:adjustRightInd w:val="0"/>
                    <w:spacing w:afterLines="50" w:after="120" w:line="238" w:lineRule="exact"/>
                    <w:ind w:leftChars="100" w:left="436" w:hangingChars="100" w:hanging="222"/>
                    <w:jc w:val="left"/>
                    <w:textAlignment w:val="center"/>
                    <w:rPr>
                      <w:rFonts w:ascii="ＭＳ 明朝" w:eastAsia="ＭＳ 明朝" w:hAnsi="ＭＳ 明朝" w:cs="ＭＳ 明朝"/>
                      <w:spacing w:val="6"/>
                      <w:kern w:val="0"/>
                      <w:szCs w:val="21"/>
                    </w:rPr>
                  </w:pPr>
                  <w:r w:rsidRPr="003C5C6A">
                    <w:rPr>
                      <w:rFonts w:ascii="ＭＳ 明朝" w:eastAsia="ＭＳ 明朝" w:hAnsi="ＭＳ 明朝" w:cs="ＭＳ 明朝" w:hint="eastAsia"/>
                      <w:spacing w:val="6"/>
                      <w:kern w:val="0"/>
                      <w:szCs w:val="21"/>
                    </w:rPr>
                    <w:t>②</w:t>
                  </w:r>
                  <w:r w:rsidR="006A55D0" w:rsidRPr="003C5C6A">
                    <w:rPr>
                      <w:rFonts w:ascii="ＭＳ 明朝" w:eastAsia="ＭＳ 明朝" w:hAnsi="ＭＳ 明朝" w:cs="ＭＳ 明朝" w:hint="eastAsia"/>
                      <w:spacing w:val="6"/>
                      <w:kern w:val="0"/>
                      <w:szCs w:val="21"/>
                    </w:rPr>
                    <w:t xml:space="preserve"> ソリューション/アウトソーシングサービスの強化</w:t>
                  </w:r>
                </w:p>
                <w:p w14:paraId="6D0A00D6" w14:textId="77777777" w:rsidR="002600FD" w:rsidRPr="003C5C6A" w:rsidRDefault="00F66456" w:rsidP="00D65ED7">
                  <w:pPr>
                    <w:suppressAutoHyphens/>
                    <w:kinsoku w:val="0"/>
                    <w:overflowPunct w:val="0"/>
                    <w:adjustRightInd w:val="0"/>
                    <w:spacing w:afterLines="50" w:after="120" w:line="238" w:lineRule="exact"/>
                    <w:ind w:leftChars="100" w:left="436" w:hangingChars="100" w:hanging="222"/>
                    <w:jc w:val="left"/>
                    <w:textAlignment w:val="center"/>
                    <w:rPr>
                      <w:rFonts w:ascii="ＭＳ 明朝" w:hAnsi="ＭＳ 明朝" w:cs="ＭＳ 明朝"/>
                      <w:spacing w:val="6"/>
                      <w:kern w:val="0"/>
                      <w:szCs w:val="21"/>
                    </w:rPr>
                  </w:pPr>
                  <w:r w:rsidRPr="003C5C6A">
                    <w:rPr>
                      <w:rFonts w:ascii="ＭＳ 明朝" w:hAnsi="ＭＳ 明朝" w:cs="ＭＳ 明朝" w:hint="eastAsia"/>
                      <w:spacing w:val="6"/>
                      <w:kern w:val="0"/>
                      <w:szCs w:val="21"/>
                    </w:rPr>
                    <w:t>・</w:t>
                  </w:r>
                  <w:r w:rsidRPr="003C5C6A">
                    <w:rPr>
                      <w:rFonts w:ascii="ＭＳ 明朝" w:hAnsi="ＭＳ 明朝" w:cs="ＭＳ 明朝" w:hint="eastAsia"/>
                      <w:spacing w:val="6"/>
                      <w:kern w:val="0"/>
                      <w:szCs w:val="21"/>
                    </w:rPr>
                    <w:t>DX</w:t>
                  </w:r>
                  <w:r w:rsidRPr="003C5C6A">
                    <w:rPr>
                      <w:rFonts w:ascii="ＭＳ 明朝" w:hAnsi="ＭＳ 明朝" w:cs="ＭＳ 明朝" w:hint="eastAsia"/>
                      <w:spacing w:val="6"/>
                      <w:kern w:val="0"/>
                      <w:szCs w:val="21"/>
                    </w:rPr>
                    <w:t>化に伴うお客様ニーズの変化に対応したソリューションサービスへ強化</w:t>
                  </w:r>
                </w:p>
                <w:p w14:paraId="7DA0213D" w14:textId="77777777" w:rsidR="00EA02B3" w:rsidRPr="003C5C6A" w:rsidRDefault="00EA02B3" w:rsidP="00EA02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C5C6A">
                    <w:rPr>
                      <w:rFonts w:ascii="ＭＳ 明朝" w:eastAsia="ＭＳ 明朝" w:hAnsi="ＭＳ 明朝" w:cs="ＭＳ 明朝" w:hint="eastAsia"/>
                      <w:spacing w:val="6"/>
                      <w:kern w:val="0"/>
                      <w:szCs w:val="21"/>
                    </w:rPr>
                    <w:t>事業構造改革</w:t>
                  </w:r>
                </w:p>
                <w:p w14:paraId="03282018" w14:textId="77777777" w:rsidR="00EA02B3" w:rsidRPr="003C5C6A" w:rsidRDefault="00EA02B3" w:rsidP="00EA02B3">
                  <w:pPr>
                    <w:numPr>
                      <w:ilvl w:val="0"/>
                      <w:numId w:val="20"/>
                    </w:num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3C5C6A">
                    <w:rPr>
                      <w:rFonts w:ascii="ＭＳ 明朝" w:hAnsi="ＭＳ 明朝" w:cs="ＭＳ 明朝" w:hint="eastAsia"/>
                      <w:spacing w:val="6"/>
                      <w:kern w:val="0"/>
                      <w:szCs w:val="21"/>
                    </w:rPr>
                    <w:t>社内業務の効率化</w:t>
                  </w:r>
                </w:p>
                <w:p w14:paraId="3563E0CE" w14:textId="77777777" w:rsidR="00EA02B3" w:rsidRPr="003C5C6A" w:rsidRDefault="00EA02B3" w:rsidP="00EA02B3">
                  <w:pPr>
                    <w:suppressAutoHyphens/>
                    <w:kinsoku w:val="0"/>
                    <w:overflowPunct w:val="0"/>
                    <w:adjustRightInd w:val="0"/>
                    <w:spacing w:afterLines="50" w:after="120" w:line="238" w:lineRule="exact"/>
                    <w:ind w:leftChars="100" w:left="436" w:hangingChars="100" w:hanging="222"/>
                    <w:jc w:val="left"/>
                    <w:textAlignment w:val="center"/>
                    <w:rPr>
                      <w:rFonts w:ascii="ＭＳ 明朝" w:hAnsi="ＭＳ 明朝" w:cs="ＭＳ 明朝"/>
                      <w:spacing w:val="6"/>
                      <w:kern w:val="0"/>
                      <w:szCs w:val="21"/>
                    </w:rPr>
                  </w:pPr>
                  <w:r w:rsidRPr="003C5C6A">
                    <w:rPr>
                      <w:rFonts w:ascii="ＭＳ 明朝" w:hAnsi="ＭＳ 明朝" w:cs="ＭＳ 明朝" w:hint="eastAsia"/>
                      <w:spacing w:val="6"/>
                      <w:kern w:val="0"/>
                      <w:szCs w:val="21"/>
                    </w:rPr>
                    <w:t>・社内システムリニューアル委員会を設置し、新システムの計画的導入</w:t>
                  </w:r>
                </w:p>
                <w:p w14:paraId="7B1BCC4F" w14:textId="59CC2F8D" w:rsidR="00EA02B3" w:rsidRPr="003C5C6A" w:rsidRDefault="00EA02B3" w:rsidP="00D65ED7">
                  <w:pPr>
                    <w:suppressAutoHyphens/>
                    <w:kinsoku w:val="0"/>
                    <w:overflowPunct w:val="0"/>
                    <w:adjustRightInd w:val="0"/>
                    <w:spacing w:afterLines="50" w:after="120" w:line="238" w:lineRule="exact"/>
                    <w:ind w:leftChars="100" w:left="436" w:hangingChars="100" w:hanging="222"/>
                    <w:jc w:val="left"/>
                    <w:textAlignment w:val="center"/>
                    <w:rPr>
                      <w:rFonts w:ascii="ＭＳ 明朝" w:eastAsia="ＭＳ 明朝" w:hAnsi="ＭＳ 明朝" w:cs="ＭＳ 明朝"/>
                      <w:spacing w:val="6"/>
                      <w:kern w:val="0"/>
                      <w:szCs w:val="21"/>
                    </w:rPr>
                  </w:pPr>
                </w:p>
              </w:tc>
            </w:tr>
          </w:tbl>
          <w:p w14:paraId="0323B3CB" w14:textId="77777777" w:rsidR="00D1302E" w:rsidRPr="003C5C6A"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BB52148" w14:textId="77777777" w:rsidR="00D1302E" w:rsidRPr="003C5C6A"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3C5C6A">
              <w:rPr>
                <w:rFonts w:ascii="ＭＳ 明朝" w:eastAsia="ＭＳ 明朝" w:hAnsi="ＭＳ 明朝" w:cs="ＭＳ 明朝"/>
                <w:spacing w:val="6"/>
                <w:kern w:val="0"/>
                <w:szCs w:val="21"/>
              </w:rPr>
              <w:t xml:space="preserve">(3) </w:t>
            </w:r>
            <w:r w:rsidRPr="003C5C6A">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3C5C6A" w14:paraId="48690733" w14:textId="77777777" w:rsidTr="00F5566D">
              <w:trPr>
                <w:trHeight w:val="707"/>
              </w:trPr>
              <w:tc>
                <w:tcPr>
                  <w:tcW w:w="2600" w:type="dxa"/>
                  <w:shd w:val="clear" w:color="auto" w:fill="auto"/>
                </w:tcPr>
                <w:p w14:paraId="3ECA72EB" w14:textId="77777777" w:rsidR="00D1302E" w:rsidRPr="003C5C6A"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3C5C6A">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D53F19D" w14:textId="33679838" w:rsidR="00D1302E" w:rsidRPr="003C5C6A" w:rsidRDefault="00F66456"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C5C6A">
                    <w:rPr>
                      <w:rFonts w:ascii="ＭＳ 明朝" w:eastAsia="ＭＳ 明朝" w:hAnsi="ＭＳ 明朝" w:cs="ＭＳ 明朝" w:hint="eastAsia"/>
                      <w:spacing w:val="6"/>
                      <w:kern w:val="0"/>
                      <w:szCs w:val="21"/>
                    </w:rPr>
                    <w:t>&lt;1&gt; ヴィンクス</w:t>
                  </w:r>
                  <w:r w:rsidR="00952DC6" w:rsidRPr="003C5C6A">
                    <w:rPr>
                      <w:rFonts w:ascii="ＭＳ 明朝" w:eastAsia="ＭＳ 明朝" w:hAnsi="ＭＳ 明朝" w:cs="ＭＳ 明朝" w:hint="eastAsia"/>
                      <w:spacing w:val="6"/>
                      <w:kern w:val="0"/>
                      <w:szCs w:val="21"/>
                    </w:rPr>
                    <w:t>『DX戦略 説明資料』</w:t>
                  </w:r>
                </w:p>
              </w:tc>
            </w:tr>
            <w:tr w:rsidR="00D1302E" w:rsidRPr="003C5C6A" w14:paraId="655C5BE1" w14:textId="77777777" w:rsidTr="00F5566D">
              <w:trPr>
                <w:trHeight w:val="697"/>
              </w:trPr>
              <w:tc>
                <w:tcPr>
                  <w:tcW w:w="2600" w:type="dxa"/>
                  <w:shd w:val="clear" w:color="auto" w:fill="auto"/>
                </w:tcPr>
                <w:p w14:paraId="0046106A" w14:textId="77777777" w:rsidR="00D1302E" w:rsidRPr="003C5C6A"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3C5C6A">
                    <w:rPr>
                      <w:rFonts w:ascii="ＭＳ 明朝" w:eastAsia="ＭＳ 明朝" w:hAnsi="ＭＳ 明朝" w:cs="ＭＳ 明朝" w:hint="eastAsia"/>
                      <w:spacing w:val="6"/>
                      <w:kern w:val="0"/>
                      <w:szCs w:val="21"/>
                    </w:rPr>
                    <w:t>公表日</w:t>
                  </w:r>
                </w:p>
              </w:tc>
              <w:tc>
                <w:tcPr>
                  <w:tcW w:w="5890" w:type="dxa"/>
                  <w:shd w:val="clear" w:color="auto" w:fill="auto"/>
                </w:tcPr>
                <w:p w14:paraId="12B92F68" w14:textId="079DA211" w:rsidR="00D1302E" w:rsidRPr="003C5C6A" w:rsidRDefault="00F66456"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C5C6A">
                    <w:rPr>
                      <w:rFonts w:ascii="ＭＳ 明朝" w:eastAsia="ＭＳ 明朝" w:hAnsi="ＭＳ 明朝" w:cs="ＭＳ 明朝" w:hint="eastAsia"/>
                      <w:spacing w:val="6"/>
                      <w:kern w:val="0"/>
                      <w:szCs w:val="21"/>
                    </w:rPr>
                    <w:t>&lt;</w:t>
                  </w:r>
                  <w:r w:rsidRPr="003C5C6A">
                    <w:rPr>
                      <w:rFonts w:ascii="ＭＳ 明朝" w:eastAsia="ＭＳ 明朝" w:hAnsi="ＭＳ 明朝" w:cs="ＭＳ 明朝"/>
                      <w:spacing w:val="6"/>
                      <w:kern w:val="0"/>
                      <w:szCs w:val="21"/>
                    </w:rPr>
                    <w:t xml:space="preserve">1&gt; </w:t>
                  </w:r>
                  <w:r w:rsidRPr="003C5C6A">
                    <w:rPr>
                      <w:rFonts w:ascii="ＭＳ 明朝" w:eastAsia="ＭＳ 明朝" w:hAnsi="ＭＳ 明朝" w:cs="ＭＳ 明朝" w:hint="eastAsia"/>
                      <w:spacing w:val="6"/>
                      <w:kern w:val="0"/>
                      <w:szCs w:val="21"/>
                    </w:rPr>
                    <w:t>202</w:t>
                  </w:r>
                  <w:r w:rsidRPr="003C5C6A">
                    <w:rPr>
                      <w:rFonts w:ascii="ＭＳ 明朝" w:eastAsia="ＭＳ 明朝" w:hAnsi="ＭＳ 明朝" w:cs="ＭＳ 明朝"/>
                      <w:spacing w:val="6"/>
                      <w:kern w:val="0"/>
                      <w:szCs w:val="21"/>
                    </w:rPr>
                    <w:t>2</w:t>
                  </w:r>
                  <w:r w:rsidRPr="003C5C6A">
                    <w:rPr>
                      <w:rFonts w:ascii="ＭＳ 明朝" w:eastAsia="ＭＳ 明朝" w:hAnsi="ＭＳ 明朝" w:cs="ＭＳ 明朝" w:hint="eastAsia"/>
                      <w:spacing w:val="6"/>
                      <w:kern w:val="0"/>
                      <w:szCs w:val="21"/>
                    </w:rPr>
                    <w:t xml:space="preserve">年 </w:t>
                  </w:r>
                  <w:r w:rsidRPr="003C5C6A">
                    <w:rPr>
                      <w:rFonts w:ascii="ＭＳ 明朝" w:eastAsia="ＭＳ 明朝" w:hAnsi="ＭＳ 明朝" w:cs="ＭＳ 明朝"/>
                      <w:spacing w:val="6"/>
                      <w:kern w:val="0"/>
                      <w:szCs w:val="21"/>
                    </w:rPr>
                    <w:t>9</w:t>
                  </w:r>
                  <w:r w:rsidRPr="003C5C6A">
                    <w:rPr>
                      <w:rFonts w:ascii="ＭＳ 明朝" w:eastAsia="ＭＳ 明朝" w:hAnsi="ＭＳ 明朝" w:cs="ＭＳ 明朝" w:hint="eastAsia"/>
                      <w:spacing w:val="6"/>
                      <w:kern w:val="0"/>
                      <w:szCs w:val="21"/>
                    </w:rPr>
                    <w:t>月1</w:t>
                  </w:r>
                  <w:r w:rsidRPr="003C5C6A">
                    <w:rPr>
                      <w:rFonts w:ascii="ＭＳ 明朝" w:eastAsia="ＭＳ 明朝" w:hAnsi="ＭＳ 明朝" w:cs="ＭＳ 明朝"/>
                      <w:spacing w:val="6"/>
                      <w:kern w:val="0"/>
                      <w:szCs w:val="21"/>
                    </w:rPr>
                    <w:t>3</w:t>
                  </w:r>
                  <w:r w:rsidRPr="003C5C6A">
                    <w:rPr>
                      <w:rFonts w:ascii="ＭＳ 明朝" w:eastAsia="ＭＳ 明朝" w:hAnsi="ＭＳ 明朝" w:cs="ＭＳ 明朝" w:hint="eastAsia"/>
                      <w:spacing w:val="6"/>
                      <w:kern w:val="0"/>
                      <w:szCs w:val="21"/>
                    </w:rPr>
                    <w:t>日</w:t>
                  </w:r>
                  <w:r w:rsidR="004A6D95" w:rsidRPr="003C5C6A">
                    <w:rPr>
                      <w:rFonts w:ascii="ＭＳ 明朝" w:eastAsia="ＭＳ 明朝" w:hAnsi="ＭＳ 明朝" w:cs="ＭＳ 明朝" w:hint="eastAsia"/>
                      <w:spacing w:val="6"/>
                      <w:kern w:val="0"/>
                      <w:szCs w:val="21"/>
                    </w:rPr>
                    <w:t>（更新 2024年 7月23日）</w:t>
                  </w:r>
                </w:p>
              </w:tc>
            </w:tr>
            <w:tr w:rsidR="00D1302E" w:rsidRPr="003C5C6A" w14:paraId="41F5F9BC" w14:textId="77777777" w:rsidTr="00F5566D">
              <w:trPr>
                <w:trHeight w:val="707"/>
              </w:trPr>
              <w:tc>
                <w:tcPr>
                  <w:tcW w:w="2600" w:type="dxa"/>
                  <w:shd w:val="clear" w:color="auto" w:fill="auto"/>
                </w:tcPr>
                <w:p w14:paraId="233DC24C" w14:textId="77777777" w:rsidR="00D1302E" w:rsidRPr="003C5C6A"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3C5C6A">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0C2FE15D" w14:textId="77777777" w:rsidR="00F66456" w:rsidRPr="003C5C6A" w:rsidRDefault="00F66456" w:rsidP="00F6645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C5C6A">
                    <w:rPr>
                      <w:rFonts w:ascii="ＭＳ 明朝" w:eastAsia="ＭＳ 明朝" w:hAnsi="ＭＳ 明朝" w:cs="ＭＳ 明朝" w:hint="eastAsia"/>
                      <w:spacing w:val="6"/>
                      <w:kern w:val="0"/>
                      <w:szCs w:val="21"/>
                    </w:rPr>
                    <w:t>&lt;</w:t>
                  </w:r>
                  <w:r w:rsidRPr="003C5C6A">
                    <w:rPr>
                      <w:rFonts w:ascii="ＭＳ 明朝" w:eastAsia="ＭＳ 明朝" w:hAnsi="ＭＳ 明朝" w:cs="ＭＳ 明朝"/>
                      <w:spacing w:val="6"/>
                      <w:kern w:val="0"/>
                      <w:szCs w:val="21"/>
                    </w:rPr>
                    <w:t xml:space="preserve">1&gt; </w:t>
                  </w:r>
                  <w:r w:rsidRPr="003C5C6A">
                    <w:rPr>
                      <w:rFonts w:ascii="ＭＳ 明朝" w:eastAsia="ＭＳ 明朝" w:hAnsi="ＭＳ 明朝" w:cs="ＭＳ 明朝" w:hint="eastAsia"/>
                      <w:spacing w:val="6"/>
                      <w:kern w:val="0"/>
                      <w:szCs w:val="21"/>
                    </w:rPr>
                    <w:t>当社ホームページ　DX戦略</w:t>
                  </w:r>
                </w:p>
                <w:p w14:paraId="23E55579" w14:textId="77777777" w:rsidR="00F66456" w:rsidRPr="003C5C6A" w:rsidRDefault="00000000" w:rsidP="00F66456">
                  <w:pPr>
                    <w:suppressAutoHyphens/>
                    <w:kinsoku w:val="0"/>
                    <w:overflowPunct w:val="0"/>
                    <w:adjustRightInd w:val="0"/>
                    <w:spacing w:afterLines="50" w:after="120" w:line="238" w:lineRule="exact"/>
                    <w:jc w:val="left"/>
                    <w:textAlignment w:val="center"/>
                  </w:pPr>
                  <w:hyperlink r:id="rId23" w:history="1">
                    <w:r w:rsidR="00F66456" w:rsidRPr="003C5C6A">
                      <w:rPr>
                        <w:rStyle w:val="af6"/>
                      </w:rPr>
                      <w:t>https://www.vinx.co.jp/ir/pdf/VINX_dx.pdf</w:t>
                    </w:r>
                  </w:hyperlink>
                </w:p>
                <w:p w14:paraId="0AF707E1" w14:textId="73DB4445" w:rsidR="00D1302E" w:rsidRPr="003C5C6A" w:rsidRDefault="00F66456" w:rsidP="00F6645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C5C6A">
                    <w:rPr>
                      <w:rFonts w:ascii="ＭＳ 明朝" w:eastAsia="ＭＳ 明朝" w:hAnsi="ＭＳ 明朝" w:cs="ＭＳ 明朝" w:hint="eastAsia"/>
                      <w:spacing w:val="6"/>
                      <w:kern w:val="0"/>
                      <w:szCs w:val="21"/>
                    </w:rPr>
                    <w:t>P</w:t>
                  </w:r>
                  <w:r w:rsidR="00FC3CCA" w:rsidRPr="003C5C6A">
                    <w:rPr>
                      <w:rFonts w:ascii="ＭＳ 明朝" w:eastAsia="ＭＳ 明朝" w:hAnsi="ＭＳ 明朝" w:cs="ＭＳ 明朝" w:hint="eastAsia"/>
                      <w:spacing w:val="6"/>
                      <w:kern w:val="0"/>
                      <w:szCs w:val="21"/>
                    </w:rPr>
                    <w:t>9</w:t>
                  </w:r>
                  <w:r w:rsidRPr="003C5C6A">
                    <w:rPr>
                      <w:rFonts w:ascii="ＭＳ 明朝" w:eastAsia="ＭＳ 明朝" w:hAnsi="ＭＳ 明朝" w:cs="ＭＳ 明朝" w:hint="eastAsia"/>
                      <w:spacing w:val="6"/>
                      <w:kern w:val="0"/>
                      <w:szCs w:val="21"/>
                    </w:rPr>
                    <w:t xml:space="preserve"> 実行戦略の概要とKPI</w:t>
                  </w:r>
                </w:p>
              </w:tc>
            </w:tr>
            <w:tr w:rsidR="00D1302E" w:rsidRPr="003C5C6A" w14:paraId="3219FCF2" w14:textId="77777777" w:rsidTr="00F5566D">
              <w:trPr>
                <w:trHeight w:val="697"/>
              </w:trPr>
              <w:tc>
                <w:tcPr>
                  <w:tcW w:w="2600" w:type="dxa"/>
                  <w:shd w:val="clear" w:color="auto" w:fill="auto"/>
                </w:tcPr>
                <w:p w14:paraId="147A8794" w14:textId="77777777" w:rsidR="00D1302E" w:rsidRPr="003C5C6A"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3C5C6A">
                    <w:rPr>
                      <w:rFonts w:ascii="ＭＳ 明朝" w:eastAsia="ＭＳ 明朝" w:hAnsi="ＭＳ 明朝" w:cs="ＭＳ 明朝" w:hint="eastAsia"/>
                      <w:spacing w:val="6"/>
                      <w:kern w:val="0"/>
                      <w:szCs w:val="21"/>
                    </w:rPr>
                    <w:t>記載内容抜粋</w:t>
                  </w:r>
                </w:p>
              </w:tc>
              <w:tc>
                <w:tcPr>
                  <w:tcW w:w="5890" w:type="dxa"/>
                  <w:shd w:val="clear" w:color="auto" w:fill="auto"/>
                </w:tcPr>
                <w:p w14:paraId="66ADBC34" w14:textId="17B6CFFE" w:rsidR="00D1302E" w:rsidRPr="003C5C6A" w:rsidRDefault="00F66456"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C5C6A">
                    <w:rPr>
                      <w:rFonts w:ascii="ＭＳ 明朝" w:eastAsia="ＭＳ 明朝" w:hAnsi="ＭＳ 明朝" w:cs="ＭＳ 明朝" w:hint="eastAsia"/>
                      <w:spacing w:val="6"/>
                      <w:kern w:val="0"/>
                      <w:szCs w:val="21"/>
                    </w:rPr>
                    <w:t>ニューリテール戦略の実行戦略である店舗のメディア化は、 製品ラインアップの拡大。既存ビジネスの高度化戦略の既存プロダクト製品強化は、導入数の拡大。事業構造改革戦略の社内業務の効率化は、2</w:t>
                  </w:r>
                  <w:r w:rsidRPr="003C5C6A">
                    <w:rPr>
                      <w:rFonts w:ascii="ＭＳ 明朝" w:eastAsia="ＭＳ 明朝" w:hAnsi="ＭＳ 明朝" w:cs="ＭＳ 明朝"/>
                      <w:spacing w:val="6"/>
                      <w:kern w:val="0"/>
                      <w:szCs w:val="21"/>
                    </w:rPr>
                    <w:t>02</w:t>
                  </w:r>
                  <w:r w:rsidR="00FA21CD" w:rsidRPr="003C5C6A">
                    <w:rPr>
                      <w:rFonts w:ascii="ＭＳ 明朝" w:eastAsia="ＭＳ 明朝" w:hAnsi="ＭＳ 明朝" w:cs="ＭＳ 明朝" w:hint="eastAsia"/>
                      <w:spacing w:val="6"/>
                      <w:kern w:val="0"/>
                      <w:szCs w:val="21"/>
                    </w:rPr>
                    <w:t>7</w:t>
                  </w:r>
                  <w:r w:rsidRPr="003C5C6A">
                    <w:rPr>
                      <w:rFonts w:ascii="ＭＳ 明朝" w:eastAsia="ＭＳ 明朝" w:hAnsi="ＭＳ 明朝" w:cs="ＭＳ 明朝" w:hint="eastAsia"/>
                      <w:spacing w:val="6"/>
                      <w:kern w:val="0"/>
                      <w:szCs w:val="21"/>
                    </w:rPr>
                    <w:t>年までに新基幹システム、電子契約、BIツールの利用開始と、各戦略の実現戦略ごとに指標を決定。</w:t>
                  </w:r>
                </w:p>
              </w:tc>
            </w:tr>
          </w:tbl>
          <w:p w14:paraId="2A099287" w14:textId="77777777" w:rsidR="00D1302E" w:rsidRPr="003C5C6A"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470AE0" w14:textId="77777777" w:rsidR="00D1302E" w:rsidRPr="003C5C6A"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3C5C6A">
              <w:rPr>
                <w:rFonts w:ascii="ＭＳ 明朝" w:eastAsia="ＭＳ 明朝" w:hAnsi="ＭＳ 明朝" w:cs="ＭＳ 明朝" w:hint="eastAsia"/>
                <w:spacing w:val="6"/>
                <w:kern w:val="0"/>
                <w:szCs w:val="21"/>
              </w:rPr>
              <w:t>(</w:t>
            </w:r>
            <w:r w:rsidRPr="003C5C6A">
              <w:rPr>
                <w:rFonts w:ascii="ＭＳ 明朝" w:eastAsia="ＭＳ 明朝" w:hAnsi="ＭＳ 明朝" w:cs="ＭＳ 明朝"/>
                <w:spacing w:val="6"/>
                <w:kern w:val="0"/>
                <w:szCs w:val="21"/>
              </w:rPr>
              <w:t>4</w:t>
            </w:r>
            <w:r w:rsidRPr="003C5C6A">
              <w:rPr>
                <w:rFonts w:ascii="ＭＳ 明朝" w:eastAsia="ＭＳ 明朝" w:hAnsi="ＭＳ 明朝" w:cs="ＭＳ 明朝" w:hint="eastAsia"/>
                <w:spacing w:val="6"/>
                <w:kern w:val="0"/>
                <w:szCs w:val="21"/>
              </w:rPr>
              <w:t>)</w:t>
            </w:r>
            <w:r w:rsidRPr="003C5C6A">
              <w:rPr>
                <w:rFonts w:ascii="ＭＳ 明朝" w:eastAsia="ＭＳ 明朝" w:hAnsi="ＭＳ 明朝" w:cs="ＭＳ 明朝"/>
                <w:spacing w:val="6"/>
                <w:kern w:val="0"/>
                <w:szCs w:val="21"/>
              </w:rPr>
              <w:t xml:space="preserve"> </w:t>
            </w:r>
            <w:r w:rsidRPr="003C5C6A">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3C5C6A" w14:paraId="1750D3B0" w14:textId="77777777" w:rsidTr="00F5566D">
              <w:trPr>
                <w:trHeight w:val="697"/>
              </w:trPr>
              <w:tc>
                <w:tcPr>
                  <w:tcW w:w="2600" w:type="dxa"/>
                  <w:shd w:val="clear" w:color="auto" w:fill="auto"/>
                </w:tcPr>
                <w:p w14:paraId="5C79184D" w14:textId="77777777" w:rsidR="00D1302E" w:rsidRPr="003C5C6A"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3C5C6A">
                    <w:rPr>
                      <w:rFonts w:ascii="ＭＳ 明朝" w:eastAsia="ＭＳ 明朝" w:hAnsi="ＭＳ 明朝" w:cs="ＭＳ 明朝" w:hint="eastAsia"/>
                      <w:spacing w:val="6"/>
                      <w:kern w:val="0"/>
                      <w:szCs w:val="21"/>
                    </w:rPr>
                    <w:t>発信日</w:t>
                  </w:r>
                </w:p>
              </w:tc>
              <w:tc>
                <w:tcPr>
                  <w:tcW w:w="5890" w:type="dxa"/>
                  <w:shd w:val="clear" w:color="auto" w:fill="auto"/>
                </w:tcPr>
                <w:p w14:paraId="7F5FBFDF" w14:textId="4F2CD57C" w:rsidR="00623AAF" w:rsidRPr="003C5C6A" w:rsidRDefault="00F66456" w:rsidP="00623AA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C5C6A">
                    <w:rPr>
                      <w:rFonts w:ascii="ＭＳ 明朝" w:eastAsia="ＭＳ 明朝" w:hAnsi="ＭＳ 明朝" w:cs="ＭＳ 明朝" w:hint="eastAsia"/>
                      <w:spacing w:val="6"/>
                      <w:kern w:val="0"/>
                      <w:szCs w:val="21"/>
                    </w:rPr>
                    <w:t>2022年</w:t>
                  </w:r>
                  <w:r w:rsidR="004A6D95" w:rsidRPr="003C5C6A">
                    <w:rPr>
                      <w:rFonts w:ascii="ＭＳ 明朝" w:eastAsia="ＭＳ 明朝" w:hAnsi="ＭＳ 明朝" w:cs="ＭＳ 明朝" w:hint="eastAsia"/>
                      <w:spacing w:val="6"/>
                      <w:kern w:val="0"/>
                      <w:szCs w:val="21"/>
                    </w:rPr>
                    <w:t xml:space="preserve"> </w:t>
                  </w:r>
                  <w:r w:rsidRPr="003C5C6A">
                    <w:rPr>
                      <w:rFonts w:ascii="ＭＳ 明朝" w:eastAsia="ＭＳ 明朝" w:hAnsi="ＭＳ 明朝" w:cs="ＭＳ 明朝" w:hint="eastAsia"/>
                      <w:spacing w:val="6"/>
                      <w:kern w:val="0"/>
                      <w:szCs w:val="21"/>
                    </w:rPr>
                    <w:t>9月13日</w:t>
                  </w:r>
                  <w:r w:rsidR="004A6D95" w:rsidRPr="003C5C6A">
                    <w:rPr>
                      <w:rFonts w:ascii="ＭＳ 明朝" w:eastAsia="ＭＳ 明朝" w:hAnsi="ＭＳ 明朝" w:cs="ＭＳ 明朝" w:hint="eastAsia"/>
                      <w:spacing w:val="6"/>
                      <w:kern w:val="0"/>
                      <w:szCs w:val="21"/>
                    </w:rPr>
                    <w:t>（更新 2024年 7月23日）</w:t>
                  </w:r>
                </w:p>
              </w:tc>
            </w:tr>
            <w:tr w:rsidR="00D1302E" w:rsidRPr="003C5C6A" w14:paraId="1A82348A" w14:textId="77777777" w:rsidTr="00F5566D">
              <w:trPr>
                <w:trHeight w:val="707"/>
              </w:trPr>
              <w:tc>
                <w:tcPr>
                  <w:tcW w:w="2600" w:type="dxa"/>
                  <w:shd w:val="clear" w:color="auto" w:fill="auto"/>
                </w:tcPr>
                <w:p w14:paraId="12D5BC37" w14:textId="77777777" w:rsidR="00D1302E" w:rsidRPr="003C5C6A"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3C5C6A">
                    <w:rPr>
                      <w:rFonts w:ascii="ＭＳ 明朝" w:eastAsia="ＭＳ 明朝" w:hAnsi="ＭＳ 明朝" w:cs="ＭＳ 明朝" w:hint="eastAsia"/>
                      <w:spacing w:val="6"/>
                      <w:kern w:val="0"/>
                      <w:szCs w:val="21"/>
                    </w:rPr>
                    <w:t>発信方法</w:t>
                  </w:r>
                </w:p>
              </w:tc>
              <w:tc>
                <w:tcPr>
                  <w:tcW w:w="5890" w:type="dxa"/>
                  <w:shd w:val="clear" w:color="auto" w:fill="auto"/>
                </w:tcPr>
                <w:p w14:paraId="0B220DC2" w14:textId="77777777" w:rsidR="00F66456" w:rsidRPr="003C5C6A" w:rsidRDefault="00F66456" w:rsidP="00F6645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C5C6A">
                    <w:rPr>
                      <w:rFonts w:ascii="ＭＳ 明朝" w:eastAsia="ＭＳ 明朝" w:hAnsi="ＭＳ 明朝" w:cs="ＭＳ 明朝" w:hint="eastAsia"/>
                      <w:spacing w:val="6"/>
                      <w:kern w:val="0"/>
                      <w:szCs w:val="21"/>
                    </w:rPr>
                    <w:t>当社ホームページ　ヴィンクス『DX戦略』</w:t>
                  </w:r>
                </w:p>
                <w:p w14:paraId="34768672" w14:textId="77777777" w:rsidR="00F66456" w:rsidRPr="003C5C6A" w:rsidRDefault="00000000" w:rsidP="00F6645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24" w:history="1">
                    <w:r w:rsidR="00F66456" w:rsidRPr="003C5C6A">
                      <w:rPr>
                        <w:rStyle w:val="af6"/>
                        <w:rFonts w:ascii="ＭＳ 明朝" w:eastAsia="ＭＳ 明朝" w:hAnsi="ＭＳ 明朝" w:cs="ＭＳ 明朝"/>
                        <w:spacing w:val="6"/>
                        <w:kern w:val="0"/>
                        <w:szCs w:val="21"/>
                      </w:rPr>
                      <w:t>https://www.vinx.co.jp/ir/pdf/VINX_dx.pdf</w:t>
                    </w:r>
                  </w:hyperlink>
                </w:p>
                <w:p w14:paraId="67F41979" w14:textId="77777777" w:rsidR="00D1302E" w:rsidRPr="003C5C6A"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3C5C6A" w14:paraId="12776442" w14:textId="77777777" w:rsidTr="00F5566D">
              <w:trPr>
                <w:trHeight w:val="697"/>
              </w:trPr>
              <w:tc>
                <w:tcPr>
                  <w:tcW w:w="2600" w:type="dxa"/>
                  <w:shd w:val="clear" w:color="auto" w:fill="auto"/>
                </w:tcPr>
                <w:p w14:paraId="10265619" w14:textId="77777777" w:rsidR="00D1302E" w:rsidRPr="003C5C6A" w:rsidRDefault="00C3670A"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3C5C6A">
                    <w:rPr>
                      <w:rFonts w:ascii="ＭＳ 明朝" w:eastAsia="ＭＳ 明朝" w:hAnsi="ＭＳ 明朝" w:cs="ＭＳ 明朝" w:hint="eastAsia"/>
                      <w:spacing w:val="6"/>
                      <w:kern w:val="0"/>
                      <w:szCs w:val="21"/>
                    </w:rPr>
                    <w:lastRenderedPageBreak/>
                    <w:t>発信内容</w:t>
                  </w:r>
                </w:p>
              </w:tc>
              <w:tc>
                <w:tcPr>
                  <w:tcW w:w="5890" w:type="dxa"/>
                  <w:shd w:val="clear" w:color="auto" w:fill="auto"/>
                </w:tcPr>
                <w:p w14:paraId="62231E3C" w14:textId="77777777" w:rsidR="00F66456" w:rsidRPr="003C5C6A" w:rsidRDefault="00F66456" w:rsidP="00F6645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C5C6A">
                    <w:rPr>
                      <w:rFonts w:ascii="ＭＳ 明朝" w:eastAsia="ＭＳ 明朝" w:hAnsi="ＭＳ 明朝" w:cs="ＭＳ 明朝" w:hint="eastAsia"/>
                      <w:spacing w:val="6"/>
                      <w:kern w:val="0"/>
                      <w:szCs w:val="21"/>
                    </w:rPr>
                    <w:t>発信者は実務執行総括責任者である代表取締役 社長執行役員。</w:t>
                  </w:r>
                </w:p>
                <w:p w14:paraId="56CD4D67" w14:textId="163F7796" w:rsidR="00A71CA3" w:rsidRPr="003C5C6A" w:rsidRDefault="00F66456" w:rsidP="00A71CA3">
                  <w:pPr>
                    <w:suppressAutoHyphens/>
                    <w:kinsoku w:val="0"/>
                    <w:overflowPunct w:val="0"/>
                    <w:adjustRightInd w:val="0"/>
                    <w:spacing w:afterLines="50" w:after="120" w:line="238" w:lineRule="exact"/>
                    <w:textAlignment w:val="center"/>
                    <w:rPr>
                      <w:rFonts w:ascii="ＭＳ 明朝" w:eastAsia="ＭＳ 明朝" w:hAnsi="ＭＳ 明朝" w:cs="ＭＳ 明朝"/>
                      <w:spacing w:val="6"/>
                      <w:szCs w:val="21"/>
                    </w:rPr>
                  </w:pPr>
                  <w:r w:rsidRPr="003C5C6A">
                    <w:rPr>
                      <w:rFonts w:ascii="ＭＳ 明朝" w:eastAsia="ＭＳ 明朝" w:hAnsi="ＭＳ 明朝" w:cs="ＭＳ 明朝" w:hint="eastAsia"/>
                      <w:spacing w:val="6"/>
                      <w:kern w:val="0"/>
                      <w:szCs w:val="21"/>
                    </w:rPr>
                    <w:t>当社グループの主要顧客分野である流通・サービス業界は、</w:t>
                  </w:r>
                  <w:r w:rsidR="00350675" w:rsidRPr="003C5C6A">
                    <w:rPr>
                      <w:rFonts w:ascii="ＭＳ 明朝" w:eastAsia="ＭＳ 明朝" w:hAnsi="ＭＳ 明朝" w:cs="ＭＳ 明朝" w:hint="eastAsia"/>
                      <w:spacing w:val="6"/>
                      <w:kern w:val="0"/>
                      <w:szCs w:val="21"/>
                    </w:rPr>
                    <w:t>近年ではＡＩやＩｏＴ等の新技術を利用した</w:t>
                  </w:r>
                  <w:r w:rsidRPr="003C5C6A">
                    <w:rPr>
                      <w:rFonts w:ascii="ＭＳ 明朝" w:eastAsia="ＭＳ 明朝" w:hAnsi="ＭＳ 明朝" w:cs="ＭＳ 明朝" w:hint="eastAsia"/>
                      <w:spacing w:val="6"/>
                      <w:kern w:val="0"/>
                      <w:szCs w:val="21"/>
                    </w:rPr>
                    <w:t>「ニューリテール」と呼ばれる小売業のＤＸ化</w:t>
                  </w:r>
                  <w:r w:rsidR="00D64EE7" w:rsidRPr="003C5C6A">
                    <w:rPr>
                      <w:rFonts w:ascii="ＭＳ 明朝" w:eastAsia="ＭＳ 明朝" w:hAnsi="ＭＳ 明朝" w:cs="ＭＳ 明朝" w:hint="eastAsia"/>
                      <w:spacing w:val="6"/>
                      <w:kern w:val="0"/>
                      <w:szCs w:val="21"/>
                    </w:rPr>
                    <w:t>による、</w:t>
                  </w:r>
                  <w:r w:rsidRPr="003C5C6A">
                    <w:rPr>
                      <w:rFonts w:ascii="ＭＳ 明朝" w:eastAsia="ＭＳ 明朝" w:hAnsi="ＭＳ 明朝" w:cs="ＭＳ 明朝" w:hint="eastAsia"/>
                      <w:spacing w:val="6"/>
                      <w:kern w:val="0"/>
                      <w:szCs w:val="21"/>
                    </w:rPr>
                    <w:t>新しい技術</w:t>
                  </w:r>
                  <w:r w:rsidR="00350675" w:rsidRPr="003C5C6A">
                    <w:rPr>
                      <w:rFonts w:ascii="ＭＳ 明朝" w:eastAsia="ＭＳ 明朝" w:hAnsi="ＭＳ 明朝" w:cs="ＭＳ 明朝" w:hint="eastAsia"/>
                      <w:spacing w:val="6"/>
                      <w:kern w:val="0"/>
                      <w:szCs w:val="21"/>
                    </w:rPr>
                    <w:t>競争の様相を示して</w:t>
                  </w:r>
                  <w:r w:rsidR="006838FE" w:rsidRPr="003C5C6A">
                    <w:rPr>
                      <w:rFonts w:ascii="ＭＳ 明朝" w:eastAsia="ＭＳ 明朝" w:hAnsi="ＭＳ 明朝" w:cs="ＭＳ 明朝" w:hint="eastAsia"/>
                      <w:spacing w:val="6"/>
                      <w:kern w:val="0"/>
                      <w:szCs w:val="21"/>
                    </w:rPr>
                    <w:t>いること</w:t>
                  </w:r>
                  <w:r w:rsidR="00350675" w:rsidRPr="003C5C6A">
                    <w:rPr>
                      <w:rFonts w:ascii="ＭＳ 明朝" w:eastAsia="ＭＳ 明朝" w:hAnsi="ＭＳ 明朝" w:cs="ＭＳ 明朝" w:hint="eastAsia"/>
                      <w:spacing w:val="6"/>
                      <w:kern w:val="0"/>
                      <w:szCs w:val="21"/>
                    </w:rPr>
                    <w:t>。</w:t>
                  </w:r>
                  <w:r w:rsidR="00A71CA3" w:rsidRPr="003C5C6A">
                    <w:rPr>
                      <w:rFonts w:ascii="ＭＳ 明朝" w:eastAsia="ＭＳ 明朝" w:hAnsi="ＭＳ 明朝" w:cs="ＭＳ 明朝" w:hint="eastAsia"/>
                      <w:spacing w:val="6"/>
                      <w:szCs w:val="21"/>
                    </w:rPr>
                    <w:t>日本においても、レジのセルフ化や</w:t>
                  </w:r>
                  <w:r w:rsidR="00E958C4" w:rsidRPr="003C5C6A">
                    <w:rPr>
                      <w:rFonts w:ascii="ＭＳ 明朝" w:eastAsia="ＭＳ 明朝" w:hAnsi="ＭＳ 明朝" w:cs="ＭＳ 明朝" w:hint="eastAsia"/>
                      <w:spacing w:val="6"/>
                      <w:szCs w:val="21"/>
                    </w:rPr>
                    <w:t>ＡＩによる</w:t>
                  </w:r>
                  <w:r w:rsidR="00A71CA3" w:rsidRPr="003C5C6A">
                    <w:rPr>
                      <w:rFonts w:ascii="ＭＳ 明朝" w:eastAsia="ＭＳ 明朝" w:hAnsi="ＭＳ 明朝" w:cs="ＭＳ 明朝" w:hint="eastAsia"/>
                      <w:spacing w:val="6"/>
                      <w:szCs w:val="21"/>
                    </w:rPr>
                    <w:t>自動発注の導入など</w:t>
                  </w:r>
                  <w:r w:rsidR="00234902" w:rsidRPr="003C5C6A">
                    <w:rPr>
                      <w:rFonts w:ascii="ＭＳ 明朝" w:eastAsia="ＭＳ 明朝" w:hAnsi="ＭＳ 明朝" w:cs="ＭＳ 明朝" w:hint="eastAsia"/>
                      <w:spacing w:val="6"/>
                      <w:szCs w:val="21"/>
                    </w:rPr>
                    <w:t>ＩＴ</w:t>
                  </w:r>
                  <w:r w:rsidR="00A71CA3" w:rsidRPr="003C5C6A">
                    <w:rPr>
                      <w:rFonts w:ascii="ＭＳ 明朝" w:eastAsia="ＭＳ 明朝" w:hAnsi="ＭＳ 明朝" w:cs="ＭＳ 明朝" w:hint="eastAsia"/>
                      <w:spacing w:val="6"/>
                      <w:szCs w:val="21"/>
                    </w:rPr>
                    <w:t>を活用して店舗運営の効率化を追求する取り組みが積極的に行われて</w:t>
                  </w:r>
                  <w:r w:rsidR="006838FE" w:rsidRPr="003C5C6A">
                    <w:rPr>
                      <w:rFonts w:ascii="ＭＳ 明朝" w:eastAsia="ＭＳ 明朝" w:hAnsi="ＭＳ 明朝" w:cs="ＭＳ 明朝" w:hint="eastAsia"/>
                      <w:spacing w:val="6"/>
                      <w:szCs w:val="21"/>
                    </w:rPr>
                    <w:t>いること</w:t>
                  </w:r>
                  <w:r w:rsidR="00A71CA3" w:rsidRPr="003C5C6A">
                    <w:rPr>
                      <w:rFonts w:ascii="ＭＳ 明朝" w:eastAsia="ＭＳ 明朝" w:hAnsi="ＭＳ 明朝" w:cs="ＭＳ 明朝" w:hint="eastAsia"/>
                      <w:spacing w:val="6"/>
                      <w:szCs w:val="21"/>
                    </w:rPr>
                    <w:t>。</w:t>
                  </w:r>
                </w:p>
                <w:p w14:paraId="10E717A7" w14:textId="523BB74C" w:rsidR="00F66456" w:rsidRPr="003C5C6A" w:rsidRDefault="00F66456" w:rsidP="00F6645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C5C6A">
                    <w:rPr>
                      <w:rFonts w:ascii="ＭＳ 明朝" w:eastAsia="ＭＳ 明朝" w:hAnsi="ＭＳ 明朝" w:cs="ＭＳ 明朝" w:hint="eastAsia"/>
                      <w:spacing w:val="6"/>
                      <w:kern w:val="0"/>
                      <w:szCs w:val="21"/>
                    </w:rPr>
                    <w:t>このような環境の中、お客様および当社のＤＸを加速させるために、自社の事業構造改革で、業務のデジタル化と</w:t>
                  </w:r>
                  <w:r w:rsidR="00A71CA3" w:rsidRPr="003C5C6A">
                    <w:rPr>
                      <w:rFonts w:ascii="ＭＳ 明朝" w:eastAsia="ＭＳ 明朝" w:hAnsi="ＭＳ 明朝" w:cs="ＭＳ 明朝" w:hint="eastAsia"/>
                      <w:spacing w:val="6"/>
                      <w:kern w:val="0"/>
                      <w:szCs w:val="21"/>
                    </w:rPr>
                    <w:t>ＤＸ</w:t>
                  </w:r>
                  <w:r w:rsidRPr="003C5C6A">
                    <w:rPr>
                      <w:rFonts w:ascii="ＭＳ 明朝" w:eastAsia="ＭＳ 明朝" w:hAnsi="ＭＳ 明朝" w:cs="ＭＳ 明朝" w:hint="eastAsia"/>
                      <w:spacing w:val="6"/>
                      <w:kern w:val="0"/>
                      <w:szCs w:val="21"/>
                    </w:rPr>
                    <w:t>人材を育成することにより、VINXの成長戦略である、ニューリテール戦略・既存ビジネスの高度化を推進。自社とお客様の競争力向上、ビジネス拡大を目指すことを表明している。</w:t>
                  </w:r>
                </w:p>
                <w:p w14:paraId="052C604F" w14:textId="0C831226" w:rsidR="00D1302E" w:rsidRPr="003C5C6A" w:rsidRDefault="00F66456" w:rsidP="00F6645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C5C6A">
                    <w:rPr>
                      <w:rFonts w:ascii="ＭＳ 明朝" w:eastAsia="ＭＳ 明朝" w:hAnsi="ＭＳ 明朝" w:cs="ＭＳ 明朝" w:hint="eastAsia"/>
                      <w:spacing w:val="6"/>
                      <w:kern w:val="0"/>
                      <w:szCs w:val="21"/>
                    </w:rPr>
                    <w:t>(補足</w:t>
                  </w:r>
                  <w:r w:rsidRPr="003C5C6A">
                    <w:rPr>
                      <w:rFonts w:ascii="ＭＳ 明朝" w:eastAsia="ＭＳ 明朝" w:hAnsi="ＭＳ 明朝" w:cs="ＭＳ 明朝"/>
                      <w:spacing w:val="6"/>
                      <w:kern w:val="0"/>
                      <w:szCs w:val="21"/>
                    </w:rPr>
                    <w:t>)</w:t>
                  </w:r>
                  <w:r w:rsidRPr="003C5C6A">
                    <w:rPr>
                      <w:rFonts w:ascii="ＭＳ 明朝" w:eastAsia="ＭＳ 明朝" w:hAnsi="ＭＳ 明朝" w:cs="ＭＳ 明朝" w:hint="eastAsia"/>
                      <w:spacing w:val="6"/>
                      <w:kern w:val="0"/>
                      <w:szCs w:val="21"/>
                    </w:rPr>
                    <w:t>当資料は、当社が取り組むD</w:t>
                  </w:r>
                  <w:r w:rsidRPr="003C5C6A">
                    <w:rPr>
                      <w:rFonts w:ascii="ＭＳ 明朝" w:eastAsia="ＭＳ 明朝" w:hAnsi="ＭＳ 明朝" w:cs="ＭＳ 明朝"/>
                      <w:spacing w:val="6"/>
                      <w:kern w:val="0"/>
                      <w:szCs w:val="21"/>
                    </w:rPr>
                    <w:t>X</w:t>
                  </w:r>
                  <w:r w:rsidRPr="003C5C6A">
                    <w:rPr>
                      <w:rFonts w:ascii="ＭＳ 明朝" w:eastAsia="ＭＳ 明朝" w:hAnsi="ＭＳ 明朝" w:cs="ＭＳ 明朝" w:hint="eastAsia"/>
                      <w:spacing w:val="6"/>
                      <w:kern w:val="0"/>
                      <w:szCs w:val="21"/>
                    </w:rPr>
                    <w:t>戦略の推進を図るために発信しているものである。</w:t>
                  </w:r>
                </w:p>
              </w:tc>
            </w:tr>
          </w:tbl>
          <w:p w14:paraId="094DFC3D" w14:textId="77777777" w:rsidR="00D1302E" w:rsidRPr="003C5C6A"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FD275D9" w14:textId="77777777" w:rsidR="00D1302E" w:rsidRPr="003C5C6A" w:rsidRDefault="00D1302E" w:rsidP="00DD56DC">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3C5C6A">
              <w:rPr>
                <w:rFonts w:ascii="ＭＳ 明朝" w:eastAsia="ＭＳ 明朝" w:hAnsi="ＭＳ 明朝" w:cs="ＭＳ 明朝" w:hint="eastAsia"/>
                <w:spacing w:val="6"/>
                <w:kern w:val="0"/>
                <w:szCs w:val="21"/>
              </w:rPr>
              <w:t xml:space="preserve">　(</w:t>
            </w:r>
            <w:r w:rsidRPr="003C5C6A">
              <w:rPr>
                <w:rFonts w:ascii="ＭＳ 明朝" w:eastAsia="ＭＳ 明朝" w:hAnsi="ＭＳ 明朝" w:cs="ＭＳ 明朝"/>
                <w:spacing w:val="6"/>
                <w:kern w:val="0"/>
                <w:szCs w:val="21"/>
              </w:rPr>
              <w:t>5</w:t>
            </w:r>
            <w:r w:rsidRPr="003C5C6A">
              <w:rPr>
                <w:rFonts w:ascii="ＭＳ 明朝" w:eastAsia="ＭＳ 明朝" w:hAnsi="ＭＳ 明朝" w:cs="ＭＳ 明朝" w:hint="eastAsia"/>
                <w:spacing w:val="6"/>
                <w:kern w:val="0"/>
                <w:szCs w:val="21"/>
              </w:rPr>
              <w:t>) 実務執行総括責任者</w:t>
            </w:r>
            <w:r w:rsidR="002A27BF" w:rsidRPr="003C5C6A">
              <w:rPr>
                <w:rFonts w:ascii="ＭＳ 明朝" w:eastAsia="ＭＳ 明朝" w:hAnsi="ＭＳ 明朝" w:cs="ＭＳ 明朝" w:hint="eastAsia"/>
                <w:spacing w:val="6"/>
                <w:kern w:val="0"/>
                <w:szCs w:val="21"/>
              </w:rPr>
              <w:t>が</w:t>
            </w:r>
            <w:r w:rsidRPr="003C5C6A">
              <w:rPr>
                <w:rFonts w:ascii="ＭＳ 明朝" w:eastAsia="ＭＳ 明朝" w:hAnsi="ＭＳ 明朝" w:cs="ＭＳ 明朝" w:hint="eastAsia"/>
                <w:spacing w:val="6"/>
                <w:kern w:val="0"/>
                <w:szCs w:val="21"/>
              </w:rPr>
              <w:t>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3C5C6A" w14:paraId="09BAAA71" w14:textId="77777777" w:rsidTr="00F5566D">
              <w:trPr>
                <w:trHeight w:val="707"/>
              </w:trPr>
              <w:tc>
                <w:tcPr>
                  <w:tcW w:w="2600" w:type="dxa"/>
                  <w:shd w:val="clear" w:color="auto" w:fill="auto"/>
                </w:tcPr>
                <w:p w14:paraId="17FFB677" w14:textId="77777777" w:rsidR="00D1302E" w:rsidRPr="003C5C6A"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3C5C6A">
                    <w:rPr>
                      <w:rFonts w:ascii="ＭＳ 明朝" w:eastAsia="ＭＳ 明朝" w:hAnsi="ＭＳ 明朝" w:cs="ＭＳ 明朝" w:hint="eastAsia"/>
                      <w:spacing w:val="6"/>
                      <w:kern w:val="0"/>
                      <w:szCs w:val="21"/>
                    </w:rPr>
                    <w:t>実施時期</w:t>
                  </w:r>
                </w:p>
              </w:tc>
              <w:tc>
                <w:tcPr>
                  <w:tcW w:w="5890" w:type="dxa"/>
                  <w:shd w:val="clear" w:color="auto" w:fill="auto"/>
                </w:tcPr>
                <w:p w14:paraId="67E9A70E" w14:textId="244F6A69" w:rsidR="00D1302E" w:rsidRPr="003C5C6A" w:rsidRDefault="00F66456"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C5C6A">
                    <w:rPr>
                      <w:rFonts w:ascii="ＭＳ 明朝" w:eastAsia="ＭＳ 明朝" w:hAnsi="ＭＳ 明朝" w:cs="ＭＳ 明朝" w:hint="eastAsia"/>
                      <w:spacing w:val="6"/>
                      <w:kern w:val="0"/>
                      <w:szCs w:val="21"/>
                    </w:rPr>
                    <w:t>202</w:t>
                  </w:r>
                  <w:r w:rsidR="004B6039" w:rsidRPr="003C5C6A">
                    <w:rPr>
                      <w:rFonts w:ascii="ＭＳ 明朝" w:eastAsia="ＭＳ 明朝" w:hAnsi="ＭＳ 明朝" w:cs="ＭＳ 明朝" w:hint="eastAsia"/>
                      <w:spacing w:val="6"/>
                      <w:kern w:val="0"/>
                      <w:szCs w:val="21"/>
                    </w:rPr>
                    <w:t>4</w:t>
                  </w:r>
                  <w:r w:rsidRPr="003C5C6A">
                    <w:rPr>
                      <w:rFonts w:ascii="ＭＳ 明朝" w:eastAsia="ＭＳ 明朝" w:hAnsi="ＭＳ 明朝" w:cs="ＭＳ 明朝" w:hint="eastAsia"/>
                      <w:spacing w:val="6"/>
                      <w:kern w:val="0"/>
                      <w:szCs w:val="21"/>
                    </w:rPr>
                    <w:t>年</w:t>
                  </w:r>
                  <w:r w:rsidR="004B6039" w:rsidRPr="003C5C6A">
                    <w:rPr>
                      <w:rFonts w:ascii="ＭＳ 明朝" w:eastAsia="ＭＳ 明朝" w:hAnsi="ＭＳ 明朝" w:cs="ＭＳ 明朝"/>
                      <w:spacing w:val="6"/>
                      <w:kern w:val="0"/>
                      <w:szCs w:val="21"/>
                    </w:rPr>
                    <w:t>5</w:t>
                  </w:r>
                  <w:r w:rsidRPr="003C5C6A">
                    <w:rPr>
                      <w:rFonts w:ascii="ＭＳ 明朝" w:eastAsia="ＭＳ 明朝" w:hAnsi="ＭＳ 明朝" w:cs="ＭＳ 明朝" w:hint="eastAsia"/>
                      <w:spacing w:val="6"/>
                      <w:kern w:val="0"/>
                      <w:szCs w:val="21"/>
                    </w:rPr>
                    <w:t>月頃～202</w:t>
                  </w:r>
                  <w:r w:rsidR="004B6039" w:rsidRPr="003C5C6A">
                    <w:rPr>
                      <w:rFonts w:ascii="ＭＳ 明朝" w:eastAsia="ＭＳ 明朝" w:hAnsi="ＭＳ 明朝" w:cs="ＭＳ 明朝" w:hint="eastAsia"/>
                      <w:spacing w:val="6"/>
                      <w:kern w:val="0"/>
                      <w:szCs w:val="21"/>
                    </w:rPr>
                    <w:t>4</w:t>
                  </w:r>
                  <w:r w:rsidRPr="003C5C6A">
                    <w:rPr>
                      <w:rFonts w:ascii="ＭＳ 明朝" w:eastAsia="ＭＳ 明朝" w:hAnsi="ＭＳ 明朝" w:cs="ＭＳ 明朝" w:hint="eastAsia"/>
                      <w:spacing w:val="6"/>
                      <w:kern w:val="0"/>
                      <w:szCs w:val="21"/>
                    </w:rPr>
                    <w:t>年</w:t>
                  </w:r>
                  <w:r w:rsidR="004B6039" w:rsidRPr="003C5C6A">
                    <w:rPr>
                      <w:rFonts w:ascii="ＭＳ 明朝" w:eastAsia="ＭＳ 明朝" w:hAnsi="ＭＳ 明朝" w:cs="ＭＳ 明朝"/>
                      <w:spacing w:val="6"/>
                      <w:kern w:val="0"/>
                      <w:szCs w:val="21"/>
                    </w:rPr>
                    <w:t>7</w:t>
                  </w:r>
                  <w:r w:rsidRPr="003C5C6A">
                    <w:rPr>
                      <w:rFonts w:ascii="ＭＳ 明朝" w:eastAsia="ＭＳ 明朝" w:hAnsi="ＭＳ 明朝" w:cs="ＭＳ 明朝" w:hint="eastAsia"/>
                      <w:spacing w:val="6"/>
                      <w:kern w:val="0"/>
                      <w:szCs w:val="21"/>
                    </w:rPr>
                    <w:t>月頃</w:t>
                  </w:r>
                </w:p>
              </w:tc>
            </w:tr>
            <w:tr w:rsidR="00D1302E" w:rsidRPr="003C5C6A" w14:paraId="664616CE" w14:textId="77777777" w:rsidTr="00F5566D">
              <w:trPr>
                <w:trHeight w:val="707"/>
              </w:trPr>
              <w:tc>
                <w:tcPr>
                  <w:tcW w:w="2600" w:type="dxa"/>
                  <w:shd w:val="clear" w:color="auto" w:fill="auto"/>
                </w:tcPr>
                <w:p w14:paraId="5929692C" w14:textId="77777777" w:rsidR="00D1302E" w:rsidRPr="003C5C6A"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3C5C6A">
                    <w:rPr>
                      <w:rFonts w:ascii="ＭＳ 明朝" w:eastAsia="ＭＳ 明朝" w:hAnsi="ＭＳ 明朝" w:cs="ＭＳ 明朝" w:hint="eastAsia"/>
                      <w:spacing w:val="6"/>
                      <w:kern w:val="0"/>
                      <w:szCs w:val="21"/>
                    </w:rPr>
                    <w:t>実施内容</w:t>
                  </w:r>
                </w:p>
              </w:tc>
              <w:tc>
                <w:tcPr>
                  <w:tcW w:w="5890" w:type="dxa"/>
                  <w:shd w:val="clear" w:color="auto" w:fill="auto"/>
                </w:tcPr>
                <w:p w14:paraId="3F52CB17" w14:textId="397CCD2F" w:rsidR="004B6039" w:rsidRPr="003C5C6A" w:rsidRDefault="00F66456"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C5C6A">
                    <w:rPr>
                      <w:rFonts w:ascii="ＭＳ 明朝" w:eastAsia="ＭＳ 明朝" w:hAnsi="ＭＳ 明朝" w:cs="ＭＳ 明朝" w:hint="eastAsia"/>
                      <w:spacing w:val="6"/>
                      <w:kern w:val="0"/>
                      <w:szCs w:val="21"/>
                    </w:rPr>
                    <w:t>「DX推進指標」による自己分析を行い、IPAの自己診断結果入力サイトより入力しております。</w:t>
                  </w:r>
                </w:p>
              </w:tc>
            </w:tr>
          </w:tbl>
          <w:p w14:paraId="62723E79" w14:textId="77777777" w:rsidR="004B6039" w:rsidRPr="003C5C6A" w:rsidRDefault="004B6039"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075E2F" w14:textId="77777777" w:rsidR="00D1302E" w:rsidRPr="003C5C6A"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C5C6A">
              <w:rPr>
                <w:rFonts w:ascii="ＭＳ 明朝" w:eastAsia="ＭＳ 明朝" w:hAnsi="ＭＳ 明朝" w:cs="ＭＳ 明朝" w:hint="eastAsia"/>
                <w:spacing w:val="6"/>
                <w:kern w:val="0"/>
                <w:szCs w:val="21"/>
              </w:rPr>
              <w:t xml:space="preserve">　(</w:t>
            </w:r>
            <w:r w:rsidRPr="003C5C6A">
              <w:rPr>
                <w:rFonts w:ascii="ＭＳ 明朝" w:eastAsia="ＭＳ 明朝" w:hAnsi="ＭＳ 明朝" w:cs="ＭＳ 明朝"/>
                <w:spacing w:val="6"/>
                <w:kern w:val="0"/>
                <w:szCs w:val="21"/>
              </w:rPr>
              <w:t>6</w:t>
            </w:r>
            <w:r w:rsidRPr="003C5C6A">
              <w:rPr>
                <w:rFonts w:ascii="ＭＳ 明朝" w:eastAsia="ＭＳ 明朝" w:hAnsi="ＭＳ 明朝" w:cs="ＭＳ 明朝" w:hint="eastAsia"/>
                <w:spacing w:val="6"/>
                <w:kern w:val="0"/>
                <w:szCs w:val="21"/>
              </w:rPr>
              <w:t>)</w:t>
            </w:r>
            <w:r w:rsidRPr="003C5C6A">
              <w:rPr>
                <w:rFonts w:ascii="ＭＳ 明朝" w:eastAsia="ＭＳ 明朝" w:hAnsi="ＭＳ 明朝" w:cs="ＭＳ 明朝"/>
                <w:spacing w:val="6"/>
                <w:kern w:val="0"/>
                <w:szCs w:val="21"/>
              </w:rPr>
              <w:t xml:space="preserve"> </w:t>
            </w:r>
            <w:r w:rsidRPr="003C5C6A">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3C5C6A" w14:paraId="2E9381F6" w14:textId="77777777" w:rsidTr="00F5566D">
              <w:trPr>
                <w:trHeight w:val="707"/>
              </w:trPr>
              <w:tc>
                <w:tcPr>
                  <w:tcW w:w="2600" w:type="dxa"/>
                  <w:shd w:val="clear" w:color="auto" w:fill="auto"/>
                </w:tcPr>
                <w:p w14:paraId="1FB51302" w14:textId="77777777" w:rsidR="00D1302E" w:rsidRPr="003C5C6A"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3C5C6A">
                    <w:rPr>
                      <w:rFonts w:ascii="ＭＳ 明朝" w:eastAsia="ＭＳ 明朝" w:hAnsi="ＭＳ 明朝" w:cs="ＭＳ 明朝" w:hint="eastAsia"/>
                      <w:spacing w:val="6"/>
                      <w:kern w:val="0"/>
                      <w:szCs w:val="21"/>
                    </w:rPr>
                    <w:t>実施時期</w:t>
                  </w:r>
                </w:p>
              </w:tc>
              <w:tc>
                <w:tcPr>
                  <w:tcW w:w="5890" w:type="dxa"/>
                  <w:shd w:val="clear" w:color="auto" w:fill="auto"/>
                </w:tcPr>
                <w:p w14:paraId="7B8D2985" w14:textId="77777777" w:rsidR="00F66456" w:rsidRPr="003C5C6A" w:rsidRDefault="00F66456" w:rsidP="00F6645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C5C6A">
                    <w:rPr>
                      <w:rFonts w:ascii="ＭＳ 明朝" w:eastAsia="ＭＳ 明朝" w:hAnsi="ＭＳ 明朝" w:cs="ＭＳ 明朝" w:hint="eastAsia"/>
                      <w:spacing w:val="6"/>
                      <w:kern w:val="0"/>
                      <w:szCs w:val="21"/>
                    </w:rPr>
                    <w:t>&lt;</w:t>
                  </w:r>
                  <w:r w:rsidRPr="003C5C6A">
                    <w:rPr>
                      <w:rFonts w:ascii="ＭＳ 明朝" w:eastAsia="ＭＳ 明朝" w:hAnsi="ＭＳ 明朝" w:cs="ＭＳ 明朝"/>
                      <w:spacing w:val="6"/>
                      <w:kern w:val="0"/>
                      <w:szCs w:val="21"/>
                    </w:rPr>
                    <w:t>1&gt;</w:t>
                  </w:r>
                  <w:r w:rsidRPr="003C5C6A">
                    <w:rPr>
                      <w:rFonts w:ascii="ＭＳ 明朝" w:eastAsia="ＭＳ 明朝" w:hAnsi="ＭＳ 明朝" w:cs="ＭＳ 明朝" w:hint="eastAsia"/>
                      <w:spacing w:val="6"/>
                      <w:kern w:val="0"/>
                      <w:szCs w:val="21"/>
                    </w:rPr>
                    <w:t xml:space="preserve"> セキュリティ強化委員会　2005年 </w:t>
                  </w:r>
                  <w:r w:rsidRPr="003C5C6A">
                    <w:rPr>
                      <w:rFonts w:ascii="ＭＳ 明朝" w:eastAsia="ＭＳ 明朝" w:hAnsi="ＭＳ 明朝" w:cs="ＭＳ 明朝"/>
                      <w:spacing w:val="6"/>
                      <w:kern w:val="0"/>
                      <w:szCs w:val="21"/>
                    </w:rPr>
                    <w:t>4</w:t>
                  </w:r>
                  <w:r w:rsidRPr="003C5C6A">
                    <w:rPr>
                      <w:rFonts w:ascii="ＭＳ 明朝" w:eastAsia="ＭＳ 明朝" w:hAnsi="ＭＳ 明朝" w:cs="ＭＳ 明朝" w:hint="eastAsia"/>
                      <w:spacing w:val="6"/>
                      <w:kern w:val="0"/>
                      <w:szCs w:val="21"/>
                    </w:rPr>
                    <w:t>月～現在取組中</w:t>
                  </w:r>
                </w:p>
                <w:p w14:paraId="20566CAA" w14:textId="717EBF83" w:rsidR="00D1302E" w:rsidRPr="003C5C6A" w:rsidRDefault="00F66456" w:rsidP="00F6645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C5C6A">
                    <w:rPr>
                      <w:rFonts w:ascii="ＭＳ 明朝" w:eastAsia="ＭＳ 明朝" w:hAnsi="ＭＳ 明朝" w:cs="ＭＳ 明朝"/>
                      <w:spacing w:val="6"/>
                      <w:kern w:val="0"/>
                      <w:szCs w:val="21"/>
                    </w:rPr>
                    <w:t xml:space="preserve">&lt;2&gt; </w:t>
                  </w:r>
                  <w:r w:rsidRPr="003C5C6A">
                    <w:rPr>
                      <w:rFonts w:ascii="ＭＳ 明朝" w:eastAsia="ＭＳ 明朝" w:hAnsi="ＭＳ 明朝" w:cs="ＭＳ 明朝" w:hint="eastAsia"/>
                      <w:spacing w:val="6"/>
                      <w:kern w:val="0"/>
                      <w:szCs w:val="21"/>
                    </w:rPr>
                    <w:t xml:space="preserve">外部審査　ＩＳＭＳ認証　2005年 </w:t>
                  </w:r>
                  <w:r w:rsidRPr="003C5C6A">
                    <w:rPr>
                      <w:rFonts w:ascii="ＭＳ 明朝" w:eastAsia="ＭＳ 明朝" w:hAnsi="ＭＳ 明朝" w:cs="ＭＳ 明朝"/>
                      <w:spacing w:val="6"/>
                      <w:kern w:val="0"/>
                      <w:szCs w:val="21"/>
                    </w:rPr>
                    <w:t>3</w:t>
                  </w:r>
                  <w:r w:rsidRPr="003C5C6A">
                    <w:rPr>
                      <w:rFonts w:ascii="ＭＳ 明朝" w:eastAsia="ＭＳ 明朝" w:hAnsi="ＭＳ 明朝" w:cs="ＭＳ 明朝" w:hint="eastAsia"/>
                      <w:spacing w:val="6"/>
                      <w:kern w:val="0"/>
                      <w:szCs w:val="21"/>
                    </w:rPr>
                    <w:t>月～現在取組中</w:t>
                  </w:r>
                </w:p>
              </w:tc>
            </w:tr>
            <w:tr w:rsidR="00D1302E" w:rsidRPr="003C5C6A" w14:paraId="21206362" w14:textId="77777777" w:rsidTr="00F5566D">
              <w:trPr>
                <w:trHeight w:val="697"/>
              </w:trPr>
              <w:tc>
                <w:tcPr>
                  <w:tcW w:w="2600" w:type="dxa"/>
                  <w:shd w:val="clear" w:color="auto" w:fill="auto"/>
                </w:tcPr>
                <w:p w14:paraId="6BED954A" w14:textId="77777777" w:rsidR="00D1302E" w:rsidRPr="003C5C6A"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3C5C6A">
                    <w:rPr>
                      <w:rFonts w:ascii="ＭＳ 明朝" w:eastAsia="ＭＳ 明朝" w:hAnsi="ＭＳ 明朝" w:cs="ＭＳ 明朝" w:hint="eastAsia"/>
                      <w:spacing w:val="6"/>
                      <w:kern w:val="0"/>
                      <w:szCs w:val="21"/>
                    </w:rPr>
                    <w:t>実施内容</w:t>
                  </w:r>
                </w:p>
              </w:tc>
              <w:tc>
                <w:tcPr>
                  <w:tcW w:w="5890" w:type="dxa"/>
                  <w:shd w:val="clear" w:color="auto" w:fill="auto"/>
                </w:tcPr>
                <w:p w14:paraId="75F5140F" w14:textId="77777777" w:rsidR="00F66456" w:rsidRPr="003C5C6A" w:rsidRDefault="00F66456" w:rsidP="00F6645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C5C6A">
                    <w:rPr>
                      <w:rFonts w:ascii="ＭＳ 明朝" w:eastAsia="ＭＳ 明朝" w:hAnsi="ＭＳ 明朝" w:cs="ＭＳ 明朝" w:hint="eastAsia"/>
                      <w:spacing w:val="6"/>
                      <w:kern w:val="0"/>
                      <w:szCs w:val="21"/>
                    </w:rPr>
                    <w:t>&lt;</w:t>
                  </w:r>
                  <w:r w:rsidRPr="003C5C6A">
                    <w:rPr>
                      <w:rFonts w:ascii="ＭＳ 明朝" w:eastAsia="ＭＳ 明朝" w:hAnsi="ＭＳ 明朝" w:cs="ＭＳ 明朝"/>
                      <w:spacing w:val="6"/>
                      <w:kern w:val="0"/>
                      <w:szCs w:val="21"/>
                    </w:rPr>
                    <w:t>1&gt;</w:t>
                  </w:r>
                  <w:r w:rsidRPr="003C5C6A">
                    <w:rPr>
                      <w:rFonts w:ascii="ＭＳ 明朝" w:eastAsia="ＭＳ 明朝" w:hAnsi="ＭＳ 明朝" w:cs="ＭＳ 明朝" w:hint="eastAsia"/>
                      <w:spacing w:val="6"/>
                      <w:kern w:val="0"/>
                      <w:szCs w:val="21"/>
                    </w:rPr>
                    <w:t xml:space="preserve"> セキュリティ強化委員会</w:t>
                  </w:r>
                </w:p>
                <w:p w14:paraId="560F7B2F" w14:textId="77777777" w:rsidR="00F66456" w:rsidRPr="003C5C6A" w:rsidRDefault="00F66456" w:rsidP="00F6645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C5C6A">
                    <w:rPr>
                      <w:rFonts w:ascii="ＭＳ 明朝" w:eastAsia="ＭＳ 明朝" w:hAnsi="ＭＳ 明朝" w:cs="ＭＳ 明朝" w:hint="eastAsia"/>
                      <w:spacing w:val="6"/>
                      <w:kern w:val="0"/>
                      <w:szCs w:val="21"/>
                    </w:rPr>
                    <w:t>・社内情報セキュリティ対策の制度作成および運用</w:t>
                  </w:r>
                </w:p>
                <w:p w14:paraId="2AF59E1B" w14:textId="77777777" w:rsidR="00F66456" w:rsidRPr="003C5C6A" w:rsidRDefault="00F66456" w:rsidP="00F66456">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spacing w:val="6"/>
                      <w:kern w:val="0"/>
                      <w:szCs w:val="21"/>
                    </w:rPr>
                  </w:pPr>
                  <w:r w:rsidRPr="003C5C6A">
                    <w:rPr>
                      <w:rFonts w:ascii="ＭＳ 明朝" w:eastAsia="ＭＳ 明朝" w:hAnsi="ＭＳ 明朝" w:cs="ＭＳ 明朝" w:hint="eastAsia"/>
                      <w:spacing w:val="6"/>
                      <w:kern w:val="0"/>
                      <w:szCs w:val="21"/>
                    </w:rPr>
                    <w:t>・セキュリティポリシー・個人情報保護方針の策定および遵守体制の整備・運営</w:t>
                  </w:r>
                </w:p>
                <w:p w14:paraId="2BBF3818" w14:textId="77777777" w:rsidR="00F66456" w:rsidRPr="003C5C6A" w:rsidRDefault="00F66456" w:rsidP="00F6645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C5C6A">
                    <w:rPr>
                      <w:rFonts w:ascii="ＭＳ 明朝" w:eastAsia="ＭＳ 明朝" w:hAnsi="ＭＳ 明朝" w:cs="ＭＳ 明朝" w:hint="eastAsia"/>
                      <w:spacing w:val="6"/>
                      <w:kern w:val="0"/>
                      <w:szCs w:val="21"/>
                    </w:rPr>
                    <w:t>・定期開催により下記を推進</w:t>
                  </w:r>
                </w:p>
                <w:p w14:paraId="61D7B2BB" w14:textId="77777777" w:rsidR="00F66456" w:rsidRPr="003C5C6A" w:rsidRDefault="00F66456" w:rsidP="00F66456">
                  <w:pPr>
                    <w:suppressAutoHyphens/>
                    <w:kinsoku w:val="0"/>
                    <w:overflowPunct w:val="0"/>
                    <w:adjustRightInd w:val="0"/>
                    <w:spacing w:afterLines="50" w:after="120" w:line="238" w:lineRule="exact"/>
                    <w:ind w:firstLineChars="200" w:firstLine="444"/>
                    <w:jc w:val="left"/>
                    <w:textAlignment w:val="center"/>
                    <w:rPr>
                      <w:rFonts w:ascii="ＭＳ 明朝" w:eastAsia="ＭＳ 明朝" w:hAnsi="ＭＳ 明朝" w:cs="ＭＳ 明朝"/>
                      <w:spacing w:val="6"/>
                      <w:kern w:val="0"/>
                      <w:szCs w:val="21"/>
                    </w:rPr>
                  </w:pPr>
                  <w:r w:rsidRPr="003C5C6A">
                    <w:rPr>
                      <w:rFonts w:ascii="ＭＳ 明朝" w:eastAsia="ＭＳ 明朝" w:hAnsi="ＭＳ 明朝" w:cs="ＭＳ 明朝" w:hint="eastAsia"/>
                      <w:spacing w:val="6"/>
                      <w:kern w:val="0"/>
                      <w:szCs w:val="21"/>
                    </w:rPr>
                    <w:t>1</w:t>
                  </w:r>
                  <w:r w:rsidRPr="003C5C6A">
                    <w:rPr>
                      <w:rFonts w:ascii="ＭＳ 明朝" w:eastAsia="ＭＳ 明朝" w:hAnsi="ＭＳ 明朝" w:cs="ＭＳ 明朝" w:hint="eastAsia"/>
                      <w:spacing w:val="6"/>
                      <w:kern w:val="0"/>
                      <w:szCs w:val="21"/>
                    </w:rPr>
                    <w:tab/>
                    <w:t>セキュリティパトロールの実施</w:t>
                  </w:r>
                </w:p>
                <w:p w14:paraId="2AF08AC0" w14:textId="77777777" w:rsidR="00F66456" w:rsidRPr="003C5C6A" w:rsidRDefault="00F66456" w:rsidP="00F66456">
                  <w:pPr>
                    <w:suppressAutoHyphens/>
                    <w:kinsoku w:val="0"/>
                    <w:overflowPunct w:val="0"/>
                    <w:adjustRightInd w:val="0"/>
                    <w:spacing w:afterLines="50" w:after="120" w:line="238" w:lineRule="exact"/>
                    <w:ind w:firstLineChars="200" w:firstLine="444"/>
                    <w:jc w:val="left"/>
                    <w:textAlignment w:val="center"/>
                    <w:rPr>
                      <w:rFonts w:ascii="ＭＳ 明朝" w:eastAsia="ＭＳ 明朝" w:hAnsi="ＭＳ 明朝" w:cs="ＭＳ 明朝"/>
                      <w:spacing w:val="6"/>
                      <w:kern w:val="0"/>
                      <w:szCs w:val="21"/>
                    </w:rPr>
                  </w:pPr>
                  <w:r w:rsidRPr="003C5C6A">
                    <w:rPr>
                      <w:rFonts w:ascii="ＭＳ 明朝" w:eastAsia="ＭＳ 明朝" w:hAnsi="ＭＳ 明朝" w:cs="ＭＳ 明朝" w:hint="eastAsia"/>
                      <w:spacing w:val="6"/>
                      <w:kern w:val="0"/>
                      <w:szCs w:val="21"/>
                    </w:rPr>
                    <w:t>2</w:t>
                  </w:r>
                  <w:r w:rsidRPr="003C5C6A">
                    <w:rPr>
                      <w:rFonts w:ascii="ＭＳ 明朝" w:eastAsia="ＭＳ 明朝" w:hAnsi="ＭＳ 明朝" w:cs="ＭＳ 明朝" w:hint="eastAsia"/>
                      <w:spacing w:val="6"/>
                      <w:kern w:val="0"/>
                      <w:szCs w:val="21"/>
                    </w:rPr>
                    <w:tab/>
                    <w:t>個人情報マネジメントの運用</w:t>
                  </w:r>
                </w:p>
                <w:p w14:paraId="6907A0EB" w14:textId="77777777" w:rsidR="00F66456" w:rsidRPr="003C5C6A" w:rsidRDefault="00F66456" w:rsidP="00F66456">
                  <w:pPr>
                    <w:suppressAutoHyphens/>
                    <w:kinsoku w:val="0"/>
                    <w:overflowPunct w:val="0"/>
                    <w:adjustRightInd w:val="0"/>
                    <w:spacing w:afterLines="50" w:after="120" w:line="238" w:lineRule="exact"/>
                    <w:ind w:firstLineChars="200" w:firstLine="444"/>
                    <w:jc w:val="left"/>
                    <w:textAlignment w:val="center"/>
                    <w:rPr>
                      <w:rFonts w:ascii="ＭＳ 明朝" w:eastAsia="ＭＳ 明朝" w:hAnsi="ＭＳ 明朝" w:cs="ＭＳ 明朝"/>
                      <w:spacing w:val="6"/>
                      <w:kern w:val="0"/>
                      <w:szCs w:val="21"/>
                    </w:rPr>
                  </w:pPr>
                  <w:r w:rsidRPr="003C5C6A">
                    <w:rPr>
                      <w:rFonts w:ascii="ＭＳ 明朝" w:eastAsia="ＭＳ 明朝" w:hAnsi="ＭＳ 明朝" w:cs="ＭＳ 明朝" w:hint="eastAsia"/>
                      <w:spacing w:val="6"/>
                      <w:kern w:val="0"/>
                      <w:szCs w:val="21"/>
                    </w:rPr>
                    <w:t>3</w:t>
                  </w:r>
                  <w:r w:rsidRPr="003C5C6A">
                    <w:rPr>
                      <w:rFonts w:ascii="ＭＳ 明朝" w:eastAsia="ＭＳ 明朝" w:hAnsi="ＭＳ 明朝" w:cs="ＭＳ 明朝" w:hint="eastAsia"/>
                      <w:spacing w:val="6"/>
                      <w:kern w:val="0"/>
                      <w:szCs w:val="21"/>
                    </w:rPr>
                    <w:tab/>
                    <w:t>ＩＳＭＳ監査の受審および遵守</w:t>
                  </w:r>
                </w:p>
                <w:p w14:paraId="64B547E9" w14:textId="77777777" w:rsidR="00F66456" w:rsidRPr="003C5C6A" w:rsidRDefault="00F66456" w:rsidP="00F66456">
                  <w:pPr>
                    <w:suppressAutoHyphens/>
                    <w:kinsoku w:val="0"/>
                    <w:overflowPunct w:val="0"/>
                    <w:adjustRightInd w:val="0"/>
                    <w:spacing w:afterLines="50" w:after="120" w:line="238" w:lineRule="exact"/>
                    <w:ind w:firstLineChars="200" w:firstLine="444"/>
                    <w:jc w:val="left"/>
                    <w:textAlignment w:val="center"/>
                    <w:rPr>
                      <w:rFonts w:ascii="ＭＳ 明朝" w:eastAsia="ＭＳ 明朝" w:hAnsi="ＭＳ 明朝" w:cs="ＭＳ 明朝"/>
                      <w:spacing w:val="6"/>
                      <w:kern w:val="0"/>
                      <w:szCs w:val="21"/>
                    </w:rPr>
                  </w:pPr>
                  <w:r w:rsidRPr="003C5C6A">
                    <w:rPr>
                      <w:rFonts w:ascii="ＭＳ 明朝" w:eastAsia="ＭＳ 明朝" w:hAnsi="ＭＳ 明朝" w:cs="ＭＳ 明朝" w:hint="eastAsia"/>
                      <w:spacing w:val="6"/>
                      <w:kern w:val="0"/>
                      <w:szCs w:val="21"/>
                    </w:rPr>
                    <w:t>4</w:t>
                  </w:r>
                  <w:r w:rsidRPr="003C5C6A">
                    <w:rPr>
                      <w:rFonts w:ascii="ＭＳ 明朝" w:eastAsia="ＭＳ 明朝" w:hAnsi="ＭＳ 明朝" w:cs="ＭＳ 明朝" w:hint="eastAsia"/>
                      <w:spacing w:val="6"/>
                      <w:kern w:val="0"/>
                      <w:szCs w:val="21"/>
                    </w:rPr>
                    <w:tab/>
                    <w:t>事業本部の本年度目標と計画・実績管理</w:t>
                  </w:r>
                </w:p>
                <w:p w14:paraId="1994AF1B" w14:textId="77777777" w:rsidR="00F66456" w:rsidRPr="003C5C6A" w:rsidRDefault="00F66456" w:rsidP="00F66456">
                  <w:pPr>
                    <w:suppressAutoHyphens/>
                    <w:kinsoku w:val="0"/>
                    <w:overflowPunct w:val="0"/>
                    <w:adjustRightInd w:val="0"/>
                    <w:spacing w:afterLines="50" w:after="120" w:line="238" w:lineRule="exact"/>
                    <w:ind w:firstLineChars="200" w:firstLine="444"/>
                    <w:jc w:val="left"/>
                    <w:textAlignment w:val="center"/>
                    <w:rPr>
                      <w:rFonts w:ascii="ＭＳ 明朝" w:eastAsia="ＭＳ 明朝" w:hAnsi="ＭＳ 明朝" w:cs="ＭＳ 明朝"/>
                      <w:spacing w:val="6"/>
                      <w:kern w:val="0"/>
                      <w:szCs w:val="21"/>
                    </w:rPr>
                  </w:pPr>
                  <w:r w:rsidRPr="003C5C6A">
                    <w:rPr>
                      <w:rFonts w:ascii="ＭＳ 明朝" w:eastAsia="ＭＳ 明朝" w:hAnsi="ＭＳ 明朝" w:cs="ＭＳ 明朝" w:hint="eastAsia"/>
                      <w:spacing w:val="6"/>
                      <w:kern w:val="0"/>
                      <w:szCs w:val="21"/>
                    </w:rPr>
                    <w:t>5</w:t>
                  </w:r>
                  <w:r w:rsidRPr="003C5C6A">
                    <w:rPr>
                      <w:rFonts w:ascii="ＭＳ 明朝" w:eastAsia="ＭＳ 明朝" w:hAnsi="ＭＳ 明朝" w:cs="ＭＳ 明朝" w:hint="eastAsia"/>
                      <w:spacing w:val="6"/>
                      <w:kern w:val="0"/>
                      <w:szCs w:val="21"/>
                    </w:rPr>
                    <w:tab/>
                    <w:t>セキュリティインシデントの管理と対策</w:t>
                  </w:r>
                </w:p>
                <w:p w14:paraId="780E6324" w14:textId="77777777" w:rsidR="00F66456" w:rsidRPr="003C5C6A" w:rsidRDefault="00F66456" w:rsidP="00F66456">
                  <w:pPr>
                    <w:suppressAutoHyphens/>
                    <w:kinsoku w:val="0"/>
                    <w:overflowPunct w:val="0"/>
                    <w:adjustRightInd w:val="0"/>
                    <w:spacing w:afterLines="50" w:after="120" w:line="238" w:lineRule="exact"/>
                    <w:ind w:firstLineChars="200" w:firstLine="444"/>
                    <w:jc w:val="left"/>
                    <w:textAlignment w:val="center"/>
                    <w:rPr>
                      <w:rFonts w:ascii="ＭＳ 明朝" w:eastAsia="ＭＳ 明朝" w:hAnsi="ＭＳ 明朝" w:cs="ＭＳ 明朝"/>
                      <w:spacing w:val="6"/>
                      <w:kern w:val="0"/>
                      <w:szCs w:val="21"/>
                    </w:rPr>
                  </w:pPr>
                  <w:r w:rsidRPr="003C5C6A">
                    <w:rPr>
                      <w:rFonts w:ascii="ＭＳ 明朝" w:eastAsia="ＭＳ 明朝" w:hAnsi="ＭＳ 明朝" w:cs="ＭＳ 明朝" w:hint="eastAsia"/>
                      <w:spacing w:val="6"/>
                      <w:kern w:val="0"/>
                      <w:szCs w:val="21"/>
                    </w:rPr>
                    <w:t>6</w:t>
                  </w:r>
                  <w:r w:rsidRPr="003C5C6A">
                    <w:rPr>
                      <w:rFonts w:ascii="ＭＳ 明朝" w:eastAsia="ＭＳ 明朝" w:hAnsi="ＭＳ 明朝" w:cs="ＭＳ 明朝" w:hint="eastAsia"/>
                      <w:spacing w:val="6"/>
                      <w:kern w:val="0"/>
                      <w:szCs w:val="21"/>
                    </w:rPr>
                    <w:tab/>
                    <w:t>セキュリティ対策事案のレビュー(随時)</w:t>
                  </w:r>
                </w:p>
                <w:p w14:paraId="5AFE4F17" w14:textId="77777777" w:rsidR="00F66456" w:rsidRPr="003C5C6A" w:rsidRDefault="00F66456" w:rsidP="00F6645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C5C6A">
                    <w:rPr>
                      <w:rFonts w:ascii="ＭＳ 明朝" w:eastAsia="ＭＳ 明朝" w:hAnsi="ＭＳ 明朝" w:cs="ＭＳ 明朝" w:hint="eastAsia"/>
                      <w:spacing w:val="6"/>
                      <w:kern w:val="0"/>
                      <w:szCs w:val="21"/>
                    </w:rPr>
                    <w:t>・情報セキュリティ基本方針</w:t>
                  </w:r>
                </w:p>
                <w:p w14:paraId="692D1EAA" w14:textId="77777777" w:rsidR="00F66456" w:rsidRPr="003C5C6A" w:rsidRDefault="00000000" w:rsidP="00F66456">
                  <w:pPr>
                    <w:suppressAutoHyphens/>
                    <w:kinsoku w:val="0"/>
                    <w:overflowPunct w:val="0"/>
                    <w:adjustRightInd w:val="0"/>
                    <w:spacing w:afterLines="50" w:after="120" w:line="238" w:lineRule="exact"/>
                    <w:ind w:firstLineChars="100" w:firstLine="210"/>
                    <w:jc w:val="left"/>
                    <w:textAlignment w:val="center"/>
                    <w:rPr>
                      <w:rFonts w:ascii="ＭＳ 明朝" w:eastAsia="ＭＳ 明朝" w:hAnsi="ＭＳ 明朝" w:cs="ＭＳ 明朝"/>
                      <w:spacing w:val="6"/>
                      <w:kern w:val="0"/>
                      <w:szCs w:val="21"/>
                    </w:rPr>
                  </w:pPr>
                  <w:hyperlink r:id="rId25" w:history="1">
                    <w:r w:rsidR="00F66456" w:rsidRPr="003C5C6A">
                      <w:rPr>
                        <w:rStyle w:val="af6"/>
                        <w:rFonts w:ascii="ＭＳ 明朝" w:eastAsia="ＭＳ 明朝" w:hAnsi="ＭＳ 明朝" w:cs="ＭＳ 明朝"/>
                        <w:spacing w:val="6"/>
                        <w:kern w:val="0"/>
                        <w:szCs w:val="21"/>
                      </w:rPr>
                      <w:t>https://www.vinx.co.jp/corporate_info/security_policy.html</w:t>
                    </w:r>
                  </w:hyperlink>
                </w:p>
                <w:p w14:paraId="02FE3C86" w14:textId="77777777" w:rsidR="00F66456" w:rsidRPr="003C5C6A" w:rsidRDefault="00F66456" w:rsidP="00F66456">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3C5C6A">
                    <w:rPr>
                      <w:rFonts w:ascii="ＭＳ 明朝" w:eastAsia="ＭＳ 明朝" w:hAnsi="ＭＳ 明朝" w:cs="ＭＳ 明朝" w:hint="eastAsia"/>
                      <w:spacing w:val="6"/>
                      <w:kern w:val="0"/>
                      <w:szCs w:val="21"/>
                    </w:rPr>
                    <w:t>2013年 4月 1日　初回制定</w:t>
                  </w:r>
                </w:p>
                <w:p w14:paraId="6E648F35" w14:textId="77777777" w:rsidR="00F66456" w:rsidRPr="003C5C6A" w:rsidRDefault="00F66456" w:rsidP="00F6645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C5C6A">
                    <w:rPr>
                      <w:rFonts w:ascii="ＭＳ 明朝" w:eastAsia="ＭＳ 明朝" w:hAnsi="ＭＳ 明朝" w:cs="ＭＳ 明朝" w:hint="eastAsia"/>
                      <w:spacing w:val="6"/>
                      <w:kern w:val="0"/>
                      <w:szCs w:val="21"/>
                    </w:rPr>
                    <w:t>・個人情報保護方針</w:t>
                  </w:r>
                </w:p>
                <w:p w14:paraId="22D6DCBE" w14:textId="77777777" w:rsidR="00F66456" w:rsidRPr="003C5C6A" w:rsidRDefault="00000000" w:rsidP="00F66456">
                  <w:pPr>
                    <w:suppressAutoHyphens/>
                    <w:kinsoku w:val="0"/>
                    <w:overflowPunct w:val="0"/>
                    <w:adjustRightInd w:val="0"/>
                    <w:spacing w:afterLines="50" w:after="120" w:line="238" w:lineRule="exact"/>
                    <w:ind w:firstLineChars="100" w:firstLine="210"/>
                    <w:jc w:val="left"/>
                    <w:textAlignment w:val="center"/>
                    <w:rPr>
                      <w:rFonts w:ascii="ＭＳ 明朝" w:eastAsia="ＭＳ 明朝" w:hAnsi="ＭＳ 明朝" w:cs="ＭＳ 明朝"/>
                      <w:spacing w:val="6"/>
                      <w:kern w:val="0"/>
                      <w:szCs w:val="21"/>
                    </w:rPr>
                  </w:pPr>
                  <w:hyperlink r:id="rId26" w:history="1">
                    <w:r w:rsidR="00F66456" w:rsidRPr="003C5C6A">
                      <w:rPr>
                        <w:rStyle w:val="af6"/>
                        <w:rFonts w:ascii="ＭＳ 明朝" w:eastAsia="ＭＳ 明朝" w:hAnsi="ＭＳ 明朝" w:cs="ＭＳ 明朝"/>
                        <w:spacing w:val="6"/>
                        <w:kern w:val="0"/>
                        <w:szCs w:val="21"/>
                      </w:rPr>
                      <w:t>https://www.vinx.co.jp/corporate_info/privacy_policy.html</w:t>
                    </w:r>
                  </w:hyperlink>
                </w:p>
                <w:p w14:paraId="27DF3293" w14:textId="77777777" w:rsidR="00F66456" w:rsidRPr="003C5C6A" w:rsidRDefault="00F66456" w:rsidP="00F66456">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3C5C6A">
                    <w:rPr>
                      <w:rFonts w:ascii="ＭＳ 明朝" w:eastAsia="ＭＳ 明朝" w:hAnsi="ＭＳ 明朝" w:cs="ＭＳ 明朝" w:hint="eastAsia"/>
                      <w:spacing w:val="6"/>
                      <w:kern w:val="0"/>
                      <w:szCs w:val="21"/>
                    </w:rPr>
                    <w:t>2000年 8月 1日　初回制定</w:t>
                  </w:r>
                </w:p>
                <w:p w14:paraId="38A40B2B" w14:textId="77777777" w:rsidR="00F66456" w:rsidRPr="003C5C6A" w:rsidRDefault="00F66456" w:rsidP="00F6645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C5C6A">
                    <w:rPr>
                      <w:rFonts w:ascii="ＭＳ 明朝" w:eastAsia="ＭＳ 明朝" w:hAnsi="ＭＳ 明朝" w:cs="ＭＳ 明朝" w:hint="eastAsia"/>
                      <w:spacing w:val="6"/>
                      <w:kern w:val="0"/>
                      <w:szCs w:val="21"/>
                    </w:rPr>
                    <w:lastRenderedPageBreak/>
                    <w:t>&lt;</w:t>
                  </w:r>
                  <w:r w:rsidRPr="003C5C6A">
                    <w:rPr>
                      <w:rFonts w:ascii="ＭＳ 明朝" w:eastAsia="ＭＳ 明朝" w:hAnsi="ＭＳ 明朝" w:cs="ＭＳ 明朝"/>
                      <w:spacing w:val="6"/>
                      <w:kern w:val="0"/>
                      <w:szCs w:val="21"/>
                    </w:rPr>
                    <w:t>2&gt;</w:t>
                  </w:r>
                  <w:r w:rsidRPr="003C5C6A">
                    <w:rPr>
                      <w:rFonts w:ascii="ＭＳ 明朝" w:eastAsia="ＭＳ 明朝" w:hAnsi="ＭＳ 明朝" w:cs="ＭＳ 明朝" w:hint="eastAsia"/>
                      <w:spacing w:val="6"/>
                      <w:kern w:val="0"/>
                      <w:szCs w:val="21"/>
                    </w:rPr>
                    <w:t xml:space="preserve"> 外部審査ＩＳＭＳ認証</w:t>
                  </w:r>
                </w:p>
                <w:p w14:paraId="084D3B54" w14:textId="77777777" w:rsidR="00F66456" w:rsidRPr="003C5C6A" w:rsidRDefault="00F66456" w:rsidP="00F6645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C5C6A">
                    <w:rPr>
                      <w:rFonts w:ascii="ＭＳ 明朝" w:eastAsia="ＭＳ 明朝" w:hAnsi="ＭＳ 明朝" w:cs="ＭＳ 明朝" w:hint="eastAsia"/>
                      <w:spacing w:val="6"/>
                      <w:kern w:val="0"/>
                      <w:szCs w:val="21"/>
                    </w:rPr>
                    <w:t>・ＩＳＭＳ(情報セキュリティマネジメントシステム)</w:t>
                  </w:r>
                </w:p>
                <w:p w14:paraId="15E9BCAA" w14:textId="77777777" w:rsidR="00F66456" w:rsidRPr="003C5C6A" w:rsidRDefault="00000000" w:rsidP="00F66456">
                  <w:pPr>
                    <w:suppressAutoHyphens/>
                    <w:kinsoku w:val="0"/>
                    <w:overflowPunct w:val="0"/>
                    <w:adjustRightInd w:val="0"/>
                    <w:spacing w:afterLines="50" w:after="120" w:line="238" w:lineRule="exact"/>
                    <w:ind w:firstLineChars="100" w:firstLine="210"/>
                    <w:jc w:val="left"/>
                    <w:textAlignment w:val="center"/>
                    <w:rPr>
                      <w:rFonts w:ascii="ＭＳ 明朝" w:eastAsia="ＭＳ 明朝" w:hAnsi="ＭＳ 明朝" w:cs="ＭＳ 明朝"/>
                      <w:spacing w:val="6"/>
                      <w:kern w:val="0"/>
                      <w:szCs w:val="21"/>
                    </w:rPr>
                  </w:pPr>
                  <w:hyperlink r:id="rId27" w:history="1">
                    <w:r w:rsidR="00F66456" w:rsidRPr="003C5C6A">
                      <w:rPr>
                        <w:rStyle w:val="af6"/>
                        <w:rFonts w:ascii="ＭＳ 明朝" w:eastAsia="ＭＳ 明朝" w:hAnsi="ＭＳ 明朝" w:cs="ＭＳ 明朝"/>
                        <w:spacing w:val="6"/>
                        <w:kern w:val="0"/>
                        <w:szCs w:val="21"/>
                      </w:rPr>
                      <w:t>https://www.vinx.co.jp/solution/data_center/isms.html</w:t>
                    </w:r>
                  </w:hyperlink>
                </w:p>
                <w:p w14:paraId="42F7939C" w14:textId="77777777" w:rsidR="00F66456" w:rsidRPr="003C5C6A" w:rsidRDefault="00F66456" w:rsidP="00F66456">
                  <w:pPr>
                    <w:suppressAutoHyphens/>
                    <w:kinsoku w:val="0"/>
                    <w:overflowPunct w:val="0"/>
                    <w:adjustRightInd w:val="0"/>
                    <w:spacing w:afterLines="50" w:after="120" w:line="238" w:lineRule="exact"/>
                    <w:ind w:leftChars="100" w:left="214"/>
                    <w:jc w:val="left"/>
                    <w:textAlignment w:val="center"/>
                    <w:rPr>
                      <w:rFonts w:ascii="ＭＳ 明朝" w:eastAsia="ＭＳ 明朝" w:hAnsi="ＭＳ 明朝" w:cs="ＭＳ 明朝"/>
                      <w:spacing w:val="6"/>
                      <w:kern w:val="0"/>
                      <w:szCs w:val="21"/>
                    </w:rPr>
                  </w:pPr>
                  <w:r w:rsidRPr="003C5C6A">
                    <w:rPr>
                      <w:rFonts w:ascii="ＭＳ 明朝" w:eastAsia="ＭＳ 明朝" w:hAnsi="ＭＳ 明朝" w:cs="ＭＳ 明朝" w:hint="eastAsia"/>
                      <w:spacing w:val="6"/>
                      <w:kern w:val="0"/>
                      <w:szCs w:val="21"/>
                    </w:rPr>
                    <w:t>ISO/IEC27001:2013｣及び｢JIS Q 27001:2014｣の認証を取得</w:t>
                  </w:r>
                </w:p>
                <w:p w14:paraId="55510B03" w14:textId="1D7DEBDF" w:rsidR="00350A8C" w:rsidRPr="003C5C6A" w:rsidRDefault="00F66456" w:rsidP="00DB1EF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C5C6A">
                    <w:rPr>
                      <w:rFonts w:ascii="ＭＳ 明朝" w:eastAsia="ＭＳ 明朝" w:hAnsi="ＭＳ 明朝" w:cs="ＭＳ 明朝" w:hint="eastAsia"/>
                      <w:spacing w:val="6"/>
                      <w:kern w:val="0"/>
                      <w:szCs w:val="21"/>
                    </w:rPr>
                    <w:t xml:space="preserve">　2005年 3月　初回認証（以降、定期受審・更新）</w:t>
                  </w:r>
                </w:p>
              </w:tc>
            </w:tr>
          </w:tbl>
          <w:p w14:paraId="729172A7" w14:textId="77777777" w:rsidR="00D1302E" w:rsidRPr="003C5C6A"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E85885" w14:textId="77777777" w:rsidR="00C3670A" w:rsidRPr="003C5C6A" w:rsidRDefault="00C3670A" w:rsidP="00C3670A">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3C5C6A">
              <w:rPr>
                <w:rFonts w:ascii="ＭＳ 明朝" w:eastAsia="ＭＳ 明朝" w:hAnsi="ＭＳ 明朝" w:cs="ＭＳ 明朝" w:hint="eastAsia"/>
                <w:spacing w:val="6"/>
                <w:kern w:val="0"/>
                <w:szCs w:val="21"/>
              </w:rPr>
              <w:t>（注）</w:t>
            </w:r>
            <w:r w:rsidRPr="003C5C6A">
              <w:rPr>
                <w:rFonts w:ascii="ＭＳ 明朝" w:eastAsia="ＭＳ 明朝" w:hAnsi="ＭＳ 明朝" w:cs="ＭＳ 明朝"/>
                <w:spacing w:val="6"/>
                <w:kern w:val="0"/>
                <w:szCs w:val="21"/>
              </w:rPr>
              <w:t>(1)</w:t>
            </w:r>
            <w:r w:rsidRPr="003C5C6A">
              <w:rPr>
                <w:rFonts w:ascii="ＭＳ 明朝" w:eastAsia="ＭＳ 明朝" w:hAnsi="ＭＳ 明朝" w:cs="ＭＳ 明朝" w:hint="eastAsia"/>
                <w:spacing w:val="6"/>
                <w:kern w:val="0"/>
                <w:szCs w:val="21"/>
              </w:rPr>
              <w:t>～(</w:t>
            </w:r>
            <w:r w:rsidRPr="003C5C6A">
              <w:rPr>
                <w:rFonts w:ascii="ＭＳ 明朝" w:eastAsia="ＭＳ 明朝" w:hAnsi="ＭＳ 明朝" w:cs="ＭＳ 明朝"/>
                <w:spacing w:val="6"/>
                <w:kern w:val="0"/>
                <w:szCs w:val="21"/>
              </w:rPr>
              <w:t>3</w:t>
            </w:r>
            <w:r w:rsidRPr="003C5C6A">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7C98B6DC" w14:textId="77777777" w:rsidR="00C3670A" w:rsidRPr="003C5C6A"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3C5C6A">
              <w:rPr>
                <w:rFonts w:ascii="ＭＳ 明朝" w:hAnsi="ＭＳ 明朝" w:cs="ＭＳ 明朝" w:hint="eastAsia"/>
                <w:spacing w:val="6"/>
                <w:kern w:val="0"/>
                <w:szCs w:val="21"/>
              </w:rPr>
              <w:t xml:space="preserve">①　</w:t>
            </w:r>
            <w:r w:rsidR="00C3670A" w:rsidRPr="003C5C6A">
              <w:rPr>
                <w:rFonts w:ascii="ＭＳ 明朝" w:hAnsi="ＭＳ 明朝" w:cs="ＭＳ 明朝"/>
                <w:spacing w:val="6"/>
                <w:kern w:val="0"/>
                <w:szCs w:val="21"/>
              </w:rPr>
              <w:t>(1)</w:t>
            </w:r>
            <w:r w:rsidR="00C3670A" w:rsidRPr="003C5C6A">
              <w:rPr>
                <w:rFonts w:ascii="ＭＳ 明朝" w:hAnsi="ＭＳ 明朝" w:cs="ＭＳ 明朝" w:hint="eastAsia"/>
                <w:spacing w:val="6"/>
                <w:kern w:val="0"/>
                <w:szCs w:val="21"/>
              </w:rPr>
              <w:t>～(</w:t>
            </w:r>
            <w:r w:rsidR="00C3670A" w:rsidRPr="003C5C6A">
              <w:rPr>
                <w:rFonts w:ascii="ＭＳ 明朝" w:hAnsi="ＭＳ 明朝" w:cs="ＭＳ 明朝"/>
                <w:spacing w:val="6"/>
                <w:kern w:val="0"/>
                <w:szCs w:val="21"/>
              </w:rPr>
              <w:t>3</w:t>
            </w:r>
            <w:r w:rsidR="00C3670A" w:rsidRPr="003C5C6A">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09AC203E" w14:textId="77777777" w:rsidR="00C3670A" w:rsidRPr="003C5C6A"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3C5C6A">
              <w:rPr>
                <w:rFonts w:ascii="ＭＳ 明朝" w:hAnsi="ＭＳ 明朝" w:cs="ＭＳ 明朝" w:hint="eastAsia"/>
                <w:spacing w:val="6"/>
                <w:kern w:val="0"/>
                <w:szCs w:val="21"/>
              </w:rPr>
              <w:t xml:space="preserve">②　</w:t>
            </w:r>
            <w:r w:rsidR="00C3670A" w:rsidRPr="003C5C6A">
              <w:rPr>
                <w:rFonts w:ascii="ＭＳ 明朝" w:hAnsi="ＭＳ 明朝" w:cs="ＭＳ 明朝" w:hint="eastAsia"/>
                <w:spacing w:val="6"/>
                <w:kern w:val="0"/>
                <w:szCs w:val="21"/>
              </w:rPr>
              <w:t>(</w:t>
            </w:r>
            <w:r w:rsidR="00C3670A" w:rsidRPr="003C5C6A">
              <w:rPr>
                <w:rFonts w:ascii="ＭＳ 明朝" w:hAnsi="ＭＳ 明朝" w:cs="ＭＳ 明朝"/>
                <w:spacing w:val="6"/>
                <w:kern w:val="0"/>
                <w:szCs w:val="21"/>
              </w:rPr>
              <w:t>4</w:t>
            </w:r>
            <w:r w:rsidR="00C3670A" w:rsidRPr="003C5C6A">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2B5DA9FD" w14:textId="77777777" w:rsidR="00C3670A" w:rsidRPr="003C5C6A" w:rsidRDefault="00C77D44" w:rsidP="00B3363C">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3C5C6A">
              <w:rPr>
                <w:rFonts w:ascii="ＭＳ 明朝" w:hAnsi="ＭＳ 明朝" w:cs="ＭＳ 明朝" w:hint="eastAsia"/>
                <w:spacing w:val="6"/>
                <w:kern w:val="0"/>
                <w:szCs w:val="21"/>
              </w:rPr>
              <w:t xml:space="preserve">③　</w:t>
            </w:r>
            <w:r w:rsidR="00C3670A" w:rsidRPr="003C5C6A">
              <w:rPr>
                <w:rFonts w:ascii="ＭＳ 明朝" w:hAnsi="ＭＳ 明朝" w:cs="ＭＳ 明朝"/>
                <w:spacing w:val="6"/>
                <w:kern w:val="0"/>
                <w:szCs w:val="21"/>
              </w:rPr>
              <w:t>(1)</w:t>
            </w:r>
            <w:r w:rsidR="00C3670A" w:rsidRPr="003C5C6A">
              <w:rPr>
                <w:rFonts w:ascii="ＭＳ 明朝" w:hAnsi="ＭＳ 明朝" w:cs="ＭＳ 明朝" w:hint="eastAsia"/>
                <w:spacing w:val="6"/>
                <w:kern w:val="0"/>
                <w:szCs w:val="21"/>
              </w:rPr>
              <w:t>の取組における企業経営の方向性及び情報処理技術の活用の方向性、(</w:t>
            </w:r>
            <w:r w:rsidR="00C3670A" w:rsidRPr="003C5C6A">
              <w:rPr>
                <w:rFonts w:ascii="ＭＳ 明朝" w:hAnsi="ＭＳ 明朝" w:cs="ＭＳ 明朝"/>
                <w:spacing w:val="6"/>
                <w:kern w:val="0"/>
                <w:szCs w:val="21"/>
              </w:rPr>
              <w:t>2</w:t>
            </w:r>
            <w:r w:rsidR="00C3670A" w:rsidRPr="003C5C6A">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434F22FB" w14:textId="77777777" w:rsidR="00C3670A" w:rsidRPr="003C5C6A" w:rsidRDefault="00C77D44" w:rsidP="00B3363C">
            <w:pPr>
              <w:pStyle w:val="af"/>
              <w:suppressAutoHyphens/>
              <w:kinsoku w:val="0"/>
              <w:overflowPunct w:val="0"/>
              <w:autoSpaceDE w:val="0"/>
              <w:autoSpaceDN w:val="0"/>
              <w:adjustRightInd w:val="0"/>
              <w:spacing w:line="238" w:lineRule="exact"/>
              <w:ind w:leftChars="135" w:left="711" w:hangingChars="190" w:hanging="422"/>
              <w:textAlignment w:val="center"/>
              <w:rPr>
                <w:rFonts w:ascii="ＭＳ 明朝" w:hAnsi="ＭＳ 明朝" w:cs="ＭＳ 明朝"/>
                <w:spacing w:val="6"/>
                <w:kern w:val="0"/>
                <w:szCs w:val="21"/>
              </w:rPr>
            </w:pPr>
            <w:r w:rsidRPr="003C5C6A">
              <w:rPr>
                <w:rFonts w:ascii="ＭＳ 明朝" w:hAnsi="ＭＳ 明朝" w:cs="ＭＳ 明朝" w:hint="eastAsia"/>
                <w:spacing w:val="6"/>
                <w:kern w:val="0"/>
                <w:szCs w:val="21"/>
              </w:rPr>
              <w:t xml:space="preserve">④　</w:t>
            </w:r>
            <w:r w:rsidR="00C3670A" w:rsidRPr="003C5C6A">
              <w:rPr>
                <w:rFonts w:ascii="ＭＳ 明朝" w:hAnsi="ＭＳ 明朝" w:cs="ＭＳ 明朝"/>
                <w:spacing w:val="6"/>
                <w:kern w:val="0"/>
                <w:szCs w:val="21"/>
              </w:rPr>
              <w:t>(5)</w:t>
            </w:r>
            <w:r w:rsidR="00C3670A" w:rsidRPr="003C5C6A">
              <w:rPr>
                <w:rFonts w:ascii="ＭＳ 明朝" w:hAnsi="ＭＳ 明朝" w:cs="ＭＳ 明朝" w:hint="eastAsia"/>
                <w:spacing w:val="6"/>
                <w:kern w:val="0"/>
                <w:szCs w:val="21"/>
              </w:rPr>
              <w:t>～(</w:t>
            </w:r>
            <w:r w:rsidR="00C3670A" w:rsidRPr="003C5C6A">
              <w:rPr>
                <w:rFonts w:ascii="ＭＳ 明朝" w:hAnsi="ＭＳ 明朝" w:cs="ＭＳ 明朝"/>
                <w:spacing w:val="6"/>
                <w:kern w:val="0"/>
                <w:szCs w:val="21"/>
              </w:rPr>
              <w:t>6</w:t>
            </w:r>
            <w:r w:rsidR="00C3670A" w:rsidRPr="003C5C6A">
              <w:rPr>
                <w:rFonts w:ascii="ＭＳ 明朝" w:hAnsi="ＭＳ 明朝" w:cs="ＭＳ 明朝" w:hint="eastAsia"/>
                <w:spacing w:val="6"/>
                <w:kern w:val="0"/>
                <w:szCs w:val="21"/>
              </w:rPr>
              <w:t>)の取組における、実施内容を</w:t>
            </w:r>
            <w:r w:rsidR="002A27BF" w:rsidRPr="003C5C6A">
              <w:rPr>
                <w:rFonts w:ascii="ＭＳ 明朝" w:hAnsi="ＭＳ 明朝" w:cs="ＭＳ 明朝" w:hint="eastAsia"/>
                <w:spacing w:val="6"/>
                <w:kern w:val="0"/>
                <w:szCs w:val="21"/>
              </w:rPr>
              <w:t>補足</w:t>
            </w:r>
            <w:r w:rsidR="00C3670A" w:rsidRPr="003C5C6A">
              <w:rPr>
                <w:rFonts w:ascii="ＭＳ 明朝" w:hAnsi="ＭＳ 明朝" w:cs="ＭＳ 明朝" w:hint="eastAsia"/>
                <w:spacing w:val="6"/>
                <w:kern w:val="0"/>
                <w:szCs w:val="21"/>
              </w:rPr>
              <w:t>説明するための書類</w:t>
            </w:r>
          </w:p>
          <w:p w14:paraId="4DFDC961" w14:textId="77777777" w:rsidR="00D1302E" w:rsidRPr="003C5C6A" w:rsidRDefault="00D1302E" w:rsidP="00DD56DC">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16DAE7BD" w14:textId="77777777" w:rsidR="00D54089" w:rsidRPr="00E577BF" w:rsidRDefault="00D54089" w:rsidP="00D54089">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66F90C08" w14:textId="77777777" w:rsidR="00D54089" w:rsidRPr="00E577BF" w:rsidRDefault="00D54089" w:rsidP="00C24949">
      <w:pPr>
        <w:overflowPunct w:val="0"/>
        <w:spacing w:line="318" w:lineRule="exact"/>
        <w:textAlignment w:val="baseline"/>
        <w:rPr>
          <w:rFonts w:ascii="ＭＳ 明朝" w:eastAsia="ＭＳ 明朝" w:hAnsi="ＭＳ 明朝" w:cs="ＭＳ 明朝"/>
          <w:spacing w:val="6"/>
          <w:kern w:val="0"/>
          <w:szCs w:val="21"/>
        </w:rPr>
      </w:pPr>
    </w:p>
    <w:p w14:paraId="5F520777" w14:textId="567C7A75" w:rsidR="00E9474D" w:rsidRPr="00E577BF" w:rsidRDefault="00D1302E"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zCs w:val="21"/>
        </w:rPr>
        <w:br w:type="page"/>
      </w:r>
      <w:r w:rsidR="00E9474D" w:rsidRPr="00E577BF">
        <w:rPr>
          <w:rFonts w:ascii="ＭＳ 明朝" w:eastAsia="ＭＳ 明朝" w:hAnsi="ＭＳ 明朝" w:cs="ＭＳ 明朝" w:hint="eastAsia"/>
          <w:spacing w:val="6"/>
          <w:kern w:val="0"/>
          <w:szCs w:val="21"/>
        </w:rPr>
        <w:lastRenderedPageBreak/>
        <w:t>様式第１</w:t>
      </w:r>
      <w:r w:rsidR="00904B31" w:rsidRPr="00E577BF">
        <w:rPr>
          <w:rFonts w:ascii="ＭＳ 明朝" w:eastAsia="ＭＳ 明朝" w:hAnsi="ＭＳ 明朝" w:cs="ＭＳ 明朝" w:hint="eastAsia"/>
          <w:spacing w:val="6"/>
          <w:kern w:val="0"/>
          <w:szCs w:val="21"/>
        </w:rPr>
        <w:t>７</w:t>
      </w:r>
      <w:r w:rsidR="00E9474D" w:rsidRPr="00E577BF">
        <w:rPr>
          <w:rFonts w:ascii="ＭＳ 明朝" w:eastAsia="ＭＳ 明朝" w:hAnsi="ＭＳ 明朝" w:cs="ＭＳ 明朝" w:hint="eastAsia"/>
          <w:spacing w:val="6"/>
          <w:kern w:val="0"/>
          <w:szCs w:val="21"/>
        </w:rPr>
        <w:t>（第</w:t>
      </w:r>
      <w:r w:rsidR="00904B31" w:rsidRPr="00E577BF">
        <w:rPr>
          <w:rFonts w:ascii="ＭＳ 明朝" w:eastAsia="ＭＳ 明朝" w:hAnsi="ＭＳ 明朝" w:cs="ＭＳ 明朝" w:hint="eastAsia"/>
          <w:spacing w:val="6"/>
          <w:kern w:val="0"/>
          <w:szCs w:val="21"/>
        </w:rPr>
        <w:t>４２</w:t>
      </w:r>
      <w:r w:rsidR="00E9474D" w:rsidRPr="00E577BF">
        <w:rPr>
          <w:rFonts w:ascii="ＭＳ 明朝" w:eastAsia="ＭＳ 明朝" w:hAnsi="ＭＳ 明朝" w:cs="ＭＳ 明朝" w:hint="eastAsia"/>
          <w:spacing w:val="6"/>
          <w:kern w:val="0"/>
          <w:szCs w:val="21"/>
        </w:rPr>
        <w:t>条関係）（第四面及び第五面）</w:t>
      </w:r>
    </w:p>
    <w:p w14:paraId="68F54FA6"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88"/>
      </w:tblGrid>
      <w:tr w:rsidR="00E9474D" w:rsidRPr="00E577BF" w14:paraId="25F99DA2" w14:textId="77777777" w:rsidTr="00C66063">
        <w:tc>
          <w:tcPr>
            <w:tcW w:w="0" w:type="auto"/>
            <w:shd w:val="clear" w:color="auto" w:fill="auto"/>
          </w:tcPr>
          <w:p w14:paraId="25FD70F8" w14:textId="1CD669F3" w:rsidR="00E9474D" w:rsidRPr="00E577BF" w:rsidRDefault="00E9474D" w:rsidP="00C6606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情報処理の促進に関する法律施行規則第４１条第２号</w:t>
            </w:r>
            <w:r w:rsidR="00B43900" w:rsidRPr="00E577BF">
              <w:rPr>
                <w:rFonts w:ascii="ＭＳ 明朝" w:eastAsia="ＭＳ 明朝" w:hAnsi="ＭＳ 明朝" w:cs="ＭＳ 明朝" w:hint="eastAsia"/>
                <w:spacing w:val="6"/>
                <w:kern w:val="0"/>
                <w:szCs w:val="21"/>
              </w:rPr>
              <w:t>の</w:t>
            </w:r>
            <w:r w:rsidR="00433A51" w:rsidRPr="00E577BF">
              <w:rPr>
                <w:rFonts w:ascii="ＭＳ 明朝" w:eastAsia="ＭＳ 明朝" w:hAnsi="ＭＳ 明朝" w:cs="ＭＳ 明朝" w:hint="eastAsia"/>
                <w:spacing w:val="6"/>
                <w:kern w:val="0"/>
                <w:szCs w:val="21"/>
              </w:rPr>
              <w:t>基準による</w:t>
            </w:r>
            <w:r w:rsidRPr="00E577BF">
              <w:rPr>
                <w:rFonts w:ascii="ＭＳ 明朝" w:eastAsia="ＭＳ 明朝" w:hAnsi="ＭＳ 明朝" w:cs="ＭＳ 明朝" w:hint="eastAsia"/>
                <w:spacing w:val="6"/>
                <w:kern w:val="0"/>
                <w:szCs w:val="21"/>
              </w:rPr>
              <w:t>認定の更新を受けようとする場合は、以下についても記載すること。</w:t>
            </w:r>
          </w:p>
          <w:p w14:paraId="06E38F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B705EB" w14:textId="2A433943" w:rsidR="00F5566D" w:rsidRPr="00E577BF" w:rsidRDefault="00E9474D" w:rsidP="00E77166">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データ連携システムの運用及び管理に関する</w:t>
            </w:r>
            <w:r w:rsidR="00F5566D" w:rsidRPr="00E577BF">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7FA1C879" w14:textId="77777777" w:rsidTr="00F5566D">
              <w:trPr>
                <w:trHeight w:val="691"/>
              </w:trPr>
              <w:tc>
                <w:tcPr>
                  <w:tcW w:w="2600" w:type="dxa"/>
                  <w:shd w:val="clear" w:color="auto" w:fill="auto"/>
                </w:tcPr>
                <w:p w14:paraId="6B183FA9"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データ連携システムの目的、概要に関する説明</w:t>
                  </w:r>
                </w:p>
              </w:tc>
              <w:tc>
                <w:tcPr>
                  <w:tcW w:w="5890" w:type="dxa"/>
                  <w:shd w:val="clear" w:color="auto" w:fill="auto"/>
                </w:tcPr>
                <w:p w14:paraId="1C4F34B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A680A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F77B8FA" w14:textId="77777777" w:rsidTr="00F5566D">
              <w:trPr>
                <w:trHeight w:val="691"/>
              </w:trPr>
              <w:tc>
                <w:tcPr>
                  <w:tcW w:w="2600" w:type="dxa"/>
                  <w:shd w:val="clear" w:color="auto" w:fill="auto"/>
                </w:tcPr>
                <w:p w14:paraId="7C94D34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データ連携システムの運用及び管理を開始した日</w:t>
                  </w:r>
                </w:p>
              </w:tc>
              <w:tc>
                <w:tcPr>
                  <w:tcW w:w="5890" w:type="dxa"/>
                  <w:shd w:val="clear" w:color="auto" w:fill="auto"/>
                </w:tcPr>
                <w:p w14:paraId="747B08D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年　　月　　日</w:t>
                  </w:r>
                </w:p>
                <w:p w14:paraId="2F0FE2A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19E8CB1" w14:textId="77777777" w:rsidTr="00F5566D">
              <w:trPr>
                <w:trHeight w:val="691"/>
              </w:trPr>
              <w:tc>
                <w:tcPr>
                  <w:tcW w:w="2600" w:type="dxa"/>
                  <w:shd w:val="clear" w:color="auto" w:fill="auto"/>
                </w:tcPr>
                <w:p w14:paraId="7F001626" w14:textId="29F6A7B8" w:rsidR="00E9474D" w:rsidRPr="00E577BF" w:rsidRDefault="00D717B1"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ガイドラインその他の機構が定める文書等の名称</w:t>
                  </w:r>
                </w:p>
              </w:tc>
              <w:tc>
                <w:tcPr>
                  <w:tcW w:w="5890" w:type="dxa"/>
                  <w:shd w:val="clear" w:color="auto" w:fill="auto"/>
                </w:tcPr>
                <w:p w14:paraId="415EAD0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82013A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46152C" w14:textId="77777777" w:rsidTr="00F5566D">
              <w:trPr>
                <w:trHeight w:val="691"/>
              </w:trPr>
              <w:tc>
                <w:tcPr>
                  <w:tcW w:w="2600" w:type="dxa"/>
                  <w:shd w:val="clear" w:color="auto" w:fill="auto"/>
                </w:tcPr>
                <w:p w14:paraId="2A881D6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開発、運用及び管理を共同で行うことが合理的であることの説明</w:t>
                  </w:r>
                </w:p>
              </w:tc>
              <w:tc>
                <w:tcPr>
                  <w:tcW w:w="5890" w:type="dxa"/>
                  <w:shd w:val="clear" w:color="auto" w:fill="auto"/>
                </w:tcPr>
                <w:p w14:paraId="42DD77C6"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548C1F8"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376686F" w14:textId="77777777" w:rsidTr="00F5566D">
              <w:trPr>
                <w:trHeight w:val="691"/>
              </w:trPr>
              <w:tc>
                <w:tcPr>
                  <w:tcW w:w="2600" w:type="dxa"/>
                  <w:shd w:val="clear" w:color="auto" w:fill="auto"/>
                </w:tcPr>
                <w:p w14:paraId="02A6F6CE"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データ連携システムにおいてデータ流通機能及び連携サービス機能を有することの説明</w:t>
                  </w:r>
                </w:p>
              </w:tc>
              <w:tc>
                <w:tcPr>
                  <w:tcW w:w="5890" w:type="dxa"/>
                  <w:shd w:val="clear" w:color="auto" w:fill="auto"/>
                </w:tcPr>
                <w:p w14:paraId="5A56EAB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0915CE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3A56640" w14:textId="7DEEAFCE" w:rsidR="00E9474D" w:rsidRPr="00E577BF" w:rsidRDefault="00E9474D" w:rsidP="00C66063">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xml:space="preserve"> </w:t>
            </w:r>
            <w:r w:rsidR="00696A0C" w:rsidRPr="00E577BF">
              <w:rPr>
                <w:rFonts w:ascii="ＭＳ 明朝" w:eastAsia="ＭＳ 明朝" w:hAnsi="ＭＳ 明朝" w:cs="ＭＳ 明朝" w:hint="eastAsia"/>
                <w:spacing w:val="6"/>
                <w:kern w:val="0"/>
                <w:szCs w:val="21"/>
              </w:rPr>
              <w:t>利用者に対するデータの管理に関する事項の開示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4C5A7049" w14:textId="77777777" w:rsidTr="00C66063">
              <w:trPr>
                <w:trHeight w:val="691"/>
              </w:trPr>
              <w:tc>
                <w:tcPr>
                  <w:tcW w:w="2600" w:type="dxa"/>
                  <w:shd w:val="clear" w:color="auto" w:fill="auto"/>
                </w:tcPr>
                <w:p w14:paraId="5B5093C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3D41CE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A746F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658FF9B3" w14:textId="77777777" w:rsidTr="00C66063">
              <w:trPr>
                <w:trHeight w:val="691"/>
              </w:trPr>
              <w:tc>
                <w:tcPr>
                  <w:tcW w:w="2600" w:type="dxa"/>
                  <w:shd w:val="clear" w:color="auto" w:fill="auto"/>
                </w:tcPr>
                <w:p w14:paraId="44927257"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41395AEF"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6248C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829542E" w14:textId="77777777" w:rsidTr="00C66063">
              <w:trPr>
                <w:trHeight w:val="691"/>
              </w:trPr>
              <w:tc>
                <w:tcPr>
                  <w:tcW w:w="2600" w:type="dxa"/>
                  <w:shd w:val="clear" w:color="auto" w:fill="auto"/>
                </w:tcPr>
                <w:p w14:paraId="5F6B33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2E9CD53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AB6A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48F4BEB"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603CBB"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 データ連携システムの安全性及び信頼性の確保のために必要な措置の継続的な実施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4DA0C8D8" w14:textId="77777777" w:rsidTr="00C66063">
              <w:trPr>
                <w:trHeight w:val="691"/>
              </w:trPr>
              <w:tc>
                <w:tcPr>
                  <w:tcW w:w="2600" w:type="dxa"/>
                  <w:shd w:val="clear" w:color="auto" w:fill="auto"/>
                </w:tcPr>
                <w:p w14:paraId="0F069AEB"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0B71D9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9B987F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44B762F3" w14:textId="77777777" w:rsidTr="00C66063">
              <w:trPr>
                <w:trHeight w:val="691"/>
              </w:trPr>
              <w:tc>
                <w:tcPr>
                  <w:tcW w:w="2600" w:type="dxa"/>
                  <w:shd w:val="clear" w:color="auto" w:fill="auto"/>
                </w:tcPr>
                <w:p w14:paraId="2C45EB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1161955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7ABCBD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74644094" w14:textId="77777777" w:rsidTr="00C66063">
              <w:trPr>
                <w:trHeight w:val="691"/>
              </w:trPr>
              <w:tc>
                <w:tcPr>
                  <w:tcW w:w="2600" w:type="dxa"/>
                  <w:shd w:val="clear" w:color="auto" w:fill="auto"/>
                </w:tcPr>
                <w:p w14:paraId="4A5BE37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42310D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DB76A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50E7277"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64A0D1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19A5494D" w14:textId="77777777" w:rsidTr="00C66063">
              <w:trPr>
                <w:trHeight w:val="691"/>
              </w:trPr>
              <w:tc>
                <w:tcPr>
                  <w:tcW w:w="2600" w:type="dxa"/>
                  <w:shd w:val="clear" w:color="auto" w:fill="auto"/>
                </w:tcPr>
                <w:p w14:paraId="71E4ADE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6CF0578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59A89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6E1DDD5" w14:textId="77777777" w:rsidTr="00C66063">
              <w:trPr>
                <w:trHeight w:val="691"/>
              </w:trPr>
              <w:tc>
                <w:tcPr>
                  <w:tcW w:w="2600" w:type="dxa"/>
                  <w:shd w:val="clear" w:color="auto" w:fill="auto"/>
                </w:tcPr>
                <w:p w14:paraId="74F9DB6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3062BC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0924047" w14:textId="77777777" w:rsidTr="00C66063">
              <w:trPr>
                <w:trHeight w:val="691"/>
              </w:trPr>
              <w:tc>
                <w:tcPr>
                  <w:tcW w:w="2600" w:type="dxa"/>
                  <w:shd w:val="clear" w:color="auto" w:fill="auto"/>
                </w:tcPr>
                <w:p w14:paraId="3208133D"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AD6E35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DCC5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15B8D02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15C19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他のデータ連携システムとの相互の連携を確保するためにデータ連携システムが準拠する基準の公表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056D09E0" w14:textId="77777777" w:rsidTr="00C66063">
              <w:trPr>
                <w:trHeight w:val="471"/>
              </w:trPr>
              <w:tc>
                <w:tcPr>
                  <w:tcW w:w="2600" w:type="dxa"/>
                  <w:shd w:val="clear" w:color="auto" w:fill="auto"/>
                </w:tcPr>
                <w:p w14:paraId="53B0361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A16E1D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AE31A1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4736635" w14:textId="77777777" w:rsidTr="00C66063">
              <w:trPr>
                <w:trHeight w:val="734"/>
              </w:trPr>
              <w:tc>
                <w:tcPr>
                  <w:tcW w:w="2600" w:type="dxa"/>
                  <w:shd w:val="clear" w:color="auto" w:fill="auto"/>
                </w:tcPr>
                <w:p w14:paraId="4320933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準拠する基準に対してデータ連携システムで機能を整備していることの説明</w:t>
                  </w:r>
                </w:p>
              </w:tc>
              <w:tc>
                <w:tcPr>
                  <w:tcW w:w="5890" w:type="dxa"/>
                  <w:shd w:val="clear" w:color="auto" w:fill="auto"/>
                </w:tcPr>
                <w:p w14:paraId="53BC91B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42E6F6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A24B8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D25721"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 データ連携システムに係る事業の実施に必要な経営の安定性及び経営資源の確保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230BEB8D" w14:textId="77777777" w:rsidTr="00C66063">
              <w:trPr>
                <w:trHeight w:val="536"/>
              </w:trPr>
              <w:tc>
                <w:tcPr>
                  <w:tcW w:w="2600" w:type="dxa"/>
                  <w:shd w:val="clear" w:color="auto" w:fill="auto"/>
                </w:tcPr>
                <w:p w14:paraId="196571D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経営の安定性の確保に関する説明</w:t>
                  </w:r>
                </w:p>
              </w:tc>
              <w:tc>
                <w:tcPr>
                  <w:tcW w:w="5890" w:type="dxa"/>
                  <w:shd w:val="clear" w:color="auto" w:fill="auto"/>
                </w:tcPr>
                <w:p w14:paraId="63CD31A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F79B4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54A9A8" w14:textId="77777777" w:rsidTr="00C66063">
              <w:trPr>
                <w:trHeight w:val="580"/>
              </w:trPr>
              <w:tc>
                <w:tcPr>
                  <w:tcW w:w="2600" w:type="dxa"/>
                  <w:shd w:val="clear" w:color="auto" w:fill="auto"/>
                </w:tcPr>
                <w:p w14:paraId="1B58390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経営資源の確保に関する説明</w:t>
                  </w:r>
                </w:p>
              </w:tc>
              <w:tc>
                <w:tcPr>
                  <w:tcW w:w="5890" w:type="dxa"/>
                  <w:shd w:val="clear" w:color="auto" w:fill="auto"/>
                </w:tcPr>
                <w:p w14:paraId="229042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31FD547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E9F4408" w14:textId="49463133" w:rsidR="00E9474D" w:rsidRPr="00E577BF" w:rsidRDefault="00E9474D" w:rsidP="00C6606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)の取組においては、必要に応じて実施内容を補足説明するための書類を添付</w:t>
            </w:r>
            <w:r w:rsidR="00D221B1" w:rsidRPr="00E577BF">
              <w:rPr>
                <w:rFonts w:ascii="ＭＳ 明朝" w:eastAsia="ＭＳ 明朝" w:hAnsi="ＭＳ 明朝" w:cs="ＭＳ 明朝" w:hint="eastAsia"/>
                <w:spacing w:val="6"/>
                <w:kern w:val="0"/>
                <w:szCs w:val="21"/>
              </w:rPr>
              <w:t>するものとする</w:t>
            </w:r>
            <w:r w:rsidRPr="00E577BF">
              <w:rPr>
                <w:rFonts w:ascii="ＭＳ 明朝" w:eastAsia="ＭＳ 明朝" w:hAnsi="ＭＳ 明朝" w:cs="ＭＳ 明朝" w:hint="eastAsia"/>
                <w:spacing w:val="6"/>
                <w:kern w:val="0"/>
                <w:szCs w:val="21"/>
              </w:rPr>
              <w:t>。</w:t>
            </w:r>
          </w:p>
          <w:p w14:paraId="2431CFB2"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36917C4" w14:textId="77777777" w:rsidR="00E9474D" w:rsidRPr="00E577BF" w:rsidRDefault="00E9474D" w:rsidP="00E9474D">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01C1929F"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4E0712" w14:textId="7A229E1F"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5429108"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DB57C9A"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7B4F8EF5" w14:textId="2348CCF6" w:rsidR="00D1302E" w:rsidRPr="00E577BF" w:rsidRDefault="00E9474D" w:rsidP="00D1302E">
      <w:pPr>
        <w:overflowPunct w:val="0"/>
        <w:spacing w:line="318" w:lineRule="exact"/>
        <w:textAlignment w:val="baseline"/>
        <w:rPr>
          <w:rFonts w:ascii="ＭＳ 明朝" w:eastAsia="ＭＳ 明朝" w:hAnsi="ＭＳ 明朝"/>
          <w:spacing w:val="14"/>
          <w:kern w:val="0"/>
          <w:szCs w:val="21"/>
        </w:rPr>
      </w:pPr>
      <w:r w:rsidRPr="00E577BF">
        <w:rPr>
          <w:rFonts w:ascii="ＭＳ 明朝" w:eastAsia="ＭＳ 明朝" w:hAnsi="ＭＳ 明朝" w:cs="ＭＳ 明朝"/>
          <w:szCs w:val="21"/>
        </w:rPr>
        <w:br w:type="page"/>
      </w:r>
      <w:r w:rsidR="00D1302E" w:rsidRPr="00E577BF">
        <w:rPr>
          <w:rFonts w:ascii="ＭＳ 明朝" w:eastAsia="ＭＳ 明朝" w:hAnsi="ＭＳ 明朝" w:cs="ＭＳ 明朝" w:hint="eastAsia"/>
          <w:spacing w:val="6"/>
          <w:kern w:val="0"/>
          <w:szCs w:val="21"/>
        </w:rPr>
        <w:lastRenderedPageBreak/>
        <w:t>様式第１７</w:t>
      </w:r>
      <w:r w:rsidR="00F513A5" w:rsidRPr="00E577BF">
        <w:rPr>
          <w:rFonts w:ascii="ＭＳ 明朝" w:eastAsia="ＭＳ 明朝" w:hAnsi="ＭＳ 明朝" w:cs="ＭＳ 明朝" w:hint="eastAsia"/>
          <w:spacing w:val="6"/>
          <w:kern w:val="0"/>
          <w:szCs w:val="21"/>
        </w:rPr>
        <w:t>（第４２</w:t>
      </w:r>
      <w:r w:rsidR="00D1302E" w:rsidRPr="00E577BF">
        <w:rPr>
          <w:rFonts w:ascii="ＭＳ 明朝" w:eastAsia="ＭＳ 明朝" w:hAnsi="ＭＳ 明朝" w:cs="ＭＳ 明朝" w:hint="eastAsia"/>
          <w:spacing w:val="6"/>
          <w:kern w:val="0"/>
          <w:szCs w:val="21"/>
        </w:rPr>
        <w:t>条関係）（第</w:t>
      </w:r>
      <w:r w:rsidRPr="00E577BF">
        <w:rPr>
          <w:rFonts w:ascii="ＭＳ 明朝" w:eastAsia="ＭＳ 明朝" w:hAnsi="ＭＳ 明朝" w:cs="ＭＳ 明朝" w:hint="eastAsia"/>
          <w:spacing w:val="6"/>
          <w:kern w:val="0"/>
          <w:szCs w:val="21"/>
        </w:rPr>
        <w:t>六</w:t>
      </w:r>
      <w:r w:rsidR="00D1302E" w:rsidRPr="00E577BF">
        <w:rPr>
          <w:rFonts w:ascii="ＭＳ 明朝" w:eastAsia="ＭＳ 明朝" w:hAnsi="ＭＳ 明朝" w:cs="ＭＳ 明朝" w:hint="eastAsia"/>
          <w:spacing w:val="6"/>
          <w:kern w:val="0"/>
          <w:szCs w:val="21"/>
        </w:rPr>
        <w:t>面）</w:t>
      </w:r>
    </w:p>
    <w:p w14:paraId="362C371A" w14:textId="77777777" w:rsidR="00D1302E" w:rsidRPr="00E577BF" w:rsidRDefault="00D1302E" w:rsidP="00897586">
      <w:pPr>
        <w:overflowPunct w:val="0"/>
        <w:spacing w:line="260" w:lineRule="exact"/>
        <w:ind w:right="709"/>
        <w:textAlignment w:val="baseline"/>
        <w:rPr>
          <w:rFonts w:ascii="ＭＳ 明朝" w:eastAsia="ＭＳ 明朝" w:hAnsi="ＭＳ 明朝" w:cs="ＭＳ 明朝"/>
          <w:spacing w:val="6"/>
          <w:kern w:val="0"/>
          <w:szCs w:val="21"/>
        </w:rPr>
      </w:pPr>
    </w:p>
    <w:p w14:paraId="594AC213" w14:textId="77777777" w:rsidR="00D1302E" w:rsidRPr="00E577BF" w:rsidRDefault="00D1302E" w:rsidP="00D1302E">
      <w:pPr>
        <w:overflowPunct w:val="0"/>
        <w:spacing w:line="260" w:lineRule="exact"/>
        <w:ind w:left="969" w:right="709" w:hanging="969"/>
        <w:textAlignment w:val="baseline"/>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（記載要領）</w:t>
      </w:r>
    </w:p>
    <w:p w14:paraId="240446BE" w14:textId="77777777" w:rsidR="00D1302E" w:rsidRPr="00E577BF" w:rsidRDefault="00D1302E" w:rsidP="00ED5D86">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１．「申請年月日」欄は、経済産業大臣に認定</w:t>
      </w:r>
      <w:r w:rsidR="00500737"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申請書を提出する年月日を記載すること。</w:t>
      </w:r>
    </w:p>
    <w:p w14:paraId="09FF7A75" w14:textId="77777777" w:rsidR="00432BA9" w:rsidRPr="00E577BF" w:rsidRDefault="00D1302E" w:rsidP="00432BA9">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２．</w:t>
      </w:r>
      <w:r w:rsidR="00432BA9" w:rsidRPr="00E577BF">
        <w:rPr>
          <w:rFonts w:ascii="ＭＳ 明朝" w:eastAsia="ＭＳ 明朝" w:hAnsi="ＭＳ 明朝" w:cs="ＭＳ 明朝" w:hint="eastAsia"/>
          <w:spacing w:val="6"/>
          <w:kern w:val="0"/>
          <w:szCs w:val="21"/>
        </w:rPr>
        <w:t>「住所」欄は、一般事業主が法人の場合にあっては、主たる事務所の所在地を記載すること。</w:t>
      </w:r>
    </w:p>
    <w:p w14:paraId="43577C1D" w14:textId="290992A0" w:rsidR="00D1302E" w:rsidRPr="00E577BF" w:rsidRDefault="009653AA" w:rsidP="00ED5D86">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E577BF">
        <w:rPr>
          <w:rFonts w:ascii="ＭＳ 明朝" w:eastAsia="ＭＳ 明朝" w:hAnsi="ＭＳ 明朝" w:cs="ＭＳ 明朝" w:hint="eastAsia"/>
          <w:kern w:val="0"/>
          <w:szCs w:val="21"/>
        </w:rPr>
        <w:t>３</w:t>
      </w:r>
      <w:r w:rsidR="00D1302E" w:rsidRPr="00E577BF">
        <w:rPr>
          <w:rFonts w:ascii="ＭＳ 明朝" w:eastAsia="ＭＳ 明朝" w:hAnsi="ＭＳ 明朝" w:cs="ＭＳ 明朝" w:hint="eastAsia"/>
          <w:kern w:val="0"/>
          <w:szCs w:val="21"/>
        </w:rPr>
        <w:t>．一般事業主が法人の場合であって法人番号が記入されている場合は、一般事業主の氏名又は名称、代表者の氏名、住所の記載を省略することができる。</w:t>
      </w:r>
    </w:p>
    <w:p w14:paraId="3CD8D06D" w14:textId="68AB3F14" w:rsidR="00955C0C" w:rsidRPr="00E577BF" w:rsidRDefault="00955C0C" w:rsidP="00955C0C">
      <w:pPr>
        <w:overflowPunct w:val="0"/>
        <w:spacing w:afterLines="50" w:after="120" w:line="260" w:lineRule="exact"/>
        <w:ind w:leftChars="15" w:left="411" w:right="25" w:hangingChars="177" w:hanging="379"/>
        <w:textAlignment w:val="baseline"/>
        <w:rPr>
          <w:rFonts w:ascii="ＭＳ 明朝" w:eastAsia="ＭＳ 明朝" w:hAnsi="ＭＳ 明朝"/>
        </w:rPr>
      </w:pPr>
      <w:r w:rsidRPr="00E577BF">
        <w:rPr>
          <w:rFonts w:ascii="ＭＳ 明朝" w:eastAsia="ＭＳ 明朝" w:hAnsi="ＭＳ 明朝" w:hint="eastAsia"/>
        </w:rPr>
        <w:t>４．申請を行う類型について、該当するものの番号を○で囲むこと。</w:t>
      </w:r>
    </w:p>
    <w:p w14:paraId="0E4141AD" w14:textId="423B5CA9" w:rsidR="00E73521" w:rsidRPr="00E577BF" w:rsidRDefault="00955C0C" w:rsidP="00ED5D86">
      <w:pPr>
        <w:spacing w:afterLines="50" w:after="120" w:line="240" w:lineRule="auto"/>
        <w:ind w:leftChars="15" w:left="425" w:rightChars="11" w:right="24" w:hangingChars="177" w:hanging="393"/>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５</w:t>
      </w:r>
      <w:r w:rsidR="00D1302E" w:rsidRPr="00E577BF">
        <w:rPr>
          <w:rFonts w:ascii="ＭＳ 明朝" w:eastAsia="ＭＳ 明朝" w:hAnsi="ＭＳ 明朝" w:cs="ＭＳ 明朝" w:hint="eastAsia"/>
          <w:spacing w:val="6"/>
          <w:kern w:val="0"/>
          <w:szCs w:val="21"/>
        </w:rPr>
        <w:t>．申請内容は正しく記載すること。認定</w:t>
      </w:r>
      <w:r w:rsidR="00651528" w:rsidRPr="00E577BF">
        <w:rPr>
          <w:rFonts w:ascii="ＭＳ 明朝" w:eastAsia="ＭＳ 明朝" w:hAnsi="ＭＳ 明朝" w:cs="ＭＳ 明朝" w:hint="eastAsia"/>
          <w:spacing w:val="6"/>
          <w:kern w:val="0"/>
          <w:szCs w:val="21"/>
        </w:rPr>
        <w:t>更新</w:t>
      </w:r>
      <w:r w:rsidR="00D1302E" w:rsidRPr="00E577BF">
        <w:rPr>
          <w:rFonts w:ascii="ＭＳ 明朝" w:eastAsia="ＭＳ 明朝" w:hAnsi="ＭＳ 明朝" w:cs="ＭＳ 明朝" w:hint="eastAsia"/>
          <w:spacing w:val="6"/>
          <w:kern w:val="0"/>
          <w:szCs w:val="21"/>
        </w:rPr>
        <w:t>後、虚偽または不正の申請を行ったことが判明した場合には、認定の取消し等所要の措置を講ずることがある。</w:t>
      </w:r>
    </w:p>
    <w:p w14:paraId="788134DA" w14:textId="77777777" w:rsidR="009653AA" w:rsidRPr="00E577BF" w:rsidRDefault="009653AA" w:rsidP="00B3679F">
      <w:pPr>
        <w:spacing w:line="240" w:lineRule="auto"/>
        <w:rPr>
          <w:rFonts w:ascii="ＭＳ 明朝" w:eastAsia="ＭＳ 明朝" w:hAnsi="ＭＳ 明朝" w:cs="ＭＳ 明朝"/>
          <w:spacing w:val="6"/>
          <w:kern w:val="0"/>
          <w:szCs w:val="21"/>
        </w:rPr>
      </w:pPr>
    </w:p>
    <w:sectPr w:rsidR="009653AA" w:rsidRPr="00E577BF"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D75F3D" w14:textId="77777777" w:rsidR="004A6132" w:rsidRDefault="004A6132">
      <w:r>
        <w:separator/>
      </w:r>
    </w:p>
  </w:endnote>
  <w:endnote w:type="continuationSeparator" w:id="0">
    <w:p w14:paraId="6DE1525D" w14:textId="77777777" w:rsidR="004A6132" w:rsidRDefault="004A6132">
      <w:r>
        <w:continuationSeparator/>
      </w:r>
    </w:p>
  </w:endnote>
  <w:endnote w:type="continuationNotice" w:id="1">
    <w:p w14:paraId="3ED248B6" w14:textId="77777777" w:rsidR="004A6132" w:rsidRDefault="004A6132">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8B1490" w14:textId="77777777" w:rsidR="004A6132" w:rsidRDefault="004A6132">
      <w:r>
        <w:separator/>
      </w:r>
    </w:p>
  </w:footnote>
  <w:footnote w:type="continuationSeparator" w:id="0">
    <w:p w14:paraId="4B41BD7B" w14:textId="77777777" w:rsidR="004A6132" w:rsidRDefault="004A6132">
      <w:r>
        <w:continuationSeparator/>
      </w:r>
    </w:p>
  </w:footnote>
  <w:footnote w:type="continuationNotice" w:id="1">
    <w:p w14:paraId="3FA74D12" w14:textId="77777777" w:rsidR="004A6132" w:rsidRDefault="004A6132">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134F70A8"/>
    <w:multiLevelType w:val="hybridMultilevel"/>
    <w:tmpl w:val="B3E04F74"/>
    <w:lvl w:ilvl="0" w:tplc="EF729104">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14FF413A"/>
    <w:multiLevelType w:val="hybridMultilevel"/>
    <w:tmpl w:val="9E8E4272"/>
    <w:lvl w:ilvl="0" w:tplc="CB3EAA52">
      <w:start w:val="1"/>
      <w:numFmt w:val="decimalEnclosedCircle"/>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3" w15:restartNumberingAfterBreak="0">
    <w:nsid w:val="2071417D"/>
    <w:multiLevelType w:val="hybridMultilevel"/>
    <w:tmpl w:val="6EF049F8"/>
    <w:lvl w:ilvl="0" w:tplc="9E964EC0">
      <w:start w:val="1"/>
      <w:numFmt w:val="decimalEnclosedCircle"/>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4" w15:restartNumberingAfterBreak="0">
    <w:nsid w:val="2D5831F4"/>
    <w:multiLevelType w:val="hybridMultilevel"/>
    <w:tmpl w:val="33580F38"/>
    <w:lvl w:ilvl="0" w:tplc="92E26048">
      <w:start w:val="1"/>
      <w:numFmt w:val="decimalEnclosedCircle"/>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5" w15:restartNumberingAfterBreak="0">
    <w:nsid w:val="2F673A5F"/>
    <w:multiLevelType w:val="hybridMultilevel"/>
    <w:tmpl w:val="0D1A166C"/>
    <w:lvl w:ilvl="0" w:tplc="1E04EEC2">
      <w:start w:val="1"/>
      <w:numFmt w:val="decimalEnclosedCircle"/>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6" w15:restartNumberingAfterBreak="0">
    <w:nsid w:val="32D55FD7"/>
    <w:multiLevelType w:val="hybridMultilevel"/>
    <w:tmpl w:val="088ADBC2"/>
    <w:lvl w:ilvl="0" w:tplc="AD0894C6">
      <w:start w:val="2"/>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7" w15:restartNumberingAfterBreak="0">
    <w:nsid w:val="3B347745"/>
    <w:multiLevelType w:val="hybridMultilevel"/>
    <w:tmpl w:val="137004E6"/>
    <w:lvl w:ilvl="0" w:tplc="D1928028">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436F4D4F"/>
    <w:multiLevelType w:val="hybridMultilevel"/>
    <w:tmpl w:val="C394A4CC"/>
    <w:lvl w:ilvl="0" w:tplc="F6B06E30">
      <w:start w:val="1"/>
      <w:numFmt w:val="decimalEnclosedCircle"/>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9"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4F5E0F43"/>
    <w:multiLevelType w:val="hybridMultilevel"/>
    <w:tmpl w:val="7A5A4B8E"/>
    <w:lvl w:ilvl="0" w:tplc="DEF4B32E">
      <w:start w:val="1"/>
      <w:numFmt w:val="decimalEnclosedCircle"/>
      <w:lvlText w:val="%1"/>
      <w:lvlJc w:val="left"/>
      <w:pPr>
        <w:ind w:left="585" w:hanging="360"/>
      </w:pPr>
      <w:rPr>
        <w:rFonts w:hint="default"/>
      </w:rPr>
    </w:lvl>
    <w:lvl w:ilvl="1" w:tplc="04090017" w:tentative="1">
      <w:start w:val="1"/>
      <w:numFmt w:val="aiueoFullWidth"/>
      <w:lvlText w:val="(%2)"/>
      <w:lvlJc w:val="left"/>
      <w:pPr>
        <w:ind w:left="1105" w:hanging="440"/>
      </w:pPr>
    </w:lvl>
    <w:lvl w:ilvl="2" w:tplc="04090011" w:tentative="1">
      <w:start w:val="1"/>
      <w:numFmt w:val="decimalEnclosedCircle"/>
      <w:lvlText w:val="%3"/>
      <w:lvlJc w:val="left"/>
      <w:pPr>
        <w:ind w:left="1545" w:hanging="440"/>
      </w:pPr>
    </w:lvl>
    <w:lvl w:ilvl="3" w:tplc="0409000F" w:tentative="1">
      <w:start w:val="1"/>
      <w:numFmt w:val="decimal"/>
      <w:lvlText w:val="%4."/>
      <w:lvlJc w:val="left"/>
      <w:pPr>
        <w:ind w:left="1985" w:hanging="440"/>
      </w:pPr>
    </w:lvl>
    <w:lvl w:ilvl="4" w:tplc="04090017" w:tentative="1">
      <w:start w:val="1"/>
      <w:numFmt w:val="aiueoFullWidth"/>
      <w:lvlText w:val="(%5)"/>
      <w:lvlJc w:val="left"/>
      <w:pPr>
        <w:ind w:left="2425" w:hanging="440"/>
      </w:pPr>
    </w:lvl>
    <w:lvl w:ilvl="5" w:tplc="04090011" w:tentative="1">
      <w:start w:val="1"/>
      <w:numFmt w:val="decimalEnclosedCircle"/>
      <w:lvlText w:val="%6"/>
      <w:lvlJc w:val="left"/>
      <w:pPr>
        <w:ind w:left="2865" w:hanging="440"/>
      </w:pPr>
    </w:lvl>
    <w:lvl w:ilvl="6" w:tplc="0409000F" w:tentative="1">
      <w:start w:val="1"/>
      <w:numFmt w:val="decimal"/>
      <w:lvlText w:val="%7."/>
      <w:lvlJc w:val="left"/>
      <w:pPr>
        <w:ind w:left="3305" w:hanging="440"/>
      </w:pPr>
    </w:lvl>
    <w:lvl w:ilvl="7" w:tplc="04090017" w:tentative="1">
      <w:start w:val="1"/>
      <w:numFmt w:val="aiueoFullWidth"/>
      <w:lvlText w:val="(%8)"/>
      <w:lvlJc w:val="left"/>
      <w:pPr>
        <w:ind w:left="3745" w:hanging="440"/>
      </w:pPr>
    </w:lvl>
    <w:lvl w:ilvl="8" w:tplc="04090011" w:tentative="1">
      <w:start w:val="1"/>
      <w:numFmt w:val="decimalEnclosedCircle"/>
      <w:lvlText w:val="%9"/>
      <w:lvlJc w:val="left"/>
      <w:pPr>
        <w:ind w:left="4185" w:hanging="440"/>
      </w:pPr>
    </w:lvl>
  </w:abstractNum>
  <w:abstractNum w:abstractNumId="11" w15:restartNumberingAfterBreak="0">
    <w:nsid w:val="587C6545"/>
    <w:multiLevelType w:val="hybridMultilevel"/>
    <w:tmpl w:val="9E8E4272"/>
    <w:lvl w:ilvl="0" w:tplc="FFFFFFFF">
      <w:start w:val="1"/>
      <w:numFmt w:val="decimalEnclosedCircle"/>
      <w:lvlText w:val="%1"/>
      <w:lvlJc w:val="left"/>
      <w:pPr>
        <w:ind w:left="582" w:hanging="360"/>
      </w:pPr>
      <w:rPr>
        <w:rFonts w:hint="default"/>
      </w:rPr>
    </w:lvl>
    <w:lvl w:ilvl="1" w:tplc="FFFFFFFF" w:tentative="1">
      <w:start w:val="1"/>
      <w:numFmt w:val="aiueoFullWidth"/>
      <w:lvlText w:val="(%2)"/>
      <w:lvlJc w:val="left"/>
      <w:pPr>
        <w:ind w:left="1102" w:hanging="440"/>
      </w:pPr>
    </w:lvl>
    <w:lvl w:ilvl="2" w:tplc="FFFFFFFF" w:tentative="1">
      <w:start w:val="1"/>
      <w:numFmt w:val="decimalEnclosedCircle"/>
      <w:lvlText w:val="%3"/>
      <w:lvlJc w:val="left"/>
      <w:pPr>
        <w:ind w:left="1542" w:hanging="440"/>
      </w:pPr>
    </w:lvl>
    <w:lvl w:ilvl="3" w:tplc="FFFFFFFF" w:tentative="1">
      <w:start w:val="1"/>
      <w:numFmt w:val="decimal"/>
      <w:lvlText w:val="%4."/>
      <w:lvlJc w:val="left"/>
      <w:pPr>
        <w:ind w:left="1982" w:hanging="440"/>
      </w:pPr>
    </w:lvl>
    <w:lvl w:ilvl="4" w:tplc="FFFFFFFF" w:tentative="1">
      <w:start w:val="1"/>
      <w:numFmt w:val="aiueoFullWidth"/>
      <w:lvlText w:val="(%5)"/>
      <w:lvlJc w:val="left"/>
      <w:pPr>
        <w:ind w:left="2422" w:hanging="440"/>
      </w:pPr>
    </w:lvl>
    <w:lvl w:ilvl="5" w:tplc="FFFFFFFF" w:tentative="1">
      <w:start w:val="1"/>
      <w:numFmt w:val="decimalEnclosedCircle"/>
      <w:lvlText w:val="%6"/>
      <w:lvlJc w:val="left"/>
      <w:pPr>
        <w:ind w:left="2862" w:hanging="440"/>
      </w:pPr>
    </w:lvl>
    <w:lvl w:ilvl="6" w:tplc="FFFFFFFF" w:tentative="1">
      <w:start w:val="1"/>
      <w:numFmt w:val="decimal"/>
      <w:lvlText w:val="%7."/>
      <w:lvlJc w:val="left"/>
      <w:pPr>
        <w:ind w:left="3302" w:hanging="440"/>
      </w:pPr>
    </w:lvl>
    <w:lvl w:ilvl="7" w:tplc="FFFFFFFF" w:tentative="1">
      <w:start w:val="1"/>
      <w:numFmt w:val="aiueoFullWidth"/>
      <w:lvlText w:val="(%8)"/>
      <w:lvlJc w:val="left"/>
      <w:pPr>
        <w:ind w:left="3742" w:hanging="440"/>
      </w:pPr>
    </w:lvl>
    <w:lvl w:ilvl="8" w:tplc="FFFFFFFF" w:tentative="1">
      <w:start w:val="1"/>
      <w:numFmt w:val="decimalEnclosedCircle"/>
      <w:lvlText w:val="%9"/>
      <w:lvlJc w:val="left"/>
      <w:pPr>
        <w:ind w:left="4182" w:hanging="440"/>
      </w:pPr>
    </w:lvl>
  </w:abstractNum>
  <w:abstractNum w:abstractNumId="12" w15:restartNumberingAfterBreak="0">
    <w:nsid w:val="62ED7515"/>
    <w:multiLevelType w:val="hybridMultilevel"/>
    <w:tmpl w:val="909AD0EA"/>
    <w:lvl w:ilvl="0" w:tplc="760E7400">
      <w:start w:val="3"/>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3"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4" w15:restartNumberingAfterBreak="0">
    <w:nsid w:val="6ADF3D71"/>
    <w:multiLevelType w:val="hybridMultilevel"/>
    <w:tmpl w:val="85BABA56"/>
    <w:lvl w:ilvl="0" w:tplc="AB7E8256">
      <w:start w:val="1"/>
      <w:numFmt w:val="decimalEnclosedCircle"/>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5" w15:restartNumberingAfterBreak="0">
    <w:nsid w:val="6D6A3CAB"/>
    <w:multiLevelType w:val="hybridMultilevel"/>
    <w:tmpl w:val="85BABA56"/>
    <w:lvl w:ilvl="0" w:tplc="FFFFFFFF">
      <w:start w:val="1"/>
      <w:numFmt w:val="decimalEnclosedCircle"/>
      <w:lvlText w:val="%1"/>
      <w:lvlJc w:val="left"/>
      <w:pPr>
        <w:ind w:left="582" w:hanging="360"/>
      </w:pPr>
      <w:rPr>
        <w:rFonts w:hint="default"/>
      </w:rPr>
    </w:lvl>
    <w:lvl w:ilvl="1" w:tplc="FFFFFFFF" w:tentative="1">
      <w:start w:val="1"/>
      <w:numFmt w:val="aiueoFullWidth"/>
      <w:lvlText w:val="(%2)"/>
      <w:lvlJc w:val="left"/>
      <w:pPr>
        <w:ind w:left="1102" w:hanging="440"/>
      </w:pPr>
    </w:lvl>
    <w:lvl w:ilvl="2" w:tplc="FFFFFFFF" w:tentative="1">
      <w:start w:val="1"/>
      <w:numFmt w:val="decimalEnclosedCircle"/>
      <w:lvlText w:val="%3"/>
      <w:lvlJc w:val="left"/>
      <w:pPr>
        <w:ind w:left="1542" w:hanging="440"/>
      </w:pPr>
    </w:lvl>
    <w:lvl w:ilvl="3" w:tplc="FFFFFFFF" w:tentative="1">
      <w:start w:val="1"/>
      <w:numFmt w:val="decimal"/>
      <w:lvlText w:val="%4."/>
      <w:lvlJc w:val="left"/>
      <w:pPr>
        <w:ind w:left="1982" w:hanging="440"/>
      </w:pPr>
    </w:lvl>
    <w:lvl w:ilvl="4" w:tplc="FFFFFFFF" w:tentative="1">
      <w:start w:val="1"/>
      <w:numFmt w:val="aiueoFullWidth"/>
      <w:lvlText w:val="(%5)"/>
      <w:lvlJc w:val="left"/>
      <w:pPr>
        <w:ind w:left="2422" w:hanging="440"/>
      </w:pPr>
    </w:lvl>
    <w:lvl w:ilvl="5" w:tplc="FFFFFFFF" w:tentative="1">
      <w:start w:val="1"/>
      <w:numFmt w:val="decimalEnclosedCircle"/>
      <w:lvlText w:val="%6"/>
      <w:lvlJc w:val="left"/>
      <w:pPr>
        <w:ind w:left="2862" w:hanging="440"/>
      </w:pPr>
    </w:lvl>
    <w:lvl w:ilvl="6" w:tplc="FFFFFFFF" w:tentative="1">
      <w:start w:val="1"/>
      <w:numFmt w:val="decimal"/>
      <w:lvlText w:val="%7."/>
      <w:lvlJc w:val="left"/>
      <w:pPr>
        <w:ind w:left="3302" w:hanging="440"/>
      </w:pPr>
    </w:lvl>
    <w:lvl w:ilvl="7" w:tplc="FFFFFFFF" w:tentative="1">
      <w:start w:val="1"/>
      <w:numFmt w:val="aiueoFullWidth"/>
      <w:lvlText w:val="(%8)"/>
      <w:lvlJc w:val="left"/>
      <w:pPr>
        <w:ind w:left="3742" w:hanging="440"/>
      </w:pPr>
    </w:lvl>
    <w:lvl w:ilvl="8" w:tplc="FFFFFFFF" w:tentative="1">
      <w:start w:val="1"/>
      <w:numFmt w:val="decimalEnclosedCircle"/>
      <w:lvlText w:val="%9"/>
      <w:lvlJc w:val="left"/>
      <w:pPr>
        <w:ind w:left="4182" w:hanging="440"/>
      </w:pPr>
    </w:lvl>
  </w:abstractNum>
  <w:abstractNum w:abstractNumId="16"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7" w15:restartNumberingAfterBreak="0">
    <w:nsid w:val="70553A7D"/>
    <w:multiLevelType w:val="hybridMultilevel"/>
    <w:tmpl w:val="225815B6"/>
    <w:lvl w:ilvl="0" w:tplc="AB7E8256">
      <w:start w:val="1"/>
      <w:numFmt w:val="decimalEnclosedCircle"/>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8" w15:restartNumberingAfterBreak="0">
    <w:nsid w:val="79440A3F"/>
    <w:multiLevelType w:val="hybridMultilevel"/>
    <w:tmpl w:val="F6F49DB8"/>
    <w:lvl w:ilvl="0" w:tplc="096A7EE0">
      <w:start w:val="1"/>
      <w:numFmt w:val="decimalEnclosedCircle"/>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9" w15:restartNumberingAfterBreak="0">
    <w:nsid w:val="7ECC1CA9"/>
    <w:multiLevelType w:val="hybridMultilevel"/>
    <w:tmpl w:val="8842C07A"/>
    <w:lvl w:ilvl="0" w:tplc="029463DC">
      <w:start w:val="1"/>
      <w:numFmt w:val="decimalEnclosedCircle"/>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20" w15:restartNumberingAfterBreak="0">
    <w:nsid w:val="7FBF163F"/>
    <w:multiLevelType w:val="hybridMultilevel"/>
    <w:tmpl w:val="64765812"/>
    <w:lvl w:ilvl="0" w:tplc="1E0AF076">
      <w:start w:val="1"/>
      <w:numFmt w:val="decimalEnclosedCircle"/>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num w:numId="1" w16cid:durableId="629483764">
    <w:abstractNumId w:val="9"/>
  </w:num>
  <w:num w:numId="2" w16cid:durableId="587278146">
    <w:abstractNumId w:val="16"/>
  </w:num>
  <w:num w:numId="3" w16cid:durableId="1711954363">
    <w:abstractNumId w:val="0"/>
  </w:num>
  <w:num w:numId="4" w16cid:durableId="1189491815">
    <w:abstractNumId w:val="13"/>
  </w:num>
  <w:num w:numId="5" w16cid:durableId="373820556">
    <w:abstractNumId w:val="18"/>
  </w:num>
  <w:num w:numId="6" w16cid:durableId="1359433165">
    <w:abstractNumId w:val="19"/>
  </w:num>
  <w:num w:numId="7" w16cid:durableId="594095740">
    <w:abstractNumId w:val="1"/>
  </w:num>
  <w:num w:numId="8" w16cid:durableId="324432374">
    <w:abstractNumId w:val="12"/>
  </w:num>
  <w:num w:numId="9" w16cid:durableId="1616525847">
    <w:abstractNumId w:val="6"/>
  </w:num>
  <w:num w:numId="10" w16cid:durableId="1089691116">
    <w:abstractNumId w:val="7"/>
  </w:num>
  <w:num w:numId="11" w16cid:durableId="1184788200">
    <w:abstractNumId w:val="8"/>
  </w:num>
  <w:num w:numId="12" w16cid:durableId="1340309005">
    <w:abstractNumId w:val="20"/>
  </w:num>
  <w:num w:numId="13" w16cid:durableId="283729792">
    <w:abstractNumId w:val="10"/>
  </w:num>
  <w:num w:numId="14" w16cid:durableId="696466736">
    <w:abstractNumId w:val="5"/>
  </w:num>
  <w:num w:numId="15" w16cid:durableId="1771269239">
    <w:abstractNumId w:val="3"/>
  </w:num>
  <w:num w:numId="16" w16cid:durableId="2009284667">
    <w:abstractNumId w:val="2"/>
  </w:num>
  <w:num w:numId="17" w16cid:durableId="1907032392">
    <w:abstractNumId w:val="4"/>
  </w:num>
  <w:num w:numId="18" w16cid:durableId="30806906">
    <w:abstractNumId w:val="14"/>
  </w:num>
  <w:num w:numId="19" w16cid:durableId="1291279628">
    <w:abstractNumId w:val="11"/>
  </w:num>
  <w:num w:numId="20" w16cid:durableId="969823793">
    <w:abstractNumId w:val="15"/>
  </w:num>
  <w:num w:numId="21" w16cid:durableId="721053362">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FDC"/>
    <w:rsid w:val="00014069"/>
    <w:rsid w:val="0001609A"/>
    <w:rsid w:val="000162D1"/>
    <w:rsid w:val="000202F0"/>
    <w:rsid w:val="000228B1"/>
    <w:rsid w:val="00026ECF"/>
    <w:rsid w:val="00027680"/>
    <w:rsid w:val="0003158C"/>
    <w:rsid w:val="0003354E"/>
    <w:rsid w:val="00036601"/>
    <w:rsid w:val="00041741"/>
    <w:rsid w:val="00041CB2"/>
    <w:rsid w:val="000459B5"/>
    <w:rsid w:val="00047EDA"/>
    <w:rsid w:val="00055080"/>
    <w:rsid w:val="00057E07"/>
    <w:rsid w:val="00073C3C"/>
    <w:rsid w:val="00084460"/>
    <w:rsid w:val="00090EE1"/>
    <w:rsid w:val="00091F7D"/>
    <w:rsid w:val="00095CB3"/>
    <w:rsid w:val="000A1947"/>
    <w:rsid w:val="000B4D35"/>
    <w:rsid w:val="000C76F5"/>
    <w:rsid w:val="000D2F84"/>
    <w:rsid w:val="000D7B32"/>
    <w:rsid w:val="000D7DA5"/>
    <w:rsid w:val="000E3674"/>
    <w:rsid w:val="000F25B5"/>
    <w:rsid w:val="00101FB4"/>
    <w:rsid w:val="00103EDD"/>
    <w:rsid w:val="0010563A"/>
    <w:rsid w:val="001104B4"/>
    <w:rsid w:val="001104E6"/>
    <w:rsid w:val="00112642"/>
    <w:rsid w:val="00122A9C"/>
    <w:rsid w:val="00125B90"/>
    <w:rsid w:val="00126DED"/>
    <w:rsid w:val="00132B6D"/>
    <w:rsid w:val="00150251"/>
    <w:rsid w:val="001538B4"/>
    <w:rsid w:val="00154FFB"/>
    <w:rsid w:val="001615E8"/>
    <w:rsid w:val="001628F8"/>
    <w:rsid w:val="001677CA"/>
    <w:rsid w:val="00171A07"/>
    <w:rsid w:val="00182DE8"/>
    <w:rsid w:val="00184BB9"/>
    <w:rsid w:val="001874A0"/>
    <w:rsid w:val="00187B53"/>
    <w:rsid w:val="00194809"/>
    <w:rsid w:val="001B1C31"/>
    <w:rsid w:val="001B2D37"/>
    <w:rsid w:val="001B376A"/>
    <w:rsid w:val="001C130D"/>
    <w:rsid w:val="001C19DC"/>
    <w:rsid w:val="001D017A"/>
    <w:rsid w:val="001D47BA"/>
    <w:rsid w:val="001F1B7B"/>
    <w:rsid w:val="002026A5"/>
    <w:rsid w:val="00203C71"/>
    <w:rsid w:val="00207705"/>
    <w:rsid w:val="00210291"/>
    <w:rsid w:val="00215478"/>
    <w:rsid w:val="00221EF5"/>
    <w:rsid w:val="0022232D"/>
    <w:rsid w:val="002231B4"/>
    <w:rsid w:val="00234902"/>
    <w:rsid w:val="00235CDE"/>
    <w:rsid w:val="0024317B"/>
    <w:rsid w:val="00246783"/>
    <w:rsid w:val="00247501"/>
    <w:rsid w:val="00252385"/>
    <w:rsid w:val="00253A88"/>
    <w:rsid w:val="002600FD"/>
    <w:rsid w:val="00261B17"/>
    <w:rsid w:val="00270A21"/>
    <w:rsid w:val="0027635A"/>
    <w:rsid w:val="00277C81"/>
    <w:rsid w:val="00280930"/>
    <w:rsid w:val="00291E04"/>
    <w:rsid w:val="002950AC"/>
    <w:rsid w:val="002A27BF"/>
    <w:rsid w:val="002B4216"/>
    <w:rsid w:val="002B48E7"/>
    <w:rsid w:val="002C08E5"/>
    <w:rsid w:val="002C3C35"/>
    <w:rsid w:val="002E0ECC"/>
    <w:rsid w:val="002E3758"/>
    <w:rsid w:val="002E44B9"/>
    <w:rsid w:val="002E790F"/>
    <w:rsid w:val="002F5008"/>
    <w:rsid w:val="002F5580"/>
    <w:rsid w:val="00305031"/>
    <w:rsid w:val="00306E4B"/>
    <w:rsid w:val="00311071"/>
    <w:rsid w:val="0031337A"/>
    <w:rsid w:val="003168D3"/>
    <w:rsid w:val="0032206A"/>
    <w:rsid w:val="0032535C"/>
    <w:rsid w:val="00333E4A"/>
    <w:rsid w:val="00334B97"/>
    <w:rsid w:val="00335280"/>
    <w:rsid w:val="00336D50"/>
    <w:rsid w:val="003428DB"/>
    <w:rsid w:val="00345EC5"/>
    <w:rsid w:val="00350675"/>
    <w:rsid w:val="00350A8C"/>
    <w:rsid w:val="00355435"/>
    <w:rsid w:val="0035572F"/>
    <w:rsid w:val="00357A93"/>
    <w:rsid w:val="0036151D"/>
    <w:rsid w:val="00362DB7"/>
    <w:rsid w:val="0036755C"/>
    <w:rsid w:val="00370869"/>
    <w:rsid w:val="00372877"/>
    <w:rsid w:val="00380319"/>
    <w:rsid w:val="00384C06"/>
    <w:rsid w:val="003A0B83"/>
    <w:rsid w:val="003A0C1A"/>
    <w:rsid w:val="003A40BB"/>
    <w:rsid w:val="003A75D7"/>
    <w:rsid w:val="003B283D"/>
    <w:rsid w:val="003B2AE1"/>
    <w:rsid w:val="003B53DF"/>
    <w:rsid w:val="003C270F"/>
    <w:rsid w:val="003C5C6A"/>
    <w:rsid w:val="003C71BF"/>
    <w:rsid w:val="003D054D"/>
    <w:rsid w:val="003D1FF3"/>
    <w:rsid w:val="003F7752"/>
    <w:rsid w:val="004003DB"/>
    <w:rsid w:val="004012C5"/>
    <w:rsid w:val="00401AF5"/>
    <w:rsid w:val="00405D14"/>
    <w:rsid w:val="00410AFB"/>
    <w:rsid w:val="00410DFF"/>
    <w:rsid w:val="00412616"/>
    <w:rsid w:val="00412C9F"/>
    <w:rsid w:val="00421C74"/>
    <w:rsid w:val="00432BA9"/>
    <w:rsid w:val="00433A51"/>
    <w:rsid w:val="00434ECA"/>
    <w:rsid w:val="00436708"/>
    <w:rsid w:val="00441549"/>
    <w:rsid w:val="00442900"/>
    <w:rsid w:val="0044340B"/>
    <w:rsid w:val="00446FA4"/>
    <w:rsid w:val="004519BF"/>
    <w:rsid w:val="0045289C"/>
    <w:rsid w:val="00462146"/>
    <w:rsid w:val="004651FB"/>
    <w:rsid w:val="00465A59"/>
    <w:rsid w:val="0046628F"/>
    <w:rsid w:val="00477646"/>
    <w:rsid w:val="00477C5B"/>
    <w:rsid w:val="00482F87"/>
    <w:rsid w:val="00483F63"/>
    <w:rsid w:val="00486113"/>
    <w:rsid w:val="00487860"/>
    <w:rsid w:val="004A6132"/>
    <w:rsid w:val="004A6D95"/>
    <w:rsid w:val="004A7509"/>
    <w:rsid w:val="004B0BD4"/>
    <w:rsid w:val="004B176B"/>
    <w:rsid w:val="004B38A3"/>
    <w:rsid w:val="004B6039"/>
    <w:rsid w:val="004C3AE3"/>
    <w:rsid w:val="004D4F70"/>
    <w:rsid w:val="004E08E9"/>
    <w:rsid w:val="004E264F"/>
    <w:rsid w:val="004E426F"/>
    <w:rsid w:val="004F0748"/>
    <w:rsid w:val="004F357D"/>
    <w:rsid w:val="00500737"/>
    <w:rsid w:val="00514854"/>
    <w:rsid w:val="0051532F"/>
    <w:rsid w:val="00516839"/>
    <w:rsid w:val="0051732C"/>
    <w:rsid w:val="0052156A"/>
    <w:rsid w:val="00521BFC"/>
    <w:rsid w:val="00523C5F"/>
    <w:rsid w:val="00526508"/>
    <w:rsid w:val="0053255F"/>
    <w:rsid w:val="0053372B"/>
    <w:rsid w:val="0055719F"/>
    <w:rsid w:val="00574B25"/>
    <w:rsid w:val="005755CD"/>
    <w:rsid w:val="00580E8C"/>
    <w:rsid w:val="0058161B"/>
    <w:rsid w:val="00590B9B"/>
    <w:rsid w:val="00591A8A"/>
    <w:rsid w:val="0059262C"/>
    <w:rsid w:val="00594AF7"/>
    <w:rsid w:val="005A5498"/>
    <w:rsid w:val="005B62ED"/>
    <w:rsid w:val="005B7641"/>
    <w:rsid w:val="005E7816"/>
    <w:rsid w:val="005F2E79"/>
    <w:rsid w:val="005F7A0C"/>
    <w:rsid w:val="00611B3B"/>
    <w:rsid w:val="006136CB"/>
    <w:rsid w:val="00617B12"/>
    <w:rsid w:val="00620169"/>
    <w:rsid w:val="00623AAF"/>
    <w:rsid w:val="006248AD"/>
    <w:rsid w:val="006313EB"/>
    <w:rsid w:val="00632325"/>
    <w:rsid w:val="0063260D"/>
    <w:rsid w:val="00632765"/>
    <w:rsid w:val="0064119E"/>
    <w:rsid w:val="00651528"/>
    <w:rsid w:val="00655019"/>
    <w:rsid w:val="006604E9"/>
    <w:rsid w:val="00661607"/>
    <w:rsid w:val="0066668A"/>
    <w:rsid w:val="006727BD"/>
    <w:rsid w:val="006766F3"/>
    <w:rsid w:val="00680033"/>
    <w:rsid w:val="00682B2D"/>
    <w:rsid w:val="006838FE"/>
    <w:rsid w:val="00684B17"/>
    <w:rsid w:val="00684E5F"/>
    <w:rsid w:val="00692C1A"/>
    <w:rsid w:val="00696A0C"/>
    <w:rsid w:val="006A375A"/>
    <w:rsid w:val="006A55D0"/>
    <w:rsid w:val="006A5861"/>
    <w:rsid w:val="006B104F"/>
    <w:rsid w:val="006C0F01"/>
    <w:rsid w:val="006C13EE"/>
    <w:rsid w:val="006C285B"/>
    <w:rsid w:val="006D0008"/>
    <w:rsid w:val="006D3861"/>
    <w:rsid w:val="006E6FEF"/>
    <w:rsid w:val="006F1334"/>
    <w:rsid w:val="006F2BB7"/>
    <w:rsid w:val="006F6B2A"/>
    <w:rsid w:val="0071191E"/>
    <w:rsid w:val="00720D00"/>
    <w:rsid w:val="00726DDB"/>
    <w:rsid w:val="007276ED"/>
    <w:rsid w:val="00730B06"/>
    <w:rsid w:val="007336C7"/>
    <w:rsid w:val="0073775F"/>
    <w:rsid w:val="0074688D"/>
    <w:rsid w:val="0074752C"/>
    <w:rsid w:val="00760625"/>
    <w:rsid w:val="00762B94"/>
    <w:rsid w:val="007675DC"/>
    <w:rsid w:val="00775A16"/>
    <w:rsid w:val="007769C5"/>
    <w:rsid w:val="00783D16"/>
    <w:rsid w:val="00784FB6"/>
    <w:rsid w:val="007877A8"/>
    <w:rsid w:val="007877B8"/>
    <w:rsid w:val="007913BB"/>
    <w:rsid w:val="00792B0D"/>
    <w:rsid w:val="007A3CF0"/>
    <w:rsid w:val="007A5C44"/>
    <w:rsid w:val="007A7DF5"/>
    <w:rsid w:val="007B55A4"/>
    <w:rsid w:val="007C43CE"/>
    <w:rsid w:val="007C4AB9"/>
    <w:rsid w:val="007E048E"/>
    <w:rsid w:val="007E1049"/>
    <w:rsid w:val="007E11B8"/>
    <w:rsid w:val="007E360B"/>
    <w:rsid w:val="007E476A"/>
    <w:rsid w:val="007E5250"/>
    <w:rsid w:val="007F27E8"/>
    <w:rsid w:val="00804B3B"/>
    <w:rsid w:val="008050C0"/>
    <w:rsid w:val="00805356"/>
    <w:rsid w:val="00816759"/>
    <w:rsid w:val="00822DA9"/>
    <w:rsid w:val="00840163"/>
    <w:rsid w:val="00843F68"/>
    <w:rsid w:val="0084478F"/>
    <w:rsid w:val="008459EA"/>
    <w:rsid w:val="00845DE9"/>
    <w:rsid w:val="00847130"/>
    <w:rsid w:val="00847788"/>
    <w:rsid w:val="00852122"/>
    <w:rsid w:val="00860BE2"/>
    <w:rsid w:val="00865B12"/>
    <w:rsid w:val="008747CA"/>
    <w:rsid w:val="00880061"/>
    <w:rsid w:val="00880EB5"/>
    <w:rsid w:val="00881D72"/>
    <w:rsid w:val="00897586"/>
    <w:rsid w:val="008A3399"/>
    <w:rsid w:val="008A4DF4"/>
    <w:rsid w:val="008A5BE2"/>
    <w:rsid w:val="008A74E2"/>
    <w:rsid w:val="008B45A1"/>
    <w:rsid w:val="008C1A9C"/>
    <w:rsid w:val="008C41B3"/>
    <w:rsid w:val="008E0DC5"/>
    <w:rsid w:val="008F09B5"/>
    <w:rsid w:val="008F4EBB"/>
    <w:rsid w:val="00902744"/>
    <w:rsid w:val="00903EBB"/>
    <w:rsid w:val="00904B31"/>
    <w:rsid w:val="009058CC"/>
    <w:rsid w:val="00912E20"/>
    <w:rsid w:val="00913BD8"/>
    <w:rsid w:val="009156A4"/>
    <w:rsid w:val="009243FD"/>
    <w:rsid w:val="00933693"/>
    <w:rsid w:val="0094225E"/>
    <w:rsid w:val="00945848"/>
    <w:rsid w:val="00952DC6"/>
    <w:rsid w:val="00955C0C"/>
    <w:rsid w:val="00961E03"/>
    <w:rsid w:val="00964BDD"/>
    <w:rsid w:val="009653AA"/>
    <w:rsid w:val="0097041C"/>
    <w:rsid w:val="009716D7"/>
    <w:rsid w:val="00972B7B"/>
    <w:rsid w:val="00975A98"/>
    <w:rsid w:val="00977317"/>
    <w:rsid w:val="009811EE"/>
    <w:rsid w:val="009877BF"/>
    <w:rsid w:val="0099009C"/>
    <w:rsid w:val="00990CDB"/>
    <w:rsid w:val="0099702E"/>
    <w:rsid w:val="009A1F7C"/>
    <w:rsid w:val="009A5C7A"/>
    <w:rsid w:val="009A7793"/>
    <w:rsid w:val="009B5133"/>
    <w:rsid w:val="009C0392"/>
    <w:rsid w:val="009C3FAD"/>
    <w:rsid w:val="009C7AC7"/>
    <w:rsid w:val="009C7BDA"/>
    <w:rsid w:val="009D705F"/>
    <w:rsid w:val="009D769A"/>
    <w:rsid w:val="009E3361"/>
    <w:rsid w:val="009F6625"/>
    <w:rsid w:val="00A22980"/>
    <w:rsid w:val="00A24438"/>
    <w:rsid w:val="00A24614"/>
    <w:rsid w:val="00A26781"/>
    <w:rsid w:val="00A3783B"/>
    <w:rsid w:val="00A45AE9"/>
    <w:rsid w:val="00A50183"/>
    <w:rsid w:val="00A50B40"/>
    <w:rsid w:val="00A541C7"/>
    <w:rsid w:val="00A549F4"/>
    <w:rsid w:val="00A56E62"/>
    <w:rsid w:val="00A63E11"/>
    <w:rsid w:val="00A71CA3"/>
    <w:rsid w:val="00A7349F"/>
    <w:rsid w:val="00A8301F"/>
    <w:rsid w:val="00A8306B"/>
    <w:rsid w:val="00A84C8E"/>
    <w:rsid w:val="00A932DE"/>
    <w:rsid w:val="00AA16AF"/>
    <w:rsid w:val="00AA47A2"/>
    <w:rsid w:val="00AB0E7A"/>
    <w:rsid w:val="00AB5A63"/>
    <w:rsid w:val="00AD39FB"/>
    <w:rsid w:val="00AD4077"/>
    <w:rsid w:val="00AE49EB"/>
    <w:rsid w:val="00AE602E"/>
    <w:rsid w:val="00AE6A68"/>
    <w:rsid w:val="00AF55E1"/>
    <w:rsid w:val="00B02404"/>
    <w:rsid w:val="00B21E32"/>
    <w:rsid w:val="00B278A5"/>
    <w:rsid w:val="00B300D5"/>
    <w:rsid w:val="00B3363C"/>
    <w:rsid w:val="00B33D14"/>
    <w:rsid w:val="00B35E61"/>
    <w:rsid w:val="00B36536"/>
    <w:rsid w:val="00B3679F"/>
    <w:rsid w:val="00B43900"/>
    <w:rsid w:val="00B45C60"/>
    <w:rsid w:val="00B50A0A"/>
    <w:rsid w:val="00B67FEC"/>
    <w:rsid w:val="00B705FB"/>
    <w:rsid w:val="00B7579C"/>
    <w:rsid w:val="00B76DBF"/>
    <w:rsid w:val="00B86108"/>
    <w:rsid w:val="00B94488"/>
    <w:rsid w:val="00B9474D"/>
    <w:rsid w:val="00BA1D54"/>
    <w:rsid w:val="00BB6C25"/>
    <w:rsid w:val="00BB79CF"/>
    <w:rsid w:val="00BD5F4C"/>
    <w:rsid w:val="00BD603A"/>
    <w:rsid w:val="00BD73A1"/>
    <w:rsid w:val="00BE47C7"/>
    <w:rsid w:val="00BF3517"/>
    <w:rsid w:val="00C02D5A"/>
    <w:rsid w:val="00C05662"/>
    <w:rsid w:val="00C11209"/>
    <w:rsid w:val="00C17319"/>
    <w:rsid w:val="00C23001"/>
    <w:rsid w:val="00C24949"/>
    <w:rsid w:val="00C25DBF"/>
    <w:rsid w:val="00C34FC7"/>
    <w:rsid w:val="00C3670A"/>
    <w:rsid w:val="00C4669E"/>
    <w:rsid w:val="00C5759F"/>
    <w:rsid w:val="00C66063"/>
    <w:rsid w:val="00C6658C"/>
    <w:rsid w:val="00C66648"/>
    <w:rsid w:val="00C71411"/>
    <w:rsid w:val="00C73EB2"/>
    <w:rsid w:val="00C7532F"/>
    <w:rsid w:val="00C77D44"/>
    <w:rsid w:val="00C932DE"/>
    <w:rsid w:val="00C96439"/>
    <w:rsid w:val="00CA17F6"/>
    <w:rsid w:val="00CA41C8"/>
    <w:rsid w:val="00CA7393"/>
    <w:rsid w:val="00CE07F0"/>
    <w:rsid w:val="00CE31F1"/>
    <w:rsid w:val="00CE7317"/>
    <w:rsid w:val="00CE7E45"/>
    <w:rsid w:val="00CF0238"/>
    <w:rsid w:val="00CF65B2"/>
    <w:rsid w:val="00D00EE2"/>
    <w:rsid w:val="00D015B5"/>
    <w:rsid w:val="00D03132"/>
    <w:rsid w:val="00D04406"/>
    <w:rsid w:val="00D102EA"/>
    <w:rsid w:val="00D11455"/>
    <w:rsid w:val="00D12FA6"/>
    <w:rsid w:val="00D1302E"/>
    <w:rsid w:val="00D15AFF"/>
    <w:rsid w:val="00D221B1"/>
    <w:rsid w:val="00D23392"/>
    <w:rsid w:val="00D278A0"/>
    <w:rsid w:val="00D3582A"/>
    <w:rsid w:val="00D45461"/>
    <w:rsid w:val="00D53036"/>
    <w:rsid w:val="00D54089"/>
    <w:rsid w:val="00D57293"/>
    <w:rsid w:val="00D64EE7"/>
    <w:rsid w:val="00D65899"/>
    <w:rsid w:val="00D65ED7"/>
    <w:rsid w:val="00D717B1"/>
    <w:rsid w:val="00D72081"/>
    <w:rsid w:val="00D72780"/>
    <w:rsid w:val="00D73E2A"/>
    <w:rsid w:val="00D75C50"/>
    <w:rsid w:val="00D762AF"/>
    <w:rsid w:val="00D937A5"/>
    <w:rsid w:val="00D9422A"/>
    <w:rsid w:val="00D943D7"/>
    <w:rsid w:val="00D97462"/>
    <w:rsid w:val="00DA23E1"/>
    <w:rsid w:val="00DA5950"/>
    <w:rsid w:val="00DB1EFA"/>
    <w:rsid w:val="00DB2140"/>
    <w:rsid w:val="00DB7E0E"/>
    <w:rsid w:val="00DC2E63"/>
    <w:rsid w:val="00DC560E"/>
    <w:rsid w:val="00DD185B"/>
    <w:rsid w:val="00DD2331"/>
    <w:rsid w:val="00DD56DC"/>
    <w:rsid w:val="00DE1658"/>
    <w:rsid w:val="00DF2563"/>
    <w:rsid w:val="00DF441D"/>
    <w:rsid w:val="00DF6F6E"/>
    <w:rsid w:val="00E10345"/>
    <w:rsid w:val="00E1242C"/>
    <w:rsid w:val="00E13236"/>
    <w:rsid w:val="00E14207"/>
    <w:rsid w:val="00E172C5"/>
    <w:rsid w:val="00E17CAA"/>
    <w:rsid w:val="00E17D1A"/>
    <w:rsid w:val="00E21445"/>
    <w:rsid w:val="00E22A1A"/>
    <w:rsid w:val="00E2355C"/>
    <w:rsid w:val="00E34612"/>
    <w:rsid w:val="00E36F86"/>
    <w:rsid w:val="00E45536"/>
    <w:rsid w:val="00E469EA"/>
    <w:rsid w:val="00E51414"/>
    <w:rsid w:val="00E532A0"/>
    <w:rsid w:val="00E53685"/>
    <w:rsid w:val="00E577BF"/>
    <w:rsid w:val="00E63E18"/>
    <w:rsid w:val="00E679CB"/>
    <w:rsid w:val="00E72B38"/>
    <w:rsid w:val="00E73521"/>
    <w:rsid w:val="00E77166"/>
    <w:rsid w:val="00E8448D"/>
    <w:rsid w:val="00E84E80"/>
    <w:rsid w:val="00E86A2F"/>
    <w:rsid w:val="00E902B1"/>
    <w:rsid w:val="00E9474D"/>
    <w:rsid w:val="00E94F97"/>
    <w:rsid w:val="00E958C4"/>
    <w:rsid w:val="00EA02B3"/>
    <w:rsid w:val="00EA0731"/>
    <w:rsid w:val="00EA0D0B"/>
    <w:rsid w:val="00EA15DB"/>
    <w:rsid w:val="00EB6D2C"/>
    <w:rsid w:val="00EC2668"/>
    <w:rsid w:val="00EC5A1D"/>
    <w:rsid w:val="00EC630E"/>
    <w:rsid w:val="00ED1863"/>
    <w:rsid w:val="00ED1AD0"/>
    <w:rsid w:val="00ED343E"/>
    <w:rsid w:val="00ED5D86"/>
    <w:rsid w:val="00EF3611"/>
    <w:rsid w:val="00EF7782"/>
    <w:rsid w:val="00F042B2"/>
    <w:rsid w:val="00F050B2"/>
    <w:rsid w:val="00F05BB8"/>
    <w:rsid w:val="00F15056"/>
    <w:rsid w:val="00F22EA9"/>
    <w:rsid w:val="00F25975"/>
    <w:rsid w:val="00F27E54"/>
    <w:rsid w:val="00F27F9A"/>
    <w:rsid w:val="00F37424"/>
    <w:rsid w:val="00F41912"/>
    <w:rsid w:val="00F47775"/>
    <w:rsid w:val="00F513A5"/>
    <w:rsid w:val="00F51A9D"/>
    <w:rsid w:val="00F51FF6"/>
    <w:rsid w:val="00F54119"/>
    <w:rsid w:val="00F5566D"/>
    <w:rsid w:val="00F66456"/>
    <w:rsid w:val="00F66735"/>
    <w:rsid w:val="00F7088F"/>
    <w:rsid w:val="00F7212F"/>
    <w:rsid w:val="00F72AB8"/>
    <w:rsid w:val="00F73072"/>
    <w:rsid w:val="00F7387C"/>
    <w:rsid w:val="00F87085"/>
    <w:rsid w:val="00F9101C"/>
    <w:rsid w:val="00F9624C"/>
    <w:rsid w:val="00FA21CD"/>
    <w:rsid w:val="00FA40FD"/>
    <w:rsid w:val="00FA7D73"/>
    <w:rsid w:val="00FB5182"/>
    <w:rsid w:val="00FB5900"/>
    <w:rsid w:val="00FC304B"/>
    <w:rsid w:val="00FC34BA"/>
    <w:rsid w:val="00FC3CCA"/>
    <w:rsid w:val="00FC6B98"/>
    <w:rsid w:val="00FD6959"/>
    <w:rsid w:val="00FE2BF9"/>
    <w:rsid w:val="00FE6F92"/>
    <w:rsid w:val="00FF2B02"/>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49A550F8"/>
  <w15:chartTrackingRefBased/>
  <w:writeProtection w:cryptProviderType="rsaAES" w:cryptAlgorithmClass="hash" w:cryptAlgorithmType="typeAny" w:cryptAlgorithmSid="14" w:cryptSpinCount="100000" w:hash="lY28rXyfHl7juqNHxsPIO1ZGCESHnfpEZ4LPJt82T5SAuz+/j1cIy5H+BrucIFAVCDuHKVoF/Yzpxi2B/g7oig==" w:salt="znEBhjbuo0i2dXFX9h4AdQ=="/>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C3FAD"/>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 w:type="character" w:styleId="af6">
    <w:name w:val="Hyperlink"/>
    <w:uiPriority w:val="99"/>
    <w:unhideWhenUsed/>
    <w:rsid w:val="00FE2BF9"/>
    <w:rPr>
      <w:color w:val="0563C1"/>
      <w:u w:val="single"/>
    </w:rPr>
  </w:style>
  <w:style w:type="character" w:styleId="af7">
    <w:name w:val="FollowedHyperlink"/>
    <w:uiPriority w:val="99"/>
    <w:semiHidden/>
    <w:unhideWhenUsed/>
    <w:rsid w:val="0022232D"/>
    <w:rPr>
      <w:color w:val="954F72"/>
      <w:u w:val="single"/>
    </w:rPr>
  </w:style>
  <w:style w:type="paragraph" w:styleId="Web">
    <w:name w:val="Normal (Web)"/>
    <w:basedOn w:val="a"/>
    <w:uiPriority w:val="99"/>
    <w:semiHidden/>
    <w:unhideWhenUsed/>
    <w:rsid w:val="00A71CA3"/>
    <w:pPr>
      <w:widowControl/>
      <w:autoSpaceDE/>
      <w:autoSpaceDN/>
      <w:spacing w:before="100" w:beforeAutospacing="1" w:after="100" w:afterAutospacing="1" w:line="240" w:lineRule="auto"/>
      <w:jc w:val="left"/>
    </w:pPr>
    <w:rPr>
      <w:rFonts w:ascii="ＭＳ Ｐゴシック" w:eastAsia="ＭＳ Ｐゴシック" w:hAnsi="ＭＳ Ｐゴシック" w:cs="ＭＳ Ｐゴシック"/>
      <w:spacing w:val="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427435">
      <w:bodyDiv w:val="1"/>
      <w:marLeft w:val="0"/>
      <w:marRight w:val="0"/>
      <w:marTop w:val="0"/>
      <w:marBottom w:val="0"/>
      <w:divBdr>
        <w:top w:val="none" w:sz="0" w:space="0" w:color="auto"/>
        <w:left w:val="none" w:sz="0" w:space="0" w:color="auto"/>
        <w:bottom w:val="none" w:sz="0" w:space="0" w:color="auto"/>
        <w:right w:val="none" w:sz="0" w:space="0" w:color="auto"/>
      </w:divBdr>
    </w:div>
    <w:div w:id="156919973">
      <w:bodyDiv w:val="1"/>
      <w:marLeft w:val="0"/>
      <w:marRight w:val="0"/>
      <w:marTop w:val="0"/>
      <w:marBottom w:val="0"/>
      <w:divBdr>
        <w:top w:val="none" w:sz="0" w:space="0" w:color="auto"/>
        <w:left w:val="none" w:sz="0" w:space="0" w:color="auto"/>
        <w:bottom w:val="none" w:sz="0" w:space="0" w:color="auto"/>
        <w:right w:val="none" w:sz="0" w:space="0" w:color="auto"/>
      </w:divBdr>
    </w:div>
    <w:div w:id="1295521957">
      <w:bodyDiv w:val="1"/>
      <w:marLeft w:val="0"/>
      <w:marRight w:val="0"/>
      <w:marTop w:val="0"/>
      <w:marBottom w:val="0"/>
      <w:divBdr>
        <w:top w:val="none" w:sz="0" w:space="0" w:color="auto"/>
        <w:left w:val="none" w:sz="0" w:space="0" w:color="auto"/>
        <w:bottom w:val="none" w:sz="0" w:space="0" w:color="auto"/>
        <w:right w:val="none" w:sz="0" w:space="0" w:color="auto"/>
      </w:divBdr>
    </w:div>
    <w:div w:id="1406684573">
      <w:bodyDiv w:val="1"/>
      <w:marLeft w:val="0"/>
      <w:marRight w:val="0"/>
      <w:marTop w:val="0"/>
      <w:marBottom w:val="0"/>
      <w:divBdr>
        <w:top w:val="none" w:sz="0" w:space="0" w:color="auto"/>
        <w:left w:val="none" w:sz="0" w:space="0" w:color="auto"/>
        <w:bottom w:val="none" w:sz="0" w:space="0" w:color="auto"/>
        <w:right w:val="none" w:sz="0" w:space="0" w:color="auto"/>
      </w:divBdr>
    </w:div>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vinx.co.jp/ir/pdf/VINX_dx.pdf" TargetMode="External"/><Relationship Id="rId13" Type="http://schemas.openxmlformats.org/officeDocument/2006/relationships/hyperlink" Target="https://www.vinx.co.jp/news/pdf/17040301.pdf" TargetMode="External"/><Relationship Id="rId18" Type="http://schemas.openxmlformats.org/officeDocument/2006/relationships/hyperlink" Target="https://www.vinx.co.jp/ir/pdf/200114.pdf" TargetMode="External"/><Relationship Id="rId26" Type="http://schemas.openxmlformats.org/officeDocument/2006/relationships/hyperlink" Target="https://www.vinx.co.jp/corporate_info/privacy_policy.html" TargetMode="External"/><Relationship Id="rId3" Type="http://schemas.openxmlformats.org/officeDocument/2006/relationships/styles" Target="styles.xml"/><Relationship Id="rId21" Type="http://schemas.openxmlformats.org/officeDocument/2006/relationships/hyperlink" Target="https://www.vinx.co.jp/news/pdf/news170207.pdf" TargetMode="External"/><Relationship Id="rId7" Type="http://schemas.openxmlformats.org/officeDocument/2006/relationships/endnotes" Target="endnotes.xml"/><Relationship Id="rId12" Type="http://schemas.openxmlformats.org/officeDocument/2006/relationships/hyperlink" Target="https://www.vinx.co.jp/news/pdf/news191118.pdf" TargetMode="External"/><Relationship Id="rId17" Type="http://schemas.openxmlformats.org/officeDocument/2006/relationships/hyperlink" Target="https://www.vinx.co.jp/news/pdf/news200513.pdf" TargetMode="External"/><Relationship Id="rId25" Type="http://schemas.openxmlformats.org/officeDocument/2006/relationships/hyperlink" Target="https://www.vinx.co.jp/corporate_info/security_policy.html" TargetMode="External"/><Relationship Id="rId2" Type="http://schemas.openxmlformats.org/officeDocument/2006/relationships/numbering" Target="numbering.xml"/><Relationship Id="rId16" Type="http://schemas.openxmlformats.org/officeDocument/2006/relationships/hyperlink" Target="https://www.vinx.co.jp/corporate_info/strategy.html" TargetMode="External"/><Relationship Id="rId20" Type="http://schemas.openxmlformats.org/officeDocument/2006/relationships/hyperlink" Target="https://www.vinx.co.jp/news/pdf/17040301.pdf"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vinx.co.jp/ir/pdf/200114.pdf" TargetMode="External"/><Relationship Id="rId24" Type="http://schemas.openxmlformats.org/officeDocument/2006/relationships/hyperlink" Target="https://www.vinx.co.jp/ir/pdf/VINX_dx.pdf" TargetMode="External"/><Relationship Id="rId5" Type="http://schemas.openxmlformats.org/officeDocument/2006/relationships/webSettings" Target="webSettings.xml"/><Relationship Id="rId15" Type="http://schemas.openxmlformats.org/officeDocument/2006/relationships/hyperlink" Target="https://www.vinx.co.jp/ir/pdf/VINX_dx.pdf" TargetMode="External"/><Relationship Id="rId23" Type="http://schemas.openxmlformats.org/officeDocument/2006/relationships/hyperlink" Target="https://www.vinx.co.jp/ir/pdf/VINX_dx.pdf" TargetMode="External"/><Relationship Id="rId28" Type="http://schemas.openxmlformats.org/officeDocument/2006/relationships/fontTable" Target="fontTable.xml"/><Relationship Id="rId10" Type="http://schemas.openxmlformats.org/officeDocument/2006/relationships/hyperlink" Target="https://www.vinx.co.jp/news/pdf/news200513.pdf" TargetMode="External"/><Relationship Id="rId19" Type="http://schemas.openxmlformats.org/officeDocument/2006/relationships/hyperlink" Target="https://www.vinx.co.jp/news/pdf/news191118.pdf" TargetMode="External"/><Relationship Id="rId4" Type="http://schemas.openxmlformats.org/officeDocument/2006/relationships/settings" Target="settings.xml"/><Relationship Id="rId9" Type="http://schemas.openxmlformats.org/officeDocument/2006/relationships/hyperlink" Target="https://www.vinx.co.jp/ir/pdf/VINX_dx.pdf" TargetMode="External"/><Relationship Id="rId14" Type="http://schemas.openxmlformats.org/officeDocument/2006/relationships/hyperlink" Target="https://www.vinx.co.jp/news/pdf/news170207.pdf" TargetMode="External"/><Relationship Id="rId22" Type="http://schemas.openxmlformats.org/officeDocument/2006/relationships/hyperlink" Target="https://www.vinx.co.jp/ir/pdf/VINX_dx.pdf" TargetMode="External"/><Relationship Id="rId27" Type="http://schemas.openxmlformats.org/officeDocument/2006/relationships/hyperlink" Target="https://www.vinx.co.jp/solution/data_center/isms.html"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09B47F-D345-4109-AC00-09F4DE75721D}">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11</ap:Pages>
  <ap:Words>1428</ap:Words>
  <ap:Characters>8143</ap:Characters>
  <ap:Application/>
  <ap:Lines>67</ap:Lines>
  <ap:Paragraphs>19</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9552</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