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35B58B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E00D73">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E00D73">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sidR="00E00D73">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2C8032C4"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027ADA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62854">
              <w:rPr>
                <w:rFonts w:ascii="ＭＳ 明朝" w:eastAsia="ＭＳ 明朝" w:hAnsi="ＭＳ 明朝" w:hint="eastAsia"/>
                <w:spacing w:val="6"/>
                <w:kern w:val="0"/>
                <w:szCs w:val="21"/>
              </w:rPr>
              <w:t>かぶしきがいしゃけーおうえい</w:t>
            </w:r>
            <w:r w:rsidR="00FB5182" w:rsidRPr="00E577BF">
              <w:rPr>
                <w:rFonts w:ascii="ＭＳ 明朝" w:eastAsia="ＭＳ 明朝" w:hAnsi="ＭＳ 明朝" w:hint="eastAsia"/>
                <w:spacing w:val="6"/>
                <w:kern w:val="0"/>
                <w:szCs w:val="21"/>
              </w:rPr>
              <w:t xml:space="preserve">    </w:t>
            </w:r>
          </w:p>
          <w:p w14:paraId="1EE5CAB5" w14:textId="25DDFC6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A62854">
              <w:rPr>
                <w:rFonts w:ascii="ＭＳ 明朝" w:eastAsia="ＭＳ 明朝" w:hAnsi="ＭＳ 明朝" w:cs="ＭＳ 明朝" w:hint="eastAsia"/>
                <w:spacing w:val="6"/>
                <w:kern w:val="0"/>
                <w:szCs w:val="21"/>
              </w:rPr>
              <w:t xml:space="preserve">株式会社ケーオウエイ　　</w:t>
            </w:r>
            <w:r w:rsidRPr="00E577BF">
              <w:rPr>
                <w:rFonts w:ascii="ＭＳ 明朝" w:eastAsia="ＭＳ 明朝" w:hAnsi="ＭＳ 明朝" w:cs="ＭＳ 明朝" w:hint="eastAsia"/>
                <w:spacing w:val="6"/>
                <w:kern w:val="0"/>
                <w:szCs w:val="21"/>
              </w:rPr>
              <w:t xml:space="preserve"> </w:t>
            </w:r>
          </w:p>
          <w:p w14:paraId="709E4A6F" w14:textId="6CBCD0F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62854">
              <w:rPr>
                <w:rFonts w:ascii="ＭＳ 明朝" w:eastAsia="ＭＳ 明朝" w:hAnsi="ＭＳ 明朝" w:hint="eastAsia"/>
                <w:spacing w:val="6"/>
                <w:kern w:val="0"/>
                <w:szCs w:val="21"/>
              </w:rPr>
              <w:t>こにし　けいた</w:t>
            </w:r>
            <w:r w:rsidR="00FB5182" w:rsidRPr="00E577BF">
              <w:rPr>
                <w:rFonts w:ascii="ＭＳ 明朝" w:eastAsia="ＭＳ 明朝" w:hAnsi="ＭＳ 明朝" w:hint="eastAsia"/>
                <w:spacing w:val="6"/>
                <w:kern w:val="0"/>
                <w:szCs w:val="21"/>
              </w:rPr>
              <w:t xml:space="preserve">     </w:t>
            </w:r>
          </w:p>
          <w:p w14:paraId="039A6583" w14:textId="2148153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A62854">
              <w:rPr>
                <w:rFonts w:ascii="ＭＳ 明朝" w:eastAsia="ＭＳ 明朝" w:hAnsi="ＭＳ 明朝" w:hint="eastAsia"/>
                <w:spacing w:val="6"/>
                <w:kern w:val="0"/>
                <w:szCs w:val="21"/>
              </w:rPr>
              <w:t>代表取締役　小西　慶太</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5890ED0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62854">
              <w:rPr>
                <w:rFonts w:ascii="ＭＳ 明朝" w:eastAsia="ＭＳ 明朝" w:hAnsi="ＭＳ 明朝" w:cs="ＭＳ 明朝" w:hint="eastAsia"/>
                <w:spacing w:val="6"/>
                <w:kern w:val="0"/>
                <w:szCs w:val="21"/>
              </w:rPr>
              <w:t>6</w:t>
            </w:r>
            <w:r w:rsidR="00A62854">
              <w:rPr>
                <w:rFonts w:ascii="ＭＳ 明朝" w:eastAsia="ＭＳ 明朝" w:hAnsi="ＭＳ 明朝" w:cs="ＭＳ 明朝"/>
                <w:spacing w:val="6"/>
                <w:kern w:val="0"/>
                <w:szCs w:val="21"/>
              </w:rPr>
              <w:t xml:space="preserve">83-0853 </w:t>
            </w:r>
            <w:r w:rsidR="00A62854">
              <w:rPr>
                <w:rFonts w:ascii="ＭＳ 明朝" w:eastAsia="ＭＳ 明朝" w:hAnsi="ＭＳ 明朝" w:cs="ＭＳ 明朝" w:hint="eastAsia"/>
                <w:spacing w:val="6"/>
                <w:kern w:val="0"/>
                <w:szCs w:val="21"/>
              </w:rPr>
              <w:t xml:space="preserve"> 鳥取県米子市両三柳328</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42B848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62854">
              <w:rPr>
                <w:rFonts w:ascii="ＭＳ 明朝" w:eastAsia="ＭＳ 明朝" w:hAnsi="ＭＳ 明朝" w:cs="ＭＳ 明朝" w:hint="eastAsia"/>
                <w:spacing w:val="6"/>
                <w:kern w:val="0"/>
                <w:szCs w:val="21"/>
                <w:lang w:eastAsia="zh-CN"/>
              </w:rPr>
              <w:t>3</w:t>
            </w:r>
            <w:r w:rsidR="00A62854">
              <w:rPr>
                <w:rFonts w:ascii="ＭＳ 明朝" w:eastAsia="ＭＳ 明朝" w:hAnsi="ＭＳ 明朝" w:cs="ＭＳ 明朝"/>
                <w:spacing w:val="6"/>
                <w:kern w:val="0"/>
                <w:szCs w:val="21"/>
                <w:lang w:eastAsia="zh-CN"/>
              </w:rPr>
              <w:t>270001003229</w:t>
            </w:r>
          </w:p>
          <w:p w14:paraId="045CD76E" w14:textId="43E1BCA8" w:rsidR="00D1302E" w:rsidRPr="00E577BF" w:rsidRDefault="00A6285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460F4A54" wp14:editId="0A08E305">
                      <wp:simplePos x="0" y="0"/>
                      <wp:positionH relativeFrom="column">
                        <wp:posOffset>1344930</wp:posOffset>
                      </wp:positionH>
                      <wp:positionV relativeFrom="paragraph">
                        <wp:posOffset>139700</wp:posOffset>
                      </wp:positionV>
                      <wp:extent cx="676275" cy="228600"/>
                      <wp:effectExtent l="0" t="0" r="28575" b="19050"/>
                      <wp:wrapNone/>
                      <wp:docPr id="1" name="楕円 1"/>
                      <wp:cNvGraphicFramePr/>
                      <a:graphic xmlns:a="http://schemas.openxmlformats.org/drawingml/2006/main">
                        <a:graphicData uri="http://schemas.microsoft.com/office/word/2010/wordprocessingShape">
                          <wps:wsp>
                            <wps:cNvSpPr/>
                            <wps:spPr>
                              <a:xfrm>
                                <a:off x="0" y="0"/>
                                <a:ext cx="676275" cy="2286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404FC6" id="楕円 1" o:spid="_x0000_s1026" style="position:absolute;left:0;text-align:left;margin-left:105.9pt;margin-top:11pt;width:53.25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06BC4A5C" w:rsidR="00D1302E" w:rsidRPr="00A62854" w:rsidRDefault="00A628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株式会社ケーオウエイ　ホームページ</w:t>
                  </w:r>
                </w:p>
                <w:p w14:paraId="200ADAF6" w14:textId="1348C750" w:rsidR="00D1302E" w:rsidRPr="00473BDB" w:rsidRDefault="00473B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BDB">
                    <w:rPr>
                      <w:rFonts w:ascii="ＭＳ 明朝" w:eastAsia="ＭＳ 明朝" w:hAnsi="ＭＳ 明朝" w:cs="ＭＳ 明朝" w:hint="eastAsia"/>
                      <w:spacing w:val="6"/>
                      <w:kern w:val="0"/>
                      <w:szCs w:val="21"/>
                    </w:rPr>
                    <w:t>DX事業推進に対する取り組み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79224DA3" w:rsidR="00D1302E" w:rsidRPr="00A62854" w:rsidRDefault="00A628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24</w:t>
                  </w:r>
                  <w:r w:rsidRPr="00DD56DC">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改訂日　</w:t>
                  </w: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年6月1日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B4AB25" w14:textId="77777777" w:rsidR="00473BDB"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ケーオウエイホームページ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事業推進に対する取り組み」</w:t>
                  </w:r>
                </w:p>
                <w:p w14:paraId="5A16784A" w14:textId="77777777" w:rsidR="00473BDB" w:rsidRDefault="00473BDB" w:rsidP="00473BDB">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w:t>
                  </w:r>
                  <w:r>
                    <w:rPr>
                      <w:rFonts w:ascii="ＭＳ 明朝" w:eastAsia="ＭＳ 明朝" w:hAnsi="ＭＳ 明朝" w:cs="ＭＳ 明朝"/>
                      <w:spacing w:val="6"/>
                      <w:kern w:val="0"/>
                      <w:szCs w:val="21"/>
                    </w:rPr>
                    <w:t>RL</w:t>
                  </w:r>
                  <w:r>
                    <w:rPr>
                      <w:rFonts w:ascii="ＭＳ 明朝" w:eastAsia="ＭＳ 明朝" w:hAnsi="ＭＳ 明朝" w:cs="ＭＳ 明朝" w:hint="eastAsia"/>
                      <w:spacing w:val="6"/>
                      <w:kern w:val="0"/>
                      <w:szCs w:val="21"/>
                    </w:rPr>
                    <w:t>：</w:t>
                  </w:r>
                  <w:r>
                    <w:fldChar w:fldCharType="begin"/>
                  </w:r>
                  <w:r>
                    <w:instrText>HYPERLINK "https://www.koa-net.co.jp/dx/" \l "torikumi"</w:instrText>
                  </w:r>
                  <w:r>
                    <w:fldChar w:fldCharType="separate"/>
                  </w:r>
                  <w:r w:rsidRPr="00015402">
                    <w:rPr>
                      <w:rStyle w:val="af6"/>
                      <w:rFonts w:ascii="ＭＳ 明朝" w:eastAsia="ＭＳ 明朝" w:hAnsi="ＭＳ 明朝" w:cs="ＭＳ 明朝" w:hint="eastAsia"/>
                      <w:spacing w:val="6"/>
                      <w:kern w:val="0"/>
                      <w:szCs w:val="21"/>
                    </w:rPr>
                    <w:t>h</w:t>
                  </w:r>
                  <w:r w:rsidRPr="00015402">
                    <w:rPr>
                      <w:rStyle w:val="af6"/>
                      <w:rFonts w:ascii="ＭＳ 明朝" w:eastAsia="ＭＳ 明朝" w:hAnsi="ＭＳ 明朝" w:cs="ＭＳ 明朝"/>
                      <w:spacing w:val="6"/>
                      <w:kern w:val="0"/>
                      <w:szCs w:val="21"/>
                    </w:rPr>
                    <w:t>ttps://www.koa-net.co.jp/</w:t>
                  </w:r>
                  <w:r w:rsidRPr="00015402">
                    <w:rPr>
                      <w:rStyle w:val="af6"/>
                      <w:rFonts w:ascii="ＭＳ 明朝" w:eastAsia="ＭＳ 明朝" w:hAnsi="ＭＳ 明朝" w:cs="ＭＳ 明朝" w:hint="eastAsia"/>
                      <w:spacing w:val="6"/>
                      <w:kern w:val="0"/>
                      <w:szCs w:val="21"/>
                    </w:rPr>
                    <w:t>d</w:t>
                  </w:r>
                  <w:r w:rsidRPr="00015402">
                    <w:rPr>
                      <w:rStyle w:val="af6"/>
                      <w:rFonts w:ascii="ＭＳ 明朝" w:eastAsia="ＭＳ 明朝" w:hAnsi="ＭＳ 明朝" w:cs="ＭＳ 明朝"/>
                      <w:spacing w:val="6"/>
                      <w:kern w:val="0"/>
                      <w:szCs w:val="21"/>
                    </w:rPr>
                    <w:t>x/#torikumi</w:t>
                  </w:r>
                  <w:r>
                    <w:rPr>
                      <w:rStyle w:val="af6"/>
                      <w:rFonts w:ascii="ＭＳ 明朝" w:eastAsia="ＭＳ 明朝" w:hAnsi="ＭＳ 明朝" w:cs="ＭＳ 明朝"/>
                      <w:spacing w:val="6"/>
                      <w:kern w:val="0"/>
                      <w:szCs w:val="21"/>
                    </w:rPr>
                    <w:fldChar w:fldCharType="end"/>
                  </w:r>
                </w:p>
                <w:p w14:paraId="2B11A486" w14:textId="77777777" w:rsidR="00473BDB" w:rsidRPr="004311F4"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11F4">
                    <w:rPr>
                      <w:rFonts w:ascii="ＭＳ 明朝" w:eastAsia="ＭＳ 明朝" w:hAnsi="ＭＳ 明朝" w:cs="ＭＳ 明朝" w:hint="eastAsia"/>
                      <w:spacing w:val="6"/>
                      <w:kern w:val="0"/>
                      <w:szCs w:val="21"/>
                    </w:rPr>
                    <w:t>D</w:t>
                  </w:r>
                  <w:r w:rsidRPr="004311F4">
                    <w:rPr>
                      <w:rFonts w:ascii="ＭＳ 明朝" w:eastAsia="ＭＳ 明朝" w:hAnsi="ＭＳ 明朝" w:cs="ＭＳ 明朝"/>
                      <w:spacing w:val="6"/>
                      <w:kern w:val="0"/>
                      <w:szCs w:val="21"/>
                    </w:rPr>
                    <w:t>X</w:t>
                  </w:r>
                  <w:r w:rsidRPr="004311F4">
                    <w:rPr>
                      <w:rFonts w:ascii="ＭＳ 明朝" w:eastAsia="ＭＳ 明朝" w:hAnsi="ＭＳ 明朝" w:cs="ＭＳ 明朝" w:hint="eastAsia"/>
                      <w:spacing w:val="6"/>
                      <w:kern w:val="0"/>
                      <w:szCs w:val="21"/>
                    </w:rPr>
                    <w:t>推進</w:t>
                  </w:r>
                </w:p>
                <w:p w14:paraId="2BFD86E1" w14:textId="58CDFC72" w:rsidR="00D1302E" w:rsidRPr="00E577BF" w:rsidRDefault="00473B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w:t>
                  </w:r>
                  <w:r>
                    <w:rPr>
                      <w:rFonts w:ascii="ＭＳ 明朝" w:eastAsia="ＭＳ 明朝" w:hAnsi="ＭＳ 明朝" w:cs="ＭＳ 明朝"/>
                      <w:spacing w:val="6"/>
                      <w:kern w:val="0"/>
                      <w:szCs w:val="21"/>
                    </w:rPr>
                    <w:t>RL</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 xml:space="preserve"> </w:instrText>
                  </w:r>
                  <w:r>
                    <w:rPr>
                      <w:rFonts w:ascii="ＭＳ 明朝" w:eastAsia="ＭＳ 明朝" w:hAnsi="ＭＳ 明朝" w:cs="ＭＳ 明朝" w:hint="eastAsia"/>
                      <w:spacing w:val="6"/>
                      <w:kern w:val="0"/>
                      <w:szCs w:val="21"/>
                    </w:rPr>
                    <w:instrText>HYPERLINK "https://www.koa-net.co.jp/dx/"</w:instrText>
                  </w:r>
                  <w:r>
                    <w:rPr>
                      <w:rFonts w:ascii="ＭＳ 明朝" w:eastAsia="ＭＳ 明朝" w:hAnsi="ＭＳ 明朝" w:cs="ＭＳ 明朝"/>
                      <w:spacing w:val="6"/>
                      <w:kern w:val="0"/>
                      <w:szCs w:val="21"/>
                    </w:rPr>
                    <w:instrText xml:space="preserve"> \l "housaku1" </w:instrText>
                  </w:r>
                  <w:r>
                    <w:rPr>
                      <w:rFonts w:ascii="ＭＳ 明朝" w:eastAsia="ＭＳ 明朝" w:hAnsi="ＭＳ 明朝" w:cs="ＭＳ 明朝"/>
                      <w:spacing w:val="6"/>
                      <w:kern w:val="0"/>
                      <w:szCs w:val="21"/>
                    </w:rPr>
                    <w:fldChar w:fldCharType="separate"/>
                  </w:r>
                  <w:r w:rsidRPr="00347AC7">
                    <w:rPr>
                      <w:rStyle w:val="af6"/>
                      <w:rFonts w:ascii="ＭＳ 明朝" w:eastAsia="ＭＳ 明朝" w:hAnsi="ＭＳ 明朝" w:cs="ＭＳ 明朝" w:hint="eastAsia"/>
                      <w:spacing w:val="6"/>
                      <w:kern w:val="0"/>
                      <w:szCs w:val="21"/>
                    </w:rPr>
                    <w:t>h</w:t>
                  </w:r>
                  <w:r w:rsidRPr="00347AC7">
                    <w:rPr>
                      <w:rStyle w:val="af6"/>
                      <w:rFonts w:ascii="ＭＳ 明朝" w:eastAsia="ＭＳ 明朝" w:hAnsi="ＭＳ 明朝" w:cs="ＭＳ 明朝"/>
                      <w:spacing w:val="6"/>
                      <w:kern w:val="0"/>
                      <w:szCs w:val="21"/>
                    </w:rPr>
                    <w:t>ttps://www.koa-net.co.jp/</w:t>
                  </w:r>
                  <w:r w:rsidRPr="00347AC7">
                    <w:rPr>
                      <w:rStyle w:val="af6"/>
                      <w:rFonts w:ascii="ＭＳ 明朝" w:eastAsia="ＭＳ 明朝" w:hAnsi="ＭＳ 明朝" w:cs="ＭＳ 明朝" w:hint="eastAsia"/>
                      <w:spacing w:val="6"/>
                      <w:kern w:val="0"/>
                      <w:szCs w:val="21"/>
                    </w:rPr>
                    <w:t>d</w:t>
                  </w:r>
                  <w:r w:rsidRPr="00347AC7">
                    <w:rPr>
                      <w:rStyle w:val="af6"/>
                      <w:rFonts w:ascii="ＭＳ 明朝" w:eastAsia="ＭＳ 明朝" w:hAnsi="ＭＳ 明朝" w:cs="ＭＳ 明朝"/>
                      <w:spacing w:val="6"/>
                      <w:kern w:val="0"/>
                      <w:szCs w:val="21"/>
                    </w:rPr>
                    <w:t>x/#housaku1</w:t>
                  </w:r>
                  <w:r>
                    <w:rPr>
                      <w:rFonts w:ascii="ＭＳ 明朝" w:eastAsia="ＭＳ 明朝" w:hAnsi="ＭＳ 明朝" w:cs="ＭＳ 明朝"/>
                      <w:spacing w:val="6"/>
                      <w:kern w:val="0"/>
                      <w:szCs w:val="21"/>
                    </w:rPr>
                    <w:fldChar w:fldCharType="end"/>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08A7BEB" w14:textId="77777777" w:rsidR="00473BDB" w:rsidRPr="00473BDB"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BDB">
                    <w:rPr>
                      <w:rFonts w:ascii="ＭＳ 明朝" w:eastAsia="ＭＳ 明朝" w:hAnsi="ＭＳ 明朝" w:cs="ＭＳ 明朝" w:hint="eastAsia"/>
                      <w:spacing w:val="6"/>
                      <w:kern w:val="0"/>
                      <w:szCs w:val="21"/>
                    </w:rPr>
                    <w:t>経済産業省の2025年の崖にありますように、新たなビジネスモデルの創出・働き方改革・業務改善を目的として、今までのICTを革新し、新しくDXを促進することが日本企業にとって必須であり、DX促進なくして日本企業の継続・発展はありえないと言われています。</w:t>
                  </w:r>
                </w:p>
                <w:p w14:paraId="7BC0AEF9" w14:textId="77777777" w:rsidR="00473BDB" w:rsidRPr="00473BDB"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BDB">
                    <w:rPr>
                      <w:rFonts w:ascii="ＭＳ 明朝" w:eastAsia="ＭＳ 明朝" w:hAnsi="ＭＳ 明朝" w:cs="ＭＳ 明朝" w:hint="eastAsia"/>
                      <w:spacing w:val="6"/>
                      <w:kern w:val="0"/>
                      <w:szCs w:val="21"/>
                    </w:rPr>
                    <w:t>DX(共創)パートナーを表明し、地方においてDXを促進することが使命であると考え、お客様とともにDXを実現し地域社会へ貢献してまいります。</w:t>
                  </w:r>
                </w:p>
                <w:p w14:paraId="4553E0C1" w14:textId="311A326C" w:rsidR="00D1302E" w:rsidRPr="00E577BF" w:rsidRDefault="00473B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BDB">
                    <w:rPr>
                      <w:rFonts w:ascii="ＭＳ 明朝" w:eastAsia="ＭＳ 明朝" w:hAnsi="ＭＳ 明朝" w:cs="ＭＳ 明朝" w:hint="eastAsia"/>
                      <w:spacing w:val="6"/>
                      <w:kern w:val="0"/>
                      <w:szCs w:val="21"/>
                    </w:rPr>
                    <w:t>DXパートナーとして自社内でDX化を推進し、その実践にてノウハウを蓄積しお客様へ展開、お客様個々に応じた新しい付加価値をご提供していきます。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4AC97284" w:rsidR="00D1302E" w:rsidRPr="00E577BF" w:rsidRDefault="00473B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取締役会にて承認の上、ホームページ記載</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275A7502" w:rsidR="00D1302E" w:rsidRPr="00E577BF" w:rsidRDefault="00473B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ケーオウエイホームページ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事業推進に対する取り組み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41A09240" w14:textId="77777777" w:rsidR="00473BDB"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24</w:t>
                  </w:r>
                  <w:r w:rsidRPr="00DD56DC">
                    <w:rPr>
                      <w:rFonts w:ascii="ＭＳ 明朝" w:eastAsia="ＭＳ 明朝" w:hAnsi="ＭＳ 明朝" w:cs="ＭＳ 明朝" w:hint="eastAsia"/>
                      <w:spacing w:val="6"/>
                      <w:kern w:val="0"/>
                      <w:szCs w:val="21"/>
                    </w:rPr>
                    <w:t>日</w:t>
                  </w:r>
                </w:p>
                <w:p w14:paraId="4817734C" w14:textId="77777777" w:rsidR="00473BDB"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改定日　　</w:t>
                  </w:r>
                  <w:r>
                    <w:rPr>
                      <w:rFonts w:ascii="ＭＳ 明朝" w:eastAsia="ＭＳ 明朝" w:hAnsi="ＭＳ 明朝" w:cs="ＭＳ 明朝"/>
                      <w:spacing w:val="6"/>
                      <w:kern w:val="0"/>
                      <w:szCs w:val="21"/>
                    </w:rPr>
                    <w:t>2022年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9月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日</w:t>
                  </w:r>
                </w:p>
                <w:p w14:paraId="7116E297" w14:textId="46AF007A" w:rsidR="00D1302E" w:rsidRPr="00E577BF"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改定日　　2024年　　</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月　　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FB222F0" w14:textId="77777777" w:rsidR="00473BDB"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ケーオウエイホームページ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事業推進に対する取り組み」</w:t>
                  </w:r>
                </w:p>
                <w:p w14:paraId="3FF309FC" w14:textId="77777777" w:rsidR="00473BDB"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w:t>
                  </w:r>
                </w:p>
                <w:p w14:paraId="1FE4DE1F" w14:textId="51BA0360" w:rsidR="00D1302E" w:rsidRPr="00E577BF" w:rsidRDefault="00473B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w:t>
                  </w:r>
                  <w:r>
                    <w:rPr>
                      <w:rFonts w:ascii="ＭＳ 明朝" w:eastAsia="ＭＳ 明朝" w:hAnsi="ＭＳ 明朝" w:cs="ＭＳ 明朝"/>
                      <w:spacing w:val="6"/>
                      <w:kern w:val="0"/>
                      <w:szCs w:val="21"/>
                    </w:rPr>
                    <w:t>RL</w:t>
                  </w: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ttps://www.koa-net.co.jp/dx/#housaku1</w:t>
                  </w:r>
                </w:p>
              </w:tc>
            </w:tr>
            <w:tr w:rsidR="00473BDB" w:rsidRPr="00E577BF" w14:paraId="640E83AB" w14:textId="77777777" w:rsidTr="00F5566D">
              <w:trPr>
                <w:trHeight w:val="353"/>
              </w:trPr>
              <w:tc>
                <w:tcPr>
                  <w:tcW w:w="2600" w:type="dxa"/>
                  <w:shd w:val="clear" w:color="auto" w:fill="auto"/>
                </w:tcPr>
                <w:p w14:paraId="2A82AECA" w14:textId="77777777" w:rsidR="00473BDB" w:rsidRPr="00E577BF" w:rsidRDefault="00473BDB" w:rsidP="00473BD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04F6AD" w14:textId="77777777" w:rsidR="00473BDB"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CA1">
                    <w:rPr>
                      <w:rFonts w:ascii="ＭＳ 明朝" w:eastAsia="ＭＳ 明朝" w:hAnsi="ＭＳ 明朝" w:cs="ＭＳ 明朝" w:hint="eastAsia"/>
                      <w:spacing w:val="6"/>
                      <w:kern w:val="0"/>
                      <w:szCs w:val="21"/>
                    </w:rPr>
                    <w:t>自社でD</w:t>
                  </w:r>
                  <w:r w:rsidRPr="00E70CA1">
                    <w:rPr>
                      <w:rFonts w:ascii="ＭＳ 明朝" w:eastAsia="ＭＳ 明朝" w:hAnsi="ＭＳ 明朝" w:cs="ＭＳ 明朝"/>
                      <w:spacing w:val="6"/>
                      <w:kern w:val="0"/>
                      <w:szCs w:val="21"/>
                    </w:rPr>
                    <w:t>X</w:t>
                  </w:r>
                  <w:r w:rsidRPr="00E70CA1">
                    <w:rPr>
                      <w:rFonts w:ascii="ＭＳ 明朝" w:eastAsia="ＭＳ 明朝" w:hAnsi="ＭＳ 明朝" w:cs="ＭＳ 明朝" w:hint="eastAsia"/>
                      <w:spacing w:val="6"/>
                      <w:kern w:val="0"/>
                      <w:szCs w:val="21"/>
                    </w:rPr>
                    <w:t>を実践しそれを事例をとして社員がノウハウを蓄積しお客様へ展開します。</w:t>
                  </w:r>
                </w:p>
                <w:p w14:paraId="67784581" w14:textId="77777777" w:rsidR="00473BDB" w:rsidRPr="00E70CA1"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1．自社内での業務改革DX推進</w:t>
                  </w:r>
                </w:p>
                <w:p w14:paraId="0C0F4CF8" w14:textId="77777777" w:rsidR="00473BDB" w:rsidRPr="00E70CA1" w:rsidRDefault="00473BDB" w:rsidP="00473BDB">
                  <w:pPr>
                    <w:pStyle w:val="af"/>
                    <w:numPr>
                      <w:ilvl w:val="1"/>
                      <w:numId w:val="5"/>
                    </w:numPr>
                    <w:suppressAutoHyphens/>
                    <w:kinsoku w:val="0"/>
                    <w:overflowPunct w:val="0"/>
                    <w:adjustRightInd w:val="0"/>
                    <w:spacing w:afterLines="50" w:after="120" w:line="238" w:lineRule="exact"/>
                    <w:ind w:leftChars="0" w:left="695"/>
                    <w:jc w:val="left"/>
                    <w:textAlignment w:val="center"/>
                    <w:rPr>
                      <w:rFonts w:ascii="ＭＳ 明朝" w:hAnsi="ＭＳ 明朝" w:cs="ＭＳ 明朝"/>
                      <w:spacing w:val="6"/>
                      <w:kern w:val="0"/>
                      <w:szCs w:val="21"/>
                    </w:rPr>
                  </w:pPr>
                  <w:r w:rsidRPr="00E70CA1">
                    <w:rPr>
                      <w:rFonts w:ascii="Arial" w:hAnsi="Arial" w:cs="Arial"/>
                      <w:szCs w:val="21"/>
                      <w:shd w:val="clear" w:color="auto" w:fill="FFFFFF"/>
                    </w:rPr>
                    <w:t>基幹システムのカスタマイズ</w:t>
                  </w:r>
                  <w:r w:rsidRPr="00E70CA1">
                    <w:rPr>
                      <w:rFonts w:ascii="Arial" w:hAnsi="Arial" w:cs="Arial" w:hint="eastAsia"/>
                      <w:szCs w:val="21"/>
                      <w:shd w:val="clear" w:color="auto" w:fill="FFFFFF"/>
                    </w:rPr>
                    <w:t>は行わず</w:t>
                  </w:r>
                  <w:r w:rsidRPr="00E70CA1">
                    <w:rPr>
                      <w:rFonts w:ascii="Arial" w:hAnsi="Arial" w:cs="Arial"/>
                      <w:szCs w:val="21"/>
                      <w:shd w:val="clear" w:color="auto" w:fill="FFFFFF"/>
                    </w:rPr>
                    <w:t>、データ連携可能なパッケージシステムやローコード・ノーコードの</w:t>
                  </w:r>
                  <w:r w:rsidRPr="00347AC7">
                    <w:rPr>
                      <w:rFonts w:ascii="ＭＳ 明朝" w:hAnsi="ＭＳ 明朝" w:cs="Arial"/>
                      <w:szCs w:val="21"/>
                      <w:bdr w:val="none" w:sz="0" w:space="0" w:color="auto" w:frame="1"/>
                      <w:shd w:val="clear" w:color="auto" w:fill="FFFFFF"/>
                    </w:rPr>
                    <w:t>IT</w:t>
                  </w:r>
                  <w:r w:rsidRPr="00E70CA1">
                    <w:rPr>
                      <w:rFonts w:ascii="Arial" w:hAnsi="Arial" w:cs="Arial"/>
                      <w:szCs w:val="21"/>
                      <w:shd w:val="clear" w:color="auto" w:fill="FFFFFF"/>
                    </w:rPr>
                    <w:t>ツールを導入し、各部門担当者が基本自身でシステム開発。業務の属人化を防ぎ、情報の共有化･生産性向上を図ります。</w:t>
                  </w:r>
                  <w:r w:rsidRPr="00E70CA1">
                    <w:rPr>
                      <w:rFonts w:ascii="Arial" w:hAnsi="Arial" w:cs="Arial"/>
                      <w:szCs w:val="21"/>
                    </w:rPr>
                    <w:br/>
                  </w:r>
                  <w:r w:rsidRPr="00E70CA1">
                    <w:rPr>
                      <w:rFonts w:ascii="Arial" w:hAnsi="Arial" w:cs="Arial"/>
                      <w:szCs w:val="21"/>
                      <w:bdr w:val="none" w:sz="0" w:space="0" w:color="auto" w:frame="1"/>
                      <w:shd w:val="clear" w:color="auto" w:fill="FFFFFF"/>
                    </w:rPr>
                    <w:t>また、基幹システム</w:t>
                  </w:r>
                  <w:r w:rsidRPr="00E70CA1">
                    <w:rPr>
                      <w:rFonts w:ascii="Arial" w:hAnsi="Arial" w:cs="Arial" w:hint="eastAsia"/>
                      <w:szCs w:val="21"/>
                      <w:bdr w:val="none" w:sz="0" w:space="0" w:color="auto" w:frame="1"/>
                      <w:shd w:val="clear" w:color="auto" w:fill="FFFFFF"/>
                    </w:rPr>
                    <w:t>の</w:t>
                  </w:r>
                  <w:r w:rsidRPr="00E70CA1">
                    <w:rPr>
                      <w:rFonts w:ascii="Arial" w:hAnsi="Arial" w:cs="Arial"/>
                      <w:szCs w:val="21"/>
                      <w:bdr w:val="none" w:sz="0" w:space="0" w:color="auto" w:frame="1"/>
                      <w:shd w:val="clear" w:color="auto" w:fill="FFFFFF"/>
                    </w:rPr>
                    <w:t>レガシーシステムを刷新し、</w:t>
                  </w:r>
                  <w:r w:rsidRPr="00347AC7">
                    <w:rPr>
                      <w:rFonts w:ascii="ＭＳ 明朝" w:hAnsi="ＭＳ 明朝" w:cs="Arial"/>
                      <w:szCs w:val="21"/>
                      <w:bdr w:val="none" w:sz="0" w:space="0" w:color="auto" w:frame="1"/>
                      <w:shd w:val="clear" w:color="auto" w:fill="FFFFFF"/>
                    </w:rPr>
                    <w:t>2028</w:t>
                  </w:r>
                  <w:r w:rsidRPr="00E70CA1">
                    <w:rPr>
                      <w:rFonts w:ascii="Arial" w:hAnsi="Arial" w:cs="Arial"/>
                      <w:szCs w:val="21"/>
                      <w:bdr w:val="none" w:sz="0" w:space="0" w:color="auto" w:frame="1"/>
                      <w:shd w:val="clear" w:color="auto" w:fill="FFFFFF"/>
                    </w:rPr>
                    <w:t>年を目標にオープン系</w:t>
                  </w:r>
                  <w:r w:rsidRPr="00E70CA1">
                    <w:rPr>
                      <w:rFonts w:ascii="Arial" w:hAnsi="Arial" w:cs="Arial" w:hint="eastAsia"/>
                      <w:szCs w:val="21"/>
                      <w:bdr w:val="none" w:sz="0" w:space="0" w:color="auto" w:frame="1"/>
                      <w:shd w:val="clear" w:color="auto" w:fill="FFFFFF"/>
                    </w:rPr>
                    <w:t>の</w:t>
                  </w:r>
                  <w:r w:rsidRPr="00E70CA1">
                    <w:rPr>
                      <w:rFonts w:ascii="Arial" w:hAnsi="Arial" w:cs="Arial"/>
                      <w:szCs w:val="21"/>
                      <w:bdr w:val="none" w:sz="0" w:space="0" w:color="auto" w:frame="1"/>
                      <w:shd w:val="clear" w:color="auto" w:fill="FFFFFF"/>
                    </w:rPr>
                    <w:t>基幹システムに変更し</w:t>
                  </w:r>
                  <w:r>
                    <w:rPr>
                      <w:rFonts w:ascii="Arial" w:hAnsi="Arial" w:cs="Arial" w:hint="eastAsia"/>
                      <w:szCs w:val="21"/>
                      <w:bdr w:val="none" w:sz="0" w:space="0" w:color="auto" w:frame="1"/>
                      <w:shd w:val="clear" w:color="auto" w:fill="FFFFFF"/>
                    </w:rPr>
                    <w:t>大幅な</w:t>
                  </w:r>
                  <w:r w:rsidRPr="0030722F">
                    <w:rPr>
                      <w:rFonts w:ascii="ＭＳ 明朝" w:hAnsi="ＭＳ 明朝" w:cs="Arial" w:hint="eastAsia"/>
                      <w:szCs w:val="21"/>
                      <w:bdr w:val="none" w:sz="0" w:space="0" w:color="auto" w:frame="1"/>
                      <w:shd w:val="clear" w:color="auto" w:fill="FFFFFF"/>
                    </w:rPr>
                    <w:t>DX</w:t>
                  </w:r>
                  <w:r>
                    <w:rPr>
                      <w:rFonts w:ascii="Arial" w:hAnsi="Arial" w:cs="Arial" w:hint="eastAsia"/>
                      <w:szCs w:val="21"/>
                      <w:bdr w:val="none" w:sz="0" w:space="0" w:color="auto" w:frame="1"/>
                      <w:shd w:val="clear" w:color="auto" w:fill="FFFFFF"/>
                    </w:rPr>
                    <w:t>化の促進を図る予定です</w:t>
                  </w:r>
                  <w:r w:rsidRPr="00E70CA1">
                    <w:rPr>
                      <w:rFonts w:ascii="Arial" w:hAnsi="Arial" w:cs="Arial"/>
                      <w:szCs w:val="21"/>
                      <w:bdr w:val="none" w:sz="0" w:space="0" w:color="auto" w:frame="1"/>
                      <w:shd w:val="clear" w:color="auto" w:fill="FFFFFF"/>
                    </w:rPr>
                    <w:t>。</w:t>
                  </w:r>
                </w:p>
                <w:p w14:paraId="4208772C" w14:textId="77777777" w:rsidR="00473BDB" w:rsidRPr="00E70CA1" w:rsidRDefault="00473BDB" w:rsidP="00473BDB">
                  <w:pPr>
                    <w:pStyle w:val="af"/>
                    <w:numPr>
                      <w:ilvl w:val="1"/>
                      <w:numId w:val="5"/>
                    </w:numPr>
                    <w:suppressAutoHyphens/>
                    <w:kinsoku w:val="0"/>
                    <w:overflowPunct w:val="0"/>
                    <w:adjustRightInd w:val="0"/>
                    <w:spacing w:afterLines="50" w:after="120" w:line="238" w:lineRule="exact"/>
                    <w:ind w:leftChars="0" w:left="695"/>
                    <w:jc w:val="left"/>
                    <w:textAlignment w:val="center"/>
                    <w:rPr>
                      <w:rFonts w:ascii="ＭＳ 明朝" w:hAnsi="ＭＳ 明朝" w:cs="ＭＳ 明朝"/>
                      <w:spacing w:val="6"/>
                      <w:kern w:val="0"/>
                      <w:szCs w:val="21"/>
                    </w:rPr>
                  </w:pPr>
                  <w:r w:rsidRPr="00E70CA1">
                    <w:rPr>
                      <w:rFonts w:ascii="ＭＳ 明朝" w:hAnsi="ＭＳ 明朝" w:cs="ＭＳ 明朝" w:hint="eastAsia"/>
                      <w:spacing w:val="6"/>
                      <w:kern w:val="0"/>
                      <w:szCs w:val="21"/>
                    </w:rPr>
                    <w:t>営業・保守面において、基幹システムのデータと日々の営業活動の情報をローコードツールで一元管理し、効率化と生産性向上を図るとともに顧客管理の充実・対応スピードアップを図り顧客満足度の向上につなげます。</w:t>
                  </w:r>
                </w:p>
                <w:p w14:paraId="59D0ABD9" w14:textId="77777777" w:rsidR="00473BDB" w:rsidRPr="00E70CA1" w:rsidRDefault="00473BDB" w:rsidP="00473BDB">
                  <w:pPr>
                    <w:pStyle w:val="af"/>
                    <w:numPr>
                      <w:ilvl w:val="1"/>
                      <w:numId w:val="5"/>
                    </w:numPr>
                    <w:suppressAutoHyphens/>
                    <w:kinsoku w:val="0"/>
                    <w:overflowPunct w:val="0"/>
                    <w:adjustRightInd w:val="0"/>
                    <w:spacing w:afterLines="50" w:after="120" w:line="238" w:lineRule="exact"/>
                    <w:ind w:leftChars="0" w:left="695"/>
                    <w:jc w:val="left"/>
                    <w:textAlignment w:val="center"/>
                    <w:rPr>
                      <w:rFonts w:ascii="ＭＳ 明朝" w:hAnsi="ＭＳ 明朝" w:cs="ＭＳ 明朝"/>
                      <w:spacing w:val="6"/>
                      <w:kern w:val="0"/>
                      <w:szCs w:val="21"/>
                    </w:rPr>
                  </w:pPr>
                  <w:r w:rsidRPr="00E70CA1">
                    <w:rPr>
                      <w:rFonts w:ascii="ＭＳ 明朝" w:hAnsi="ＭＳ 明朝" w:cs="ＭＳ 明朝" w:hint="eastAsia"/>
                      <w:spacing w:val="6"/>
                      <w:kern w:val="0"/>
                      <w:szCs w:val="21"/>
                    </w:rPr>
                    <w:t>会議や商談の議事録をAIツールで文字起こしと要約をすることで時間短縮と打合せや会議の質の向上を図ります。</w:t>
                  </w:r>
                </w:p>
                <w:p w14:paraId="355D8E02" w14:textId="77777777" w:rsidR="00473BDB" w:rsidRPr="00E70CA1" w:rsidRDefault="00473BDB" w:rsidP="00473BDB">
                  <w:pPr>
                    <w:pStyle w:val="af"/>
                    <w:numPr>
                      <w:ilvl w:val="1"/>
                      <w:numId w:val="5"/>
                    </w:numPr>
                    <w:suppressAutoHyphens/>
                    <w:kinsoku w:val="0"/>
                    <w:overflowPunct w:val="0"/>
                    <w:adjustRightInd w:val="0"/>
                    <w:spacing w:afterLines="50" w:after="120" w:line="238" w:lineRule="exact"/>
                    <w:ind w:leftChars="0" w:left="695"/>
                    <w:jc w:val="left"/>
                    <w:textAlignment w:val="center"/>
                    <w:rPr>
                      <w:rFonts w:ascii="ＭＳ 明朝" w:hAnsi="ＭＳ 明朝" w:cs="ＭＳ 明朝"/>
                      <w:spacing w:val="6"/>
                      <w:kern w:val="0"/>
                      <w:szCs w:val="21"/>
                    </w:rPr>
                  </w:pPr>
                  <w:r w:rsidRPr="00E70CA1">
                    <w:rPr>
                      <w:rFonts w:ascii="ＭＳ 明朝" w:hAnsi="ＭＳ 明朝" w:cs="ＭＳ 明朝" w:hint="eastAsia"/>
                      <w:spacing w:val="6"/>
                      <w:kern w:val="0"/>
                      <w:szCs w:val="21"/>
                    </w:rPr>
                    <w:t>社内全体のペーパーレス化を促進し、ミス防止・データの二重三重入力を廃止し、業務処理のスピード化と効率化をはかります</w:t>
                  </w:r>
                </w:p>
                <w:p w14:paraId="611DA4F6" w14:textId="77777777" w:rsidR="00473BDB" w:rsidRPr="00E70CA1" w:rsidRDefault="00473BDB" w:rsidP="00473BDB">
                  <w:pPr>
                    <w:pStyle w:val="af"/>
                    <w:numPr>
                      <w:ilvl w:val="1"/>
                      <w:numId w:val="5"/>
                    </w:numPr>
                    <w:suppressAutoHyphens/>
                    <w:kinsoku w:val="0"/>
                    <w:overflowPunct w:val="0"/>
                    <w:adjustRightInd w:val="0"/>
                    <w:spacing w:afterLines="50" w:after="120" w:line="238" w:lineRule="exact"/>
                    <w:ind w:leftChars="0" w:left="695"/>
                    <w:jc w:val="left"/>
                    <w:textAlignment w:val="center"/>
                    <w:rPr>
                      <w:rFonts w:ascii="ＭＳ 明朝" w:hAnsi="ＭＳ 明朝" w:cs="ＭＳ 明朝"/>
                      <w:spacing w:val="6"/>
                      <w:kern w:val="0"/>
                      <w:szCs w:val="21"/>
                    </w:rPr>
                  </w:pPr>
                  <w:r w:rsidRPr="00E70CA1">
                    <w:rPr>
                      <w:rFonts w:ascii="ＭＳ 明朝" w:hAnsi="ＭＳ 明朝" w:cs="ＭＳ 明朝" w:hint="eastAsia"/>
                      <w:spacing w:val="6"/>
                      <w:kern w:val="0"/>
                      <w:szCs w:val="21"/>
                    </w:rPr>
                    <w:t>全職種が自宅・出先問わずいつでもどこでも働ける環境を実現します。その為に積極的なクラウドサービス利用と、セキュアな社内ネットワークへのアクセスできるシステムを導入促進します。</w:t>
                  </w:r>
                </w:p>
                <w:p w14:paraId="494E6116" w14:textId="77777777" w:rsidR="00473BDB" w:rsidRPr="00E70CA1" w:rsidRDefault="00473BDB" w:rsidP="00473BDB">
                  <w:pPr>
                    <w:pStyle w:val="af"/>
                    <w:numPr>
                      <w:ilvl w:val="1"/>
                      <w:numId w:val="5"/>
                    </w:numPr>
                    <w:suppressAutoHyphens/>
                    <w:kinsoku w:val="0"/>
                    <w:overflowPunct w:val="0"/>
                    <w:adjustRightInd w:val="0"/>
                    <w:spacing w:afterLines="50" w:after="120" w:line="238" w:lineRule="exact"/>
                    <w:ind w:leftChars="0" w:left="695"/>
                    <w:jc w:val="left"/>
                    <w:textAlignment w:val="center"/>
                    <w:rPr>
                      <w:rFonts w:ascii="ＭＳ 明朝" w:hAnsi="ＭＳ 明朝" w:cs="ＭＳ 明朝"/>
                      <w:spacing w:val="6"/>
                      <w:kern w:val="0"/>
                      <w:szCs w:val="21"/>
                    </w:rPr>
                  </w:pPr>
                  <w:r w:rsidRPr="00E70CA1">
                    <w:rPr>
                      <w:rFonts w:ascii="ＭＳ 明朝" w:hAnsi="ＭＳ 明朝" w:cs="ＭＳ 明朝" w:hint="eastAsia"/>
                      <w:spacing w:val="6"/>
                      <w:kern w:val="0"/>
                      <w:szCs w:val="21"/>
                    </w:rPr>
                    <w:t>社員のスケジュール管理・情報共有ができるツールやWEBワークフローシステムを利用し、コミュニケーションと仕事の効率アップをはかります。</w:t>
                  </w:r>
                </w:p>
                <w:p w14:paraId="5EEF5C29" w14:textId="77777777" w:rsidR="00473BDB" w:rsidRPr="00E70CA1" w:rsidRDefault="00473BDB" w:rsidP="00473BDB">
                  <w:pPr>
                    <w:pStyle w:val="af"/>
                    <w:numPr>
                      <w:ilvl w:val="1"/>
                      <w:numId w:val="5"/>
                    </w:numPr>
                    <w:suppressAutoHyphens/>
                    <w:kinsoku w:val="0"/>
                    <w:overflowPunct w:val="0"/>
                    <w:adjustRightInd w:val="0"/>
                    <w:spacing w:afterLines="50" w:after="120" w:line="238" w:lineRule="exact"/>
                    <w:ind w:leftChars="0" w:left="695"/>
                    <w:jc w:val="left"/>
                    <w:textAlignment w:val="center"/>
                    <w:rPr>
                      <w:rFonts w:ascii="ＭＳ 明朝" w:hAnsi="ＭＳ 明朝" w:cs="ＭＳ 明朝"/>
                      <w:spacing w:val="6"/>
                      <w:kern w:val="0"/>
                      <w:szCs w:val="21"/>
                    </w:rPr>
                  </w:pPr>
                  <w:r w:rsidRPr="00E70CA1">
                    <w:rPr>
                      <w:rFonts w:ascii="ＭＳ 明朝" w:hAnsi="ＭＳ 明朝" w:cs="ＭＳ 明朝" w:hint="eastAsia"/>
                      <w:spacing w:val="6"/>
                      <w:kern w:val="0"/>
                      <w:szCs w:val="21"/>
                    </w:rPr>
                    <w:t>顧客ニーズが多様化し、ニーズに合わせたタイムリーな販売促進活動が必要となってきています。WEBを含めコンテンツの制作をノーコード・ローコードのソフトウェアで制作。データをクラウドで共有し、制作の省力化と対応の迅速化を実現します。</w:t>
                  </w:r>
                </w:p>
                <w:p w14:paraId="1FAF8290" w14:textId="77777777" w:rsidR="00473BDB" w:rsidRPr="00E70CA1" w:rsidRDefault="00473BDB" w:rsidP="00473BDB">
                  <w:pPr>
                    <w:suppressAutoHyphens/>
                    <w:kinsoku w:val="0"/>
                    <w:overflowPunct w:val="0"/>
                    <w:adjustRightInd w:val="0"/>
                    <w:spacing w:afterLines="50" w:after="120" w:line="238" w:lineRule="exact"/>
                    <w:ind w:leftChars="230" w:left="492"/>
                    <w:jc w:val="left"/>
                    <w:textAlignment w:val="center"/>
                    <w:rPr>
                      <w:rFonts w:ascii="ＭＳ 明朝" w:eastAsia="ＭＳ 明朝" w:hAnsi="ＭＳ 明朝" w:cs="ＭＳ 明朝"/>
                      <w:spacing w:val="6"/>
                      <w:kern w:val="0"/>
                      <w:szCs w:val="21"/>
                    </w:rPr>
                  </w:pPr>
                  <w:r w:rsidRPr="00E70CA1">
                    <w:rPr>
                      <w:rFonts w:ascii="ＭＳ 明朝" w:eastAsia="ＭＳ 明朝" w:hAnsi="ＭＳ 明朝" w:cs="ＭＳ 明朝" w:hint="eastAsia"/>
                      <w:spacing w:val="6"/>
                      <w:kern w:val="0"/>
                      <w:szCs w:val="21"/>
                    </w:rPr>
                    <w:t>以上を重点にDX化を促進します。</w:t>
                  </w:r>
                </w:p>
                <w:p w14:paraId="2B3096D8" w14:textId="77777777" w:rsidR="00473BDB" w:rsidRPr="00E70CA1" w:rsidRDefault="00473BDB" w:rsidP="00473BDB">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70CA1">
                    <w:rPr>
                      <w:rFonts w:ascii="ＭＳ 明朝" w:hAnsi="ＭＳ 明朝" w:cs="ＭＳ 明朝" w:hint="eastAsia"/>
                      <w:spacing w:val="6"/>
                      <w:kern w:val="0"/>
                      <w:szCs w:val="21"/>
                    </w:rPr>
                    <w:t>製品・サービス・システムの提供を通じてお客様の業務改革DX展開</w:t>
                  </w:r>
                  <w:r w:rsidRPr="00E70CA1">
                    <w:rPr>
                      <w:rFonts w:ascii="ＭＳ 明朝" w:hAnsi="ＭＳ 明朝" w:cs="ＭＳ 明朝"/>
                      <w:spacing w:val="6"/>
                      <w:kern w:val="0"/>
                      <w:szCs w:val="21"/>
                    </w:rPr>
                    <w:br/>
                  </w:r>
                  <w:r w:rsidRPr="00E70CA1">
                    <w:rPr>
                      <w:rFonts w:ascii="ＭＳ 明朝" w:hAnsi="ＭＳ 明朝" w:cs="ＭＳ 明朝" w:hint="eastAsia"/>
                      <w:spacing w:val="6"/>
                      <w:kern w:val="0"/>
                      <w:szCs w:val="21"/>
                    </w:rPr>
                    <w:t>当社で実践しているDX化のノウハウに基づき、あらゆる業種・業態・業務に対して、最適な製品・サービス・システムを提供していきます。</w:t>
                  </w:r>
                </w:p>
                <w:p w14:paraId="0848987C" w14:textId="0217AFB8" w:rsidR="00473BDB" w:rsidRPr="00E577BF"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CA1">
                    <w:rPr>
                      <w:rFonts w:ascii="ＭＳ 明朝" w:hAnsi="ＭＳ 明朝" w:cs="ＭＳ 明朝" w:hint="eastAsia"/>
                      <w:spacing w:val="6"/>
                      <w:kern w:val="0"/>
                      <w:szCs w:val="21"/>
                    </w:rPr>
                    <w:t>人材育成</w:t>
                  </w:r>
                  <w:r w:rsidRPr="00E70CA1">
                    <w:rPr>
                      <w:rFonts w:ascii="ＭＳ 明朝" w:hAnsi="ＭＳ 明朝" w:cs="ＭＳ 明朝"/>
                      <w:spacing w:val="6"/>
                      <w:kern w:val="0"/>
                      <w:szCs w:val="21"/>
                    </w:rPr>
                    <w:br/>
                  </w:r>
                  <w:r w:rsidRPr="00E70CA1">
                    <w:rPr>
                      <w:rFonts w:ascii="ＭＳ 明朝" w:hAnsi="ＭＳ 明朝" w:cs="ＭＳ 明朝" w:hint="eastAsia"/>
                      <w:spacing w:val="6"/>
                      <w:kern w:val="0"/>
                      <w:szCs w:val="21"/>
                    </w:rPr>
                    <w:t>自社内</w:t>
                  </w:r>
                  <w:r w:rsidRPr="00E70CA1">
                    <w:rPr>
                      <w:rFonts w:ascii="ＭＳ 明朝" w:hAnsi="ＭＳ 明朝" w:cs="ＭＳ 明朝" w:hint="eastAsia"/>
                      <w:spacing w:val="6"/>
                      <w:kern w:val="0"/>
                      <w:szCs w:val="21"/>
                    </w:rPr>
                    <w:t>D</w:t>
                  </w:r>
                  <w:r w:rsidRPr="00E70CA1">
                    <w:rPr>
                      <w:rFonts w:ascii="ＭＳ 明朝" w:hAnsi="ＭＳ 明朝" w:cs="ＭＳ 明朝"/>
                      <w:spacing w:val="6"/>
                      <w:kern w:val="0"/>
                      <w:szCs w:val="21"/>
                    </w:rPr>
                    <w:t>X</w:t>
                  </w:r>
                  <w:r w:rsidRPr="00E70CA1">
                    <w:rPr>
                      <w:rFonts w:ascii="ＭＳ 明朝" w:hAnsi="ＭＳ 明朝" w:cs="ＭＳ 明朝" w:hint="eastAsia"/>
                      <w:spacing w:val="6"/>
                      <w:kern w:val="0"/>
                      <w:szCs w:val="21"/>
                    </w:rPr>
                    <w:t>化実践そしてお客様へ</w:t>
                  </w:r>
                  <w:r w:rsidRPr="00E70CA1">
                    <w:rPr>
                      <w:rFonts w:ascii="ＭＳ 明朝" w:hAnsi="ＭＳ 明朝" w:cs="ＭＳ 明朝" w:hint="eastAsia"/>
                      <w:spacing w:val="6"/>
                      <w:kern w:val="0"/>
                      <w:szCs w:val="21"/>
                    </w:rPr>
                    <w:t>D</w:t>
                  </w:r>
                  <w:r w:rsidRPr="00E70CA1">
                    <w:rPr>
                      <w:rFonts w:ascii="ＭＳ 明朝" w:hAnsi="ＭＳ 明朝" w:cs="ＭＳ 明朝"/>
                      <w:spacing w:val="6"/>
                      <w:kern w:val="0"/>
                      <w:szCs w:val="21"/>
                    </w:rPr>
                    <w:t>X</w:t>
                  </w:r>
                  <w:r w:rsidRPr="00E70CA1">
                    <w:rPr>
                      <w:rFonts w:ascii="ＭＳ 明朝" w:hAnsi="ＭＳ 明朝" w:cs="ＭＳ 明朝" w:hint="eastAsia"/>
                      <w:spacing w:val="6"/>
                      <w:kern w:val="0"/>
                      <w:szCs w:val="21"/>
                    </w:rPr>
                    <w:t>展開のために人材育成します。</w:t>
                  </w:r>
                </w:p>
              </w:tc>
            </w:tr>
            <w:tr w:rsidR="00473BDB" w:rsidRPr="00E577BF" w14:paraId="20047B99" w14:textId="77777777" w:rsidTr="00F5566D">
              <w:trPr>
                <w:trHeight w:val="697"/>
              </w:trPr>
              <w:tc>
                <w:tcPr>
                  <w:tcW w:w="2600" w:type="dxa"/>
                  <w:shd w:val="clear" w:color="auto" w:fill="auto"/>
                </w:tcPr>
                <w:p w14:paraId="1BDE20EC" w14:textId="77777777" w:rsidR="00473BDB" w:rsidRPr="00E577BF" w:rsidRDefault="00473BDB" w:rsidP="00473BD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w:t>
                  </w:r>
                  <w:r w:rsidRPr="00E577BF">
                    <w:rPr>
                      <w:rFonts w:ascii="ＭＳ 明朝" w:eastAsia="ＭＳ 明朝" w:hAnsi="ＭＳ 明朝" w:cs="ＭＳ 明朝" w:hint="eastAsia"/>
                      <w:spacing w:val="6"/>
                      <w:kern w:val="0"/>
                      <w:szCs w:val="21"/>
                    </w:rPr>
                    <w:lastRenderedPageBreak/>
                    <w:t>明</w:t>
                  </w:r>
                </w:p>
              </w:tc>
              <w:tc>
                <w:tcPr>
                  <w:tcW w:w="5890" w:type="dxa"/>
                  <w:shd w:val="clear" w:color="auto" w:fill="auto"/>
                </w:tcPr>
                <w:p w14:paraId="50D26973" w14:textId="77777777" w:rsidR="00473BDB" w:rsidRPr="008C4708"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lastRenderedPageBreak/>
                    <w:t>取締役会にて承認の上、ホームページ記載</w:t>
                  </w:r>
                </w:p>
                <w:p w14:paraId="33A1C37E" w14:textId="77777777" w:rsidR="00473BDB" w:rsidRPr="00473BDB"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596BB" w14:textId="77777777" w:rsidR="00473BDB" w:rsidRPr="00E577BF"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C38947C" w14:textId="77777777" w:rsidR="00473BDB" w:rsidRPr="008C4708"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ケーオウエイホームページ　「D</w:t>
                  </w:r>
                  <w:r w:rsidRPr="008C4708">
                    <w:rPr>
                      <w:rFonts w:ascii="ＭＳ 明朝" w:eastAsia="ＭＳ 明朝" w:hAnsi="ＭＳ 明朝" w:cs="ＭＳ 明朝"/>
                      <w:spacing w:val="6"/>
                      <w:kern w:val="0"/>
                      <w:szCs w:val="21"/>
                    </w:rPr>
                    <w:t>X</w:t>
                  </w:r>
                  <w:r w:rsidRPr="008C4708">
                    <w:rPr>
                      <w:rFonts w:ascii="ＭＳ 明朝" w:eastAsia="ＭＳ 明朝" w:hAnsi="ＭＳ 明朝" w:cs="ＭＳ 明朝" w:hint="eastAsia"/>
                      <w:spacing w:val="6"/>
                      <w:kern w:val="0"/>
                      <w:szCs w:val="21"/>
                    </w:rPr>
                    <w:t>事業推進に対する取り組み」</w:t>
                  </w:r>
                </w:p>
                <w:p w14:paraId="71A52249" w14:textId="77777777" w:rsidR="00473BDB" w:rsidRPr="008C4708" w:rsidRDefault="00473BDB" w:rsidP="00473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DX促進体制・組織</w:t>
                  </w:r>
                </w:p>
                <w:p w14:paraId="67214CC8" w14:textId="77777777" w:rsidR="00473BDB" w:rsidRDefault="00473BDB" w:rsidP="00473BDB">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U</w:t>
                  </w:r>
                  <w:r w:rsidRPr="008C4708">
                    <w:rPr>
                      <w:rFonts w:ascii="ＭＳ 明朝" w:eastAsia="ＭＳ 明朝" w:hAnsi="ＭＳ 明朝" w:cs="ＭＳ 明朝"/>
                      <w:spacing w:val="6"/>
                      <w:kern w:val="0"/>
                      <w:szCs w:val="21"/>
                    </w:rPr>
                    <w:t>RL</w:t>
                  </w:r>
                  <w:r w:rsidRPr="008C4708">
                    <w:rPr>
                      <w:rFonts w:ascii="ＭＳ 明朝" w:eastAsia="ＭＳ 明朝" w:hAnsi="ＭＳ 明朝" w:cs="ＭＳ 明朝" w:hint="eastAsia"/>
                      <w:spacing w:val="6"/>
                      <w:kern w:val="0"/>
                      <w:szCs w:val="21"/>
                    </w:rPr>
                    <w:t>：</w:t>
                  </w:r>
                  <w:r>
                    <w:fldChar w:fldCharType="begin"/>
                  </w:r>
                  <w:r>
                    <w:instrText>HYPERLINK "https://www.koa-net.co.jp/dx/" \l "taisei"</w:instrText>
                  </w:r>
                  <w:r>
                    <w:fldChar w:fldCharType="separate"/>
                  </w:r>
                  <w:r w:rsidRPr="008C4708">
                    <w:rPr>
                      <w:rStyle w:val="af6"/>
                      <w:rFonts w:ascii="ＭＳ 明朝" w:eastAsia="ＭＳ 明朝" w:hAnsi="ＭＳ 明朝" w:cs="ＭＳ 明朝" w:hint="eastAsia"/>
                      <w:spacing w:val="6"/>
                      <w:kern w:val="0"/>
                      <w:szCs w:val="21"/>
                    </w:rPr>
                    <w:t>h</w:t>
                  </w:r>
                  <w:r w:rsidRPr="008C4708">
                    <w:rPr>
                      <w:rStyle w:val="af6"/>
                      <w:rFonts w:ascii="ＭＳ 明朝" w:eastAsia="ＭＳ 明朝" w:hAnsi="ＭＳ 明朝" w:cs="ＭＳ 明朝"/>
                      <w:spacing w:val="6"/>
                      <w:kern w:val="0"/>
                      <w:szCs w:val="21"/>
                    </w:rPr>
                    <w:t>ttps://www.koa-net.co.jp/</w:t>
                  </w:r>
                  <w:r w:rsidRPr="008C4708">
                    <w:rPr>
                      <w:rStyle w:val="af6"/>
                      <w:rFonts w:ascii="ＭＳ 明朝" w:eastAsia="ＭＳ 明朝" w:hAnsi="ＭＳ 明朝" w:cs="ＭＳ 明朝" w:hint="eastAsia"/>
                      <w:spacing w:val="6"/>
                      <w:kern w:val="0"/>
                      <w:szCs w:val="21"/>
                    </w:rPr>
                    <w:t>d</w:t>
                  </w:r>
                  <w:r w:rsidRPr="008C4708">
                    <w:rPr>
                      <w:rStyle w:val="af6"/>
                      <w:rFonts w:ascii="ＭＳ 明朝" w:eastAsia="ＭＳ 明朝" w:hAnsi="ＭＳ 明朝" w:cs="ＭＳ 明朝"/>
                      <w:spacing w:val="6"/>
                      <w:kern w:val="0"/>
                      <w:szCs w:val="21"/>
                    </w:rPr>
                    <w:t>x/#taisei</w:t>
                  </w:r>
                  <w:r>
                    <w:rPr>
                      <w:rStyle w:val="af6"/>
                      <w:rFonts w:ascii="ＭＳ 明朝" w:eastAsia="ＭＳ 明朝" w:hAnsi="ＭＳ 明朝" w:cs="ＭＳ 明朝"/>
                      <w:spacing w:val="6"/>
                      <w:kern w:val="0"/>
                      <w:szCs w:val="21"/>
                    </w:rPr>
                    <w:fldChar w:fldCharType="end"/>
                  </w:r>
                </w:p>
                <w:p w14:paraId="78EC841C" w14:textId="77777777" w:rsidR="00C97667" w:rsidRPr="008C4708"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DX実現のために</w:t>
                  </w:r>
                </w:p>
                <w:p w14:paraId="47D9F1D0" w14:textId="536CA5B7" w:rsidR="00D1302E" w:rsidRPr="00E577BF" w:rsidRDefault="00C976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U</w:t>
                  </w:r>
                  <w:r w:rsidRPr="008C4708">
                    <w:rPr>
                      <w:rFonts w:ascii="ＭＳ 明朝" w:eastAsia="ＭＳ 明朝" w:hAnsi="ＭＳ 明朝" w:cs="ＭＳ 明朝"/>
                      <w:spacing w:val="6"/>
                      <w:kern w:val="0"/>
                      <w:szCs w:val="21"/>
                    </w:rPr>
                    <w:t>RL</w:t>
                  </w:r>
                  <w:r w:rsidRPr="008C4708">
                    <w:rPr>
                      <w:rFonts w:ascii="ＭＳ 明朝" w:eastAsia="ＭＳ 明朝" w:hAnsi="ＭＳ 明朝" w:cs="ＭＳ 明朝" w:hint="eastAsia"/>
                      <w:spacing w:val="6"/>
                      <w:kern w:val="0"/>
                      <w:szCs w:val="21"/>
                    </w:rPr>
                    <w:t>：h</w:t>
                  </w:r>
                  <w:r w:rsidRPr="008C4708">
                    <w:rPr>
                      <w:rFonts w:ascii="ＭＳ 明朝" w:eastAsia="ＭＳ 明朝" w:hAnsi="ＭＳ 明朝" w:cs="ＭＳ 明朝"/>
                      <w:spacing w:val="6"/>
                      <w:kern w:val="0"/>
                      <w:szCs w:val="21"/>
                    </w:rPr>
                    <w:t>ttps://www.koa-net.co.jp/dx/#housaku2</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9FB3AA6" w14:textId="77777777" w:rsidR="00C97667" w:rsidRPr="00223655"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D</w:t>
                  </w:r>
                  <w:r w:rsidRPr="008C4708">
                    <w:rPr>
                      <w:rFonts w:ascii="ＭＳ 明朝" w:eastAsia="ＭＳ 明朝" w:hAnsi="ＭＳ 明朝" w:cs="ＭＳ 明朝"/>
                      <w:spacing w:val="6"/>
                      <w:kern w:val="0"/>
                      <w:szCs w:val="21"/>
                    </w:rPr>
                    <w:t>X</w:t>
                  </w:r>
                  <w:r w:rsidRPr="008C4708">
                    <w:rPr>
                      <w:rFonts w:ascii="ＭＳ 明朝" w:eastAsia="ＭＳ 明朝" w:hAnsi="ＭＳ 明朝" w:cs="ＭＳ 明朝" w:hint="eastAsia"/>
                      <w:spacing w:val="6"/>
                      <w:kern w:val="0"/>
                      <w:szCs w:val="21"/>
                    </w:rPr>
                    <w:t>推進委員会（社長が委員長となり、関係カンパニー長、部門長により編成）を設置し、全社体制でDX化に取り組みます。</w:t>
                  </w:r>
                </w:p>
                <w:p w14:paraId="5605AF12" w14:textId="77777777" w:rsidR="00C97667" w:rsidRPr="00223655"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メーカー・取引先の最新DX情報収集およびアライアンスビジネスの展開</w:t>
                  </w:r>
                  <w:r w:rsidRPr="008C4708">
                    <w:rPr>
                      <w:rFonts w:ascii="ＭＳ 明朝" w:eastAsia="ＭＳ 明朝" w:hAnsi="ＭＳ 明朝" w:cs="ＭＳ 明朝"/>
                      <w:color w:val="FF0000"/>
                      <w:spacing w:val="6"/>
                      <w:kern w:val="0"/>
                      <w:szCs w:val="21"/>
                    </w:rPr>
                    <w:br/>
                  </w:r>
                </w:p>
                <w:p w14:paraId="331A2B4B" w14:textId="77777777" w:rsidR="00C97667" w:rsidRPr="008C4708"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富士フイルムBIの県別特約店・日本アイ・ビー・エムのソリューションプロバイダーとして、また取引先であるディ</w:t>
                  </w:r>
                  <w:r>
                    <w:rPr>
                      <w:rFonts w:ascii="ＭＳ 明朝" w:eastAsia="ＭＳ 明朝" w:hAnsi="ＭＳ 明朝" w:cs="ＭＳ 明朝" w:hint="eastAsia"/>
                      <w:spacing w:val="6"/>
                      <w:kern w:val="0"/>
                      <w:szCs w:val="21"/>
                    </w:rPr>
                    <w:t>ストリ</w:t>
                  </w:r>
                  <w:r w:rsidRPr="008C4708">
                    <w:rPr>
                      <w:rFonts w:ascii="ＭＳ 明朝" w:eastAsia="ＭＳ 明朝" w:hAnsi="ＭＳ 明朝" w:cs="ＭＳ 明朝" w:hint="eastAsia"/>
                      <w:spacing w:val="6"/>
                      <w:kern w:val="0"/>
                      <w:szCs w:val="21"/>
                    </w:rPr>
                    <w:t>ビューター他等より最新DXの情報収集およびアライアンスビジネスの展開</w:t>
                  </w:r>
                  <w:r>
                    <w:rPr>
                      <w:rFonts w:ascii="ＭＳ 明朝" w:eastAsia="ＭＳ 明朝" w:hAnsi="ＭＳ 明朝" w:cs="ＭＳ 明朝" w:hint="eastAsia"/>
                      <w:spacing w:val="6"/>
                      <w:kern w:val="0"/>
                      <w:szCs w:val="21"/>
                    </w:rPr>
                    <w:t>。</w:t>
                  </w:r>
                  <w:r w:rsidRPr="003F5F2C">
                    <w:rPr>
                      <w:rFonts w:ascii="ＭＳ 明朝" w:eastAsia="ＭＳ 明朝" w:hAnsi="ＭＳ 明朝" w:cs="ＭＳ 明朝" w:hint="eastAsia"/>
                      <w:spacing w:val="6"/>
                      <w:kern w:val="0"/>
                      <w:szCs w:val="21"/>
                    </w:rPr>
                    <w:t>メーカーと協業でマンスリーセミナーや展示会・D</w:t>
                  </w:r>
                  <w:r w:rsidRPr="003F5F2C">
                    <w:rPr>
                      <w:rFonts w:ascii="ＭＳ 明朝" w:eastAsia="ＭＳ 明朝" w:hAnsi="ＭＳ 明朝" w:cs="ＭＳ 明朝"/>
                      <w:spacing w:val="6"/>
                      <w:kern w:val="0"/>
                      <w:szCs w:val="21"/>
                    </w:rPr>
                    <w:t>X</w:t>
                  </w:r>
                  <w:r w:rsidRPr="003F5F2C">
                    <w:rPr>
                      <w:rFonts w:ascii="ＭＳ 明朝" w:eastAsia="ＭＳ 明朝" w:hAnsi="ＭＳ 明朝" w:cs="ＭＳ 明朝" w:hint="eastAsia"/>
                      <w:spacing w:val="6"/>
                      <w:kern w:val="0"/>
                      <w:szCs w:val="21"/>
                    </w:rPr>
                    <w:t>体験会などの開催による情報提供。</w:t>
                  </w:r>
                </w:p>
                <w:p w14:paraId="310CB9CA" w14:textId="023C3E49" w:rsidR="00D1302E" w:rsidRPr="00E577BF" w:rsidRDefault="00C976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上記により営業・サポート他全社でDXスキルアップ・人材育成</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608356" w14:textId="77777777" w:rsidR="00C97667" w:rsidRPr="008C4708"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ケーオウエイホームページ　「D</w:t>
                  </w:r>
                  <w:r w:rsidRPr="008C4708">
                    <w:rPr>
                      <w:rFonts w:ascii="ＭＳ 明朝" w:eastAsia="ＭＳ 明朝" w:hAnsi="ＭＳ 明朝" w:cs="ＭＳ 明朝"/>
                      <w:spacing w:val="6"/>
                      <w:kern w:val="0"/>
                      <w:szCs w:val="21"/>
                    </w:rPr>
                    <w:t>X</w:t>
                  </w:r>
                  <w:r w:rsidRPr="008C4708">
                    <w:rPr>
                      <w:rFonts w:ascii="ＭＳ 明朝" w:eastAsia="ＭＳ 明朝" w:hAnsi="ＭＳ 明朝" w:cs="ＭＳ 明朝" w:hint="eastAsia"/>
                      <w:spacing w:val="6"/>
                      <w:kern w:val="0"/>
                      <w:szCs w:val="21"/>
                    </w:rPr>
                    <w:t>事業推進に対する取り組み」</w:t>
                  </w:r>
                </w:p>
                <w:p w14:paraId="1F9B57D4" w14:textId="77777777" w:rsidR="00C97667" w:rsidRPr="008C4708"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DX実現のために</w:t>
                  </w:r>
                </w:p>
                <w:p w14:paraId="603C1BDA" w14:textId="706DD458" w:rsidR="00D1302E" w:rsidRPr="00E577BF" w:rsidRDefault="00C976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U</w:t>
                  </w:r>
                  <w:r w:rsidRPr="008C4708">
                    <w:rPr>
                      <w:rFonts w:ascii="ＭＳ 明朝" w:eastAsia="ＭＳ 明朝" w:hAnsi="ＭＳ 明朝" w:cs="ＭＳ 明朝"/>
                      <w:spacing w:val="6"/>
                      <w:kern w:val="0"/>
                      <w:szCs w:val="21"/>
                    </w:rPr>
                    <w:t>RL</w:t>
                  </w:r>
                  <w:r w:rsidRPr="008C4708">
                    <w:rPr>
                      <w:rFonts w:ascii="ＭＳ 明朝" w:eastAsia="ＭＳ 明朝" w:hAnsi="ＭＳ 明朝" w:cs="ＭＳ 明朝" w:hint="eastAsia"/>
                      <w:spacing w:val="6"/>
                      <w:kern w:val="0"/>
                      <w:szCs w:val="21"/>
                    </w:rPr>
                    <w:t>：h</w:t>
                  </w:r>
                  <w:r w:rsidRPr="008C4708">
                    <w:rPr>
                      <w:rFonts w:ascii="ＭＳ 明朝" w:eastAsia="ＭＳ 明朝" w:hAnsi="ＭＳ 明朝" w:cs="ＭＳ 明朝"/>
                      <w:spacing w:val="6"/>
                      <w:kern w:val="0"/>
                      <w:szCs w:val="21"/>
                    </w:rPr>
                    <w:t>ttps://www.koa-net.co.jp/dx/#housaku2</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01C91DF" w14:textId="77777777" w:rsidR="00C97667" w:rsidRPr="003F5F2C"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5F2C">
                    <w:rPr>
                      <w:rFonts w:ascii="ＭＳ 明朝" w:eastAsia="ＭＳ 明朝" w:hAnsi="ＭＳ 明朝" w:cs="ＭＳ 明朝" w:hint="eastAsia"/>
                      <w:spacing w:val="6"/>
                      <w:kern w:val="0"/>
                      <w:szCs w:val="21"/>
                    </w:rPr>
                    <w:t>自社内での業務改革DX推進</w:t>
                  </w:r>
                </w:p>
                <w:p w14:paraId="0314DD53" w14:textId="77777777" w:rsidR="00C97667" w:rsidRPr="003F5F2C" w:rsidRDefault="00C97667" w:rsidP="00C97667">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F2C">
                    <w:rPr>
                      <w:rFonts w:ascii="ＭＳ 明朝" w:hAnsi="ＭＳ 明朝" w:cs="ＭＳ 明朝" w:hint="eastAsia"/>
                      <w:spacing w:val="6"/>
                      <w:kern w:val="0"/>
                      <w:szCs w:val="21"/>
                    </w:rPr>
                    <w:t>2022年4月本社・米子事業所新社屋竣工によるDX環境整備</w:t>
                  </w:r>
                </w:p>
                <w:p w14:paraId="527B6D4D" w14:textId="77777777" w:rsidR="00C97667" w:rsidRPr="003F5F2C" w:rsidRDefault="00C97667" w:rsidP="00C97667">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F2C">
                    <w:rPr>
                      <w:rFonts w:ascii="ＭＳ 明朝" w:hAnsi="ＭＳ 明朝" w:cs="ＭＳ 明朝" w:hint="eastAsia"/>
                      <w:spacing w:val="6"/>
                      <w:kern w:val="0"/>
                      <w:szCs w:val="21"/>
                    </w:rPr>
                    <w:t>2024年</w:t>
                  </w:r>
                  <w:r w:rsidRPr="003F5F2C">
                    <w:rPr>
                      <w:rFonts w:ascii="ＭＳ 明朝" w:hAnsi="ＭＳ 明朝" w:cs="ＭＳ 明朝"/>
                      <w:spacing w:val="6"/>
                      <w:kern w:val="0"/>
                      <w:szCs w:val="21"/>
                    </w:rPr>
                    <w:t>3</w:t>
                  </w:r>
                  <w:r w:rsidRPr="003F5F2C">
                    <w:rPr>
                      <w:rFonts w:ascii="ＭＳ 明朝" w:hAnsi="ＭＳ 明朝" w:cs="ＭＳ 明朝" w:hint="eastAsia"/>
                      <w:spacing w:val="6"/>
                      <w:kern w:val="0"/>
                      <w:szCs w:val="21"/>
                    </w:rPr>
                    <w:t>月鳥取事業所増改築による環境整備</w:t>
                  </w:r>
                </w:p>
                <w:p w14:paraId="641D0CFF" w14:textId="77777777" w:rsidR="00C97667" w:rsidRPr="003F5F2C" w:rsidRDefault="00C97667" w:rsidP="00C97667">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F2C">
                    <w:rPr>
                      <w:rFonts w:ascii="ＭＳ 明朝" w:hAnsi="ＭＳ 明朝" w:cs="ＭＳ 明朝" w:hint="eastAsia"/>
                      <w:spacing w:val="6"/>
                      <w:kern w:val="0"/>
                      <w:szCs w:val="21"/>
                    </w:rPr>
                    <w:t>2024年11月倉吉営業所増改築による環境整備予定</w:t>
                  </w:r>
                </w:p>
                <w:p w14:paraId="7B1BCC4F" w14:textId="60F43D92" w:rsidR="00D1302E" w:rsidRPr="00C97667" w:rsidRDefault="00C97667" w:rsidP="00DD56DC">
                  <w:pPr>
                    <w:suppressAutoHyphens/>
                    <w:kinsoku w:val="0"/>
                    <w:overflowPunct w:val="0"/>
                    <w:adjustRightInd w:val="0"/>
                    <w:spacing w:afterLines="50" w:after="120" w:line="238" w:lineRule="exact"/>
                    <w:jc w:val="left"/>
                    <w:textAlignment w:val="center"/>
                    <w:rPr>
                      <w:rFonts w:ascii="Arial" w:hAnsi="Arial" w:cs="Arial"/>
                      <w:szCs w:val="21"/>
                      <w:bdr w:val="none" w:sz="0" w:space="0" w:color="auto" w:frame="1"/>
                      <w:shd w:val="clear" w:color="auto" w:fill="FFFFFF"/>
                    </w:rPr>
                  </w:pPr>
                  <w:r w:rsidRPr="003F5F2C">
                    <w:rPr>
                      <w:rFonts w:ascii="ＭＳ 明朝" w:eastAsia="ＭＳ 明朝" w:hAnsi="ＭＳ 明朝" w:cs="ＭＳ 明朝" w:hint="eastAsia"/>
                      <w:spacing w:val="6"/>
                      <w:kern w:val="0"/>
                      <w:szCs w:val="21"/>
                    </w:rPr>
                    <w:t>DX実現のためのITツール導入</w:t>
                  </w:r>
                  <w:r w:rsidRPr="003F5F2C">
                    <w:rPr>
                      <w:rFonts w:ascii="ＭＳ 明朝" w:eastAsia="ＭＳ 明朝" w:hAnsi="ＭＳ 明朝" w:cs="ＭＳ 明朝"/>
                      <w:spacing w:val="6"/>
                      <w:kern w:val="0"/>
                      <w:szCs w:val="21"/>
                    </w:rPr>
                    <w:br/>
                  </w:r>
                  <w:r w:rsidRPr="003F5F2C">
                    <w:rPr>
                      <w:rFonts w:ascii="ＭＳ 明朝" w:eastAsia="ＭＳ 明朝" w:hAnsi="ＭＳ 明朝" w:cs="ＭＳ 明朝" w:hint="eastAsia"/>
                      <w:spacing w:val="6"/>
                      <w:kern w:val="0"/>
                      <w:szCs w:val="21"/>
                    </w:rPr>
                    <w:t>今後もITツールの適用業務拡大、および新しいITツール導入を促進していき、自社内での導入実践によりノウハウを蓄積しお客様へ展開。</w:t>
                  </w:r>
                  <w:r w:rsidRPr="003F5F2C">
                    <w:rPr>
                      <w:rFonts w:ascii="Arial" w:hAnsi="Arial" w:cs="Arial"/>
                      <w:szCs w:val="21"/>
                      <w:bdr w:val="none" w:sz="0" w:space="0" w:color="auto" w:frame="1"/>
                      <w:shd w:val="clear" w:color="auto" w:fill="FFFFFF"/>
                    </w:rPr>
                    <w:t>また、基幹システム</w:t>
                  </w:r>
                  <w:r w:rsidRPr="003F5F2C">
                    <w:rPr>
                      <w:rFonts w:ascii="Arial" w:hAnsi="Arial" w:cs="Arial" w:hint="eastAsia"/>
                      <w:szCs w:val="21"/>
                      <w:bdr w:val="none" w:sz="0" w:space="0" w:color="auto" w:frame="1"/>
                      <w:shd w:val="clear" w:color="auto" w:fill="FFFFFF"/>
                    </w:rPr>
                    <w:t>の</w:t>
                  </w:r>
                  <w:r w:rsidRPr="003F5F2C">
                    <w:rPr>
                      <w:rFonts w:ascii="Arial" w:hAnsi="Arial" w:cs="Arial"/>
                      <w:szCs w:val="21"/>
                      <w:bdr w:val="none" w:sz="0" w:space="0" w:color="auto" w:frame="1"/>
                      <w:shd w:val="clear" w:color="auto" w:fill="FFFFFF"/>
                    </w:rPr>
                    <w:t>レガシーシステムを刷新し、</w:t>
                  </w:r>
                  <w:r w:rsidRPr="00347AC7">
                    <w:rPr>
                      <w:rFonts w:ascii="ＭＳ 明朝" w:eastAsia="ＭＳ 明朝" w:hAnsi="ＭＳ 明朝" w:cs="Arial"/>
                      <w:szCs w:val="21"/>
                      <w:bdr w:val="none" w:sz="0" w:space="0" w:color="auto" w:frame="1"/>
                      <w:shd w:val="clear" w:color="auto" w:fill="FFFFFF"/>
                    </w:rPr>
                    <w:t>2028</w:t>
                  </w:r>
                  <w:r w:rsidRPr="003F5F2C">
                    <w:rPr>
                      <w:rFonts w:ascii="Arial" w:hAnsi="Arial" w:cs="Arial"/>
                      <w:szCs w:val="21"/>
                      <w:bdr w:val="none" w:sz="0" w:space="0" w:color="auto" w:frame="1"/>
                      <w:shd w:val="clear" w:color="auto" w:fill="FFFFFF"/>
                    </w:rPr>
                    <w:t>年を目標にオープン系</w:t>
                  </w:r>
                  <w:r w:rsidRPr="003F5F2C">
                    <w:rPr>
                      <w:rFonts w:ascii="Arial" w:hAnsi="Arial" w:cs="Arial" w:hint="eastAsia"/>
                      <w:szCs w:val="21"/>
                      <w:bdr w:val="none" w:sz="0" w:space="0" w:color="auto" w:frame="1"/>
                      <w:shd w:val="clear" w:color="auto" w:fill="FFFFFF"/>
                    </w:rPr>
                    <w:t>の</w:t>
                  </w:r>
                  <w:r w:rsidRPr="003F5F2C">
                    <w:rPr>
                      <w:rFonts w:ascii="Arial" w:hAnsi="Arial" w:cs="Arial"/>
                      <w:szCs w:val="21"/>
                      <w:bdr w:val="none" w:sz="0" w:space="0" w:color="auto" w:frame="1"/>
                      <w:shd w:val="clear" w:color="auto" w:fill="FFFFFF"/>
                    </w:rPr>
                    <w:t>基幹システムに変更します</w:t>
                  </w:r>
                  <w:r>
                    <w:rPr>
                      <w:rFonts w:ascii="Arial" w:hAnsi="Arial" w:cs="Arial" w:hint="eastAsia"/>
                      <w:szCs w:val="21"/>
                      <w:bdr w:val="none" w:sz="0" w:space="0" w:color="auto" w:frame="1"/>
                      <w:shd w:val="clear" w:color="auto" w:fill="FFFFFF"/>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97667" w:rsidRPr="00E577BF" w14:paraId="48690733" w14:textId="77777777" w:rsidTr="00F5566D">
              <w:trPr>
                <w:trHeight w:val="707"/>
              </w:trPr>
              <w:tc>
                <w:tcPr>
                  <w:tcW w:w="2600" w:type="dxa"/>
                  <w:shd w:val="clear" w:color="auto" w:fill="auto"/>
                </w:tcPr>
                <w:p w14:paraId="3ECA72EB" w14:textId="77777777" w:rsidR="00C97667" w:rsidRPr="00E577BF" w:rsidRDefault="00C97667" w:rsidP="00C976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715C29D" w:rsidR="00C97667" w:rsidRPr="00E577BF"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ケーオウエイホームページ　「D</w:t>
                  </w:r>
                  <w:r w:rsidRPr="008C4708">
                    <w:rPr>
                      <w:rFonts w:ascii="ＭＳ 明朝" w:eastAsia="ＭＳ 明朝" w:hAnsi="ＭＳ 明朝" w:cs="ＭＳ 明朝"/>
                      <w:spacing w:val="6"/>
                      <w:kern w:val="0"/>
                      <w:szCs w:val="21"/>
                    </w:rPr>
                    <w:t>X</w:t>
                  </w:r>
                  <w:r w:rsidRPr="008C4708">
                    <w:rPr>
                      <w:rFonts w:ascii="ＭＳ 明朝" w:eastAsia="ＭＳ 明朝" w:hAnsi="ＭＳ 明朝" w:cs="ＭＳ 明朝" w:hint="eastAsia"/>
                      <w:spacing w:val="6"/>
                      <w:kern w:val="0"/>
                      <w:szCs w:val="21"/>
                    </w:rPr>
                    <w:t>事業推進に対する取り組み」</w:t>
                  </w:r>
                </w:p>
              </w:tc>
            </w:tr>
            <w:tr w:rsidR="00C97667" w:rsidRPr="00E577BF" w14:paraId="655C5BE1" w14:textId="77777777" w:rsidTr="00F5566D">
              <w:trPr>
                <w:trHeight w:val="697"/>
              </w:trPr>
              <w:tc>
                <w:tcPr>
                  <w:tcW w:w="2600" w:type="dxa"/>
                  <w:shd w:val="clear" w:color="auto" w:fill="auto"/>
                </w:tcPr>
                <w:p w14:paraId="0046106A" w14:textId="77777777" w:rsidR="00C97667" w:rsidRPr="00E577BF" w:rsidRDefault="00C97667" w:rsidP="00C976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857CEDC" w14:textId="77777777" w:rsidR="00C97667" w:rsidRPr="008C4708"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8C4708">
                    <w:rPr>
                      <w:rFonts w:ascii="ＭＳ 明朝" w:eastAsia="ＭＳ 明朝" w:hAnsi="ＭＳ 明朝" w:cs="ＭＳ 明朝" w:hint="eastAsia"/>
                      <w:spacing w:val="6"/>
                      <w:kern w:val="0"/>
                      <w:szCs w:val="21"/>
                    </w:rPr>
                    <w:t xml:space="preserve">2022年　　6月　</w:t>
                  </w:r>
                  <w:r w:rsidRPr="008C4708">
                    <w:rPr>
                      <w:rFonts w:ascii="ＭＳ 明朝" w:eastAsia="ＭＳ 明朝" w:hAnsi="ＭＳ 明朝" w:cs="ＭＳ 明朝"/>
                      <w:spacing w:val="6"/>
                      <w:kern w:val="0"/>
                      <w:szCs w:val="21"/>
                    </w:rPr>
                    <w:t>24</w:t>
                  </w:r>
                  <w:r w:rsidRPr="008C4708">
                    <w:rPr>
                      <w:rFonts w:ascii="ＭＳ 明朝" w:eastAsia="ＭＳ 明朝" w:hAnsi="ＭＳ 明朝" w:cs="ＭＳ 明朝" w:hint="eastAsia"/>
                      <w:spacing w:val="6"/>
                      <w:kern w:val="0"/>
                      <w:szCs w:val="21"/>
                    </w:rPr>
                    <w:t>日</w:t>
                  </w:r>
                </w:p>
                <w:p w14:paraId="1BA7A883" w14:textId="77777777" w:rsidR="00C97667"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 xml:space="preserve">改定日　</w:t>
                  </w:r>
                  <w:r w:rsidRPr="008C4708">
                    <w:rPr>
                      <w:rFonts w:ascii="ＭＳ 明朝" w:eastAsia="ＭＳ 明朝" w:hAnsi="ＭＳ 明朝" w:cs="ＭＳ 明朝"/>
                      <w:spacing w:val="6"/>
                      <w:kern w:val="0"/>
                      <w:szCs w:val="21"/>
                    </w:rPr>
                    <w:t>2022年</w:t>
                  </w:r>
                  <w:r w:rsidRPr="008C4708">
                    <w:rPr>
                      <w:rFonts w:ascii="ＭＳ 明朝" w:eastAsia="ＭＳ 明朝" w:hAnsi="ＭＳ 明朝" w:cs="ＭＳ 明朝" w:hint="eastAsia"/>
                      <w:spacing w:val="6"/>
                      <w:kern w:val="0"/>
                      <w:szCs w:val="21"/>
                    </w:rPr>
                    <w:t xml:space="preserve">　　</w:t>
                  </w:r>
                  <w:r w:rsidRPr="008C4708">
                    <w:rPr>
                      <w:rFonts w:ascii="ＭＳ 明朝" w:eastAsia="ＭＳ 明朝" w:hAnsi="ＭＳ 明朝" w:cs="ＭＳ 明朝"/>
                      <w:spacing w:val="6"/>
                      <w:kern w:val="0"/>
                      <w:szCs w:val="21"/>
                    </w:rPr>
                    <w:t>9月</w:t>
                  </w:r>
                  <w:r w:rsidRPr="008C4708">
                    <w:rPr>
                      <w:rFonts w:ascii="ＭＳ 明朝" w:eastAsia="ＭＳ 明朝" w:hAnsi="ＭＳ 明朝" w:cs="ＭＳ 明朝" w:hint="eastAsia"/>
                      <w:spacing w:val="6"/>
                      <w:kern w:val="0"/>
                      <w:szCs w:val="21"/>
                    </w:rPr>
                    <w:t xml:space="preserve">　</w:t>
                  </w:r>
                  <w:r w:rsidRPr="008C4708">
                    <w:rPr>
                      <w:rFonts w:ascii="ＭＳ 明朝" w:eastAsia="ＭＳ 明朝" w:hAnsi="ＭＳ 明朝" w:cs="ＭＳ 明朝"/>
                      <w:spacing w:val="6"/>
                      <w:kern w:val="0"/>
                      <w:szCs w:val="21"/>
                    </w:rPr>
                    <w:t>1</w:t>
                  </w:r>
                  <w:r w:rsidRPr="008C4708">
                    <w:rPr>
                      <w:rFonts w:ascii="ＭＳ 明朝" w:eastAsia="ＭＳ 明朝" w:hAnsi="ＭＳ 明朝" w:cs="ＭＳ 明朝" w:hint="eastAsia"/>
                      <w:spacing w:val="6"/>
                      <w:kern w:val="0"/>
                      <w:szCs w:val="21"/>
                    </w:rPr>
                    <w:t>2</w:t>
                  </w:r>
                  <w:r w:rsidRPr="008C4708">
                    <w:rPr>
                      <w:rFonts w:ascii="ＭＳ 明朝" w:eastAsia="ＭＳ 明朝" w:hAnsi="ＭＳ 明朝" w:cs="ＭＳ 明朝"/>
                      <w:spacing w:val="6"/>
                      <w:kern w:val="0"/>
                      <w:szCs w:val="21"/>
                    </w:rPr>
                    <w:t>日</w:t>
                  </w:r>
                </w:p>
                <w:p w14:paraId="12B92F68" w14:textId="69C662F6" w:rsidR="00C97667" w:rsidRPr="00C97667"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改定日　2024年　　6月　1日</w:t>
                  </w:r>
                </w:p>
              </w:tc>
            </w:tr>
            <w:tr w:rsidR="00C97667" w:rsidRPr="00E577BF" w14:paraId="41F5F9BC" w14:textId="77777777" w:rsidTr="00F5566D">
              <w:trPr>
                <w:trHeight w:val="707"/>
              </w:trPr>
              <w:tc>
                <w:tcPr>
                  <w:tcW w:w="2600" w:type="dxa"/>
                  <w:shd w:val="clear" w:color="auto" w:fill="auto"/>
                </w:tcPr>
                <w:p w14:paraId="233DC24C" w14:textId="77777777" w:rsidR="00C97667" w:rsidRPr="00E577BF" w:rsidRDefault="00C97667" w:rsidP="00C976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144F94FC" w14:textId="77777777" w:rsidR="00C97667" w:rsidRPr="008C4708"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ケーオウエイホームページ　「D</w:t>
                  </w:r>
                  <w:r w:rsidRPr="008C4708">
                    <w:rPr>
                      <w:rFonts w:ascii="ＭＳ 明朝" w:eastAsia="ＭＳ 明朝" w:hAnsi="ＭＳ 明朝" w:cs="ＭＳ 明朝"/>
                      <w:spacing w:val="6"/>
                      <w:kern w:val="0"/>
                      <w:szCs w:val="21"/>
                    </w:rPr>
                    <w:t>X</w:t>
                  </w:r>
                  <w:r w:rsidRPr="008C4708">
                    <w:rPr>
                      <w:rFonts w:ascii="ＭＳ 明朝" w:eastAsia="ＭＳ 明朝" w:hAnsi="ＭＳ 明朝" w:cs="ＭＳ 明朝" w:hint="eastAsia"/>
                      <w:spacing w:val="6"/>
                      <w:kern w:val="0"/>
                      <w:szCs w:val="21"/>
                    </w:rPr>
                    <w:t>事業推進に対する取り組み」</w:t>
                  </w:r>
                </w:p>
                <w:p w14:paraId="318453B4" w14:textId="77777777" w:rsidR="00C97667" w:rsidRPr="008C4708"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DX事業計画</w:t>
                  </w:r>
                </w:p>
                <w:p w14:paraId="0AF707E1" w14:textId="2201411A" w:rsidR="00C97667" w:rsidRPr="00E577BF"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U</w:t>
                  </w:r>
                  <w:r w:rsidRPr="008C4708">
                    <w:rPr>
                      <w:rFonts w:ascii="ＭＳ 明朝" w:eastAsia="ＭＳ 明朝" w:hAnsi="ＭＳ 明朝" w:cs="ＭＳ 明朝"/>
                      <w:spacing w:val="6"/>
                      <w:kern w:val="0"/>
                      <w:szCs w:val="21"/>
                    </w:rPr>
                    <w:t>RL</w:t>
                  </w:r>
                  <w:r w:rsidRPr="008C4708">
                    <w:rPr>
                      <w:rFonts w:ascii="ＭＳ 明朝" w:eastAsia="ＭＳ 明朝" w:hAnsi="ＭＳ 明朝" w:cs="ＭＳ 明朝" w:hint="eastAsia"/>
                      <w:spacing w:val="6"/>
                      <w:kern w:val="0"/>
                      <w:szCs w:val="21"/>
                    </w:rPr>
                    <w:t>：</w:t>
                  </w:r>
                  <w:r w:rsidRPr="008C4708">
                    <w:fldChar w:fldCharType="begin"/>
                  </w:r>
                  <w:r w:rsidRPr="008C4708">
                    <w:rPr>
                      <w:rFonts w:ascii="ＭＳ 明朝" w:eastAsia="ＭＳ 明朝" w:hAnsi="ＭＳ 明朝"/>
                    </w:rPr>
                    <w:instrText>HYPERLINK "https://www.koa-net.co.jp/dx/" \l "keikaku"</w:instrText>
                  </w:r>
                  <w:r w:rsidRPr="008C4708">
                    <w:fldChar w:fldCharType="separate"/>
                  </w:r>
                  <w:r w:rsidRPr="008C4708">
                    <w:rPr>
                      <w:rStyle w:val="af6"/>
                      <w:rFonts w:ascii="ＭＳ 明朝" w:eastAsia="ＭＳ 明朝" w:hAnsi="ＭＳ 明朝" w:cs="ＭＳ 明朝" w:hint="eastAsia"/>
                      <w:spacing w:val="6"/>
                      <w:kern w:val="0"/>
                      <w:szCs w:val="21"/>
                    </w:rPr>
                    <w:t>h</w:t>
                  </w:r>
                  <w:r w:rsidRPr="008C4708">
                    <w:rPr>
                      <w:rStyle w:val="af6"/>
                      <w:rFonts w:ascii="ＭＳ 明朝" w:eastAsia="ＭＳ 明朝" w:hAnsi="ＭＳ 明朝" w:cs="ＭＳ 明朝"/>
                      <w:spacing w:val="6"/>
                      <w:kern w:val="0"/>
                      <w:szCs w:val="21"/>
                    </w:rPr>
                    <w:t>ttps://www.koa-net.co.jp/dx/#keikaku</w:t>
                  </w:r>
                  <w:r w:rsidRPr="008C4708">
                    <w:rPr>
                      <w:rStyle w:val="af6"/>
                      <w:rFonts w:ascii="ＭＳ 明朝" w:eastAsia="ＭＳ 明朝" w:hAnsi="ＭＳ 明朝" w:cs="ＭＳ 明朝"/>
                      <w:spacing w:val="6"/>
                      <w:kern w:val="0"/>
                      <w:szCs w:val="21"/>
                    </w:rPr>
                    <w:fldChar w:fldCharType="end"/>
                  </w:r>
                </w:p>
              </w:tc>
            </w:tr>
            <w:tr w:rsidR="00C97667" w:rsidRPr="00E577BF" w14:paraId="3219FCF2" w14:textId="77777777" w:rsidTr="00F5566D">
              <w:trPr>
                <w:trHeight w:val="697"/>
              </w:trPr>
              <w:tc>
                <w:tcPr>
                  <w:tcW w:w="2600" w:type="dxa"/>
                  <w:shd w:val="clear" w:color="auto" w:fill="auto"/>
                </w:tcPr>
                <w:p w14:paraId="147A8794" w14:textId="77777777" w:rsidR="00C97667" w:rsidRPr="00E577BF" w:rsidRDefault="00C97667" w:rsidP="00C976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3A4CA5E" w14:textId="77777777" w:rsidR="00C97667" w:rsidRPr="002C5C1A"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C1A">
                    <w:rPr>
                      <w:rFonts w:ascii="ＭＳ 明朝" w:eastAsia="ＭＳ 明朝" w:hAnsi="ＭＳ 明朝" w:cs="ＭＳ 明朝" w:hint="eastAsia"/>
                      <w:spacing w:val="6"/>
                      <w:kern w:val="0"/>
                      <w:szCs w:val="21"/>
                    </w:rPr>
                    <w:t>経済環境が激変する現在、競争上の優位性を確立するためにはDX化は必須であり、当社自身がDX化にて変革し、その実践した内容を地元のお客様へ展開することが当ローカルの地での使命と考えます。お客様あっての当社でありその視点より下記を取組目標とします。</w:t>
                  </w:r>
                </w:p>
                <w:p w14:paraId="33F42F5F" w14:textId="77777777" w:rsidR="00C97667" w:rsidRPr="002C5C1A"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C1A">
                    <w:rPr>
                      <w:rFonts w:ascii="ＭＳ 明朝" w:eastAsia="ＭＳ 明朝" w:hAnsi="ＭＳ 明朝" w:cs="ＭＳ 明朝" w:hint="eastAsia"/>
                      <w:spacing w:val="6"/>
                      <w:kern w:val="0"/>
                      <w:szCs w:val="21"/>
                    </w:rPr>
                    <w:t>DX事業計画</w:t>
                  </w:r>
                </w:p>
                <w:p w14:paraId="39CA2455" w14:textId="77777777" w:rsidR="00C97667" w:rsidRPr="002C5C1A" w:rsidRDefault="00C97667" w:rsidP="00C9766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2C5C1A">
                    <w:rPr>
                      <w:rFonts w:ascii="ＭＳ 明朝" w:eastAsia="ＭＳ 明朝" w:hAnsi="ＭＳ 明朝" w:cs="ＭＳ 明朝" w:hint="eastAsia"/>
                      <w:spacing w:val="6"/>
                      <w:kern w:val="0"/>
                      <w:szCs w:val="21"/>
                    </w:rPr>
                    <w:t>2026年までに（比率は2023年対比）</w:t>
                  </w:r>
                </w:p>
                <w:p w14:paraId="1AE09C09" w14:textId="77777777" w:rsidR="00C97667" w:rsidRPr="002C5C1A" w:rsidRDefault="00C97667" w:rsidP="00C9766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5C1A">
                    <w:rPr>
                      <w:rFonts w:ascii="ＭＳ 明朝" w:hAnsi="ＭＳ 明朝" w:cs="ＭＳ 明朝" w:hint="eastAsia"/>
                      <w:spacing w:val="6"/>
                      <w:kern w:val="0"/>
                      <w:szCs w:val="21"/>
                    </w:rPr>
                    <w:t>自社内実践DX化業務を年間20社以上お客様へ導入</w:t>
                  </w:r>
                </w:p>
                <w:p w14:paraId="35CEBFDD" w14:textId="77777777" w:rsidR="00C97667" w:rsidRPr="002C5C1A" w:rsidRDefault="00C97667" w:rsidP="00C9766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5C1A">
                    <w:rPr>
                      <w:rFonts w:ascii="ＭＳ 明朝" w:hAnsi="ＭＳ 明朝" w:cs="ＭＳ 明朝" w:hint="eastAsia"/>
                      <w:spacing w:val="6"/>
                      <w:kern w:val="0"/>
                      <w:szCs w:val="21"/>
                    </w:rPr>
                    <w:t>DXビジネス売上　150％アップ</w:t>
                  </w:r>
                  <w:r w:rsidRPr="002C5C1A">
                    <w:rPr>
                      <w:rFonts w:ascii="ＭＳ 明朝" w:hAnsi="ＭＳ 明朝" w:cs="ＭＳ 明朝"/>
                      <w:spacing w:val="6"/>
                      <w:kern w:val="0"/>
                      <w:szCs w:val="21"/>
                    </w:rPr>
                    <w:br/>
                  </w:r>
                  <w:r w:rsidRPr="002C5C1A">
                    <w:rPr>
                      <w:rFonts w:ascii="ＭＳ 明朝" w:hAnsi="ＭＳ 明朝" w:cs="ＭＳ 明朝" w:hint="eastAsia"/>
                      <w:spacing w:val="6"/>
                      <w:kern w:val="0"/>
                      <w:szCs w:val="21"/>
                    </w:rPr>
                    <w:t>※自社内実践D</w:t>
                  </w:r>
                  <w:r w:rsidRPr="002C5C1A">
                    <w:rPr>
                      <w:rFonts w:ascii="ＭＳ 明朝" w:hAnsi="ＭＳ 明朝" w:cs="ＭＳ 明朝"/>
                      <w:spacing w:val="6"/>
                      <w:kern w:val="0"/>
                      <w:szCs w:val="21"/>
                    </w:rPr>
                    <w:t>X</w:t>
                  </w:r>
                  <w:r w:rsidRPr="002C5C1A">
                    <w:rPr>
                      <w:rFonts w:ascii="ＭＳ 明朝" w:hAnsi="ＭＳ 明朝" w:cs="ＭＳ 明朝" w:hint="eastAsia"/>
                      <w:spacing w:val="6"/>
                      <w:kern w:val="0"/>
                      <w:szCs w:val="21"/>
                    </w:rPr>
                    <w:t>化業務・利用したI</w:t>
                  </w:r>
                  <w:r w:rsidRPr="002C5C1A">
                    <w:rPr>
                      <w:rFonts w:ascii="ＭＳ 明朝" w:hAnsi="ＭＳ 明朝" w:cs="ＭＳ 明朝"/>
                      <w:spacing w:val="6"/>
                      <w:kern w:val="0"/>
                      <w:szCs w:val="21"/>
                    </w:rPr>
                    <w:t>T</w:t>
                  </w:r>
                  <w:r w:rsidRPr="002C5C1A">
                    <w:rPr>
                      <w:rFonts w:ascii="ＭＳ 明朝" w:hAnsi="ＭＳ 明朝" w:cs="ＭＳ 明朝" w:hint="eastAsia"/>
                      <w:spacing w:val="6"/>
                      <w:kern w:val="0"/>
                      <w:szCs w:val="21"/>
                    </w:rPr>
                    <w:t>ツールをお客様へ導入した売上</w:t>
                  </w:r>
                </w:p>
                <w:p w14:paraId="57A35CC5" w14:textId="77777777" w:rsidR="00C97667" w:rsidRPr="002C5C1A" w:rsidRDefault="00C97667" w:rsidP="00C9766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5C1A">
                    <w:rPr>
                      <w:rFonts w:ascii="ＭＳ 明朝" w:hAnsi="ＭＳ 明朝" w:cs="ＭＳ 明朝" w:hint="eastAsia"/>
                      <w:spacing w:val="6"/>
                      <w:kern w:val="0"/>
                      <w:szCs w:val="21"/>
                    </w:rPr>
                    <w:t>D</w:t>
                  </w:r>
                  <w:r w:rsidRPr="002C5C1A">
                    <w:rPr>
                      <w:rFonts w:ascii="ＭＳ 明朝" w:hAnsi="ＭＳ 明朝" w:cs="ＭＳ 明朝"/>
                      <w:spacing w:val="6"/>
                      <w:kern w:val="0"/>
                      <w:szCs w:val="21"/>
                    </w:rPr>
                    <w:t>X</w:t>
                  </w:r>
                  <w:r w:rsidRPr="002C5C1A">
                    <w:rPr>
                      <w:rFonts w:ascii="ＭＳ 明朝" w:hAnsi="ＭＳ 明朝" w:cs="ＭＳ 明朝" w:hint="eastAsia"/>
                      <w:spacing w:val="6"/>
                      <w:kern w:val="0"/>
                      <w:szCs w:val="21"/>
                    </w:rPr>
                    <w:t xml:space="preserve">関連人材　</w:t>
                  </w:r>
                  <w:r>
                    <w:rPr>
                      <w:rFonts w:ascii="ＭＳ 明朝" w:hAnsi="ＭＳ 明朝" w:cs="ＭＳ 明朝"/>
                      <w:spacing w:val="6"/>
                      <w:kern w:val="0"/>
                      <w:szCs w:val="21"/>
                    </w:rPr>
                    <w:br/>
                  </w:r>
                  <w:r>
                    <w:rPr>
                      <w:rFonts w:ascii="ＭＳ 明朝" w:hAnsi="ＭＳ 明朝" w:cs="ＭＳ 明朝" w:hint="eastAsia"/>
                      <w:spacing w:val="6"/>
                      <w:kern w:val="0"/>
                      <w:szCs w:val="21"/>
                    </w:rPr>
                    <w:t>・</w:t>
                  </w:r>
                  <w:r w:rsidRPr="002C5C1A">
                    <w:rPr>
                      <w:rFonts w:ascii="ＭＳ 明朝" w:hAnsi="ＭＳ 明朝" w:cs="ＭＳ 明朝" w:hint="eastAsia"/>
                      <w:spacing w:val="6"/>
                      <w:kern w:val="0"/>
                      <w:szCs w:val="21"/>
                    </w:rPr>
                    <w:t>新規採用　5人</w:t>
                  </w:r>
                  <w:r w:rsidRPr="002C5C1A">
                    <w:rPr>
                      <w:rFonts w:ascii="ＭＳ 明朝" w:hAnsi="ＭＳ 明朝" w:cs="ＭＳ 明朝"/>
                      <w:spacing w:val="6"/>
                      <w:kern w:val="0"/>
                      <w:szCs w:val="21"/>
                    </w:rPr>
                    <w:br/>
                  </w:r>
                  <w:r w:rsidRPr="00347AC7">
                    <w:rPr>
                      <w:rFonts w:ascii="ＭＳ 明朝" w:hAnsi="ＭＳ 明朝" w:cs="ＭＳ 明朝" w:hint="eastAsia"/>
                      <w:spacing w:val="6"/>
                      <w:kern w:val="0"/>
                      <w:szCs w:val="21"/>
                    </w:rPr>
                    <w:t xml:space="preserve">　※中途・新卒合わせて5人(営業職2人サポート職3人)</w:t>
                  </w:r>
                  <w:r w:rsidRPr="002C5C1A">
                    <w:rPr>
                      <w:rFonts w:ascii="ＭＳ 明朝" w:hAnsi="ＭＳ 明朝" w:cs="ＭＳ 明朝"/>
                      <w:spacing w:val="6"/>
                      <w:kern w:val="0"/>
                      <w:szCs w:val="21"/>
                    </w:rPr>
                    <w:br/>
                  </w:r>
                  <w:r>
                    <w:rPr>
                      <w:rFonts w:ascii="ＭＳ 明朝" w:hAnsi="ＭＳ 明朝" w:cs="ＭＳ 明朝" w:hint="eastAsia"/>
                      <w:spacing w:val="6"/>
                      <w:kern w:val="0"/>
                      <w:szCs w:val="21"/>
                    </w:rPr>
                    <w:t>・新規</w:t>
                  </w:r>
                  <w:r w:rsidRPr="002C5C1A">
                    <w:rPr>
                      <w:rFonts w:ascii="ＭＳ 明朝" w:hAnsi="ＭＳ 明朝" w:cs="ＭＳ 明朝"/>
                      <w:spacing w:val="6"/>
                      <w:kern w:val="0"/>
                      <w:szCs w:val="21"/>
                    </w:rPr>
                    <w:t>IT</w:t>
                  </w:r>
                  <w:r w:rsidRPr="002C5C1A">
                    <w:rPr>
                      <w:rFonts w:ascii="ＭＳ 明朝" w:hAnsi="ＭＳ 明朝" w:cs="ＭＳ 明朝" w:hint="eastAsia"/>
                      <w:spacing w:val="6"/>
                      <w:kern w:val="0"/>
                      <w:szCs w:val="21"/>
                    </w:rPr>
                    <w:t>関連資格取得　10件</w:t>
                  </w:r>
                </w:p>
                <w:p w14:paraId="312AE974" w14:textId="77777777" w:rsidR="00C97667" w:rsidRPr="002C5C1A"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C1A">
                    <w:rPr>
                      <w:rFonts w:ascii="ＭＳ 明朝" w:eastAsia="ＭＳ 明朝" w:hAnsi="ＭＳ 明朝" w:cs="ＭＳ 明朝" w:hint="eastAsia"/>
                      <w:spacing w:val="6"/>
                      <w:kern w:val="0"/>
                      <w:szCs w:val="21"/>
                    </w:rPr>
                    <w:t>ホームページには公開していませんが、自社内において</w:t>
                  </w:r>
                </w:p>
                <w:p w14:paraId="564AD298" w14:textId="77777777" w:rsidR="00C97667" w:rsidRPr="002C5C1A" w:rsidRDefault="00C97667" w:rsidP="00C97667">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5C1A">
                    <w:rPr>
                      <w:rFonts w:ascii="ＭＳ 明朝" w:hAnsi="ＭＳ 明朝" w:cs="ＭＳ 明朝" w:hint="eastAsia"/>
                      <w:spacing w:val="6"/>
                      <w:kern w:val="0"/>
                      <w:szCs w:val="21"/>
                    </w:rPr>
                    <w:t>DX化により労働生産向上で残業時間を2026年までに全社で10％削減。</w:t>
                  </w:r>
                </w:p>
                <w:p w14:paraId="0F7DE7B0" w14:textId="77777777" w:rsidR="00C97667" w:rsidRPr="002C5C1A" w:rsidRDefault="00C97667" w:rsidP="00C97667">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5C1A">
                    <w:rPr>
                      <w:rFonts w:ascii="ＭＳ 明朝" w:hAnsi="ＭＳ 明朝" w:cs="ＭＳ 明朝" w:hint="eastAsia"/>
                      <w:spacing w:val="6"/>
                      <w:kern w:val="0"/>
                      <w:szCs w:val="21"/>
                    </w:rPr>
                    <w:t>各部門で年間最低1ケ以上のDXツールによる業務改善のアイデア提出</w:t>
                  </w:r>
                </w:p>
                <w:p w14:paraId="66ADBC34" w14:textId="48746069" w:rsidR="00C97667" w:rsidRPr="00E577BF"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C1A">
                    <w:rPr>
                      <w:rFonts w:ascii="ＭＳ 明朝" w:hAnsi="ＭＳ 明朝" w:cs="ＭＳ 明朝" w:hint="eastAsia"/>
                      <w:spacing w:val="6"/>
                      <w:kern w:val="0"/>
                      <w:szCs w:val="21"/>
                    </w:rPr>
                    <w:t>以上について、年単位で進捗把握し</w:t>
                  </w:r>
                  <w:r w:rsidRPr="002C5C1A">
                    <w:rPr>
                      <w:rFonts w:ascii="ＭＳ 明朝" w:hAnsi="ＭＳ 明朝" w:cs="ＭＳ 明朝" w:hint="eastAsia"/>
                      <w:spacing w:val="6"/>
                      <w:kern w:val="0"/>
                      <w:szCs w:val="21"/>
                    </w:rPr>
                    <w:t>PDCA</w:t>
                  </w:r>
                  <w:r w:rsidRPr="002C5C1A">
                    <w:rPr>
                      <w:rFonts w:ascii="ＭＳ 明朝" w:hAnsi="ＭＳ 明朝" w:cs="ＭＳ 明朝" w:hint="eastAsia"/>
                      <w:spacing w:val="6"/>
                      <w:kern w:val="0"/>
                      <w:szCs w:val="21"/>
                    </w:rPr>
                    <w:t>を回します。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A3AC95A" w14:textId="77777777" w:rsidR="00C97667" w:rsidRPr="00DD56DC" w:rsidRDefault="00D1302E"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97667" w:rsidRPr="008C4708">
                    <w:rPr>
                      <w:rFonts w:ascii="ＭＳ 明朝" w:eastAsia="ＭＳ 明朝" w:hAnsi="ＭＳ 明朝" w:cs="ＭＳ 明朝" w:hint="eastAsia"/>
                      <w:spacing w:val="6"/>
                      <w:kern w:val="0"/>
                      <w:szCs w:val="21"/>
                    </w:rPr>
                    <w:t xml:space="preserve">2022年　</w:t>
                  </w:r>
                  <w:r w:rsidR="00C97667" w:rsidRPr="008C4708">
                    <w:rPr>
                      <w:rFonts w:ascii="ＭＳ 明朝" w:eastAsia="ＭＳ 明朝" w:hAnsi="ＭＳ 明朝" w:cs="ＭＳ 明朝"/>
                      <w:spacing w:val="6"/>
                      <w:kern w:val="0"/>
                      <w:szCs w:val="21"/>
                    </w:rPr>
                    <w:t>6</w:t>
                  </w:r>
                  <w:r w:rsidR="00C97667" w:rsidRPr="008C4708">
                    <w:rPr>
                      <w:rFonts w:ascii="ＭＳ 明朝" w:eastAsia="ＭＳ 明朝" w:hAnsi="ＭＳ 明朝" w:cs="ＭＳ 明朝" w:hint="eastAsia"/>
                      <w:spacing w:val="6"/>
                      <w:kern w:val="0"/>
                      <w:szCs w:val="21"/>
                    </w:rPr>
                    <w:t>月</w:t>
                  </w:r>
                  <w:r w:rsidR="00C97667">
                    <w:rPr>
                      <w:rFonts w:ascii="ＭＳ 明朝" w:eastAsia="ＭＳ 明朝" w:hAnsi="ＭＳ 明朝" w:cs="ＭＳ 明朝" w:hint="eastAsia"/>
                      <w:spacing w:val="6"/>
                      <w:kern w:val="0"/>
                      <w:szCs w:val="21"/>
                    </w:rPr>
                    <w:t xml:space="preserve">　</w:t>
                  </w:r>
                  <w:r w:rsidR="00C97667" w:rsidRPr="008C4708">
                    <w:rPr>
                      <w:rFonts w:ascii="ＭＳ 明朝" w:eastAsia="ＭＳ 明朝" w:hAnsi="ＭＳ 明朝" w:cs="ＭＳ 明朝"/>
                      <w:spacing w:val="6"/>
                      <w:kern w:val="0"/>
                      <w:szCs w:val="21"/>
                    </w:rPr>
                    <w:t>24</w:t>
                  </w:r>
                  <w:r w:rsidR="00C97667" w:rsidRPr="008C4708">
                    <w:rPr>
                      <w:rFonts w:ascii="ＭＳ 明朝" w:eastAsia="ＭＳ 明朝" w:hAnsi="ＭＳ 明朝" w:cs="ＭＳ 明朝" w:hint="eastAsia"/>
                      <w:spacing w:val="6"/>
                      <w:kern w:val="0"/>
                      <w:szCs w:val="21"/>
                    </w:rPr>
                    <w:t>日</w:t>
                  </w:r>
                </w:p>
                <w:p w14:paraId="7F5FBFDF" w14:textId="2C4B449C" w:rsidR="00D1302E" w:rsidRPr="00E577BF"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改訂日　2024年　6月　1日</w:t>
                  </w:r>
                </w:p>
              </w:tc>
            </w:tr>
            <w:tr w:rsidR="00C97667" w:rsidRPr="00E577BF" w14:paraId="1A82348A" w14:textId="77777777" w:rsidTr="00F5566D">
              <w:trPr>
                <w:trHeight w:val="707"/>
              </w:trPr>
              <w:tc>
                <w:tcPr>
                  <w:tcW w:w="2600" w:type="dxa"/>
                  <w:shd w:val="clear" w:color="auto" w:fill="auto"/>
                </w:tcPr>
                <w:p w14:paraId="12D5BC37" w14:textId="77777777" w:rsidR="00C97667" w:rsidRPr="00E577BF" w:rsidRDefault="00C97667" w:rsidP="00C976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4E62547" w14:textId="77777777" w:rsidR="00C97667" w:rsidRPr="008C4708"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ケーオウエイホームページ　「D</w:t>
                  </w:r>
                  <w:r w:rsidRPr="008C4708">
                    <w:rPr>
                      <w:rFonts w:ascii="ＭＳ 明朝" w:eastAsia="ＭＳ 明朝" w:hAnsi="ＭＳ 明朝" w:cs="ＭＳ 明朝"/>
                      <w:spacing w:val="6"/>
                      <w:kern w:val="0"/>
                      <w:szCs w:val="21"/>
                    </w:rPr>
                    <w:t>X</w:t>
                  </w:r>
                  <w:r w:rsidRPr="008C4708">
                    <w:rPr>
                      <w:rFonts w:ascii="ＭＳ 明朝" w:eastAsia="ＭＳ 明朝" w:hAnsi="ＭＳ 明朝" w:cs="ＭＳ 明朝" w:hint="eastAsia"/>
                      <w:spacing w:val="6"/>
                      <w:kern w:val="0"/>
                      <w:szCs w:val="21"/>
                    </w:rPr>
                    <w:t>事業推進に対する取り組み」</w:t>
                  </w:r>
                </w:p>
                <w:p w14:paraId="4C30DCB9" w14:textId="77777777" w:rsidR="00C97667" w:rsidRPr="008C4708"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DX事業の取り組みについて</w:t>
                  </w:r>
                </w:p>
                <w:p w14:paraId="09908D70" w14:textId="77777777" w:rsidR="00C97667" w:rsidRPr="008C4708"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spacing w:val="6"/>
                      <w:kern w:val="0"/>
                      <w:szCs w:val="21"/>
                    </w:rPr>
                    <w:t>URL</w:t>
                  </w:r>
                  <w:r w:rsidRPr="008C4708">
                    <w:rPr>
                      <w:rFonts w:ascii="ＭＳ 明朝" w:eastAsia="ＭＳ 明朝" w:hAnsi="ＭＳ 明朝" w:cs="ＭＳ 明朝" w:hint="eastAsia"/>
                      <w:spacing w:val="6"/>
                      <w:kern w:val="0"/>
                      <w:szCs w:val="21"/>
                    </w:rPr>
                    <w:t>：</w:t>
                  </w:r>
                  <w:r w:rsidRPr="008C4708">
                    <w:fldChar w:fldCharType="begin"/>
                  </w:r>
                  <w:r w:rsidRPr="008C4708">
                    <w:rPr>
                      <w:rFonts w:ascii="ＭＳ 明朝" w:eastAsia="ＭＳ 明朝" w:hAnsi="ＭＳ 明朝"/>
                    </w:rPr>
                    <w:instrText>HYPERLINK "https://www.koa-net.co.jp/dx/" \l "torikumi"</w:instrText>
                  </w:r>
                  <w:r w:rsidRPr="008C4708">
                    <w:fldChar w:fldCharType="separate"/>
                  </w:r>
                  <w:r w:rsidRPr="008C4708">
                    <w:rPr>
                      <w:rStyle w:val="af6"/>
                      <w:rFonts w:ascii="ＭＳ 明朝" w:eastAsia="ＭＳ 明朝" w:hAnsi="ＭＳ 明朝" w:cs="ＭＳ 明朝" w:hint="eastAsia"/>
                      <w:spacing w:val="6"/>
                      <w:kern w:val="0"/>
                      <w:szCs w:val="21"/>
                    </w:rPr>
                    <w:t>h</w:t>
                  </w:r>
                  <w:r w:rsidRPr="008C4708">
                    <w:rPr>
                      <w:rStyle w:val="af6"/>
                      <w:rFonts w:ascii="ＭＳ 明朝" w:eastAsia="ＭＳ 明朝" w:hAnsi="ＭＳ 明朝" w:cs="ＭＳ 明朝"/>
                      <w:spacing w:val="6"/>
                      <w:kern w:val="0"/>
                      <w:szCs w:val="21"/>
                    </w:rPr>
                    <w:t>ttps://www.koa-net.co.jp/</w:t>
                  </w:r>
                  <w:r w:rsidRPr="008C4708">
                    <w:rPr>
                      <w:rStyle w:val="af6"/>
                      <w:rFonts w:ascii="ＭＳ 明朝" w:eastAsia="ＭＳ 明朝" w:hAnsi="ＭＳ 明朝" w:cs="ＭＳ 明朝" w:hint="eastAsia"/>
                      <w:spacing w:val="6"/>
                      <w:kern w:val="0"/>
                      <w:szCs w:val="21"/>
                    </w:rPr>
                    <w:t>d</w:t>
                  </w:r>
                  <w:r w:rsidRPr="008C4708">
                    <w:rPr>
                      <w:rStyle w:val="af6"/>
                      <w:rFonts w:ascii="ＭＳ 明朝" w:eastAsia="ＭＳ 明朝" w:hAnsi="ＭＳ 明朝" w:cs="ＭＳ 明朝"/>
                      <w:spacing w:val="6"/>
                      <w:kern w:val="0"/>
                      <w:szCs w:val="21"/>
                    </w:rPr>
                    <w:t>x</w:t>
                  </w:r>
                  <w:r w:rsidRPr="008C4708">
                    <w:rPr>
                      <w:rStyle w:val="af6"/>
                      <w:rFonts w:ascii="ＭＳ 明朝" w:eastAsia="ＭＳ 明朝" w:hAnsi="ＭＳ 明朝" w:cs="ＭＳ 明朝" w:hint="eastAsia"/>
                      <w:spacing w:val="6"/>
                      <w:kern w:val="0"/>
                      <w:szCs w:val="21"/>
                    </w:rPr>
                    <w:t>/</w:t>
                  </w:r>
                  <w:r w:rsidRPr="008C4708">
                    <w:rPr>
                      <w:rStyle w:val="af6"/>
                      <w:rFonts w:ascii="ＭＳ 明朝" w:eastAsia="ＭＳ 明朝" w:hAnsi="ＭＳ 明朝" w:cs="ＭＳ 明朝"/>
                      <w:spacing w:val="6"/>
                      <w:kern w:val="0"/>
                      <w:szCs w:val="21"/>
                    </w:rPr>
                    <w:t>#torikumi</w:t>
                  </w:r>
                  <w:r w:rsidRPr="008C4708">
                    <w:rPr>
                      <w:rStyle w:val="af6"/>
                      <w:rFonts w:ascii="ＭＳ 明朝" w:eastAsia="ＭＳ 明朝" w:hAnsi="ＭＳ 明朝" w:cs="ＭＳ 明朝"/>
                      <w:spacing w:val="6"/>
                      <w:kern w:val="0"/>
                      <w:szCs w:val="21"/>
                    </w:rPr>
                    <w:fldChar w:fldCharType="end"/>
                  </w:r>
                </w:p>
                <w:p w14:paraId="098EA834" w14:textId="77777777" w:rsidR="00C97667"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D</w:t>
                  </w:r>
                  <w:r w:rsidRPr="008C4708">
                    <w:rPr>
                      <w:rFonts w:ascii="ＭＳ 明朝" w:eastAsia="ＭＳ 明朝" w:hAnsi="ＭＳ 明朝" w:cs="ＭＳ 明朝"/>
                      <w:spacing w:val="6"/>
                      <w:kern w:val="0"/>
                      <w:szCs w:val="21"/>
                    </w:rPr>
                    <w:t>X</w:t>
                  </w:r>
                  <w:r w:rsidRPr="008C4708">
                    <w:rPr>
                      <w:rFonts w:ascii="ＭＳ 明朝" w:eastAsia="ＭＳ 明朝" w:hAnsi="ＭＳ 明朝" w:cs="ＭＳ 明朝" w:hint="eastAsia"/>
                      <w:spacing w:val="6"/>
                      <w:kern w:val="0"/>
                      <w:szCs w:val="21"/>
                    </w:rPr>
                    <w:t>推進</w:t>
                  </w:r>
                </w:p>
                <w:p w14:paraId="40D7944E" w14:textId="77777777" w:rsidR="00C97667" w:rsidRPr="008C4708" w:rsidRDefault="00C97667" w:rsidP="00C97667">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8C4708">
                    <w:rPr>
                      <w:rFonts w:ascii="ＭＳ 明朝" w:eastAsia="ＭＳ 明朝" w:hAnsi="ＭＳ 明朝" w:cs="ＭＳ 明朝"/>
                      <w:spacing w:val="6"/>
                      <w:kern w:val="0"/>
                      <w:szCs w:val="21"/>
                    </w:rPr>
                    <w:t>URL</w:t>
                  </w:r>
                  <w:r w:rsidRPr="008C4708">
                    <w:rPr>
                      <w:rFonts w:ascii="ＭＳ 明朝" w:eastAsia="ＭＳ 明朝" w:hAnsi="ＭＳ 明朝" w:cs="ＭＳ 明朝" w:hint="eastAsia"/>
                      <w:spacing w:val="6"/>
                      <w:kern w:val="0"/>
                      <w:szCs w:val="21"/>
                    </w:rPr>
                    <w:t>：</w:t>
                  </w:r>
                  <w:r w:rsidRPr="008C4708">
                    <w:fldChar w:fldCharType="begin"/>
                  </w:r>
                  <w:r w:rsidRPr="008C4708">
                    <w:rPr>
                      <w:rFonts w:ascii="ＭＳ 明朝" w:eastAsia="ＭＳ 明朝" w:hAnsi="ＭＳ 明朝"/>
                    </w:rPr>
                    <w:instrText>HYPERLINK "https://www.koa-net.co.jp/dx/" \l "housaku1"</w:instrText>
                  </w:r>
                  <w:r w:rsidRPr="008C4708">
                    <w:fldChar w:fldCharType="separate"/>
                  </w:r>
                  <w:r w:rsidRPr="008C4708">
                    <w:rPr>
                      <w:rStyle w:val="af6"/>
                      <w:rFonts w:ascii="ＭＳ 明朝" w:eastAsia="ＭＳ 明朝" w:hAnsi="ＭＳ 明朝" w:cs="ＭＳ 明朝" w:hint="eastAsia"/>
                      <w:spacing w:val="6"/>
                      <w:kern w:val="0"/>
                      <w:szCs w:val="21"/>
                    </w:rPr>
                    <w:t>h</w:t>
                  </w:r>
                  <w:r w:rsidRPr="008C4708">
                    <w:rPr>
                      <w:rStyle w:val="af6"/>
                      <w:rFonts w:ascii="ＭＳ 明朝" w:eastAsia="ＭＳ 明朝" w:hAnsi="ＭＳ 明朝" w:cs="ＭＳ 明朝"/>
                      <w:spacing w:val="6"/>
                      <w:kern w:val="0"/>
                      <w:szCs w:val="21"/>
                    </w:rPr>
                    <w:t>ttps://www.koa-net.co.jp/</w:t>
                  </w:r>
                  <w:r w:rsidRPr="008C4708">
                    <w:rPr>
                      <w:rStyle w:val="af6"/>
                      <w:rFonts w:ascii="ＭＳ 明朝" w:eastAsia="ＭＳ 明朝" w:hAnsi="ＭＳ 明朝" w:cs="ＭＳ 明朝" w:hint="eastAsia"/>
                      <w:spacing w:val="6"/>
                      <w:kern w:val="0"/>
                      <w:szCs w:val="21"/>
                    </w:rPr>
                    <w:t>d</w:t>
                  </w:r>
                  <w:r w:rsidRPr="008C4708">
                    <w:rPr>
                      <w:rStyle w:val="af6"/>
                      <w:rFonts w:ascii="ＭＳ 明朝" w:eastAsia="ＭＳ 明朝" w:hAnsi="ＭＳ 明朝" w:cs="ＭＳ 明朝"/>
                      <w:spacing w:val="6"/>
                      <w:kern w:val="0"/>
                      <w:szCs w:val="21"/>
                    </w:rPr>
                    <w:t>x</w:t>
                  </w:r>
                  <w:r w:rsidRPr="008C4708">
                    <w:rPr>
                      <w:rStyle w:val="af6"/>
                      <w:rFonts w:ascii="ＭＳ 明朝" w:eastAsia="ＭＳ 明朝" w:hAnsi="ＭＳ 明朝" w:cs="ＭＳ 明朝" w:hint="eastAsia"/>
                      <w:spacing w:val="6"/>
                      <w:kern w:val="0"/>
                      <w:szCs w:val="21"/>
                    </w:rPr>
                    <w:t>/</w:t>
                  </w:r>
                  <w:r w:rsidRPr="008C4708">
                    <w:rPr>
                      <w:rStyle w:val="af6"/>
                      <w:rFonts w:ascii="ＭＳ 明朝" w:eastAsia="ＭＳ 明朝" w:hAnsi="ＭＳ 明朝" w:cs="ＭＳ 明朝"/>
                      <w:spacing w:val="6"/>
                      <w:kern w:val="0"/>
                      <w:szCs w:val="21"/>
                    </w:rPr>
                    <w:t>#housaku1</w:t>
                  </w:r>
                  <w:r w:rsidRPr="008C4708">
                    <w:rPr>
                      <w:rStyle w:val="af6"/>
                      <w:rFonts w:ascii="ＭＳ 明朝" w:eastAsia="ＭＳ 明朝" w:hAnsi="ＭＳ 明朝" w:cs="ＭＳ 明朝"/>
                      <w:spacing w:val="6"/>
                      <w:kern w:val="0"/>
                      <w:szCs w:val="21"/>
                    </w:rPr>
                    <w:fldChar w:fldCharType="end"/>
                  </w:r>
                </w:p>
                <w:p w14:paraId="67F41979" w14:textId="29613DC4" w:rsidR="00C97667" w:rsidRPr="00E577BF"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実務執行総括責任者（DX推進委員長）である代表取締役社長が、当社ウェブサイトにて発信</w:t>
                  </w:r>
                </w:p>
              </w:tc>
            </w:tr>
            <w:tr w:rsidR="00C97667" w:rsidRPr="00E577BF" w14:paraId="12776442" w14:textId="77777777" w:rsidTr="00F5566D">
              <w:trPr>
                <w:trHeight w:val="697"/>
              </w:trPr>
              <w:tc>
                <w:tcPr>
                  <w:tcW w:w="2600" w:type="dxa"/>
                  <w:shd w:val="clear" w:color="auto" w:fill="auto"/>
                </w:tcPr>
                <w:p w14:paraId="10265619" w14:textId="77777777" w:rsidR="00C97667" w:rsidRPr="00E577BF" w:rsidRDefault="00C97667" w:rsidP="00C976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4F6C625" w14:textId="77777777" w:rsidR="00C97667" w:rsidRPr="008C4708" w:rsidRDefault="00C97667" w:rsidP="00C97667">
                  <w:pPr>
                    <w:suppressAutoHyphens/>
                    <w:kinsoku w:val="0"/>
                    <w:overflowPunct w:val="0"/>
                    <w:adjustRightInd w:val="0"/>
                    <w:spacing w:afterLines="50" w:after="120" w:line="238" w:lineRule="exact"/>
                    <w:ind w:rightChars="35" w:right="75"/>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当社は1981年創立以来、地元密着型企業として山陰地区においてIT事業を展開してまいりました。今後が不透明な経済環境下、当ローカル地域エリアにおいては、益々大企業との格差が進行していくように思われます。そのなかで当社はDX（共創）パートナーを表明し、地方においてDXを促進することが当社の使命であると考え、地元においてフェイスtoファイスでサポート出来る体制を作り、お客様とともにDXを実現し地域社会へ貢献してまいります。</w:t>
                  </w:r>
                  <w:r w:rsidRPr="008C4708">
                    <w:rPr>
                      <w:rFonts w:ascii="ＭＳ 明朝" w:eastAsia="ＭＳ 明朝" w:hAnsi="ＭＳ 明朝" w:cs="ＭＳ 明朝"/>
                      <w:spacing w:val="6"/>
                      <w:kern w:val="0"/>
                      <w:szCs w:val="21"/>
                    </w:rPr>
                    <w:br/>
                  </w:r>
                  <w:r w:rsidRPr="008C4708">
                    <w:rPr>
                      <w:rFonts w:ascii="ＭＳ 明朝" w:eastAsia="ＭＳ 明朝" w:hAnsi="ＭＳ 明朝" w:cs="ＭＳ 明朝" w:hint="eastAsia"/>
                      <w:spacing w:val="6"/>
                      <w:kern w:val="0"/>
                      <w:szCs w:val="21"/>
                    </w:rPr>
                    <w:t>その</w:t>
                  </w:r>
                  <w:r>
                    <w:rPr>
                      <w:rFonts w:ascii="ＭＳ 明朝" w:eastAsia="ＭＳ 明朝" w:hAnsi="ＭＳ 明朝" w:cs="ＭＳ 明朝" w:hint="eastAsia"/>
                      <w:spacing w:val="6"/>
                      <w:kern w:val="0"/>
                      <w:szCs w:val="21"/>
                    </w:rPr>
                    <w:t>ため</w:t>
                  </w:r>
                  <w:r w:rsidRPr="008C4708">
                    <w:rPr>
                      <w:rFonts w:ascii="ＭＳ 明朝" w:eastAsia="ＭＳ 明朝" w:hAnsi="ＭＳ 明朝" w:cs="ＭＳ 明朝" w:hint="eastAsia"/>
                      <w:spacing w:val="6"/>
                      <w:kern w:val="0"/>
                      <w:szCs w:val="21"/>
                    </w:rPr>
                    <w:t>には会社全社で社内DX化に取り組み、その実践にてノウハウを蓄積し</w:t>
                  </w:r>
                  <w:r>
                    <w:rPr>
                      <w:rFonts w:ascii="ＭＳ 明朝" w:eastAsia="ＭＳ 明朝" w:hAnsi="ＭＳ 明朝" w:cs="ＭＳ 明朝" w:hint="eastAsia"/>
                      <w:spacing w:val="6"/>
                      <w:kern w:val="0"/>
                      <w:szCs w:val="21"/>
                    </w:rPr>
                    <w:t>、</w:t>
                  </w:r>
                  <w:r w:rsidRPr="008C4708">
                    <w:rPr>
                      <w:rFonts w:ascii="ＭＳ 明朝" w:eastAsia="ＭＳ 明朝" w:hAnsi="ＭＳ 明朝" w:cs="ＭＳ 明朝" w:hint="eastAsia"/>
                      <w:spacing w:val="6"/>
                      <w:kern w:val="0"/>
                      <w:szCs w:val="21"/>
                    </w:rPr>
                    <w:t>DXパートナーとしてお客様へ展開、お客様個々に応じた新しい付加価値をご提供していきます。</w:t>
                  </w:r>
                  <w:r w:rsidRPr="008C4708">
                    <w:rPr>
                      <w:rFonts w:ascii="ＭＳ 明朝" w:eastAsia="ＭＳ 明朝" w:hAnsi="ＭＳ 明朝" w:cs="ＭＳ 明朝"/>
                      <w:spacing w:val="6"/>
                      <w:kern w:val="0"/>
                      <w:szCs w:val="21"/>
                    </w:rPr>
                    <w:br/>
                  </w:r>
                  <w:r w:rsidRPr="008C4708">
                    <w:rPr>
                      <w:rFonts w:ascii="ＭＳ 明朝" w:eastAsia="ＭＳ 明朝" w:hAnsi="ＭＳ 明朝" w:cs="ＭＳ 明朝" w:hint="eastAsia"/>
                      <w:spacing w:val="6"/>
                      <w:kern w:val="0"/>
                      <w:szCs w:val="21"/>
                    </w:rPr>
                    <w:lastRenderedPageBreak/>
                    <w:t>具体的には下記にて推進します。</w:t>
                  </w:r>
                </w:p>
                <w:p w14:paraId="7A1C39BA" w14:textId="77777777" w:rsidR="00C97667" w:rsidRPr="008C4708" w:rsidRDefault="00C97667" w:rsidP="00C97667">
                  <w:pPr>
                    <w:suppressAutoHyphens/>
                    <w:kinsoku w:val="0"/>
                    <w:overflowPunct w:val="0"/>
                    <w:adjustRightInd w:val="0"/>
                    <w:spacing w:afterLines="50" w:after="120" w:line="238" w:lineRule="exact"/>
                    <w:ind w:rightChars="35" w:right="75"/>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―自社内での業務改革DX推進</w:t>
                  </w:r>
                </w:p>
                <w:p w14:paraId="27DF8EEE" w14:textId="77777777" w:rsidR="00C97667" w:rsidRPr="008C4708" w:rsidRDefault="00C97667" w:rsidP="00C97667">
                  <w:pPr>
                    <w:pStyle w:val="af"/>
                    <w:numPr>
                      <w:ilvl w:val="0"/>
                      <w:numId w:val="9"/>
                    </w:numPr>
                    <w:suppressAutoHyphens/>
                    <w:kinsoku w:val="0"/>
                    <w:overflowPunct w:val="0"/>
                    <w:adjustRightInd w:val="0"/>
                    <w:spacing w:afterLines="50" w:after="120" w:line="238" w:lineRule="exact"/>
                    <w:ind w:leftChars="0" w:rightChars="35" w:right="75"/>
                    <w:jc w:val="left"/>
                    <w:textAlignment w:val="center"/>
                    <w:rPr>
                      <w:rFonts w:ascii="ＭＳ 明朝" w:hAnsi="ＭＳ 明朝" w:cs="ＭＳ 明朝"/>
                      <w:spacing w:val="6"/>
                      <w:kern w:val="0"/>
                      <w:szCs w:val="21"/>
                    </w:rPr>
                  </w:pPr>
                  <w:r w:rsidRPr="008C4708">
                    <w:rPr>
                      <w:rFonts w:ascii="ＭＳ 明朝" w:hAnsi="ＭＳ 明朝" w:cs="ＭＳ 明朝" w:hint="eastAsia"/>
                      <w:spacing w:val="6"/>
                      <w:kern w:val="0"/>
                      <w:szCs w:val="21"/>
                    </w:rPr>
                    <w:t>2022年4月本社・米子事業所新社屋竣工</w:t>
                  </w:r>
                  <w:r w:rsidRPr="008C4708">
                    <w:rPr>
                      <w:rFonts w:ascii="ＭＳ 明朝" w:hAnsi="ＭＳ 明朝" w:cs="ＭＳ 明朝"/>
                      <w:spacing w:val="6"/>
                      <w:kern w:val="0"/>
                      <w:szCs w:val="21"/>
                    </w:rPr>
                    <w:br/>
                  </w:r>
                  <w:r w:rsidRPr="008C4708">
                    <w:rPr>
                      <w:rFonts w:ascii="ＭＳ 明朝" w:hAnsi="ＭＳ 明朝" w:cs="ＭＳ 明朝" w:hint="eastAsia"/>
                      <w:spacing w:val="6"/>
                      <w:kern w:val="0"/>
                      <w:szCs w:val="21"/>
                    </w:rPr>
                    <w:t>会議室・フリーアドレス・モバイル環境・リフレッシュ空間を整え、生産性向上のための環境を整備いたしました。</w:t>
                  </w:r>
                </w:p>
                <w:p w14:paraId="467B0BC4" w14:textId="77777777" w:rsidR="00C97667" w:rsidRPr="00302DAC" w:rsidRDefault="00C97667" w:rsidP="00C97667">
                  <w:pPr>
                    <w:pStyle w:val="af"/>
                    <w:numPr>
                      <w:ilvl w:val="0"/>
                      <w:numId w:val="9"/>
                    </w:numPr>
                    <w:suppressAutoHyphens/>
                    <w:kinsoku w:val="0"/>
                    <w:overflowPunct w:val="0"/>
                    <w:adjustRightInd w:val="0"/>
                    <w:spacing w:afterLines="50" w:after="120" w:line="238" w:lineRule="exact"/>
                    <w:ind w:leftChars="0" w:rightChars="35" w:right="75"/>
                    <w:jc w:val="left"/>
                    <w:textAlignment w:val="center"/>
                    <w:rPr>
                      <w:rFonts w:ascii="ＭＳ 明朝" w:hAnsi="ＭＳ 明朝" w:cs="ＭＳ 明朝"/>
                      <w:spacing w:val="6"/>
                      <w:kern w:val="0"/>
                      <w:szCs w:val="21"/>
                    </w:rPr>
                  </w:pPr>
                  <w:r w:rsidRPr="00302DAC">
                    <w:rPr>
                      <w:rFonts w:ascii="ＭＳ 明朝" w:hAnsi="ＭＳ 明朝" w:cs="ＭＳ 明朝"/>
                      <w:spacing w:val="6"/>
                      <w:kern w:val="0"/>
                      <w:szCs w:val="21"/>
                    </w:rPr>
                    <w:t>2024</w:t>
                  </w:r>
                  <w:r w:rsidRPr="00302DAC">
                    <w:rPr>
                      <w:rFonts w:ascii="ＭＳ 明朝" w:hAnsi="ＭＳ 明朝" w:cs="ＭＳ 明朝" w:hint="eastAsia"/>
                      <w:spacing w:val="6"/>
                      <w:kern w:val="0"/>
                      <w:szCs w:val="21"/>
                    </w:rPr>
                    <w:t>年</w:t>
                  </w:r>
                  <w:r w:rsidRPr="00302DAC">
                    <w:rPr>
                      <w:rFonts w:ascii="ＭＳ 明朝" w:hAnsi="ＭＳ 明朝" w:cs="ＭＳ 明朝"/>
                      <w:spacing w:val="6"/>
                      <w:kern w:val="0"/>
                      <w:szCs w:val="21"/>
                    </w:rPr>
                    <w:t>3</w:t>
                  </w:r>
                  <w:r w:rsidRPr="00302DAC">
                    <w:rPr>
                      <w:rFonts w:ascii="ＭＳ 明朝" w:hAnsi="ＭＳ 明朝" w:cs="ＭＳ 明朝" w:hint="eastAsia"/>
                      <w:spacing w:val="6"/>
                      <w:kern w:val="0"/>
                      <w:szCs w:val="21"/>
                    </w:rPr>
                    <w:t>月鳥取事業所増改築</w:t>
                  </w:r>
                  <w:r w:rsidRPr="00302DAC">
                    <w:rPr>
                      <w:rFonts w:ascii="ＭＳ 明朝" w:hAnsi="ＭＳ 明朝" w:cs="ＭＳ 明朝"/>
                      <w:spacing w:val="6"/>
                      <w:kern w:val="0"/>
                      <w:szCs w:val="21"/>
                    </w:rPr>
                    <w:br/>
                    <w:t>WEB</w:t>
                  </w:r>
                  <w:r w:rsidRPr="00302DAC">
                    <w:rPr>
                      <w:rFonts w:ascii="ＭＳ 明朝" w:hAnsi="ＭＳ 明朝" w:cs="ＭＳ 明朝" w:hint="eastAsia"/>
                      <w:spacing w:val="6"/>
                      <w:kern w:val="0"/>
                      <w:szCs w:val="21"/>
                    </w:rPr>
                    <w:t>会議のスペースの拡充</w:t>
                  </w:r>
                </w:p>
                <w:p w14:paraId="797F26BB" w14:textId="77777777" w:rsidR="00C97667" w:rsidRPr="00302DAC" w:rsidRDefault="00C97667" w:rsidP="00C97667">
                  <w:pPr>
                    <w:pStyle w:val="af"/>
                    <w:numPr>
                      <w:ilvl w:val="0"/>
                      <w:numId w:val="9"/>
                    </w:numPr>
                    <w:suppressAutoHyphens/>
                    <w:kinsoku w:val="0"/>
                    <w:overflowPunct w:val="0"/>
                    <w:adjustRightInd w:val="0"/>
                    <w:spacing w:afterLines="50" w:after="120" w:line="238" w:lineRule="exact"/>
                    <w:ind w:leftChars="0" w:rightChars="35" w:right="75"/>
                    <w:jc w:val="left"/>
                    <w:textAlignment w:val="center"/>
                    <w:rPr>
                      <w:rFonts w:ascii="ＭＳ 明朝" w:hAnsi="ＭＳ 明朝" w:cs="ＭＳ 明朝"/>
                      <w:spacing w:val="6"/>
                      <w:kern w:val="0"/>
                      <w:szCs w:val="21"/>
                    </w:rPr>
                  </w:pPr>
                  <w:r w:rsidRPr="00302DAC">
                    <w:rPr>
                      <w:rFonts w:ascii="ＭＳ 明朝" w:hAnsi="ＭＳ 明朝" w:cs="ＭＳ 明朝"/>
                      <w:spacing w:val="6"/>
                      <w:kern w:val="0"/>
                      <w:szCs w:val="21"/>
                    </w:rPr>
                    <w:t>2024</w:t>
                  </w:r>
                  <w:r w:rsidRPr="00302DAC">
                    <w:rPr>
                      <w:rFonts w:ascii="ＭＳ 明朝" w:hAnsi="ＭＳ 明朝" w:cs="ＭＳ 明朝" w:hint="eastAsia"/>
                      <w:spacing w:val="6"/>
                      <w:kern w:val="0"/>
                      <w:szCs w:val="21"/>
                    </w:rPr>
                    <w:t>年11月倉吉営業所増改築予定</w:t>
                  </w:r>
                  <w:r w:rsidRPr="00302DAC">
                    <w:rPr>
                      <w:rFonts w:ascii="ＭＳ 明朝" w:hAnsi="ＭＳ 明朝" w:cs="ＭＳ 明朝"/>
                      <w:spacing w:val="6"/>
                      <w:kern w:val="0"/>
                      <w:szCs w:val="21"/>
                    </w:rPr>
                    <w:br/>
                    <w:t>WEB</w:t>
                  </w:r>
                  <w:r w:rsidRPr="00302DAC">
                    <w:rPr>
                      <w:rFonts w:ascii="ＭＳ 明朝" w:hAnsi="ＭＳ 明朝" w:cs="ＭＳ 明朝" w:hint="eastAsia"/>
                      <w:spacing w:val="6"/>
                      <w:kern w:val="0"/>
                      <w:szCs w:val="21"/>
                    </w:rPr>
                    <w:t>会議スペースや体験会やセミナーができる環境整備予定</w:t>
                  </w:r>
                </w:p>
                <w:p w14:paraId="1DFDCD8B" w14:textId="77777777" w:rsidR="00C97667" w:rsidRPr="00302DAC" w:rsidRDefault="00C97667" w:rsidP="00C97667">
                  <w:pPr>
                    <w:pStyle w:val="af"/>
                    <w:numPr>
                      <w:ilvl w:val="0"/>
                      <w:numId w:val="9"/>
                    </w:numPr>
                    <w:suppressAutoHyphens/>
                    <w:kinsoku w:val="0"/>
                    <w:overflowPunct w:val="0"/>
                    <w:adjustRightInd w:val="0"/>
                    <w:spacing w:afterLines="50" w:after="120" w:line="238" w:lineRule="exact"/>
                    <w:ind w:leftChars="0" w:rightChars="35" w:right="75"/>
                    <w:jc w:val="left"/>
                    <w:textAlignment w:val="center"/>
                    <w:rPr>
                      <w:rFonts w:ascii="ＭＳ 明朝" w:hAnsi="ＭＳ 明朝" w:cs="ＭＳ 明朝"/>
                      <w:spacing w:val="6"/>
                      <w:kern w:val="0"/>
                      <w:szCs w:val="21"/>
                    </w:rPr>
                  </w:pPr>
                  <w:r w:rsidRPr="00302DAC">
                    <w:rPr>
                      <w:rFonts w:ascii="ＭＳ 明朝" w:hAnsi="ＭＳ 明朝" w:cs="ＭＳ 明朝" w:hint="eastAsia"/>
                      <w:spacing w:val="6"/>
                      <w:kern w:val="0"/>
                      <w:szCs w:val="21"/>
                    </w:rPr>
                    <w:t>導入済みDX</w:t>
                  </w:r>
                  <w:r w:rsidRPr="00302DAC">
                    <w:rPr>
                      <w:rFonts w:ascii="ＭＳ 明朝" w:hAnsi="ＭＳ 明朝" w:cs="ＭＳ 明朝"/>
                      <w:spacing w:val="6"/>
                      <w:kern w:val="0"/>
                      <w:szCs w:val="21"/>
                    </w:rPr>
                    <w:br/>
                  </w:r>
                  <w:r w:rsidRPr="00302DAC">
                    <w:rPr>
                      <w:rFonts w:ascii="ＭＳ 明朝" w:hAnsi="ＭＳ 明朝" w:cs="ＭＳ 明朝" w:hint="eastAsia"/>
                      <w:spacing w:val="6"/>
                      <w:kern w:val="0"/>
                      <w:szCs w:val="21"/>
                    </w:rPr>
                    <w:t>・クラウド型グループウェア導入</w:t>
                  </w:r>
                  <w:r w:rsidRPr="00302DAC">
                    <w:rPr>
                      <w:rFonts w:ascii="ＭＳ 明朝" w:hAnsi="ＭＳ 明朝" w:cs="ＭＳ 明朝"/>
                      <w:spacing w:val="6"/>
                      <w:kern w:val="0"/>
                      <w:szCs w:val="21"/>
                    </w:rPr>
                    <w:br/>
                  </w:r>
                  <w:r w:rsidRPr="00302DAC">
                    <w:rPr>
                      <w:rFonts w:ascii="ＭＳ 明朝" w:hAnsi="ＭＳ 明朝" w:cs="ＭＳ 明朝" w:hint="eastAsia"/>
                      <w:spacing w:val="6"/>
                      <w:kern w:val="0"/>
                      <w:szCs w:val="21"/>
                    </w:rPr>
                    <w:t>・</w:t>
                  </w:r>
                  <w:proofErr w:type="spellStart"/>
                  <w:r w:rsidRPr="00302DAC">
                    <w:rPr>
                      <w:rFonts w:ascii="ＭＳ 明朝" w:hAnsi="ＭＳ 明朝" w:cs="ＭＳ 明朝" w:hint="eastAsia"/>
                      <w:spacing w:val="6"/>
                      <w:kern w:val="0"/>
                      <w:szCs w:val="21"/>
                    </w:rPr>
                    <w:t>kintone</w:t>
                  </w:r>
                  <w:proofErr w:type="spellEnd"/>
                  <w:r w:rsidRPr="00302DAC">
                    <w:rPr>
                      <w:rFonts w:ascii="ＭＳ 明朝" w:hAnsi="ＭＳ 明朝" w:cs="ＭＳ 明朝"/>
                      <w:spacing w:val="6"/>
                      <w:kern w:val="0"/>
                      <w:szCs w:val="21"/>
                    </w:rPr>
                    <w:br/>
                  </w:r>
                  <w:r w:rsidRPr="00302DAC">
                    <w:rPr>
                      <w:rFonts w:ascii="ＭＳ 明朝" w:hAnsi="ＭＳ 明朝" w:cs="ＭＳ 明朝" w:hint="eastAsia"/>
                      <w:spacing w:val="6"/>
                      <w:kern w:val="0"/>
                      <w:szCs w:val="21"/>
                    </w:rPr>
                    <w:t>・RPA</w:t>
                  </w:r>
                  <w:r w:rsidRPr="00302DAC">
                    <w:rPr>
                      <w:rFonts w:ascii="ＭＳ 明朝" w:hAnsi="ＭＳ 明朝" w:cs="ＭＳ 明朝"/>
                      <w:spacing w:val="6"/>
                      <w:kern w:val="0"/>
                      <w:szCs w:val="21"/>
                    </w:rPr>
                    <w:br/>
                  </w:r>
                  <w:r w:rsidRPr="00302DAC">
                    <w:rPr>
                      <w:rFonts w:ascii="ＭＳ 明朝" w:hAnsi="ＭＳ 明朝" w:cs="ＭＳ 明朝" w:hint="eastAsia"/>
                      <w:spacing w:val="6"/>
                      <w:kern w:val="0"/>
                      <w:szCs w:val="21"/>
                    </w:rPr>
                    <w:t>・コンテンツ作成</w:t>
                  </w:r>
                  <w:r w:rsidRPr="00302DAC">
                    <w:rPr>
                      <w:rFonts w:ascii="ＭＳ 明朝" w:hAnsi="ＭＳ 明朝" w:cs="ＭＳ 明朝"/>
                      <w:spacing w:val="6"/>
                      <w:kern w:val="0"/>
                      <w:szCs w:val="21"/>
                    </w:rPr>
                    <w:br/>
                  </w:r>
                  <w:r w:rsidRPr="00302DAC">
                    <w:rPr>
                      <w:rFonts w:ascii="ＭＳ 明朝" w:hAnsi="ＭＳ 明朝" w:cs="ＭＳ 明朝" w:hint="eastAsia"/>
                      <w:spacing w:val="6"/>
                      <w:kern w:val="0"/>
                      <w:szCs w:val="21"/>
                    </w:rPr>
                    <w:t>・</w:t>
                  </w:r>
                  <w:r w:rsidRPr="00302DAC">
                    <w:rPr>
                      <w:rFonts w:ascii="ＭＳ 明朝" w:hAnsi="ＭＳ 明朝" w:cs="ＭＳ 明朝"/>
                      <w:spacing w:val="6"/>
                      <w:kern w:val="0"/>
                      <w:szCs w:val="21"/>
                    </w:rPr>
                    <w:t>AI</w:t>
                  </w:r>
                  <w:r w:rsidRPr="00302DAC">
                    <w:rPr>
                      <w:rFonts w:ascii="ＭＳ 明朝" w:hAnsi="ＭＳ 明朝" w:cs="ＭＳ 明朝" w:hint="eastAsia"/>
                      <w:spacing w:val="6"/>
                      <w:kern w:val="0"/>
                      <w:szCs w:val="21"/>
                    </w:rPr>
                    <w:t>議事録</w:t>
                  </w:r>
                  <w:r w:rsidRPr="00302DAC">
                    <w:rPr>
                      <w:rFonts w:ascii="ＭＳ 明朝" w:hAnsi="ＭＳ 明朝" w:cs="ＭＳ 明朝"/>
                      <w:spacing w:val="6"/>
                      <w:kern w:val="0"/>
                      <w:szCs w:val="21"/>
                    </w:rPr>
                    <w:br/>
                  </w:r>
                  <w:r w:rsidRPr="00302DAC">
                    <w:rPr>
                      <w:rFonts w:ascii="ＭＳ 明朝" w:hAnsi="ＭＳ 明朝" w:cs="ＭＳ 明朝" w:hint="eastAsia"/>
                      <w:spacing w:val="6"/>
                      <w:kern w:val="0"/>
                      <w:szCs w:val="21"/>
                    </w:rPr>
                    <w:t>・ワークフロー</w:t>
                  </w:r>
                  <w:r w:rsidRPr="00302DAC">
                    <w:rPr>
                      <w:rFonts w:ascii="ＭＳ 明朝" w:hAnsi="ＭＳ 明朝" w:cs="ＭＳ 明朝"/>
                      <w:spacing w:val="6"/>
                      <w:kern w:val="0"/>
                      <w:szCs w:val="21"/>
                    </w:rPr>
                    <w:br/>
                  </w:r>
                  <w:r w:rsidRPr="00302DAC">
                    <w:rPr>
                      <w:rFonts w:ascii="ＭＳ 明朝" w:hAnsi="ＭＳ 明朝" w:cs="ＭＳ 明朝" w:hint="eastAsia"/>
                      <w:spacing w:val="6"/>
                      <w:kern w:val="0"/>
                      <w:szCs w:val="21"/>
                    </w:rPr>
                    <w:t>・電帳法対応（</w:t>
                  </w:r>
                  <w:proofErr w:type="spellStart"/>
                  <w:r w:rsidRPr="00302DAC">
                    <w:rPr>
                      <w:rFonts w:ascii="ＭＳ 明朝" w:hAnsi="ＭＳ 明朝" w:cs="ＭＳ 明朝"/>
                      <w:spacing w:val="6"/>
                      <w:kern w:val="0"/>
                      <w:szCs w:val="21"/>
                    </w:rPr>
                    <w:t>freee</w:t>
                  </w:r>
                  <w:proofErr w:type="spellEnd"/>
                  <w:r w:rsidRPr="00302DAC">
                    <w:rPr>
                      <w:rFonts w:ascii="ＭＳ 明朝" w:hAnsi="ＭＳ 明朝" w:cs="ＭＳ 明朝"/>
                      <w:spacing w:val="6"/>
                      <w:kern w:val="0"/>
                      <w:szCs w:val="21"/>
                    </w:rPr>
                    <w:t>）</w:t>
                  </w:r>
                  <w:r w:rsidRPr="00302DAC">
                    <w:rPr>
                      <w:rFonts w:ascii="ＭＳ 明朝" w:hAnsi="ＭＳ 明朝" w:cs="ＭＳ 明朝" w:hint="eastAsia"/>
                      <w:spacing w:val="6"/>
                      <w:kern w:val="0"/>
                      <w:szCs w:val="21"/>
                    </w:rPr>
                    <w:t xml:space="preserve">　　等々</w:t>
                  </w:r>
                </w:p>
                <w:p w14:paraId="2CC31FD8" w14:textId="77777777" w:rsidR="00C97667" w:rsidRPr="008C4708" w:rsidRDefault="00C97667" w:rsidP="00C97667">
                  <w:pPr>
                    <w:suppressAutoHyphens/>
                    <w:kinsoku w:val="0"/>
                    <w:overflowPunct w:val="0"/>
                    <w:adjustRightInd w:val="0"/>
                    <w:spacing w:afterLines="50" w:after="120" w:line="238" w:lineRule="exact"/>
                    <w:ind w:leftChars="100" w:left="214" w:rightChars="35" w:right="75"/>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今後もITツールにて適用業務拡大、および新しいITツール導入を促進してまいります。</w:t>
                  </w:r>
                </w:p>
                <w:p w14:paraId="54A96CD8" w14:textId="77777777" w:rsidR="00C97667" w:rsidRPr="008C4708" w:rsidRDefault="00C97667" w:rsidP="00C97667">
                  <w:pPr>
                    <w:suppressAutoHyphens/>
                    <w:kinsoku w:val="0"/>
                    <w:overflowPunct w:val="0"/>
                    <w:adjustRightInd w:val="0"/>
                    <w:spacing w:afterLines="50" w:after="120" w:line="238" w:lineRule="exact"/>
                    <w:ind w:left="222" w:rightChars="35" w:right="75" w:hangingChars="100" w:hanging="222"/>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―製品・サービス・システムの提供を通じてお客様の業務改革DX推進</w:t>
                  </w:r>
                </w:p>
                <w:p w14:paraId="02C19056" w14:textId="77777777" w:rsidR="00C97667" w:rsidRPr="008C4708" w:rsidRDefault="00C97667" w:rsidP="00C97667">
                  <w:pPr>
                    <w:suppressAutoHyphens/>
                    <w:kinsoku w:val="0"/>
                    <w:overflowPunct w:val="0"/>
                    <w:adjustRightInd w:val="0"/>
                    <w:spacing w:afterLines="50" w:after="120" w:line="238" w:lineRule="exact"/>
                    <w:ind w:leftChars="100" w:left="214" w:rightChars="35" w:right="75"/>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当社で実践しているDX化を中心としたノウハウに基づき、あらゆる業種・業態・業務に対して、最適な製品・サービス・システムを提供していきます。</w:t>
                  </w:r>
                </w:p>
                <w:p w14:paraId="5518D116" w14:textId="77777777" w:rsidR="00C97667" w:rsidRDefault="00C97667" w:rsidP="00C97667">
                  <w:pPr>
                    <w:suppressAutoHyphens/>
                    <w:kinsoku w:val="0"/>
                    <w:overflowPunct w:val="0"/>
                    <w:adjustRightInd w:val="0"/>
                    <w:spacing w:afterLines="50" w:after="120" w:line="238" w:lineRule="exact"/>
                    <w:ind w:rightChars="35" w:right="75"/>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以上、今後も引き続きお客様の創造性が発揮され、新たな付加価値を生むDXを実現し、お客様の成功に寄与してまいります</w:t>
                  </w:r>
                  <w:r>
                    <w:rPr>
                      <w:rFonts w:ascii="ＭＳ 明朝" w:eastAsia="ＭＳ 明朝" w:hAnsi="ＭＳ 明朝" w:cs="ＭＳ 明朝" w:hint="eastAsia"/>
                      <w:spacing w:val="6"/>
                      <w:kern w:val="0"/>
                      <w:szCs w:val="21"/>
                    </w:rPr>
                    <w:t>。</w:t>
                  </w:r>
                </w:p>
                <w:p w14:paraId="052C604F" w14:textId="2B2F6A96" w:rsidR="00C97667" w:rsidRPr="00C97667" w:rsidRDefault="00C97667" w:rsidP="00C97667">
                  <w:pPr>
                    <w:suppressAutoHyphens/>
                    <w:kinsoku w:val="0"/>
                    <w:overflowPunct w:val="0"/>
                    <w:adjustRightInd w:val="0"/>
                    <w:spacing w:afterLines="50" w:after="120" w:line="238" w:lineRule="exact"/>
                    <w:ind w:rightChars="35" w:right="75"/>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上記内容は、代表取締役が委員長となりDX推進委員会にて審議決定し、ホームページへ公開された内容です。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4FC994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97667" w:rsidRPr="008C4708">
                    <w:rPr>
                      <w:rFonts w:ascii="ＭＳ 明朝" w:eastAsia="ＭＳ 明朝" w:hAnsi="ＭＳ 明朝" w:cs="ＭＳ 明朝" w:hint="eastAsia"/>
                      <w:spacing w:val="6"/>
                      <w:kern w:val="0"/>
                      <w:szCs w:val="21"/>
                    </w:rPr>
                    <w:t>2</w:t>
                  </w:r>
                  <w:r w:rsidR="00C97667" w:rsidRPr="008C4708">
                    <w:rPr>
                      <w:rFonts w:ascii="ＭＳ 明朝" w:eastAsia="ＭＳ 明朝" w:hAnsi="ＭＳ 明朝" w:cs="ＭＳ 明朝"/>
                      <w:spacing w:val="6"/>
                      <w:kern w:val="0"/>
                      <w:szCs w:val="21"/>
                    </w:rPr>
                    <w:t>02</w:t>
                  </w:r>
                  <w:r w:rsidR="00C97667">
                    <w:rPr>
                      <w:rFonts w:ascii="ＭＳ 明朝" w:eastAsia="ＭＳ 明朝" w:hAnsi="ＭＳ 明朝" w:cs="ＭＳ 明朝" w:hint="eastAsia"/>
                      <w:spacing w:val="6"/>
                      <w:kern w:val="0"/>
                      <w:szCs w:val="21"/>
                    </w:rPr>
                    <w:t>4</w:t>
                  </w:r>
                  <w:r w:rsidR="00C97667" w:rsidRPr="008C4708">
                    <w:rPr>
                      <w:rFonts w:ascii="ＭＳ 明朝" w:eastAsia="ＭＳ 明朝" w:hAnsi="ＭＳ 明朝" w:cs="ＭＳ 明朝" w:hint="eastAsia"/>
                      <w:spacing w:val="6"/>
                      <w:kern w:val="0"/>
                      <w:szCs w:val="21"/>
                    </w:rPr>
                    <w:t>年5月頃　～　2</w:t>
                  </w:r>
                  <w:r w:rsidR="00C97667" w:rsidRPr="008C4708">
                    <w:rPr>
                      <w:rFonts w:ascii="ＭＳ 明朝" w:eastAsia="ＭＳ 明朝" w:hAnsi="ＭＳ 明朝" w:cs="ＭＳ 明朝"/>
                      <w:spacing w:val="6"/>
                      <w:kern w:val="0"/>
                      <w:szCs w:val="21"/>
                    </w:rPr>
                    <w:t>02</w:t>
                  </w:r>
                  <w:r w:rsidR="00C97667">
                    <w:rPr>
                      <w:rFonts w:ascii="ＭＳ 明朝" w:eastAsia="ＭＳ 明朝" w:hAnsi="ＭＳ 明朝" w:cs="ＭＳ 明朝" w:hint="eastAsia"/>
                      <w:spacing w:val="6"/>
                      <w:kern w:val="0"/>
                      <w:szCs w:val="21"/>
                    </w:rPr>
                    <w:t>4</w:t>
                  </w:r>
                  <w:r w:rsidR="00C97667" w:rsidRPr="008C4708">
                    <w:rPr>
                      <w:rFonts w:ascii="ＭＳ 明朝" w:eastAsia="ＭＳ 明朝" w:hAnsi="ＭＳ 明朝" w:cs="ＭＳ 明朝" w:hint="eastAsia"/>
                      <w:spacing w:val="6"/>
                      <w:kern w:val="0"/>
                      <w:szCs w:val="21"/>
                    </w:rPr>
                    <w:t>年6月頃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007C01A" w14:textId="77777777" w:rsidR="00C97667" w:rsidRPr="008C4708"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IPA「自己推進指標自己診断フォーマット」にて自己診断実施し課題把握</w:t>
                  </w:r>
                </w:p>
                <w:p w14:paraId="3F52CB17" w14:textId="081B8D95" w:rsidR="00D1302E" w:rsidRPr="00E577BF" w:rsidRDefault="00C976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szCs w:val="21"/>
                    </w:rPr>
                    <w:t>受付番号:</w:t>
                  </w:r>
                  <w:r w:rsidRPr="008C4708">
                    <w:rPr>
                      <w:rFonts w:ascii="ＭＳ 明朝" w:eastAsia="ＭＳ 明朝" w:hAnsi="ＭＳ 明朝" w:hint="eastAsia"/>
                    </w:rPr>
                    <w:t xml:space="preserve"> </w:t>
                  </w:r>
                  <w:r w:rsidRPr="0022185A">
                    <w:rPr>
                      <w:rFonts w:ascii="ＭＳ 明朝" w:eastAsia="ＭＳ 明朝" w:hAnsi="ＭＳ 明朝" w:hint="eastAsia"/>
                      <w:color w:val="000000"/>
                    </w:rPr>
                    <w:t>202406AH00000471</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02F1D50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97667" w:rsidRPr="008C4708">
                    <w:rPr>
                      <w:rFonts w:ascii="ＭＳ 明朝" w:eastAsia="ＭＳ 明朝" w:hAnsi="ＭＳ 明朝" w:cs="ＭＳ 明朝" w:hint="eastAsia"/>
                      <w:spacing w:val="6"/>
                      <w:kern w:val="0"/>
                      <w:szCs w:val="21"/>
                    </w:rPr>
                    <w:t>2</w:t>
                  </w:r>
                  <w:r w:rsidR="00C97667" w:rsidRPr="008C4708">
                    <w:rPr>
                      <w:rFonts w:ascii="ＭＳ 明朝" w:eastAsia="ＭＳ 明朝" w:hAnsi="ＭＳ 明朝" w:cs="ＭＳ 明朝"/>
                      <w:spacing w:val="6"/>
                      <w:kern w:val="0"/>
                      <w:szCs w:val="21"/>
                    </w:rPr>
                    <w:t>00</w:t>
                  </w:r>
                  <w:r w:rsidR="00C97667" w:rsidRPr="008C4708">
                    <w:rPr>
                      <w:rFonts w:ascii="ＭＳ 明朝" w:eastAsia="ＭＳ 明朝" w:hAnsi="ＭＳ 明朝" w:cs="ＭＳ 明朝" w:hint="eastAsia"/>
                      <w:spacing w:val="6"/>
                      <w:kern w:val="0"/>
                      <w:szCs w:val="21"/>
                    </w:rPr>
                    <w:t>6年10月～継続実施中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4396DBB" w14:textId="77777777" w:rsidR="00C97667" w:rsidRPr="00302DAC"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Helvetica"/>
                      <w:szCs w:val="21"/>
                      <w:shd w:val="clear" w:color="auto" w:fill="FFFFFF"/>
                    </w:rPr>
                  </w:pPr>
                  <w:r w:rsidRPr="00302DAC">
                    <w:rPr>
                      <w:rFonts w:ascii="ＭＳ 明朝" w:eastAsia="ＭＳ 明朝" w:hAnsi="ＭＳ 明朝" w:cs="Helvetica" w:hint="eastAsia"/>
                      <w:szCs w:val="21"/>
                      <w:shd w:val="clear" w:color="auto" w:fill="FFFFFF"/>
                    </w:rPr>
                    <w:t xml:space="preserve">ISOの情報セキュリティマネージメントシステム規格「ISO27001」の認証を2007年1月25日に取得。取得後、毎年全社員にセキュリティ教育、内部監査を実施し、日本環境認証機構による外部審査をうけています。　ISO/IEC 27001:2013・JIS Q27001:2014(登録番号IC06J0188) </w:t>
                  </w:r>
                </w:p>
                <w:p w14:paraId="7A335FE5" w14:textId="77777777" w:rsidR="00C97667" w:rsidRPr="00302DAC" w:rsidRDefault="00C97667" w:rsidP="00C97667">
                  <w:pPr>
                    <w:suppressAutoHyphens/>
                    <w:kinsoku w:val="0"/>
                    <w:overflowPunct w:val="0"/>
                    <w:adjustRightInd w:val="0"/>
                    <w:spacing w:afterLines="50" w:after="120" w:line="238" w:lineRule="exact"/>
                    <w:jc w:val="left"/>
                    <w:textAlignment w:val="center"/>
                    <w:rPr>
                      <w:rFonts w:ascii="ＭＳ 明朝" w:eastAsia="ＭＳ 明朝" w:hAnsi="ＭＳ 明朝" w:cs="Helvetica"/>
                      <w:szCs w:val="21"/>
                      <w:shd w:val="clear" w:color="auto" w:fill="FFFFFF"/>
                    </w:rPr>
                  </w:pPr>
                  <w:r w:rsidRPr="00302DAC">
                    <w:rPr>
                      <w:rFonts w:ascii="ＭＳ 明朝" w:eastAsia="ＭＳ 明朝" w:hAnsi="ＭＳ 明朝" w:cs="Helvetica" w:hint="eastAsia"/>
                      <w:szCs w:val="21"/>
                      <w:shd w:val="clear" w:color="auto" w:fill="FFFFFF"/>
                    </w:rPr>
                    <w:t>お客様へ信頼されるサービスを提供するという観点より、情報の漏洩、改ざん、サービス停止等があってはならないと考え、お客様に情報管理支援のソリューションを提供する立場から、情報資産の機密性、可用性を確保し、従業員</w:t>
                  </w:r>
                  <w:r w:rsidRPr="00302DAC">
                    <w:rPr>
                      <w:rFonts w:ascii="ＭＳ 明朝" w:eastAsia="ＭＳ 明朝" w:hAnsi="ＭＳ 明朝" w:cs="Helvetica" w:hint="eastAsia"/>
                      <w:szCs w:val="21"/>
                      <w:shd w:val="clear" w:color="auto" w:fill="FFFFFF"/>
                    </w:rPr>
                    <w:lastRenderedPageBreak/>
                    <w:t>は教育・意識付け・人材育成により情報セキュリティマネージメントシステムの維持、向上に努めております。</w:t>
                  </w:r>
                </w:p>
                <w:p w14:paraId="55510B03" w14:textId="5A1119DC" w:rsidR="00350A8C" w:rsidRPr="00E577BF" w:rsidRDefault="00C97667"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DAC">
                    <w:rPr>
                      <w:rFonts w:ascii="ＭＳ 明朝" w:eastAsia="ＭＳ 明朝" w:hAnsi="ＭＳ 明朝" w:cs="Helvetica" w:hint="eastAsia"/>
                      <w:szCs w:val="21"/>
                      <w:shd w:val="clear" w:color="auto" w:fill="FFFFFF"/>
                    </w:rPr>
                    <w:t>また、</w:t>
                  </w:r>
                  <w:r>
                    <w:rPr>
                      <w:rFonts w:ascii="ＭＳ 明朝" w:eastAsia="ＭＳ 明朝" w:hAnsi="ＭＳ 明朝" w:cs="Helvetica" w:hint="eastAsia"/>
                      <w:szCs w:val="21"/>
                      <w:shd w:val="clear" w:color="auto" w:fill="FFFFFF"/>
                    </w:rPr>
                    <w:t>2023年4月より</w:t>
                  </w:r>
                  <w:r w:rsidRPr="00302DAC">
                    <w:rPr>
                      <w:rFonts w:ascii="ＭＳ 明朝" w:eastAsia="ＭＳ 明朝" w:hAnsi="ＭＳ 明朝" w:cs="Helvetica" w:hint="eastAsia"/>
                      <w:szCs w:val="21"/>
                      <w:shd w:val="clear" w:color="auto" w:fill="FFFFFF"/>
                    </w:rPr>
                    <w:t>セキュリティ専門のプロジェクトチームを立ち上げ、</w:t>
                  </w:r>
                  <w:r>
                    <w:rPr>
                      <w:rFonts w:ascii="ＭＳ 明朝" w:eastAsia="ＭＳ 明朝" w:hAnsi="ＭＳ 明朝" w:cs="Helvetica" w:hint="eastAsia"/>
                      <w:szCs w:val="21"/>
                      <w:shd w:val="clear" w:color="auto" w:fill="FFFFFF"/>
                    </w:rPr>
                    <w:t>さらなる</w:t>
                  </w:r>
                  <w:r w:rsidRPr="00302DAC">
                    <w:rPr>
                      <w:rFonts w:ascii="ＭＳ 明朝" w:eastAsia="ＭＳ 明朝" w:hAnsi="ＭＳ 明朝" w:cs="Helvetica" w:hint="eastAsia"/>
                      <w:szCs w:val="21"/>
                      <w:shd w:val="clear" w:color="auto" w:fill="FFFFFF"/>
                    </w:rPr>
                    <w:t>社内のセキュリティ対策</w:t>
                  </w:r>
                  <w:r>
                    <w:rPr>
                      <w:rFonts w:ascii="ＭＳ 明朝" w:eastAsia="ＭＳ 明朝" w:hAnsi="ＭＳ 明朝" w:cs="Helvetica" w:hint="eastAsia"/>
                      <w:szCs w:val="21"/>
                      <w:shd w:val="clear" w:color="auto" w:fill="FFFFFF"/>
                    </w:rPr>
                    <w:t>の向上と</w:t>
                  </w:r>
                  <w:r w:rsidRPr="00302DAC">
                    <w:rPr>
                      <w:rFonts w:ascii="ＭＳ 明朝" w:eastAsia="ＭＳ 明朝" w:hAnsi="ＭＳ 明朝" w:cs="Helvetica" w:hint="eastAsia"/>
                      <w:szCs w:val="21"/>
                      <w:shd w:val="clear" w:color="auto" w:fill="FFFFFF"/>
                    </w:rPr>
                    <w:t>お客様</w:t>
                  </w:r>
                  <w:r>
                    <w:rPr>
                      <w:rFonts w:ascii="ＭＳ 明朝" w:eastAsia="ＭＳ 明朝" w:hAnsi="ＭＳ 明朝" w:cs="Helvetica" w:hint="eastAsia"/>
                      <w:szCs w:val="21"/>
                      <w:shd w:val="clear" w:color="auto" w:fill="FFFFFF"/>
                    </w:rPr>
                    <w:t>へ</w:t>
                  </w:r>
                  <w:r w:rsidRPr="00302DAC">
                    <w:rPr>
                      <w:rFonts w:ascii="ＭＳ 明朝" w:eastAsia="ＭＳ 明朝" w:hAnsi="ＭＳ 明朝" w:cs="Helvetica" w:hint="eastAsia"/>
                      <w:szCs w:val="21"/>
                      <w:shd w:val="clear" w:color="auto" w:fill="FFFFFF"/>
                    </w:rPr>
                    <w:t>のソリューション展開を行なってい</w:t>
                  </w:r>
                  <w:r>
                    <w:rPr>
                      <w:rFonts w:ascii="ＭＳ 明朝" w:eastAsia="ＭＳ 明朝" w:hAnsi="ＭＳ 明朝" w:cs="Helvetica" w:hint="eastAsia"/>
                      <w:szCs w:val="21"/>
                      <w:shd w:val="clear" w:color="auto" w:fill="FFFFFF"/>
                    </w:rPr>
                    <w:t>き</w:t>
                  </w:r>
                  <w:r w:rsidRPr="00302DAC">
                    <w:rPr>
                      <w:rFonts w:ascii="ＭＳ 明朝" w:eastAsia="ＭＳ 明朝" w:hAnsi="ＭＳ 明朝" w:cs="Helvetica" w:hint="eastAsia"/>
                      <w:szCs w:val="21"/>
                      <w:shd w:val="clear" w:color="auto" w:fill="FFFFFF"/>
                    </w:rPr>
                    <w:t>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3206D" w14:textId="77777777" w:rsidR="006C182D" w:rsidRDefault="006C182D">
      <w:r>
        <w:separator/>
      </w:r>
    </w:p>
  </w:endnote>
  <w:endnote w:type="continuationSeparator" w:id="0">
    <w:p w14:paraId="70DC34FD" w14:textId="77777777" w:rsidR="006C182D" w:rsidRDefault="006C182D">
      <w:r>
        <w:continuationSeparator/>
      </w:r>
    </w:p>
  </w:endnote>
  <w:endnote w:type="continuationNotice" w:id="1">
    <w:p w14:paraId="02B82CC6" w14:textId="77777777" w:rsidR="006C182D" w:rsidRDefault="006C18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charset w:val="80"/>
    <w:family w:val="roman"/>
    <w:pitch w:val="fixed"/>
    <w:sig w:usb0="00002A87" w:usb1="08070000" w:usb2="00000010" w:usb3="00000000" w:csb0="0002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3AAB0" w14:textId="77777777" w:rsidR="006C182D" w:rsidRDefault="006C182D">
      <w:r>
        <w:separator/>
      </w:r>
    </w:p>
  </w:footnote>
  <w:footnote w:type="continuationSeparator" w:id="0">
    <w:p w14:paraId="3E11AEB3" w14:textId="77777777" w:rsidR="006C182D" w:rsidRDefault="006C182D">
      <w:r>
        <w:continuationSeparator/>
      </w:r>
    </w:p>
  </w:footnote>
  <w:footnote w:type="continuationNotice" w:id="1">
    <w:p w14:paraId="7446D50C" w14:textId="77777777" w:rsidR="006C182D" w:rsidRDefault="006C182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42CCD"/>
    <w:multiLevelType w:val="hybridMultilevel"/>
    <w:tmpl w:val="F550BFC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20AC2CBF"/>
    <w:multiLevelType w:val="hybridMultilevel"/>
    <w:tmpl w:val="AE9C3A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7A1286"/>
    <w:multiLevelType w:val="hybridMultilevel"/>
    <w:tmpl w:val="06AA09EC"/>
    <w:lvl w:ilvl="0" w:tplc="FFFFFFFF">
      <w:start w:val="1"/>
      <w:numFmt w:val="decimal"/>
      <w:lvlText w:val="%1."/>
      <w:lvlJc w:val="left"/>
      <w:pPr>
        <w:ind w:left="420" w:hanging="420"/>
      </w:pPr>
    </w:lvl>
    <w:lvl w:ilvl="1" w:tplc="04090011">
      <w:start w:val="1"/>
      <w:numFmt w:val="decimalEnclosedCircle"/>
      <w:lvlText w:val="%2"/>
      <w:lvlJc w:val="left"/>
      <w:pPr>
        <w:ind w:left="860" w:hanging="440"/>
      </w:pPr>
    </w:lvl>
    <w:lvl w:ilvl="2" w:tplc="FFFFFFFF">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468F20F9"/>
    <w:multiLevelType w:val="hybridMultilevel"/>
    <w:tmpl w:val="354293A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5A0757"/>
    <w:multiLevelType w:val="hybridMultilevel"/>
    <w:tmpl w:val="AEA222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6"/>
  </w:num>
  <w:num w:numId="2" w16cid:durableId="587278146">
    <w:abstractNumId w:val="8"/>
  </w:num>
  <w:num w:numId="3" w16cid:durableId="1711954363">
    <w:abstractNumId w:val="1"/>
  </w:num>
  <w:num w:numId="4" w16cid:durableId="1189491815">
    <w:abstractNumId w:val="7"/>
  </w:num>
  <w:num w:numId="5" w16cid:durableId="959841048">
    <w:abstractNumId w:val="3"/>
  </w:num>
  <w:num w:numId="6" w16cid:durableId="236596020">
    <w:abstractNumId w:val="2"/>
  </w:num>
  <w:num w:numId="7" w16cid:durableId="556285931">
    <w:abstractNumId w:val="4"/>
  </w:num>
  <w:num w:numId="8" w16cid:durableId="1766462020">
    <w:abstractNumId w:val="5"/>
  </w:num>
  <w:num w:numId="9" w16cid:durableId="269363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04E0"/>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3BDB"/>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211"/>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C182D"/>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62854"/>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97667"/>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0D73"/>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k1OA0n8u+wZv+eT1PPm7xoSd7anAbY3SMu4Bpkv3e1R8q6yLmWX36x+hvizzUX3O9ew1KmNm6ZyvYkIVZQ/cQ==" w:salt="2OhPw3E610CvveecC9R7X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73BD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03462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5553</ap:Words>
  <ap:Characters>1479</ap:Characters>
  <ap:Application/>
  <ap:Lines>12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7018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