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12B130C8">
        <w:trPr>
          <w:trHeight w:val="3867"/>
        </w:trPr>
        <w:tc>
          <w:tcPr>
            <w:tcW w:w="8636" w:type="dxa"/>
            <w:tcBorders>
              <w:top w:val="single" w:sz="4" w:space="0" w:color="000000" w:themeColor="text1"/>
              <w:bottom w:val="nil"/>
            </w:tcBorders>
          </w:tcPr>
          <w:p w14:paraId="36A48A5F" w14:textId="77777777" w:rsidR="00A411D6" w:rsidRPr="00D1302E" w:rsidRDefault="00A411D6" w:rsidP="00A411D6">
            <w:pPr>
              <w:spacing w:line="260" w:lineRule="exact"/>
              <w:jc w:val="center"/>
              <w:rPr>
                <w:rFonts w:ascii="ＭＳ 明朝" w:eastAsia="ＭＳ 明朝" w:hAnsi="ＭＳ 明朝"/>
                <w:spacing w:val="14"/>
                <w:kern w:val="0"/>
                <w:szCs w:val="21"/>
                <w:lang w:eastAsia="zh-TW"/>
              </w:rPr>
            </w:pPr>
            <w:r w:rsidRPr="00D1302E">
              <w:rPr>
                <w:rFonts w:ascii="ＭＳ 明朝" w:eastAsia="ＭＳ 明朝" w:hAnsi="ＭＳ 明朝" w:cs="ＭＳ 明朝" w:hint="eastAsia"/>
                <w:spacing w:val="6"/>
                <w:kern w:val="0"/>
                <w:szCs w:val="21"/>
                <w:lang w:eastAsia="zh-TW"/>
              </w:rPr>
              <w:t>認定</w:t>
            </w:r>
            <w:r>
              <w:rPr>
                <w:rFonts w:ascii="ＭＳ 明朝" w:eastAsia="ＭＳ 明朝" w:hAnsi="ＭＳ 明朝" w:cs="ＭＳ 明朝" w:hint="eastAsia"/>
                <w:spacing w:val="6"/>
                <w:kern w:val="0"/>
                <w:szCs w:val="21"/>
                <w:lang w:eastAsia="zh-TW"/>
              </w:rPr>
              <w:t>更新</w:t>
            </w:r>
            <w:r w:rsidRPr="00D1302E">
              <w:rPr>
                <w:rFonts w:ascii="ＭＳ 明朝" w:eastAsia="ＭＳ 明朝" w:hAnsi="ＭＳ 明朝" w:cs="ＭＳ 明朝" w:hint="eastAsia"/>
                <w:spacing w:val="6"/>
                <w:kern w:val="0"/>
                <w:szCs w:val="21"/>
                <w:lang w:eastAsia="zh-TW"/>
              </w:rPr>
              <w:t>申請書</w:t>
            </w:r>
          </w:p>
          <w:p w14:paraId="615D2983" w14:textId="77777777" w:rsidR="00A411D6" w:rsidRPr="00D1302E" w:rsidRDefault="00A411D6" w:rsidP="00A411D6">
            <w:pPr>
              <w:spacing w:line="260" w:lineRule="exact"/>
              <w:jc w:val="right"/>
              <w:rPr>
                <w:rFonts w:ascii="ＭＳ 明朝" w:eastAsia="ＭＳ 明朝" w:hAnsi="ＭＳ 明朝" w:cs="ＭＳ 明朝"/>
                <w:spacing w:val="6"/>
                <w:kern w:val="0"/>
                <w:szCs w:val="21"/>
                <w:lang w:eastAsia="zh-TW"/>
              </w:rPr>
            </w:pPr>
          </w:p>
          <w:p w14:paraId="4E0E7FF9" w14:textId="45437AB8" w:rsidR="00A411D6" w:rsidRDefault="00A411D6" w:rsidP="00A411D6">
            <w:pPr>
              <w:spacing w:line="260" w:lineRule="exact"/>
              <w:jc w:val="right"/>
              <w:rPr>
                <w:rFonts w:ascii="ＭＳ 明朝" w:eastAsia="ＭＳ 明朝" w:hAnsi="ＭＳ 明朝" w:cs="ＭＳ 明朝"/>
                <w:spacing w:val="6"/>
                <w:kern w:val="0"/>
                <w:szCs w:val="21"/>
                <w:lang w:eastAsia="zh-TW"/>
              </w:rPr>
            </w:pPr>
            <w:r w:rsidRPr="00D1302E">
              <w:rPr>
                <w:rFonts w:ascii="ＭＳ 明朝" w:eastAsia="ＭＳ 明朝" w:hAnsi="ＭＳ 明朝" w:cs="ＭＳ 明朝" w:hint="eastAsia"/>
                <w:spacing w:val="6"/>
                <w:kern w:val="0"/>
                <w:szCs w:val="21"/>
                <w:lang w:eastAsia="zh-TW"/>
              </w:rPr>
              <w:t xml:space="preserve">申請年月日　</w:t>
            </w:r>
            <w:r>
              <w:rPr>
                <w:rFonts w:ascii="ＭＳ 明朝" w:eastAsia="ＭＳ 明朝" w:hAnsi="ＭＳ 明朝" w:hint="eastAsia"/>
                <w:spacing w:val="6"/>
                <w:kern w:val="0"/>
                <w:szCs w:val="21"/>
                <w:lang w:eastAsia="zh-TW"/>
              </w:rPr>
              <w:t>202</w:t>
            </w:r>
            <w:r w:rsidR="00B44E23">
              <w:rPr>
                <w:rFonts w:ascii="ＭＳ 明朝" w:eastAsia="ＭＳ 明朝" w:hAnsi="ＭＳ 明朝" w:hint="eastAsia"/>
                <w:spacing w:val="6"/>
                <w:kern w:val="0"/>
                <w:szCs w:val="21"/>
                <w:lang w:eastAsia="zh-TW"/>
              </w:rPr>
              <w:t>5</w:t>
            </w:r>
            <w:r w:rsidRPr="00D1302E">
              <w:rPr>
                <w:rFonts w:ascii="ＭＳ 明朝" w:eastAsia="ＭＳ 明朝" w:hAnsi="ＭＳ 明朝" w:cs="ＭＳ 明朝" w:hint="eastAsia"/>
                <w:spacing w:val="6"/>
                <w:kern w:val="0"/>
                <w:szCs w:val="21"/>
                <w:lang w:eastAsia="zh-TW"/>
              </w:rPr>
              <w:t>年</w:t>
            </w:r>
            <w:r w:rsidR="00BC19D7">
              <w:rPr>
                <w:rFonts w:ascii="ＭＳ 明朝" w:eastAsia="ＭＳ 明朝" w:hAnsi="ＭＳ 明朝" w:cs="ＭＳ 明朝" w:hint="eastAsia"/>
                <w:spacing w:val="6"/>
                <w:kern w:val="0"/>
                <w:szCs w:val="21"/>
                <w:lang w:eastAsia="zh-TW"/>
              </w:rPr>
              <w:t>7</w:t>
            </w:r>
            <w:r w:rsidRPr="00D1302E">
              <w:rPr>
                <w:rFonts w:ascii="ＭＳ 明朝" w:eastAsia="ＭＳ 明朝" w:hAnsi="ＭＳ 明朝" w:cs="ＭＳ 明朝" w:hint="eastAsia"/>
                <w:spacing w:val="6"/>
                <w:kern w:val="0"/>
                <w:szCs w:val="21"/>
                <w:lang w:eastAsia="zh-TW"/>
              </w:rPr>
              <w:t>月</w:t>
            </w:r>
            <w:r w:rsidR="00487688">
              <w:rPr>
                <w:rFonts w:ascii="ＭＳ 明朝" w:eastAsia="ＭＳ 明朝" w:hAnsi="ＭＳ 明朝" w:cs="ＭＳ 明朝" w:hint="eastAsia"/>
                <w:spacing w:val="6"/>
                <w:kern w:val="0"/>
                <w:szCs w:val="21"/>
                <w:lang w:eastAsia="zh-TW"/>
              </w:rPr>
              <w:t>17</w:t>
            </w:r>
            <w:r w:rsidRPr="00D1302E">
              <w:rPr>
                <w:rFonts w:ascii="ＭＳ 明朝" w:eastAsia="ＭＳ 明朝" w:hAnsi="ＭＳ 明朝" w:cs="ＭＳ 明朝" w:hint="eastAsia"/>
                <w:spacing w:val="6"/>
                <w:kern w:val="0"/>
                <w:szCs w:val="21"/>
                <w:lang w:eastAsia="zh-TW"/>
              </w:rPr>
              <w:t>日</w:t>
            </w:r>
          </w:p>
          <w:p w14:paraId="1D505730" w14:textId="77777777" w:rsidR="00A411D6" w:rsidRPr="00D1302E" w:rsidRDefault="00A411D6" w:rsidP="00A411D6">
            <w:pPr>
              <w:spacing w:line="260" w:lineRule="exact"/>
              <w:jc w:val="right"/>
              <w:rPr>
                <w:rFonts w:ascii="ＭＳ 明朝" w:eastAsia="ＭＳ 明朝" w:hAnsi="ＭＳ 明朝"/>
                <w:spacing w:val="14"/>
                <w:kern w:val="0"/>
                <w:szCs w:val="21"/>
                <w:lang w:eastAsia="zh-TW"/>
              </w:rPr>
            </w:pPr>
            <w:r>
              <w:rPr>
                <w:rFonts w:ascii="ＭＳ 明朝" w:eastAsia="ＭＳ 明朝" w:hAnsi="ＭＳ 明朝" w:cs="ＭＳ 明朝" w:hint="eastAsia"/>
                <w:spacing w:val="6"/>
                <w:kern w:val="0"/>
                <w:szCs w:val="21"/>
                <w:lang w:eastAsia="zh-TW"/>
              </w:rPr>
              <w:t xml:space="preserve">　</w:t>
            </w:r>
          </w:p>
          <w:p w14:paraId="2E2D9D36" w14:textId="77777777" w:rsidR="00A411D6" w:rsidRPr="00D1302E" w:rsidRDefault="00A411D6" w:rsidP="00A411D6">
            <w:pPr>
              <w:spacing w:line="260" w:lineRule="exact"/>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lang w:eastAsia="zh-TW"/>
              </w:rPr>
              <w:t xml:space="preserve">　　</w:t>
            </w:r>
            <w:r w:rsidRPr="00D1302E">
              <w:rPr>
                <w:rFonts w:ascii="ＭＳ 明朝" w:eastAsia="ＭＳ 明朝" w:hAnsi="ＭＳ 明朝" w:cs="ＭＳ 明朝" w:hint="eastAsia"/>
                <w:spacing w:val="6"/>
                <w:kern w:val="0"/>
                <w:szCs w:val="21"/>
              </w:rPr>
              <w:t>経済産業大臣</w:t>
            </w:r>
            <w:r>
              <w:rPr>
                <w:rFonts w:ascii="ＭＳ 明朝" w:eastAsia="ＭＳ 明朝" w:hAnsi="ＭＳ 明朝" w:cs="ＭＳ 明朝" w:hint="eastAsia"/>
                <w:spacing w:val="6"/>
                <w:kern w:val="0"/>
                <w:szCs w:val="21"/>
              </w:rPr>
              <w:t xml:space="preserve">　殿</w:t>
            </w:r>
          </w:p>
          <w:p w14:paraId="26F4F31D" w14:textId="77777777" w:rsidR="00A411D6" w:rsidRPr="009D79F5" w:rsidRDefault="00A411D6" w:rsidP="00A411D6">
            <w:pPr>
              <w:wordWrap w:val="0"/>
              <w:spacing w:line="260" w:lineRule="exact"/>
              <w:ind w:right="444"/>
              <w:jc w:val="right"/>
              <w:rPr>
                <w:rFonts w:ascii="ＭＳ 明朝" w:eastAsia="ＭＳ 明朝" w:hAnsi="ＭＳ 明朝"/>
                <w:spacing w:val="6"/>
                <w:kern w:val="0"/>
                <w:sz w:val="12"/>
                <w:szCs w:val="12"/>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w:t>
            </w:r>
            <w:r w:rsidRPr="009D79F5">
              <w:rPr>
                <w:rFonts w:ascii="ＭＳ 明朝" w:eastAsia="ＭＳ 明朝" w:hAnsi="ＭＳ 明朝" w:hint="eastAsia"/>
                <w:spacing w:val="6"/>
                <w:kern w:val="0"/>
                <w:sz w:val="12"/>
                <w:szCs w:val="12"/>
              </w:rPr>
              <w:t>きりんほーるでぃんぐすかぶしきがいしゃ</w:t>
            </w:r>
          </w:p>
          <w:p w14:paraId="1E1F78DA" w14:textId="77777777" w:rsidR="00A411D6" w:rsidRPr="00D1302E" w:rsidRDefault="00A411D6" w:rsidP="00A411D6">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キリンホールディングス株式会社</w:t>
            </w:r>
          </w:p>
          <w:p w14:paraId="386C0A74" w14:textId="480FB77C" w:rsidR="00A411D6" w:rsidRPr="00D1302E" w:rsidRDefault="00A411D6" w:rsidP="00A411D6">
            <w:pPr>
              <w:wordWrap w:val="0"/>
              <w:spacing w:line="260" w:lineRule="exact"/>
              <w:ind w:leftChars="2" w:left="4"/>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w:t>
            </w:r>
            <w:r>
              <w:rPr>
                <w:rFonts w:ascii="ＭＳ 明朝" w:eastAsia="ＭＳ 明朝" w:hAnsi="ＭＳ 明朝" w:hint="eastAsia"/>
                <w:spacing w:val="6"/>
                <w:kern w:val="0"/>
                <w:sz w:val="12"/>
                <w:szCs w:val="12"/>
              </w:rPr>
              <w:t>みなかた</w:t>
            </w:r>
            <w:r w:rsidRPr="00ED4BB8">
              <w:rPr>
                <w:rFonts w:ascii="ＭＳ 明朝" w:eastAsia="ＭＳ 明朝" w:hAnsi="ＭＳ 明朝" w:hint="eastAsia"/>
                <w:spacing w:val="6"/>
                <w:kern w:val="0"/>
                <w:sz w:val="12"/>
                <w:szCs w:val="12"/>
              </w:rPr>
              <w:t xml:space="preserve"> </w:t>
            </w:r>
            <w:r w:rsidR="0023000B">
              <w:rPr>
                <w:rFonts w:ascii="ＭＳ 明朝" w:eastAsia="ＭＳ 明朝" w:hAnsi="ＭＳ 明朝" w:hint="eastAsia"/>
                <w:spacing w:val="6"/>
                <w:kern w:val="0"/>
                <w:sz w:val="12"/>
                <w:szCs w:val="12"/>
              </w:rPr>
              <w:t>たけし</w:t>
            </w:r>
            <w:r>
              <w:rPr>
                <w:rFonts w:ascii="ＭＳ 明朝" w:eastAsia="ＭＳ 明朝" w:hAnsi="ＭＳ 明朝" w:hint="eastAsia"/>
                <w:spacing w:val="6"/>
                <w:kern w:val="0"/>
                <w:szCs w:val="21"/>
              </w:rPr>
              <w:t xml:space="preserve">        </w:t>
            </w:r>
          </w:p>
          <w:p w14:paraId="23D9D404" w14:textId="021ED124" w:rsidR="00A411D6" w:rsidRPr="00D1302E" w:rsidRDefault="00A411D6" w:rsidP="00C04659">
            <w:pPr>
              <w:wordWrap w:val="0"/>
              <w:spacing w:afterLines="50" w:after="120" w:line="260" w:lineRule="exact"/>
              <w:ind w:right="888"/>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南方</w:t>
            </w:r>
            <w:r w:rsidRPr="00ED4BB8">
              <w:rPr>
                <w:rFonts w:ascii="ＭＳ 明朝" w:eastAsia="ＭＳ 明朝" w:hAnsi="ＭＳ 明朝" w:hint="eastAsia"/>
                <w:spacing w:val="6"/>
                <w:kern w:val="0"/>
                <w:szCs w:val="21"/>
              </w:rPr>
              <w:t xml:space="preserve"> </w:t>
            </w:r>
            <w:r w:rsidR="0023000B">
              <w:rPr>
                <w:rFonts w:ascii="ＭＳ 明朝" w:eastAsia="ＭＳ 明朝" w:hAnsi="ＭＳ 明朝" w:hint="eastAsia"/>
                <w:spacing w:val="6"/>
                <w:kern w:val="0"/>
                <w:szCs w:val="21"/>
              </w:rPr>
              <w:t>健志</w:t>
            </w:r>
            <w:r>
              <w:rPr>
                <w:rFonts w:ascii="ＭＳ 明朝" w:eastAsia="ＭＳ 明朝" w:hAnsi="ＭＳ 明朝"/>
                <w:spacing w:val="6"/>
                <w:kern w:val="0"/>
                <w:szCs w:val="21"/>
              </w:rPr>
              <w:t xml:space="preserve"> </w:t>
            </w:r>
          </w:p>
          <w:p w14:paraId="76A7690E" w14:textId="77777777" w:rsidR="00A411D6" w:rsidRPr="00D1302E" w:rsidRDefault="00A411D6" w:rsidP="00A411D6">
            <w:pPr>
              <w:wordWrap w:val="0"/>
              <w:spacing w:afterLines="50" w:after="120" w:line="260" w:lineRule="exact"/>
              <w:ind w:firstLineChars="51" w:firstLine="107"/>
              <w:jc w:val="right"/>
              <w:rPr>
                <w:rFonts w:ascii="ＭＳ 明朝" w:eastAsia="ＭＳ 明朝" w:hAnsi="ＭＳ 明朝"/>
                <w:spacing w:val="14"/>
                <w:kern w:val="0"/>
                <w:szCs w:val="21"/>
              </w:rPr>
            </w:pPr>
            <w:r>
              <w:rPr>
                <w:rFonts w:ascii="ＭＳ 明朝" w:eastAsia="ＭＳ 明朝" w:hAnsi="ＭＳ 明朝" w:cs="ＭＳ 明朝" w:hint="eastAsia"/>
                <w:spacing w:val="0"/>
                <w:kern w:val="0"/>
                <w:szCs w:val="21"/>
              </w:rPr>
              <w:t>住所</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Pr="00ED4BB8">
              <w:rPr>
                <w:rFonts w:ascii="ＭＳ 明朝" w:eastAsia="ＭＳ 明朝" w:hAnsi="ＭＳ 明朝" w:cs="ＭＳ 明朝"/>
                <w:spacing w:val="6"/>
                <w:kern w:val="0"/>
                <w:szCs w:val="21"/>
              </w:rPr>
              <w:t>164-0001</w:t>
            </w:r>
            <w:r>
              <w:rPr>
                <w:rFonts w:ascii="ＭＳ 明朝" w:eastAsia="ＭＳ 明朝" w:hAnsi="ＭＳ 明朝" w:cs="ＭＳ 明朝" w:hint="eastAsia"/>
                <w:spacing w:val="6"/>
                <w:kern w:val="0"/>
                <w:szCs w:val="21"/>
              </w:rPr>
              <w:t xml:space="preserve">　</w:t>
            </w:r>
            <w:r w:rsidRPr="00ED4BB8">
              <w:rPr>
                <w:rFonts w:ascii="ＭＳ 明朝" w:eastAsia="ＭＳ 明朝" w:hAnsi="ＭＳ 明朝" w:cs="ＭＳ 明朝" w:hint="eastAsia"/>
                <w:spacing w:val="6"/>
                <w:kern w:val="0"/>
                <w:szCs w:val="21"/>
              </w:rPr>
              <w:t>東京都中野区中野4-10-2</w:t>
            </w:r>
            <w:r>
              <w:rPr>
                <w:rFonts w:ascii="ＭＳ 明朝" w:eastAsia="ＭＳ 明朝" w:hAnsi="ＭＳ 明朝" w:cs="ＭＳ 明朝" w:hint="eastAsia"/>
                <w:spacing w:val="6"/>
                <w:kern w:val="0"/>
                <w:szCs w:val="21"/>
              </w:rPr>
              <w:t xml:space="preserve">　</w:t>
            </w:r>
            <w:r w:rsidRPr="00ED4BB8">
              <w:rPr>
                <w:rFonts w:ascii="ＭＳ 明朝" w:eastAsia="ＭＳ 明朝" w:hAnsi="ＭＳ 明朝" w:cs="ＭＳ 明朝" w:hint="eastAsia"/>
                <w:spacing w:val="6"/>
                <w:kern w:val="0"/>
                <w:szCs w:val="21"/>
              </w:rPr>
              <w:t>中野セントラルパークサウス</w:t>
            </w:r>
          </w:p>
          <w:p w14:paraId="0FA9A88F" w14:textId="77777777" w:rsidR="00A411D6" w:rsidRDefault="00A411D6" w:rsidP="00A411D6">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 xml:space="preserve">法人番号　</w:t>
            </w:r>
            <w:r w:rsidRPr="00D1302E">
              <w:rPr>
                <w:rFonts w:ascii="ＭＳ 明朝" w:eastAsia="ＭＳ 明朝" w:hAnsi="ＭＳ 明朝" w:cs="ＭＳ 明朝" w:hint="eastAsia"/>
                <w:spacing w:val="6"/>
                <w:kern w:val="0"/>
                <w:szCs w:val="21"/>
              </w:rPr>
              <w:t xml:space="preserve">　</w:t>
            </w:r>
            <w:r w:rsidRPr="00ED4BB8">
              <w:rPr>
                <w:rFonts w:ascii="ＭＳ 明朝" w:eastAsia="ＭＳ 明朝" w:hAnsi="ＭＳ 明朝" w:cs="ＭＳ 明朝" w:hint="eastAsia"/>
                <w:spacing w:val="6"/>
                <w:kern w:val="0"/>
                <w:szCs w:val="21"/>
              </w:rPr>
              <w:t xml:space="preserve"> 5010001034768　</w:t>
            </w:r>
            <w:r w:rsidRPr="00D1302E">
              <w:rPr>
                <w:rFonts w:ascii="ＭＳ 明朝" w:eastAsia="ＭＳ 明朝" w:hAnsi="ＭＳ 明朝" w:cs="ＭＳ 明朝" w:hint="eastAsia"/>
                <w:spacing w:val="6"/>
                <w:kern w:val="0"/>
                <w:szCs w:val="21"/>
              </w:rPr>
              <w:t xml:space="preserve">　</w:t>
            </w:r>
          </w:p>
          <w:p w14:paraId="6B7839D9" w14:textId="77777777" w:rsidR="00A411D6" w:rsidRDefault="00A411D6" w:rsidP="00A411D6">
            <w:pPr>
              <w:spacing w:line="260" w:lineRule="exact"/>
              <w:rPr>
                <w:rFonts w:ascii="ＭＳ 明朝" w:eastAsia="ＭＳ 明朝" w:hAnsi="ＭＳ 明朝" w:cs="ＭＳ 明朝"/>
                <w:spacing w:val="6"/>
                <w:kern w:val="0"/>
                <w:szCs w:val="21"/>
              </w:rPr>
            </w:pPr>
          </w:p>
          <w:p w14:paraId="045CD76E" w14:textId="7AB4218E" w:rsidR="00D1302E" w:rsidRPr="00E577BF" w:rsidRDefault="00D1302E" w:rsidP="00A411D6">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722985">
              <w:rPr>
                <w:rStyle w:val="ui-provider"/>
                <w:rFonts w:ascii="ＭＳ 明朝" w:eastAsia="ＭＳ 明朝" w:hAnsi="ＭＳ 明朝" w:cs="ＭＳ 明朝" w:hint="eastAsia"/>
                <w:bdr w:val="single" w:sz="4" w:space="0" w:color="auto"/>
              </w:rPr>
              <w:t>①</w:t>
            </w:r>
            <w:r w:rsidR="00A3783B" w:rsidRPr="00722985">
              <w:rPr>
                <w:rStyle w:val="ui-provider"/>
                <w:rFonts w:ascii="ＭＳ 明朝" w:eastAsia="ＭＳ 明朝" w:hAnsi="ＭＳ 明朝"/>
                <w:bdr w:val="single" w:sz="4" w:space="0" w:color="auto"/>
              </w:rPr>
              <w:t>第１号</w:t>
            </w:r>
            <w:r w:rsidR="00A3783B" w:rsidRPr="00E577BF">
              <w:rPr>
                <w:rStyle w:val="ui-provider"/>
                <w:rFonts w:ascii="ＭＳ 明朝" w:eastAsia="ＭＳ 明朝" w:hAnsi="ＭＳ 明朝"/>
              </w:rPr>
              <w:t>、</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5C162063" w:rsidR="00D1302E" w:rsidRPr="00E577BF" w:rsidRDefault="00D05F7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統合報告書2025</w:t>
                  </w:r>
                </w:p>
                <w:p w14:paraId="200ADAF6" w14:textId="34026CD6" w:rsidR="00D1302E" w:rsidRPr="0099732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78DCEEED" w:rsidR="00D1302E" w:rsidRPr="00E577BF" w:rsidRDefault="00A31C8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30</w:t>
                  </w:r>
                  <w:r w:rsidR="00D1302E" w:rsidRPr="00E577BF">
                    <w:rPr>
                      <w:rFonts w:ascii="ＭＳ 明朝" w:eastAsia="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8CE2AFE" w14:textId="77777777" w:rsidR="00D47D8B" w:rsidRDefault="00047A3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r w:rsidR="00D47D8B">
                    <w:rPr>
                      <w:rFonts w:ascii="ＭＳ 明朝" w:eastAsia="ＭＳ 明朝" w:hAnsi="ＭＳ 明朝" w:cs="ＭＳ 明朝" w:hint="eastAsia"/>
                      <w:spacing w:val="6"/>
                      <w:kern w:val="0"/>
                      <w:szCs w:val="21"/>
                    </w:rPr>
                    <w:t>当社ホームページに掲載</w:t>
                  </w:r>
                </w:p>
                <w:p w14:paraId="4CC6887E" w14:textId="77777777" w:rsidR="00D47D8B" w:rsidRPr="00E577BF" w:rsidRDefault="00D47D8B" w:rsidP="00D47D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公表場所：</w:t>
                  </w:r>
                  <w:r w:rsidR="00EF191F">
                    <w:fldChar w:fldCharType="begin"/>
                  </w:r>
                  <w:r w:rsidR="00EF191F">
                    <w:instrText>HYPERLINK "https://www.kirinholdings.com/jp/investors/files/pdf/kirinreport2025_03.pdf"</w:instrText>
                  </w:r>
                  <w:r w:rsidR="00EF191F">
                    <w:fldChar w:fldCharType="separate"/>
                  </w:r>
                  <w:r>
                    <w:rPr>
                      <w:rStyle w:val="af6"/>
                      <w:rFonts w:ascii="ＭＳ 明朝" w:eastAsia="ＭＳ 明朝" w:hAnsi="ＭＳ 明朝" w:cs="ＭＳ 明朝" w:hint="eastAsia"/>
                      <w:spacing w:val="6"/>
                      <w:kern w:val="0"/>
                      <w:szCs w:val="21"/>
                      <w:lang w:eastAsia="zh-TW"/>
                    </w:rPr>
                    <w:t>https://www.kirinholdings.com/jp/investors/files/pdf/kirinreport2025_03.pdf</w:t>
                  </w:r>
                  <w:r w:rsidR="00EF191F">
                    <w:rPr>
                      <w:rStyle w:val="af6"/>
                      <w:rFonts w:ascii="ＭＳ 明朝" w:eastAsia="ＭＳ 明朝" w:hAnsi="ＭＳ 明朝" w:cs="ＭＳ 明朝"/>
                      <w:spacing w:val="6"/>
                      <w:kern w:val="0"/>
                      <w:szCs w:val="21"/>
                      <w:lang w:eastAsia="zh-TW"/>
                    </w:rPr>
                    <w:fldChar w:fldCharType="end"/>
                  </w:r>
                </w:p>
                <w:p w14:paraId="2BFD86E1" w14:textId="20DC0D20" w:rsidR="003D2CBA" w:rsidRPr="003D2CBA" w:rsidRDefault="00D47D8B" w:rsidP="00D47D8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記載箇所・ページ：</w:t>
                  </w:r>
                  <w:r w:rsidR="003D2CBA">
                    <w:rPr>
                      <w:rFonts w:ascii="ＭＳ 明朝" w:eastAsia="ＭＳ 明朝" w:hAnsi="ＭＳ 明朝" w:cs="ＭＳ 明朝" w:hint="eastAsia"/>
                      <w:spacing w:val="6"/>
                      <w:kern w:val="0"/>
                      <w:szCs w:val="21"/>
                    </w:rPr>
                    <w:t xml:space="preserve"> </w:t>
                  </w:r>
                  <w:proofErr w:type="spellStart"/>
                  <w:r w:rsidR="003D2CBA" w:rsidRPr="009B68BA">
                    <w:rPr>
                      <w:rFonts w:ascii="ＭＳ 明朝" w:eastAsia="ＭＳ 明朝" w:hAnsi="ＭＳ 明朝" w:cs="ＭＳ 明朝" w:hint="eastAsia"/>
                      <w:spacing w:val="6"/>
                      <w:kern w:val="0"/>
                      <w:szCs w:val="21"/>
                    </w:rPr>
                    <w:t>P</w:t>
                  </w:r>
                  <w:r w:rsidR="00B253FE">
                    <w:rPr>
                      <w:rFonts w:ascii="ＭＳ 明朝" w:eastAsia="ＭＳ 明朝" w:hAnsi="ＭＳ 明朝" w:cs="ＭＳ 明朝" w:hint="eastAsia"/>
                      <w:spacing w:val="6"/>
                      <w:kern w:val="0"/>
                      <w:szCs w:val="21"/>
                    </w:rPr>
                    <w:t>3</w:t>
                  </w:r>
                  <w:r w:rsidR="001B6E7D">
                    <w:rPr>
                      <w:rFonts w:ascii="ＭＳ 明朝" w:eastAsia="ＭＳ 明朝" w:hAnsi="ＭＳ 明朝" w:cs="ＭＳ 明朝" w:hint="eastAsia"/>
                      <w:spacing w:val="6"/>
                      <w:kern w:val="0"/>
                      <w:szCs w:val="21"/>
                    </w:rPr>
                    <w:t>2</w:t>
                  </w:r>
                  <w:proofErr w:type="spellEnd"/>
                  <w:r w:rsidR="00A92B42">
                    <w:rPr>
                      <w:rFonts w:ascii="ＭＳ 明朝" w:eastAsia="ＭＳ 明朝" w:hAnsi="ＭＳ 明朝" w:cs="ＭＳ 明朝" w:hint="eastAsia"/>
                      <w:spacing w:val="6"/>
                      <w:kern w:val="0"/>
                      <w:szCs w:val="21"/>
                    </w:rPr>
                    <w:t>「</w:t>
                  </w:r>
                  <w:r w:rsidR="007070A5" w:rsidRPr="007070A5">
                    <w:rPr>
                      <w:rFonts w:ascii="ＭＳ 明朝" w:eastAsia="ＭＳ 明朝" w:hAnsi="ＭＳ 明朝" w:cs="ＭＳ 明朝" w:hint="eastAsia"/>
                      <w:spacing w:val="6"/>
                      <w:kern w:val="0"/>
                      <w:szCs w:val="21"/>
                    </w:rPr>
                    <w:t>キリングループのデジタルICTの強み・特徴</w:t>
                  </w:r>
                  <w:r w:rsidR="001B6E7D">
                    <w:rPr>
                      <w:rFonts w:ascii="ＭＳ 明朝" w:eastAsia="ＭＳ 明朝" w:hAnsi="ＭＳ 明朝" w:cs="ＭＳ 明朝" w:hint="eastAsia"/>
                      <w:spacing w:val="6"/>
                      <w:kern w:val="0"/>
                      <w:szCs w:val="21"/>
                    </w:rPr>
                    <w:t>、全体方針</w:t>
                  </w:r>
                  <w:r w:rsidR="00A92B42">
                    <w:rPr>
                      <w:rFonts w:ascii="ＭＳ 明朝" w:eastAsia="ＭＳ 明朝" w:hAnsi="ＭＳ 明朝" w:cs="ＭＳ 明朝" w:hint="eastAsia"/>
                      <w:spacing w:val="6"/>
                      <w:kern w:val="0"/>
                      <w:szCs w:val="21"/>
                    </w:rPr>
                    <w:t>」</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553E0C1" w14:textId="60F0B907" w:rsidR="00B07321" w:rsidRPr="00E577BF" w:rsidRDefault="00C937A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37AE">
                    <w:rPr>
                      <w:rFonts w:ascii="ＭＳ 明朝" w:eastAsia="ＭＳ 明朝" w:hAnsi="ＭＳ 明朝" w:cs="ＭＳ 明朝" w:hint="eastAsia"/>
                      <w:spacing w:val="6"/>
                      <w:kern w:val="0"/>
                      <w:szCs w:val="21"/>
                    </w:rPr>
                    <w:t>キリングループは社会環境変化を捉え、長期経営構想キリングループ・ビジョン2027（</w:t>
                  </w:r>
                  <w:proofErr w:type="spellStart"/>
                  <w:r w:rsidRPr="00C937AE">
                    <w:rPr>
                      <w:rFonts w:ascii="ＭＳ 明朝" w:eastAsia="ＭＳ 明朝" w:hAnsi="ＭＳ 明朝" w:cs="ＭＳ 明朝" w:hint="eastAsia"/>
                      <w:spacing w:val="6"/>
                      <w:kern w:val="0"/>
                      <w:szCs w:val="21"/>
                    </w:rPr>
                    <w:t>KV2027</w:t>
                  </w:r>
                  <w:proofErr w:type="spellEnd"/>
                  <w:r w:rsidRPr="00C937AE">
                    <w:rPr>
                      <w:rFonts w:ascii="ＭＳ 明朝" w:eastAsia="ＭＳ 明朝" w:hAnsi="ＭＳ 明朝" w:cs="ＭＳ 明朝" w:hint="eastAsia"/>
                      <w:spacing w:val="6"/>
                      <w:kern w:val="0"/>
                      <w:szCs w:val="21"/>
                    </w:rPr>
                    <w:t>）において「価値創造を加速するICT」を掲げ、デジタルを重要な成長ドライバーと位置付けています</w:t>
                  </w:r>
                  <w:r w:rsidR="005C4C80">
                    <w:rPr>
                      <w:rFonts w:ascii="ＭＳ 明朝" w:eastAsia="ＭＳ 明朝" w:hAnsi="ＭＳ 明朝" w:cs="ＭＳ 明朝" w:hint="eastAsia"/>
                      <w:spacing w:val="6"/>
                      <w:kern w:val="0"/>
                      <w:szCs w:val="21"/>
                    </w:rPr>
                    <w:t>。</w:t>
                  </w:r>
                  <w:r w:rsidR="00A706F6" w:rsidRPr="00A706F6">
                    <w:rPr>
                      <w:rFonts w:ascii="ＭＳ 明朝" w:eastAsia="ＭＳ 明朝" w:hAnsi="ＭＳ 明朝" w:cs="ＭＳ 明朝" w:hint="eastAsia"/>
                      <w:spacing w:val="6"/>
                      <w:kern w:val="0"/>
                      <w:szCs w:val="21"/>
                    </w:rPr>
                    <w:t>近年の生成AI技術の加速度的な進歩により、デジタルの重要性が急速に高まってきたことを受け、昨年、長期デジタルビジョン「KIRIN Digital Vision 2035」を策定し、デジタル技術を活用し</w:t>
                  </w:r>
                  <w:r w:rsidR="00A706F6" w:rsidRPr="00603C8C">
                    <w:rPr>
                      <w:rFonts w:ascii="ＭＳ 明朝" w:eastAsia="ＭＳ 明朝" w:hAnsi="ＭＳ 明朝" w:cs="ＭＳ 明朝" w:hint="eastAsia"/>
                      <w:spacing w:val="6"/>
                      <w:kern w:val="0"/>
                      <w:szCs w:val="21"/>
                    </w:rPr>
                    <w:t>た変革を推進しています。</w:t>
                  </w:r>
                  <w:r w:rsidR="00337708" w:rsidRPr="00603C8C">
                    <w:rPr>
                      <w:rFonts w:ascii="ＭＳ 明朝" w:eastAsia="ＭＳ 明朝" w:hAnsi="ＭＳ 明朝" w:cs="ＭＳ 明朝"/>
                      <w:spacing w:val="6"/>
                      <w:kern w:val="0"/>
                      <w:szCs w:val="21"/>
                    </w:rPr>
                    <w:br/>
                  </w:r>
                  <w:r w:rsidR="00337708" w:rsidRPr="00603C8C">
                    <w:rPr>
                      <w:rFonts w:ascii="ＭＳ 明朝" w:eastAsia="ＭＳ 明朝" w:hAnsi="ＭＳ 明朝" w:cs="ＭＳ 明朝" w:hint="eastAsia"/>
                      <w:spacing w:val="6"/>
                      <w:kern w:val="0"/>
                      <w:szCs w:val="21"/>
                    </w:rPr>
                    <w:t>※</w:t>
                  </w:r>
                  <w:r w:rsidR="00D5464A" w:rsidRPr="00603C8C">
                    <w:rPr>
                      <w:rFonts w:ascii="ＭＳ 明朝" w:eastAsia="ＭＳ 明朝" w:hAnsi="ＭＳ 明朝" w:cs="ＭＳ 明朝" w:hint="eastAsia"/>
                      <w:spacing w:val="6"/>
                      <w:kern w:val="0"/>
                      <w:szCs w:val="21"/>
                    </w:rPr>
                    <w:t>申請事業者であるキリンホールディングス株式会社は、キリングループの持株会社として</w:t>
                  </w:r>
                  <w:r w:rsidR="008A6B49" w:rsidRPr="00603C8C">
                    <w:rPr>
                      <w:rFonts w:ascii="ＭＳ 明朝" w:eastAsia="ＭＳ 明朝" w:hAnsi="ＭＳ 明朝" w:cs="ＭＳ 明朝" w:hint="eastAsia"/>
                      <w:spacing w:val="6"/>
                      <w:kern w:val="0"/>
                      <w:szCs w:val="21"/>
                    </w:rPr>
                    <w:t>グループ全体のDX戦略</w:t>
                  </w:r>
                  <w:r w:rsidR="0070290D" w:rsidRPr="00603C8C">
                    <w:rPr>
                      <w:rFonts w:ascii="ＭＳ 明朝" w:eastAsia="ＭＳ 明朝" w:hAnsi="ＭＳ 明朝" w:cs="ＭＳ 明朝" w:hint="eastAsia"/>
                      <w:spacing w:val="6"/>
                      <w:kern w:val="0"/>
                      <w:szCs w:val="21"/>
                    </w:rPr>
                    <w:t>の策定・推進を担っている。</w:t>
                  </w:r>
                  <w:r w:rsidR="00D96F59" w:rsidRPr="00603C8C">
                    <w:rPr>
                      <w:rFonts w:ascii="ＭＳ 明朝" w:eastAsia="ＭＳ 明朝" w:hAnsi="ＭＳ 明朝" w:cs="ＭＳ 明朝" w:hint="eastAsia"/>
                      <w:spacing w:val="6"/>
                      <w:kern w:val="0"/>
                      <w:szCs w:val="21"/>
                    </w:rPr>
                    <w:t>グループ</w:t>
                  </w:r>
                  <w:r w:rsidR="0079359C" w:rsidRPr="00603C8C">
                    <w:rPr>
                      <w:rFonts w:ascii="ＭＳ 明朝" w:eastAsia="ＭＳ 明朝" w:hAnsi="ＭＳ 明朝" w:cs="ＭＳ 明朝" w:hint="eastAsia"/>
                      <w:spacing w:val="6"/>
                      <w:kern w:val="0"/>
                      <w:szCs w:val="21"/>
                    </w:rPr>
                    <w:t>子会社に対して</w:t>
                  </w:r>
                  <w:r w:rsidR="00D8122E" w:rsidRPr="00603C8C">
                    <w:rPr>
                      <w:rFonts w:ascii="ＭＳ 明朝" w:eastAsia="ＭＳ 明朝" w:hAnsi="ＭＳ 明朝" w:cs="ＭＳ 明朝" w:hint="eastAsia"/>
                      <w:spacing w:val="6"/>
                      <w:kern w:val="0"/>
                      <w:szCs w:val="21"/>
                    </w:rPr>
                    <w:t>戦略</w:t>
                  </w:r>
                  <w:r w:rsidR="001F29D9" w:rsidRPr="00603C8C">
                    <w:rPr>
                      <w:rFonts w:ascii="ＭＳ 明朝" w:eastAsia="ＭＳ 明朝" w:hAnsi="ＭＳ 明朝" w:cs="ＭＳ 明朝" w:hint="eastAsia"/>
                      <w:spacing w:val="6"/>
                      <w:kern w:val="0"/>
                      <w:szCs w:val="21"/>
                    </w:rPr>
                    <w:t>を</w:t>
                  </w:r>
                  <w:r w:rsidR="00F95A1E" w:rsidRPr="00603C8C">
                    <w:rPr>
                      <w:rFonts w:ascii="ＭＳ 明朝" w:eastAsia="ＭＳ 明朝" w:hAnsi="ＭＳ 明朝" w:cs="ＭＳ 明朝" w:hint="eastAsia"/>
                      <w:spacing w:val="6"/>
                      <w:kern w:val="0"/>
                      <w:szCs w:val="21"/>
                    </w:rPr>
                    <w:t>共有</w:t>
                  </w:r>
                  <w:r w:rsidR="00AF53CD" w:rsidRPr="00603C8C">
                    <w:rPr>
                      <w:rFonts w:ascii="ＭＳ 明朝" w:eastAsia="ＭＳ 明朝" w:hAnsi="ＭＳ 明朝" w:cs="ＭＳ 明朝" w:hint="eastAsia"/>
                      <w:spacing w:val="6"/>
                      <w:kern w:val="0"/>
                      <w:szCs w:val="21"/>
                    </w:rPr>
                    <w:t>、</w:t>
                  </w:r>
                  <w:r w:rsidR="0061093F" w:rsidRPr="00603C8C">
                    <w:rPr>
                      <w:rFonts w:ascii="ＭＳ 明朝" w:eastAsia="ＭＳ 明朝" w:hAnsi="ＭＳ 明朝" w:cs="ＭＳ 明朝" w:hint="eastAsia"/>
                      <w:spacing w:val="6"/>
                      <w:kern w:val="0"/>
                      <w:szCs w:val="21"/>
                    </w:rPr>
                    <w:t>達成すべき</w:t>
                  </w:r>
                  <w:r w:rsidR="001C4717" w:rsidRPr="00603C8C">
                    <w:rPr>
                      <w:rFonts w:ascii="ＭＳ 明朝" w:eastAsia="ＭＳ 明朝" w:hAnsi="ＭＳ 明朝" w:cs="ＭＳ 明朝" w:hint="eastAsia"/>
                      <w:spacing w:val="6"/>
                      <w:kern w:val="0"/>
                      <w:szCs w:val="21"/>
                    </w:rPr>
                    <w:t>目標・</w:t>
                  </w:r>
                  <w:proofErr w:type="spellStart"/>
                  <w:r w:rsidR="0079359C" w:rsidRPr="00603C8C">
                    <w:rPr>
                      <w:rFonts w:ascii="ＭＳ 明朝" w:eastAsia="ＭＳ 明朝" w:hAnsi="ＭＳ 明朝" w:cs="ＭＳ 明朝" w:hint="eastAsia"/>
                      <w:spacing w:val="6"/>
                      <w:kern w:val="0"/>
                      <w:szCs w:val="21"/>
                    </w:rPr>
                    <w:t>KPI</w:t>
                  </w:r>
                  <w:proofErr w:type="spellEnd"/>
                  <w:r w:rsidR="006C3B53" w:rsidRPr="00603C8C">
                    <w:rPr>
                      <w:rFonts w:ascii="ＭＳ 明朝" w:eastAsia="ＭＳ 明朝" w:hAnsi="ＭＳ 明朝" w:cs="ＭＳ 明朝" w:hint="eastAsia"/>
                      <w:spacing w:val="6"/>
                      <w:kern w:val="0"/>
                      <w:szCs w:val="21"/>
                    </w:rPr>
                    <w:t>を決定し、</w:t>
                  </w:r>
                  <w:r w:rsidR="001C4717" w:rsidRPr="00603C8C">
                    <w:rPr>
                      <w:rFonts w:ascii="ＭＳ 明朝" w:eastAsia="ＭＳ 明朝" w:hAnsi="ＭＳ 明朝" w:cs="ＭＳ 明朝" w:hint="eastAsia"/>
                      <w:spacing w:val="6"/>
                      <w:kern w:val="0"/>
                      <w:szCs w:val="21"/>
                    </w:rPr>
                    <w:t>そ</w:t>
                  </w:r>
                  <w:r w:rsidR="00F95A1E" w:rsidRPr="00603C8C">
                    <w:rPr>
                      <w:rFonts w:ascii="ＭＳ 明朝" w:eastAsia="ＭＳ 明朝" w:hAnsi="ＭＳ 明朝" w:cs="ＭＳ 明朝" w:hint="eastAsia"/>
                      <w:spacing w:val="6"/>
                      <w:kern w:val="0"/>
                      <w:szCs w:val="21"/>
                    </w:rPr>
                    <w:t>の</w:t>
                  </w:r>
                  <w:r w:rsidR="0079359C" w:rsidRPr="00603C8C">
                    <w:rPr>
                      <w:rFonts w:ascii="ＭＳ 明朝" w:eastAsia="ＭＳ 明朝" w:hAnsi="ＭＳ 明朝" w:cs="ＭＳ 明朝" w:hint="eastAsia"/>
                      <w:spacing w:val="6"/>
                      <w:kern w:val="0"/>
                      <w:szCs w:val="21"/>
                    </w:rPr>
                    <w:t>達成状況</w:t>
                  </w:r>
                  <w:r w:rsidR="001F29D9" w:rsidRPr="00603C8C">
                    <w:rPr>
                      <w:rFonts w:ascii="ＭＳ 明朝" w:eastAsia="ＭＳ 明朝" w:hAnsi="ＭＳ 明朝" w:cs="ＭＳ 明朝" w:hint="eastAsia"/>
                      <w:spacing w:val="6"/>
                      <w:kern w:val="0"/>
                      <w:szCs w:val="21"/>
                    </w:rPr>
                    <w:t>を</w:t>
                  </w:r>
                  <w:r w:rsidR="00AF6FB1" w:rsidRPr="00603C8C">
                    <w:rPr>
                      <w:rFonts w:ascii="ＭＳ 明朝" w:eastAsia="ＭＳ 明朝" w:hAnsi="ＭＳ 明朝" w:cs="ＭＳ 明朝" w:hint="eastAsia"/>
                      <w:spacing w:val="6"/>
                      <w:kern w:val="0"/>
                      <w:szCs w:val="21"/>
                    </w:rPr>
                    <w:t>定期的</w:t>
                  </w:r>
                  <w:r w:rsidR="001F29D9" w:rsidRPr="00603C8C">
                    <w:rPr>
                      <w:rFonts w:ascii="ＭＳ 明朝" w:eastAsia="ＭＳ 明朝" w:hAnsi="ＭＳ 明朝" w:cs="ＭＳ 明朝" w:hint="eastAsia"/>
                      <w:spacing w:val="6"/>
                      <w:kern w:val="0"/>
                      <w:szCs w:val="21"/>
                    </w:rPr>
                    <w:t>に確認する</w:t>
                  </w:r>
                  <w:r w:rsidR="00AF6FB1" w:rsidRPr="00603C8C">
                    <w:rPr>
                      <w:rFonts w:ascii="ＭＳ 明朝" w:eastAsia="ＭＳ 明朝" w:hAnsi="ＭＳ 明朝" w:cs="ＭＳ 明朝" w:hint="eastAsia"/>
                      <w:spacing w:val="6"/>
                      <w:kern w:val="0"/>
                      <w:szCs w:val="21"/>
                    </w:rPr>
                    <w:t>ことで、</w:t>
                  </w:r>
                  <w:r w:rsidR="00AE1763" w:rsidRPr="00603C8C">
                    <w:rPr>
                      <w:rFonts w:ascii="ＭＳ 明朝" w:eastAsia="ＭＳ 明朝" w:hAnsi="ＭＳ 明朝" w:cs="ＭＳ 明朝" w:hint="eastAsia"/>
                      <w:spacing w:val="6"/>
                      <w:kern w:val="0"/>
                      <w:szCs w:val="21"/>
                    </w:rPr>
                    <w:t>各子会社の統制を図っている。</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300F2AF4" w:rsidR="00D1302E" w:rsidRPr="00F82E54" w:rsidRDefault="00A03F8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2E54">
                    <w:rPr>
                      <w:rFonts w:ascii="ＭＳ 明朝" w:eastAsia="ＭＳ 明朝" w:hAnsi="ＭＳ 明朝" w:cs="ＭＳ 明朝" w:hint="eastAsia"/>
                      <w:spacing w:val="6"/>
                      <w:kern w:val="0"/>
                      <w:szCs w:val="21"/>
                    </w:rPr>
                    <w:t>「KIRIN Digital Vision 2035」について、当社の最高執行機関である、グループ経営戦略会議にて承認されている。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7DE9256B" w14:textId="060F784A" w:rsidR="00F7797B" w:rsidRPr="00F7797B" w:rsidRDefault="00F779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8A74D8">
                    <w:rPr>
                      <w:rFonts w:ascii="ＭＳ 明朝" w:eastAsia="ＭＳ 明朝" w:hAnsi="ＭＳ 明朝" w:cs="ＭＳ 明朝" w:hint="eastAsia"/>
                      <w:spacing w:val="6"/>
                      <w:kern w:val="0"/>
                      <w:szCs w:val="21"/>
                    </w:rPr>
                    <w:t>デジタルトランスフォーメーション</w:t>
                  </w:r>
                  <w:r>
                    <w:rPr>
                      <w:rFonts w:ascii="ＭＳ 明朝" w:eastAsia="ＭＳ 明朝" w:hAnsi="ＭＳ 明朝" w:cs="ＭＳ 明朝" w:hint="eastAsia"/>
                      <w:spacing w:val="6"/>
                      <w:kern w:val="0"/>
                      <w:szCs w:val="21"/>
                    </w:rPr>
                    <w:t xml:space="preserve"> </w:t>
                  </w:r>
                  <w:r w:rsidRPr="00F7797B">
                    <w:rPr>
                      <w:rFonts w:ascii="ＭＳ 明朝" w:eastAsia="ＭＳ 明朝" w:hAnsi="ＭＳ 明朝" w:cs="ＭＳ 明朝" w:hint="eastAsia"/>
                      <w:spacing w:val="6"/>
                      <w:kern w:val="0"/>
                      <w:szCs w:val="21"/>
                    </w:rPr>
                    <w:t>キリングループのデジタル戦略</w:t>
                  </w:r>
                </w:p>
                <w:p w14:paraId="16D8E29D" w14:textId="4D2CCF6C" w:rsidR="00D1302E" w:rsidRDefault="00CA494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5369D3">
                    <w:rPr>
                      <w:rFonts w:ascii="ＭＳ 明朝" w:eastAsia="ＭＳ 明朝" w:hAnsi="ＭＳ 明朝" w:cs="ＭＳ 明朝" w:hint="eastAsia"/>
                      <w:spacing w:val="6"/>
                      <w:kern w:val="0"/>
                      <w:szCs w:val="21"/>
                    </w:rPr>
                    <w:t>生産性向上</w:t>
                  </w:r>
                  <w:r>
                    <w:rPr>
                      <w:rFonts w:ascii="ＭＳ 明朝" w:eastAsia="ＭＳ 明朝" w:hAnsi="ＭＳ 明朝" w:cs="ＭＳ 明朝" w:hint="eastAsia"/>
                      <w:spacing w:val="6"/>
                      <w:kern w:val="0"/>
                      <w:szCs w:val="21"/>
                    </w:rPr>
                    <w:t xml:space="preserve"> </w:t>
                  </w:r>
                  <w:r w:rsidR="00E631EA">
                    <w:rPr>
                      <w:rFonts w:ascii="ＭＳ 明朝" w:eastAsia="ＭＳ 明朝" w:hAnsi="ＭＳ 明朝" w:cs="ＭＳ 明朝"/>
                      <w:spacing w:val="6"/>
                      <w:kern w:val="0"/>
                      <w:szCs w:val="21"/>
                    </w:rPr>
                    <w:t>“</w:t>
                  </w:r>
                  <w:r w:rsidRPr="00CA4940">
                    <w:rPr>
                      <w:rFonts w:ascii="ＭＳ 明朝" w:eastAsia="ＭＳ 明朝" w:hAnsi="ＭＳ 明朝" w:cs="ＭＳ 明朝" w:hint="eastAsia"/>
                      <w:spacing w:val="6"/>
                      <w:kern w:val="0"/>
                      <w:szCs w:val="21"/>
                    </w:rPr>
                    <w:t>人がやらなくてよい仕事をゼロに”</w:t>
                  </w:r>
                </w:p>
                <w:p w14:paraId="3F8A27FA" w14:textId="1098CC5C" w:rsidR="003302F9" w:rsidRDefault="00CA494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3302F9">
                    <w:rPr>
                      <w:rFonts w:ascii="ＭＳ 明朝" w:eastAsia="ＭＳ 明朝" w:hAnsi="ＭＳ 明朝" w:cs="ＭＳ 明朝" w:hint="eastAsia"/>
                      <w:spacing w:val="6"/>
                      <w:kern w:val="0"/>
                      <w:szCs w:val="21"/>
                    </w:rPr>
                    <w:t>価値創造</w:t>
                  </w:r>
                  <w:r w:rsidR="00E631EA">
                    <w:rPr>
                      <w:rFonts w:ascii="ＭＳ 明朝" w:eastAsia="ＭＳ 明朝" w:hAnsi="ＭＳ 明朝" w:cs="ＭＳ 明朝" w:hint="eastAsia"/>
                      <w:spacing w:val="6"/>
                      <w:kern w:val="0"/>
                      <w:szCs w:val="21"/>
                    </w:rPr>
                    <w:t xml:space="preserve"> </w:t>
                  </w:r>
                  <w:r w:rsidR="00E631EA" w:rsidRPr="00E631EA">
                    <w:rPr>
                      <w:rFonts w:ascii="ＭＳ 明朝" w:eastAsia="ＭＳ 明朝" w:hAnsi="ＭＳ 明朝" w:cs="ＭＳ 明朝" w:hint="eastAsia"/>
                      <w:spacing w:val="6"/>
                      <w:kern w:val="0"/>
                      <w:szCs w:val="21"/>
                    </w:rPr>
                    <w:t>お客様や社会の変化に合わせた価値提供</w:t>
                  </w:r>
                </w:p>
                <w:p w14:paraId="5F8BE3C7" w14:textId="77777777" w:rsidR="003302F9" w:rsidRDefault="00CA494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003302F9" w:rsidRPr="003824E7">
                    <w:rPr>
                      <w:rFonts w:ascii="ＭＳ 明朝" w:eastAsia="ＭＳ 明朝" w:hAnsi="ＭＳ 明朝" w:cs="ＭＳ 明朝" w:hint="eastAsia"/>
                      <w:spacing w:val="6"/>
                      <w:kern w:val="0"/>
                      <w:szCs w:val="21"/>
                    </w:rPr>
                    <w:t>デジタル基盤強化</w:t>
                  </w:r>
                  <w:r w:rsidR="00CA7891">
                    <w:rPr>
                      <w:rFonts w:ascii="ＭＳ 明朝" w:eastAsia="ＭＳ 明朝" w:hAnsi="ＭＳ 明朝" w:cs="ＭＳ 明朝" w:hint="eastAsia"/>
                      <w:spacing w:val="6"/>
                      <w:kern w:val="0"/>
                      <w:szCs w:val="21"/>
                    </w:rPr>
                    <w:t xml:space="preserve"> </w:t>
                  </w:r>
                  <w:r w:rsidR="00CA7891" w:rsidRPr="00CA7891">
                    <w:rPr>
                      <w:rFonts w:ascii="ＭＳ 明朝" w:eastAsia="ＭＳ 明朝" w:hAnsi="ＭＳ 明朝" w:cs="ＭＳ 明朝" w:hint="eastAsia"/>
                      <w:spacing w:val="6"/>
                      <w:kern w:val="0"/>
                      <w:szCs w:val="21"/>
                    </w:rPr>
                    <w:t>ビジネス成果の創出を支えるデジタル基盤強化</w:t>
                  </w:r>
                </w:p>
                <w:p w14:paraId="5BF68E2D" w14:textId="14AE39D7" w:rsidR="003D78AE" w:rsidRPr="00E577BF" w:rsidRDefault="003D78A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18C0">
                    <w:rPr>
                      <w:rStyle w:val="af6"/>
                      <w:rFonts w:hint="eastAsia"/>
                      <w:color w:val="auto"/>
                      <w:u w:val="none"/>
                    </w:rPr>
                    <w:t>⑤</w:t>
                  </w:r>
                  <w:r w:rsidRPr="00923804">
                    <w:rPr>
                      <w:rFonts w:ascii="ＭＳ 明朝" w:eastAsia="ＭＳ 明朝" w:hAnsi="ＭＳ 明朝" w:cs="ＭＳ 明朝" w:hint="eastAsia"/>
                      <w:spacing w:val="6"/>
                      <w:kern w:val="0"/>
                      <w:szCs w:val="21"/>
                    </w:rPr>
                    <w:t>統合報告書</w:t>
                  </w:r>
                  <w:r>
                    <w:rPr>
                      <w:rFonts w:ascii="ＭＳ 明朝" w:eastAsia="ＭＳ 明朝" w:hAnsi="ＭＳ 明朝" w:cs="ＭＳ 明朝" w:hint="eastAsia"/>
                      <w:spacing w:val="6"/>
                      <w:kern w:val="0"/>
                      <w:szCs w:val="21"/>
                    </w:rPr>
                    <w:t>2025</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2A66E5F2" w14:textId="77777777" w:rsidR="00D1302E" w:rsidRDefault="006F4C6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BA0C11">
                    <w:rPr>
                      <w:rFonts w:ascii="ＭＳ 明朝" w:eastAsia="ＭＳ 明朝" w:hAnsi="ＭＳ 明朝" w:cs="ＭＳ 明朝" w:hint="eastAsia"/>
                      <w:spacing w:val="6"/>
                      <w:kern w:val="0"/>
                      <w:szCs w:val="21"/>
                    </w:rPr>
                    <w:t>2025</w:t>
                  </w:r>
                  <w:r w:rsidR="00BA0C11" w:rsidRPr="00E577BF">
                    <w:rPr>
                      <w:rFonts w:ascii="ＭＳ 明朝" w:eastAsia="ＭＳ 明朝" w:hAnsi="ＭＳ 明朝" w:cs="ＭＳ 明朝" w:hint="eastAsia"/>
                      <w:spacing w:val="6"/>
                      <w:kern w:val="0"/>
                      <w:szCs w:val="21"/>
                    </w:rPr>
                    <w:t>年</w:t>
                  </w:r>
                  <w:r w:rsidR="00BA0C11">
                    <w:rPr>
                      <w:rFonts w:ascii="ＭＳ 明朝" w:eastAsia="ＭＳ 明朝" w:hAnsi="ＭＳ 明朝" w:cs="ＭＳ 明朝" w:hint="eastAsia"/>
                      <w:spacing w:val="6"/>
                      <w:kern w:val="0"/>
                      <w:szCs w:val="21"/>
                    </w:rPr>
                    <w:t>6</w:t>
                  </w:r>
                  <w:r w:rsidR="00BA0C11" w:rsidRPr="00E577BF">
                    <w:rPr>
                      <w:rFonts w:ascii="ＭＳ 明朝" w:eastAsia="ＭＳ 明朝" w:hAnsi="ＭＳ 明朝" w:cs="ＭＳ 明朝" w:hint="eastAsia"/>
                      <w:spacing w:val="6"/>
                      <w:kern w:val="0"/>
                      <w:szCs w:val="21"/>
                    </w:rPr>
                    <w:t>月</w:t>
                  </w:r>
                  <w:r w:rsidR="00BA0C11">
                    <w:rPr>
                      <w:rFonts w:ascii="ＭＳ 明朝" w:eastAsia="ＭＳ 明朝" w:hAnsi="ＭＳ 明朝" w:cs="ＭＳ 明朝" w:hint="eastAsia"/>
                      <w:spacing w:val="6"/>
                      <w:kern w:val="0"/>
                      <w:szCs w:val="21"/>
                    </w:rPr>
                    <w:t>25</w:t>
                  </w:r>
                  <w:r w:rsidR="00BA0C11" w:rsidRPr="00E577BF">
                    <w:rPr>
                      <w:rFonts w:ascii="ＭＳ 明朝" w:eastAsia="ＭＳ 明朝" w:hAnsi="ＭＳ 明朝" w:cs="ＭＳ 明朝" w:hint="eastAsia"/>
                      <w:spacing w:val="6"/>
                      <w:kern w:val="0"/>
                      <w:szCs w:val="21"/>
                    </w:rPr>
                    <w:t>日</w:t>
                  </w:r>
                </w:p>
                <w:p w14:paraId="6CAB8B27" w14:textId="77777777" w:rsidR="006F4C6C" w:rsidRDefault="006F4C6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②2025</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25</w:t>
                  </w:r>
                  <w:r w:rsidRPr="00E577BF">
                    <w:rPr>
                      <w:rFonts w:ascii="ＭＳ 明朝" w:eastAsia="ＭＳ 明朝" w:hAnsi="ＭＳ 明朝" w:cs="ＭＳ 明朝" w:hint="eastAsia"/>
                      <w:spacing w:val="6"/>
                      <w:kern w:val="0"/>
                      <w:szCs w:val="21"/>
                    </w:rPr>
                    <w:t>日</w:t>
                  </w:r>
                </w:p>
                <w:p w14:paraId="7F8A2CA6" w14:textId="77777777" w:rsidR="006F4C6C" w:rsidRDefault="006F4C6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③2025</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25</w:t>
                  </w:r>
                  <w:r w:rsidRPr="00E577BF">
                    <w:rPr>
                      <w:rFonts w:ascii="ＭＳ 明朝" w:eastAsia="ＭＳ 明朝" w:hAnsi="ＭＳ 明朝" w:cs="ＭＳ 明朝" w:hint="eastAsia"/>
                      <w:spacing w:val="6"/>
                      <w:kern w:val="0"/>
                      <w:szCs w:val="21"/>
                    </w:rPr>
                    <w:t>日</w:t>
                  </w:r>
                </w:p>
                <w:p w14:paraId="10409444" w14:textId="77777777" w:rsidR="00CA7891" w:rsidRDefault="00CA789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④2025</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25</w:t>
                  </w:r>
                  <w:r w:rsidRPr="00E577BF">
                    <w:rPr>
                      <w:rFonts w:ascii="ＭＳ 明朝" w:eastAsia="ＭＳ 明朝" w:hAnsi="ＭＳ 明朝" w:cs="ＭＳ 明朝" w:hint="eastAsia"/>
                      <w:spacing w:val="6"/>
                      <w:kern w:val="0"/>
                      <w:szCs w:val="21"/>
                    </w:rPr>
                    <w:t>日</w:t>
                  </w:r>
                </w:p>
                <w:p w14:paraId="7116E297" w14:textId="07F9898E" w:rsidR="003D78AE" w:rsidRPr="00E577BF" w:rsidRDefault="003D78A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⑤2025</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30</w:t>
                  </w:r>
                  <w:r w:rsidRPr="00E577BF">
                    <w:rPr>
                      <w:rFonts w:ascii="ＭＳ 明朝" w:eastAsia="ＭＳ 明朝" w:hAnsi="ＭＳ 明朝" w:cs="ＭＳ 明朝" w:hint="eastAsia"/>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686FF9A" w14:textId="3235C1E8" w:rsidR="00334F09" w:rsidRPr="00756903" w:rsidRDefault="00334F09" w:rsidP="003824E7">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①公表方法：当社ホームページに掲載</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公表場所：</w:t>
                  </w:r>
                  <w:hyperlink r:id="rId11" w:history="1">
                    <w:r w:rsidR="00CA79DA" w:rsidRPr="00320B8B">
                      <w:rPr>
                        <w:rStyle w:val="af6"/>
                      </w:rPr>
                      <w:t>https://www.kirinholdings.com/jp/innovation/dx/</w:t>
                    </w:r>
                  </w:hyperlink>
                  <w:r>
                    <w:rPr>
                      <w:rStyle w:val="af6"/>
                      <w:rFonts w:ascii="ＭＳ 明朝" w:eastAsia="ＭＳ 明朝" w:hAnsi="ＭＳ 明朝" w:cs="ＭＳ 明朝"/>
                      <w:spacing w:val="6"/>
                      <w:kern w:val="0"/>
                      <w:szCs w:val="21"/>
                    </w:rPr>
                    <w:br/>
                  </w:r>
                  <w:r w:rsidRPr="000B4BE9">
                    <w:rPr>
                      <w:rStyle w:val="af6"/>
                      <w:rFonts w:ascii="ＭＳ 明朝" w:eastAsia="ＭＳ 明朝" w:hAnsi="ＭＳ 明朝" w:cs="ＭＳ 明朝" w:hint="eastAsia"/>
                      <w:color w:val="auto"/>
                      <w:spacing w:val="6"/>
                      <w:kern w:val="0"/>
                      <w:szCs w:val="21"/>
                      <w:u w:val="none"/>
                    </w:rPr>
                    <w:t>記載箇所：</w:t>
                  </w:r>
                  <w:r w:rsidR="006B4572">
                    <w:rPr>
                      <w:rStyle w:val="af6"/>
                      <w:rFonts w:ascii="ＭＳ 明朝" w:eastAsia="ＭＳ 明朝" w:hAnsi="ＭＳ 明朝" w:cs="ＭＳ 明朝" w:hint="eastAsia"/>
                      <w:color w:val="auto"/>
                      <w:spacing w:val="6"/>
                      <w:kern w:val="0"/>
                      <w:szCs w:val="21"/>
                      <w:u w:val="none"/>
                    </w:rPr>
                    <w:t>「</w:t>
                  </w:r>
                  <w:r w:rsidR="007D0147" w:rsidRPr="007D0147">
                    <w:rPr>
                      <w:rStyle w:val="af6"/>
                      <w:rFonts w:ascii="ＭＳ 明朝" w:eastAsia="ＭＳ 明朝" w:hAnsi="ＭＳ 明朝" w:cs="ＭＳ 明朝" w:hint="eastAsia"/>
                      <w:color w:val="auto"/>
                      <w:spacing w:val="6"/>
                      <w:kern w:val="0"/>
                      <w:szCs w:val="21"/>
                      <w:u w:val="none"/>
                    </w:rPr>
                    <w:t>KIRIN Digital Vision 2035｜キリンのDX（デジタルトランスフォーメーション）で目指すこと</w:t>
                  </w:r>
                  <w:r w:rsidR="006B4572">
                    <w:rPr>
                      <w:rStyle w:val="af6"/>
                      <w:rFonts w:ascii="ＭＳ 明朝" w:eastAsia="ＭＳ 明朝" w:hAnsi="ＭＳ 明朝" w:cs="ＭＳ 明朝" w:hint="eastAsia"/>
                      <w:color w:val="auto"/>
                      <w:spacing w:val="6"/>
                      <w:kern w:val="0"/>
                      <w:szCs w:val="21"/>
                      <w:u w:val="none"/>
                    </w:rPr>
                    <w:t>」</w:t>
                  </w:r>
                </w:p>
                <w:p w14:paraId="39997664" w14:textId="2801E03F" w:rsidR="003824E7" w:rsidRPr="006F4C6C" w:rsidRDefault="00756903" w:rsidP="003824E7">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auto"/>
                      <w:spacing w:val="6"/>
                      <w:kern w:val="0"/>
                      <w:szCs w:val="21"/>
                      <w:u w:val="none"/>
                    </w:rPr>
                  </w:pPr>
                  <w:r>
                    <w:rPr>
                      <w:rFonts w:ascii="ＭＳ 明朝" w:eastAsia="ＭＳ 明朝" w:hAnsi="ＭＳ 明朝" w:cs="ＭＳ 明朝" w:hint="eastAsia"/>
                      <w:spacing w:val="6"/>
                      <w:kern w:val="0"/>
                      <w:szCs w:val="21"/>
                    </w:rPr>
                    <w:t>②</w:t>
                  </w:r>
                  <w:r w:rsidR="00EF1EB0">
                    <w:rPr>
                      <w:rFonts w:ascii="ＭＳ 明朝" w:eastAsia="ＭＳ 明朝" w:hAnsi="ＭＳ 明朝" w:cs="ＭＳ 明朝" w:hint="eastAsia"/>
                      <w:spacing w:val="6"/>
                      <w:kern w:val="0"/>
                      <w:szCs w:val="21"/>
                    </w:rPr>
                    <w:t>公表方法：当社ホームページに掲載</w:t>
                  </w:r>
                  <w:r w:rsidR="006F4C6C">
                    <w:rPr>
                      <w:rFonts w:ascii="ＭＳ 明朝" w:eastAsia="ＭＳ 明朝" w:hAnsi="ＭＳ 明朝" w:cs="ＭＳ 明朝"/>
                      <w:spacing w:val="6"/>
                      <w:kern w:val="0"/>
                      <w:szCs w:val="21"/>
                    </w:rPr>
                    <w:br/>
                  </w:r>
                  <w:r w:rsidR="000459EA">
                    <w:rPr>
                      <w:rFonts w:ascii="ＭＳ 明朝" w:eastAsia="ＭＳ 明朝" w:hAnsi="ＭＳ 明朝" w:cs="ＭＳ 明朝" w:hint="eastAsia"/>
                      <w:spacing w:val="6"/>
                      <w:kern w:val="0"/>
                      <w:szCs w:val="21"/>
                    </w:rPr>
                    <w:t>公表場所：</w:t>
                  </w:r>
                  <w:r w:rsidR="00EF191F">
                    <w:fldChar w:fldCharType="begin"/>
                  </w:r>
                  <w:r w:rsidR="00EF191F">
                    <w:instrText>HYPERLINK "https://www.kirinholdings.com/jp/innovation/dx/productivity/"</w:instrText>
                  </w:r>
                  <w:r w:rsidR="00EF191F">
                    <w:fldChar w:fldCharType="separate"/>
                  </w:r>
                  <w:r w:rsidR="003824E7">
                    <w:rPr>
                      <w:rStyle w:val="af6"/>
                      <w:rFonts w:ascii="ＭＳ 明朝" w:eastAsia="ＭＳ 明朝" w:hAnsi="ＭＳ 明朝" w:cs="ＭＳ 明朝"/>
                      <w:spacing w:val="6"/>
                      <w:kern w:val="0"/>
                      <w:szCs w:val="21"/>
                    </w:rPr>
                    <w:t>https://www.kirinholdings.com/jp/innovation/dx/productivity/</w:t>
                  </w:r>
                  <w:r w:rsidR="00EF191F">
                    <w:rPr>
                      <w:rStyle w:val="af6"/>
                      <w:rFonts w:ascii="ＭＳ 明朝" w:eastAsia="ＭＳ 明朝" w:hAnsi="ＭＳ 明朝" w:cs="ＭＳ 明朝"/>
                      <w:spacing w:val="6"/>
                      <w:kern w:val="0"/>
                      <w:szCs w:val="21"/>
                    </w:rPr>
                    <w:fldChar w:fldCharType="end"/>
                  </w:r>
                  <w:r w:rsidR="000B4BE9">
                    <w:rPr>
                      <w:rStyle w:val="af6"/>
                      <w:rFonts w:ascii="ＭＳ 明朝" w:eastAsia="ＭＳ 明朝" w:hAnsi="ＭＳ 明朝" w:cs="ＭＳ 明朝"/>
                      <w:spacing w:val="6"/>
                      <w:kern w:val="0"/>
                      <w:szCs w:val="21"/>
                    </w:rPr>
                    <w:br/>
                  </w:r>
                  <w:r w:rsidR="000B4BE9" w:rsidRPr="000B4BE9">
                    <w:rPr>
                      <w:rStyle w:val="af6"/>
                      <w:rFonts w:ascii="ＭＳ 明朝" w:eastAsia="ＭＳ 明朝" w:hAnsi="ＭＳ 明朝" w:cs="ＭＳ 明朝" w:hint="eastAsia"/>
                      <w:color w:val="auto"/>
                      <w:spacing w:val="6"/>
                      <w:kern w:val="0"/>
                      <w:szCs w:val="21"/>
                      <w:u w:val="none"/>
                    </w:rPr>
                    <w:t>記載箇所：</w:t>
                  </w:r>
                  <w:r w:rsidR="006B4572">
                    <w:rPr>
                      <w:rStyle w:val="af6"/>
                      <w:rFonts w:ascii="ＭＳ 明朝" w:eastAsia="ＭＳ 明朝" w:hAnsi="ＭＳ 明朝" w:cs="ＭＳ 明朝" w:hint="eastAsia"/>
                      <w:color w:val="auto"/>
                      <w:spacing w:val="6"/>
                      <w:kern w:val="0"/>
                      <w:szCs w:val="21"/>
                      <w:u w:val="none"/>
                    </w:rPr>
                    <w:t>「</w:t>
                  </w:r>
                  <w:r w:rsidR="007D0147" w:rsidRPr="007D0147">
                    <w:rPr>
                      <w:rStyle w:val="af6"/>
                      <w:rFonts w:ascii="ＭＳ 明朝" w:eastAsia="ＭＳ 明朝" w:hAnsi="ＭＳ 明朝" w:cs="ＭＳ 明朝" w:hint="eastAsia"/>
                      <w:color w:val="auto"/>
                      <w:spacing w:val="6"/>
                      <w:kern w:val="0"/>
                      <w:szCs w:val="21"/>
                      <w:u w:val="none"/>
                    </w:rPr>
                    <w:t>事例②</w:t>
                  </w:r>
                  <w:proofErr w:type="spellStart"/>
                  <w:r w:rsidR="007D0147" w:rsidRPr="007D0147">
                    <w:rPr>
                      <w:rStyle w:val="af6"/>
                      <w:rFonts w:ascii="ＭＳ 明朝" w:eastAsia="ＭＳ 明朝" w:hAnsi="ＭＳ 明朝" w:cs="ＭＳ 明朝" w:hint="eastAsia"/>
                      <w:color w:val="auto"/>
                      <w:spacing w:val="6"/>
                      <w:kern w:val="0"/>
                      <w:szCs w:val="21"/>
                      <w:u w:val="none"/>
                    </w:rPr>
                    <w:t>BuddyAI</w:t>
                  </w:r>
                  <w:proofErr w:type="spellEnd"/>
                  <w:r w:rsidR="006B4572">
                    <w:rPr>
                      <w:rStyle w:val="af6"/>
                      <w:rFonts w:ascii="ＭＳ 明朝" w:eastAsia="ＭＳ 明朝" w:hAnsi="ＭＳ 明朝" w:cs="ＭＳ 明朝" w:hint="eastAsia"/>
                      <w:color w:val="auto"/>
                      <w:spacing w:val="6"/>
                      <w:kern w:val="0"/>
                      <w:szCs w:val="21"/>
                      <w:u w:val="none"/>
                    </w:rPr>
                    <w:t>」</w:t>
                  </w:r>
                </w:p>
                <w:p w14:paraId="1F896384" w14:textId="28D7E421" w:rsidR="003824E7" w:rsidRPr="003824E7" w:rsidRDefault="00756903" w:rsidP="003824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0E47BA">
                    <w:rPr>
                      <w:rFonts w:ascii="ＭＳ 明朝" w:eastAsia="ＭＳ 明朝" w:hAnsi="ＭＳ 明朝" w:cs="ＭＳ 明朝" w:hint="eastAsia"/>
                      <w:spacing w:val="6"/>
                      <w:kern w:val="0"/>
                      <w:szCs w:val="21"/>
                    </w:rPr>
                    <w:t>公表方法：当社ホームページに掲載</w:t>
                  </w:r>
                  <w:r w:rsidR="000E47BA">
                    <w:rPr>
                      <w:rFonts w:ascii="ＭＳ 明朝" w:eastAsia="ＭＳ 明朝" w:hAnsi="ＭＳ 明朝" w:cs="ＭＳ 明朝"/>
                      <w:spacing w:val="6"/>
                      <w:kern w:val="0"/>
                      <w:szCs w:val="21"/>
                    </w:rPr>
                    <w:br/>
                  </w:r>
                  <w:r w:rsidR="000E47BA">
                    <w:rPr>
                      <w:rFonts w:ascii="ＭＳ 明朝" w:eastAsia="ＭＳ 明朝" w:hAnsi="ＭＳ 明朝" w:cs="ＭＳ 明朝" w:hint="eastAsia"/>
                      <w:spacing w:val="6"/>
                      <w:kern w:val="0"/>
                      <w:szCs w:val="21"/>
                    </w:rPr>
                    <w:t>公表場所：</w:t>
                  </w:r>
                  <w:r w:rsidR="00EF191F">
                    <w:fldChar w:fldCharType="begin"/>
                  </w:r>
                  <w:r w:rsidR="00EF191F">
                    <w:instrText>HYPERLINK "https://www.kirinholdings.com/jp/innovation/dx/value_creation/"</w:instrText>
                  </w:r>
                  <w:r w:rsidR="00EF191F">
                    <w:fldChar w:fldCharType="separate"/>
                  </w:r>
                  <w:r w:rsidR="003824E7">
                    <w:rPr>
                      <w:rStyle w:val="af6"/>
                      <w:rFonts w:ascii="ＭＳ 明朝" w:eastAsia="ＭＳ 明朝" w:hAnsi="ＭＳ 明朝" w:cs="ＭＳ 明朝"/>
                      <w:spacing w:val="6"/>
                      <w:kern w:val="0"/>
                      <w:szCs w:val="21"/>
                    </w:rPr>
                    <w:t>https://www.kirinholdings.com/jp/innovation/dx/value_creation/</w:t>
                  </w:r>
                  <w:r w:rsidR="00EF191F">
                    <w:rPr>
                      <w:rStyle w:val="af6"/>
                      <w:rFonts w:ascii="ＭＳ 明朝" w:eastAsia="ＭＳ 明朝" w:hAnsi="ＭＳ 明朝" w:cs="ＭＳ 明朝"/>
                      <w:spacing w:val="6"/>
                      <w:kern w:val="0"/>
                      <w:szCs w:val="21"/>
                    </w:rPr>
                    <w:fldChar w:fldCharType="end"/>
                  </w:r>
                  <w:r w:rsidR="000E47BA">
                    <w:rPr>
                      <w:rStyle w:val="af6"/>
                      <w:rFonts w:ascii="ＭＳ 明朝" w:eastAsia="ＭＳ 明朝" w:hAnsi="ＭＳ 明朝" w:cs="ＭＳ 明朝"/>
                      <w:spacing w:val="6"/>
                      <w:kern w:val="0"/>
                      <w:szCs w:val="21"/>
                    </w:rPr>
                    <w:br/>
                  </w:r>
                  <w:r w:rsidR="000E47BA" w:rsidRPr="000B4BE9">
                    <w:rPr>
                      <w:rStyle w:val="af6"/>
                      <w:rFonts w:ascii="ＭＳ 明朝" w:eastAsia="ＭＳ 明朝" w:hAnsi="ＭＳ 明朝" w:cs="ＭＳ 明朝" w:hint="eastAsia"/>
                      <w:color w:val="auto"/>
                      <w:spacing w:val="6"/>
                      <w:kern w:val="0"/>
                      <w:szCs w:val="21"/>
                      <w:u w:val="none"/>
                    </w:rPr>
                    <w:t>記載箇所：</w:t>
                  </w:r>
                  <w:r w:rsidR="006B4572">
                    <w:rPr>
                      <w:rStyle w:val="af6"/>
                      <w:rFonts w:ascii="ＭＳ 明朝" w:eastAsia="ＭＳ 明朝" w:hAnsi="ＭＳ 明朝" w:cs="ＭＳ 明朝" w:hint="eastAsia"/>
                      <w:color w:val="auto"/>
                      <w:spacing w:val="6"/>
                      <w:kern w:val="0"/>
                      <w:szCs w:val="21"/>
                      <w:u w:val="none"/>
                    </w:rPr>
                    <w:t>「</w:t>
                  </w:r>
                  <w:r w:rsidR="00B00E74" w:rsidRPr="00B00E74">
                    <w:rPr>
                      <w:rStyle w:val="af6"/>
                      <w:rFonts w:ascii="ＭＳ 明朝" w:eastAsia="ＭＳ 明朝" w:hAnsi="ＭＳ 明朝" w:cs="ＭＳ 明朝"/>
                      <w:color w:val="auto"/>
                      <w:spacing w:val="6"/>
                      <w:kern w:val="0"/>
                      <w:szCs w:val="21"/>
                      <w:u w:val="none"/>
                    </w:rPr>
                    <w:t>Personal ONE</w:t>
                  </w:r>
                  <w:r w:rsidR="006B4572">
                    <w:rPr>
                      <w:rStyle w:val="af6"/>
                      <w:rFonts w:ascii="ＭＳ 明朝" w:eastAsia="ＭＳ 明朝" w:hAnsi="ＭＳ 明朝" w:cs="ＭＳ 明朝" w:hint="eastAsia"/>
                      <w:color w:val="auto"/>
                      <w:spacing w:val="6"/>
                      <w:kern w:val="0"/>
                      <w:szCs w:val="21"/>
                      <w:u w:val="none"/>
                    </w:rPr>
                    <w:t>」</w:t>
                  </w:r>
                </w:p>
                <w:p w14:paraId="22372392" w14:textId="23457497" w:rsidR="00D1302E" w:rsidRDefault="000E47BA" w:rsidP="00DD56DC">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auto"/>
                      <w:spacing w:val="6"/>
                      <w:kern w:val="0"/>
                      <w:szCs w:val="21"/>
                      <w:u w:val="none"/>
                    </w:rPr>
                  </w:pPr>
                  <w:r>
                    <w:rPr>
                      <w:rFonts w:ascii="ＭＳ 明朝" w:eastAsia="ＭＳ 明朝" w:hAnsi="ＭＳ 明朝" w:cs="ＭＳ 明朝" w:hint="eastAsia"/>
                      <w:spacing w:val="6"/>
                      <w:kern w:val="0"/>
                      <w:szCs w:val="21"/>
                    </w:rPr>
                    <w:t>④公表方法：当社ホームページに掲載</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公表場所：</w:t>
                  </w:r>
                  <w:r w:rsidR="00EF191F">
                    <w:fldChar w:fldCharType="begin"/>
                  </w:r>
                  <w:r w:rsidR="00EF191F">
                    <w:instrText>HYPERLINK "https://www.kirinholdings.com/jp/innovation/dx/digital_foundation/"</w:instrText>
                  </w:r>
                  <w:r w:rsidR="00EF191F">
                    <w:fldChar w:fldCharType="separate"/>
                  </w:r>
                  <w:r w:rsidR="003824E7">
                    <w:rPr>
                      <w:rStyle w:val="af6"/>
                      <w:rFonts w:ascii="ＭＳ 明朝" w:eastAsia="ＭＳ 明朝" w:hAnsi="ＭＳ 明朝" w:cs="ＭＳ 明朝"/>
                      <w:spacing w:val="6"/>
                      <w:kern w:val="0"/>
                      <w:szCs w:val="21"/>
                    </w:rPr>
                    <w:t>https://www.kirinholdings.com/jp/innovation/dx/digital_foundation/</w:t>
                  </w:r>
                  <w:r w:rsidR="00EF191F">
                    <w:rPr>
                      <w:rStyle w:val="af6"/>
                      <w:rFonts w:ascii="ＭＳ 明朝" w:eastAsia="ＭＳ 明朝" w:hAnsi="ＭＳ 明朝" w:cs="ＭＳ 明朝"/>
                      <w:spacing w:val="6"/>
                      <w:kern w:val="0"/>
                      <w:szCs w:val="21"/>
                    </w:rPr>
                    <w:fldChar w:fldCharType="end"/>
                  </w:r>
                  <w:r>
                    <w:rPr>
                      <w:rStyle w:val="af6"/>
                      <w:rFonts w:ascii="ＭＳ 明朝" w:eastAsia="ＭＳ 明朝" w:hAnsi="ＭＳ 明朝" w:cs="ＭＳ 明朝"/>
                      <w:spacing w:val="6"/>
                      <w:kern w:val="0"/>
                      <w:szCs w:val="21"/>
                    </w:rPr>
                    <w:br/>
                  </w:r>
                  <w:r w:rsidRPr="000B4BE9">
                    <w:rPr>
                      <w:rStyle w:val="af6"/>
                      <w:rFonts w:ascii="ＭＳ 明朝" w:eastAsia="ＭＳ 明朝" w:hAnsi="ＭＳ 明朝" w:cs="ＭＳ 明朝" w:hint="eastAsia"/>
                      <w:color w:val="auto"/>
                      <w:spacing w:val="6"/>
                      <w:kern w:val="0"/>
                      <w:szCs w:val="21"/>
                      <w:u w:val="none"/>
                    </w:rPr>
                    <w:t>記載箇所：</w:t>
                  </w:r>
                  <w:r w:rsidR="006B4572">
                    <w:rPr>
                      <w:rStyle w:val="af6"/>
                      <w:rFonts w:ascii="ＭＳ 明朝" w:eastAsia="ＭＳ 明朝" w:hAnsi="ＭＳ 明朝" w:cs="ＭＳ 明朝" w:hint="eastAsia"/>
                      <w:color w:val="auto"/>
                      <w:spacing w:val="6"/>
                      <w:kern w:val="0"/>
                      <w:szCs w:val="21"/>
                      <w:u w:val="none"/>
                    </w:rPr>
                    <w:t>「</w:t>
                  </w:r>
                  <w:r w:rsidR="00B00E74" w:rsidRPr="00B00E74">
                    <w:rPr>
                      <w:rStyle w:val="af6"/>
                      <w:rFonts w:ascii="ＭＳ 明朝" w:eastAsia="ＭＳ 明朝" w:hAnsi="ＭＳ 明朝" w:cs="ＭＳ 明朝" w:hint="eastAsia"/>
                      <w:color w:val="auto"/>
                      <w:spacing w:val="6"/>
                      <w:kern w:val="0"/>
                      <w:szCs w:val="21"/>
                      <w:u w:val="none"/>
                    </w:rPr>
                    <w:t>データ・テクノロジー｜先端テクノロジーの活用</w:t>
                  </w:r>
                  <w:r w:rsidR="006B4572">
                    <w:rPr>
                      <w:rStyle w:val="af6"/>
                      <w:rFonts w:ascii="ＭＳ 明朝" w:eastAsia="ＭＳ 明朝" w:hAnsi="ＭＳ 明朝" w:cs="ＭＳ 明朝" w:hint="eastAsia"/>
                      <w:color w:val="auto"/>
                      <w:spacing w:val="6"/>
                      <w:kern w:val="0"/>
                      <w:szCs w:val="21"/>
                      <w:u w:val="none"/>
                    </w:rPr>
                    <w:t>」</w:t>
                  </w:r>
                </w:p>
                <w:p w14:paraId="2DC4E06C" w14:textId="77777777" w:rsidR="003D78AE" w:rsidRDefault="00DC18C0" w:rsidP="003D78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18C0">
                    <w:rPr>
                      <w:rStyle w:val="af6"/>
                      <w:rFonts w:hint="eastAsia"/>
                      <w:color w:val="auto"/>
                      <w:u w:val="none"/>
                    </w:rPr>
                    <w:t>⑤</w:t>
                  </w:r>
                  <w:r w:rsidR="003D78AE">
                    <w:rPr>
                      <w:rFonts w:ascii="ＭＳ 明朝" w:eastAsia="ＭＳ 明朝" w:hAnsi="ＭＳ 明朝" w:cs="ＭＳ 明朝" w:hint="eastAsia"/>
                      <w:spacing w:val="6"/>
                      <w:kern w:val="0"/>
                      <w:szCs w:val="21"/>
                    </w:rPr>
                    <w:t>公表方法：当社ホームページに掲載</w:t>
                  </w:r>
                </w:p>
                <w:p w14:paraId="1FE4DE1F" w14:textId="0F641ED4" w:rsidR="00DC18C0" w:rsidRPr="003D78AE" w:rsidRDefault="003D78A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lang w:eastAsia="zh-TW"/>
                    </w:rPr>
                    <w:t>公表場所：</w:t>
                  </w:r>
                  <w:r w:rsidR="00EF191F">
                    <w:fldChar w:fldCharType="begin"/>
                  </w:r>
                  <w:r w:rsidR="00EF191F">
                    <w:instrText>HYPERLINK "https://www.kirinholdings.com/jp/investors/files/pdf/kirinreport2025_03.pdf"</w:instrText>
                  </w:r>
                  <w:r w:rsidR="00EF191F">
                    <w:fldChar w:fldCharType="separate"/>
                  </w:r>
                  <w:r>
                    <w:rPr>
                      <w:rStyle w:val="af6"/>
                      <w:rFonts w:ascii="ＭＳ 明朝" w:eastAsia="ＭＳ 明朝" w:hAnsi="ＭＳ 明朝" w:cs="ＭＳ 明朝" w:hint="eastAsia"/>
                      <w:spacing w:val="6"/>
                      <w:kern w:val="0"/>
                      <w:szCs w:val="21"/>
                      <w:lang w:eastAsia="zh-TW"/>
                    </w:rPr>
                    <w:t>https://www.kirinholdings.com/jp/investors/files/pdf/kirinreport2025_03.pdf</w:t>
                  </w:r>
                  <w:r w:rsidR="00EF191F">
                    <w:rPr>
                      <w:rStyle w:val="af6"/>
                      <w:rFonts w:ascii="ＭＳ 明朝" w:eastAsia="ＭＳ 明朝" w:hAnsi="ＭＳ 明朝" w:cs="ＭＳ 明朝"/>
                      <w:spacing w:val="6"/>
                      <w:kern w:val="0"/>
                      <w:szCs w:val="21"/>
                      <w:lang w:eastAsia="zh-TW"/>
                    </w:rPr>
                    <w:fldChar w:fldCharType="end"/>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EE9D6A9" w14:textId="4B2E013F" w:rsidR="00D1302E" w:rsidRPr="006C6516" w:rsidRDefault="00CC2E6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C6DD4">
                    <w:rPr>
                      <w:rFonts w:ascii="ＭＳ 明朝" w:eastAsia="ＭＳ 明朝" w:hAnsi="ＭＳ 明朝" w:cs="ＭＳ 明朝" w:hint="eastAsia"/>
                      <w:spacing w:val="6"/>
                      <w:kern w:val="0"/>
                      <w:szCs w:val="21"/>
                    </w:rPr>
                    <w:t>①「</w:t>
                  </w:r>
                  <w:r w:rsidR="00454003" w:rsidRPr="00454003">
                    <w:rPr>
                      <w:rFonts w:ascii="ＭＳ 明朝" w:eastAsia="ＭＳ 明朝" w:hAnsi="ＭＳ 明朝" w:cs="ＭＳ 明朝" w:hint="eastAsia"/>
                      <w:spacing w:val="6"/>
                      <w:kern w:val="0"/>
                      <w:szCs w:val="21"/>
                    </w:rPr>
                    <w:t>KIRIN Digital Vision 2035｜キリンのDX（デジタルトランスフォーメーション）で目指すこと</w:t>
                  </w:r>
                  <w:r w:rsidRPr="003C6DD4">
                    <w:rPr>
                      <w:rFonts w:ascii="ＭＳ 明朝" w:eastAsia="ＭＳ 明朝" w:hAnsi="ＭＳ 明朝" w:cs="ＭＳ 明朝" w:hint="eastAsia"/>
                      <w:spacing w:val="6"/>
                      <w:kern w:val="0"/>
                      <w:szCs w:val="21"/>
                    </w:rPr>
                    <w:t>」</w:t>
                  </w:r>
                  <w:r w:rsidR="00302DB3" w:rsidRPr="003C6DD4">
                    <w:rPr>
                      <w:rFonts w:ascii="ＭＳ 明朝" w:eastAsia="ＭＳ 明朝" w:hAnsi="ＭＳ 明朝" w:cs="ＭＳ 明朝"/>
                      <w:spacing w:val="6"/>
                      <w:kern w:val="0"/>
                      <w:szCs w:val="21"/>
                    </w:rPr>
                    <w:br/>
                  </w:r>
                  <w:r w:rsidR="00302DB3" w:rsidRPr="003C6DD4">
                    <w:rPr>
                      <w:rFonts w:ascii="ＭＳ 明朝" w:eastAsia="ＭＳ 明朝" w:hAnsi="ＭＳ 明朝" w:cs="ＭＳ 明朝" w:hint="eastAsia"/>
                      <w:spacing w:val="6"/>
                      <w:kern w:val="0"/>
                      <w:szCs w:val="21"/>
                    </w:rPr>
                    <w:t xml:space="preserve">私たちは、Digital </w:t>
                  </w:r>
                  <w:proofErr w:type="spellStart"/>
                  <w:r w:rsidR="00302DB3" w:rsidRPr="003C6DD4">
                    <w:rPr>
                      <w:rFonts w:ascii="ＭＳ 明朝" w:eastAsia="ＭＳ 明朝" w:hAnsi="ＭＳ 明朝" w:cs="ＭＳ 明朝" w:hint="eastAsia"/>
                      <w:spacing w:val="6"/>
                      <w:kern w:val="0"/>
                      <w:szCs w:val="21"/>
                    </w:rPr>
                    <w:t>Vision2035</w:t>
                  </w:r>
                  <w:proofErr w:type="spellEnd"/>
                  <w:r w:rsidR="00302DB3" w:rsidRPr="003C6DD4">
                    <w:rPr>
                      <w:rFonts w:ascii="ＭＳ 明朝" w:eastAsia="ＭＳ 明朝" w:hAnsi="ＭＳ 明朝" w:cs="ＭＳ 明朝" w:hint="eastAsia"/>
                      <w:spacing w:val="6"/>
                      <w:kern w:val="0"/>
                      <w:szCs w:val="21"/>
                    </w:rPr>
                    <w:t>のもと、「生産性向上」と「価値創造」をビジネス成果の二本柱とし、それらを支えるデジタル基盤を強化することで、食・ヘルスサイエンス・医の領域で価値創造の「質」「量」「スピード」を飛躍的に高め、世界のCSV先進企業となることを目指します。</w:t>
                  </w:r>
                  <w:r w:rsidR="00405CA8">
                    <w:rPr>
                      <w:rFonts w:ascii="ＭＳ 明朝" w:eastAsia="ＭＳ 明朝" w:hAnsi="ＭＳ 明朝" w:cs="ＭＳ 明朝"/>
                      <w:spacing w:val="6"/>
                      <w:kern w:val="0"/>
                      <w:szCs w:val="21"/>
                    </w:rPr>
                    <w:br/>
                  </w:r>
                  <w:r w:rsidR="00405CA8" w:rsidRPr="006C6516">
                    <w:rPr>
                      <w:rFonts w:ascii="ＭＳ 明朝" w:eastAsia="ＭＳ 明朝" w:hAnsi="ＭＳ 明朝" w:cs="ＭＳ 明朝" w:hint="eastAsia"/>
                      <w:spacing w:val="6"/>
                      <w:kern w:val="0"/>
                      <w:szCs w:val="21"/>
                    </w:rPr>
                    <w:t>※</w:t>
                  </w:r>
                  <w:r w:rsidR="00405CA8" w:rsidRPr="006C6516">
                    <w:rPr>
                      <w:rFonts w:ascii="ＭＳ 明朝" w:eastAsia="ＭＳ 明朝" w:hAnsi="ＭＳ 明朝" w:cs="ＭＳ 明朝" w:hint="eastAsia"/>
                      <w:spacing w:val="6"/>
                      <w:kern w:val="0"/>
                      <w:szCs w:val="21"/>
                    </w:rPr>
                    <w:t>キリンホールディングス株式会社</w:t>
                  </w:r>
                  <w:r w:rsidR="006C6516" w:rsidRPr="006C6516">
                    <w:rPr>
                      <w:rFonts w:ascii="ＭＳ 明朝" w:eastAsia="ＭＳ 明朝" w:hAnsi="ＭＳ 明朝" w:cs="ＭＳ 明朝" w:hint="eastAsia"/>
                      <w:spacing w:val="6"/>
                      <w:kern w:val="0"/>
                      <w:szCs w:val="21"/>
                    </w:rPr>
                    <w:t>が主導するキリングループ全体の取り組み</w:t>
                  </w:r>
                  <w:r w:rsidR="006C6516">
                    <w:rPr>
                      <w:rFonts w:ascii="ＭＳ 明朝" w:eastAsia="ＭＳ 明朝" w:hAnsi="ＭＳ 明朝" w:cs="ＭＳ 明朝" w:hint="eastAsia"/>
                      <w:spacing w:val="6"/>
                      <w:kern w:val="0"/>
                      <w:szCs w:val="21"/>
                    </w:rPr>
                    <w:t>。</w:t>
                  </w:r>
                </w:p>
                <w:p w14:paraId="338CA284" w14:textId="40BED296" w:rsidR="00070AA8" w:rsidRPr="006C6516" w:rsidRDefault="007A18B7" w:rsidP="00070AA8">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②</w:t>
                  </w:r>
                  <w:r w:rsidR="00F83A53">
                    <w:rPr>
                      <w:rFonts w:ascii="ＭＳ 明朝" w:eastAsia="ＭＳ 明朝" w:hAnsi="ＭＳ 明朝" w:cs="ＭＳ 明朝" w:hint="eastAsia"/>
                      <w:spacing w:val="6"/>
                      <w:kern w:val="0"/>
                      <w:szCs w:val="21"/>
                    </w:rPr>
                    <w:t>「</w:t>
                  </w:r>
                  <w:proofErr w:type="spellStart"/>
                  <w:r w:rsidR="00F83A53" w:rsidRPr="00F83A53">
                    <w:rPr>
                      <w:rFonts w:ascii="ＭＳ 明朝" w:eastAsia="ＭＳ 明朝" w:hAnsi="ＭＳ 明朝" w:cs="ＭＳ 明朝" w:hint="eastAsia"/>
                      <w:spacing w:val="6"/>
                      <w:kern w:val="0"/>
                      <w:szCs w:val="21"/>
                    </w:rPr>
                    <w:t>BuddyAI</w:t>
                  </w:r>
                  <w:proofErr w:type="spellEnd"/>
                  <w:r w:rsidR="00F83A53">
                    <w:rPr>
                      <w:rFonts w:ascii="ＭＳ 明朝" w:eastAsia="ＭＳ 明朝" w:hAnsi="ＭＳ 明朝" w:cs="ＭＳ 明朝" w:hint="eastAsia"/>
                      <w:spacing w:val="6"/>
                      <w:kern w:val="0"/>
                      <w:szCs w:val="21"/>
                    </w:rPr>
                    <w:t>」</w:t>
                  </w:r>
                  <w:r w:rsidR="00F83A53">
                    <w:rPr>
                      <w:rFonts w:ascii="ＭＳ 明朝" w:eastAsia="ＭＳ 明朝" w:hAnsi="ＭＳ 明朝" w:cs="ＭＳ 明朝"/>
                      <w:spacing w:val="6"/>
                      <w:kern w:val="0"/>
                      <w:szCs w:val="21"/>
                    </w:rPr>
                    <w:br/>
                  </w:r>
                  <w:r w:rsidR="00070AA8" w:rsidRPr="00070AA8">
                    <w:rPr>
                      <w:rFonts w:ascii="ＭＳ 明朝" w:eastAsia="ＭＳ 明朝" w:hAnsi="ＭＳ 明朝" w:cs="ＭＳ 明朝" w:hint="eastAsia"/>
                      <w:spacing w:val="6"/>
                      <w:kern w:val="0"/>
                      <w:szCs w:val="21"/>
                    </w:rPr>
                    <w:t>2024年11月にマーケティング部門に先行で展開した「</w:t>
                  </w:r>
                  <w:proofErr w:type="spellStart"/>
                  <w:r w:rsidR="00070AA8" w:rsidRPr="00070AA8">
                    <w:rPr>
                      <w:rFonts w:ascii="ＭＳ 明朝" w:eastAsia="ＭＳ 明朝" w:hAnsi="ＭＳ 明朝" w:cs="ＭＳ 明朝" w:hint="eastAsia"/>
                      <w:spacing w:val="6"/>
                      <w:kern w:val="0"/>
                      <w:szCs w:val="21"/>
                    </w:rPr>
                    <w:t>BuddyAI</w:t>
                  </w:r>
                  <w:proofErr w:type="spellEnd"/>
                  <w:r w:rsidR="00070AA8" w:rsidRPr="00070AA8">
                    <w:rPr>
                      <w:rFonts w:ascii="ＭＳ 明朝" w:eastAsia="ＭＳ 明朝" w:hAnsi="ＭＳ 明朝" w:cs="ＭＳ 明朝" w:hint="eastAsia"/>
                      <w:spacing w:val="6"/>
                      <w:kern w:val="0"/>
                      <w:szCs w:val="21"/>
                    </w:rPr>
                    <w:t xml:space="preserve"> for Marketing」の成果を踏まえ、2025年5月から</w:t>
                  </w:r>
                  <w:proofErr w:type="spellStart"/>
                  <w:r w:rsidR="00070AA8" w:rsidRPr="00070AA8">
                    <w:rPr>
                      <w:rFonts w:ascii="ＭＳ 明朝" w:eastAsia="ＭＳ 明朝" w:hAnsi="ＭＳ 明朝" w:cs="ＭＳ 明朝" w:hint="eastAsia"/>
                      <w:spacing w:val="6"/>
                      <w:kern w:val="0"/>
                      <w:szCs w:val="21"/>
                    </w:rPr>
                    <w:t>BuddyAI</w:t>
                  </w:r>
                  <w:proofErr w:type="spellEnd"/>
                  <w:r w:rsidR="00070AA8" w:rsidRPr="00070AA8">
                    <w:rPr>
                      <w:rFonts w:ascii="ＭＳ 明朝" w:eastAsia="ＭＳ 明朝" w:hAnsi="ＭＳ 明朝" w:cs="ＭＳ 明朝" w:hint="eastAsia"/>
                      <w:spacing w:val="6"/>
                      <w:kern w:val="0"/>
                      <w:szCs w:val="21"/>
                    </w:rPr>
                    <w:t xml:space="preserve"> を国内従業員約1万5,000人に展開しています。全従業員に展開することで、全社で31万時間、一人当たり年間約100時間以上の削減効果を見込んでいます。さらに、将来的には</w:t>
                  </w:r>
                  <w:proofErr w:type="spellStart"/>
                  <w:r w:rsidR="00070AA8" w:rsidRPr="00070AA8">
                    <w:rPr>
                      <w:rFonts w:ascii="ＭＳ 明朝" w:eastAsia="ＭＳ 明朝" w:hAnsi="ＭＳ 明朝" w:cs="ＭＳ 明朝" w:hint="eastAsia"/>
                      <w:spacing w:val="6"/>
                      <w:kern w:val="0"/>
                      <w:szCs w:val="21"/>
                    </w:rPr>
                    <w:t>BuddyAI</w:t>
                  </w:r>
                  <w:proofErr w:type="spellEnd"/>
                  <w:r w:rsidR="00070AA8" w:rsidRPr="00070AA8">
                    <w:rPr>
                      <w:rFonts w:ascii="ＭＳ 明朝" w:eastAsia="ＭＳ 明朝" w:hAnsi="ＭＳ 明朝" w:cs="ＭＳ 明朝" w:hint="eastAsia"/>
                      <w:spacing w:val="6"/>
                      <w:kern w:val="0"/>
                      <w:szCs w:val="21"/>
                    </w:rPr>
                    <w:t>に仕事を任せるだけで、</w:t>
                  </w:r>
                  <w:proofErr w:type="spellStart"/>
                  <w:r w:rsidR="00070AA8" w:rsidRPr="00070AA8">
                    <w:rPr>
                      <w:rFonts w:ascii="ＭＳ 明朝" w:eastAsia="ＭＳ 明朝" w:hAnsi="ＭＳ 明朝" w:cs="ＭＳ 明朝" w:hint="eastAsia"/>
                      <w:spacing w:val="6"/>
                      <w:kern w:val="0"/>
                      <w:szCs w:val="21"/>
                    </w:rPr>
                    <w:lastRenderedPageBreak/>
                    <w:t>BuddyAI</w:t>
                  </w:r>
                  <w:proofErr w:type="spellEnd"/>
                  <w:r w:rsidR="00070AA8" w:rsidRPr="00070AA8">
                    <w:rPr>
                      <w:rFonts w:ascii="ＭＳ 明朝" w:eastAsia="ＭＳ 明朝" w:hAnsi="ＭＳ 明朝" w:cs="ＭＳ 明朝" w:hint="eastAsia"/>
                      <w:spacing w:val="6"/>
                      <w:kern w:val="0"/>
                      <w:szCs w:val="21"/>
                    </w:rPr>
                    <w:t>がタスクに分解、実行、レポートまでしてくれるAgentic AIの実現を目指します。これにより、全社で更なる生産性向上を見込んでいます。</w:t>
                  </w:r>
                  <w:r w:rsidR="006C6516">
                    <w:rPr>
                      <w:rFonts w:ascii="ＭＳ 明朝" w:eastAsia="ＭＳ 明朝" w:hAnsi="ＭＳ 明朝" w:cs="ＭＳ 明朝"/>
                      <w:spacing w:val="6"/>
                      <w:kern w:val="0"/>
                      <w:szCs w:val="21"/>
                    </w:rPr>
                    <w:br/>
                  </w:r>
                  <w:r w:rsidR="006C6516" w:rsidRPr="006C6516">
                    <w:rPr>
                      <w:rFonts w:ascii="ＭＳ 明朝" w:eastAsia="ＭＳ 明朝" w:hAnsi="ＭＳ 明朝" w:cs="ＭＳ 明朝" w:hint="eastAsia"/>
                      <w:spacing w:val="6"/>
                      <w:kern w:val="0"/>
                      <w:szCs w:val="21"/>
                    </w:rPr>
                    <w:t>※キリンホールディングス株式会社が主導するキリングループ全体の取り組み</w:t>
                  </w:r>
                  <w:r w:rsidR="006C6516">
                    <w:rPr>
                      <w:rFonts w:ascii="ＭＳ 明朝" w:eastAsia="ＭＳ 明朝" w:hAnsi="ＭＳ 明朝" w:cs="ＭＳ 明朝" w:hint="eastAsia"/>
                      <w:spacing w:val="6"/>
                      <w:kern w:val="0"/>
                      <w:szCs w:val="21"/>
                    </w:rPr>
                    <w:t>。</w:t>
                  </w:r>
                </w:p>
                <w:p w14:paraId="6365A9B0" w14:textId="7A8D9A9A" w:rsidR="00070AA8" w:rsidRPr="00734E76" w:rsidRDefault="00BC73AB" w:rsidP="00070AA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rPr>
                  </w:pPr>
                  <w:r w:rsidRPr="12B130C8">
                    <w:rPr>
                      <w:rFonts w:ascii="ＭＳ 明朝" w:eastAsia="ＭＳ 明朝" w:hAnsi="ＭＳ 明朝" w:cs="ＭＳ 明朝" w:hint="eastAsia"/>
                      <w:spacing w:val="6"/>
                      <w:kern w:val="0"/>
                    </w:rPr>
                    <w:t>③</w:t>
                  </w:r>
                  <w:r w:rsidR="00303FD4" w:rsidRPr="12B130C8">
                    <w:rPr>
                      <w:rFonts w:ascii="ＭＳ 明朝" w:eastAsia="ＭＳ 明朝" w:hAnsi="ＭＳ 明朝" w:cs="ＭＳ 明朝" w:hint="eastAsia"/>
                      <w:spacing w:val="6"/>
                      <w:kern w:val="0"/>
                    </w:rPr>
                    <w:t>「</w:t>
                  </w:r>
                  <w:r w:rsidR="00303FD4" w:rsidRPr="12B130C8">
                    <w:rPr>
                      <w:rFonts w:ascii="ＭＳ 明朝" w:eastAsia="ＭＳ 明朝" w:hAnsi="ＭＳ 明朝" w:cs="ＭＳ 明朝"/>
                      <w:spacing w:val="6"/>
                      <w:kern w:val="0"/>
                    </w:rPr>
                    <w:t>Personal ONE</w:t>
                  </w:r>
                  <w:r w:rsidR="00303FD4" w:rsidRPr="12B130C8">
                    <w:rPr>
                      <w:rFonts w:ascii="ＭＳ 明朝" w:eastAsia="ＭＳ 明朝" w:hAnsi="ＭＳ 明朝" w:cs="ＭＳ 明朝" w:hint="eastAsia"/>
                      <w:spacing w:val="6"/>
                      <w:kern w:val="0"/>
                    </w:rPr>
                    <w:t>」</w:t>
                  </w:r>
                  <w:r w:rsidR="00303FD4">
                    <w:rPr>
                      <w:rFonts w:ascii="ＭＳ 明朝" w:eastAsia="ＭＳ 明朝" w:hAnsi="ＭＳ 明朝" w:cs="ＭＳ 明朝"/>
                      <w:spacing w:val="6"/>
                      <w:kern w:val="0"/>
                      <w:szCs w:val="21"/>
                    </w:rPr>
                    <w:br/>
                  </w:r>
                  <w:proofErr w:type="spellStart"/>
                  <w:r w:rsidR="00070AA8" w:rsidRPr="12B130C8">
                    <w:rPr>
                      <w:rFonts w:ascii="ＭＳ 明朝" w:eastAsia="ＭＳ 明朝" w:hAnsi="ＭＳ 明朝" w:cs="ＭＳ 明朝" w:hint="eastAsia"/>
                      <w:spacing w:val="6"/>
                      <w:kern w:val="0"/>
                    </w:rPr>
                    <w:t>FANCL</w:t>
                  </w:r>
                  <w:proofErr w:type="spellEnd"/>
                  <w:r w:rsidR="00D8122E" w:rsidRPr="12B130C8">
                    <w:rPr>
                      <w:rFonts w:ascii="ＭＳ 明朝" w:eastAsia="ＭＳ 明朝" w:hAnsi="ＭＳ 明朝" w:cs="ＭＳ 明朝" w:hint="eastAsia"/>
                      <w:spacing w:val="6"/>
                      <w:kern w:val="0"/>
                    </w:rPr>
                    <w:t>※</w:t>
                  </w:r>
                  <w:r w:rsidR="00070AA8" w:rsidRPr="12B130C8">
                    <w:rPr>
                      <w:rFonts w:ascii="ＭＳ 明朝" w:eastAsia="ＭＳ 明朝" w:hAnsi="ＭＳ 明朝" w:cs="ＭＳ 明朝" w:hint="eastAsia"/>
                      <w:spacing w:val="6"/>
                      <w:kern w:val="0"/>
                    </w:rPr>
                    <w:t>のPersonal ONEは、個々の健康状態に合わせたパーソナライズドサービスを提供することで、より効果的な健康管理をサポートしています。このサービスは、データを活用した個別化アプローチを採用しており、ユーザーの健康状態を詳細に分析するために、尿検査とアンケートを組み合わせています。これにより、ユーザーのライフスタイルや健康ニーズに基づいた最適なサプリメ</w:t>
                  </w:r>
                  <w:r w:rsidR="00070AA8" w:rsidRPr="00BF6B34">
                    <w:rPr>
                      <w:rFonts w:ascii="ＭＳ 明朝" w:eastAsia="ＭＳ 明朝" w:hAnsi="ＭＳ 明朝" w:cs="ＭＳ 明朝" w:hint="eastAsia"/>
                      <w:spacing w:val="6"/>
                      <w:kern w:val="0"/>
                    </w:rPr>
                    <w:t>ントを提案することが可能です。</w:t>
                  </w:r>
                  <w:r w:rsidR="00D8122E" w:rsidRPr="00BF6B34">
                    <w:rPr>
                      <w:rFonts w:ascii="ＭＳ 明朝" w:eastAsia="ＭＳ 明朝" w:hAnsi="ＭＳ 明朝" w:cs="ＭＳ 明朝"/>
                      <w:spacing w:val="6"/>
                      <w:kern w:val="0"/>
                      <w:szCs w:val="21"/>
                    </w:rPr>
                    <w:br/>
                  </w:r>
                  <w:r w:rsidR="00D8122E" w:rsidRPr="00BF6B34">
                    <w:rPr>
                      <w:rFonts w:ascii="ＭＳ 明朝" w:eastAsia="ＭＳ 明朝" w:hAnsi="ＭＳ 明朝" w:cs="ＭＳ 明朝" w:hint="eastAsia"/>
                      <w:spacing w:val="6"/>
                      <w:kern w:val="0"/>
                    </w:rPr>
                    <w:t>※</w:t>
                  </w:r>
                  <w:r w:rsidR="00403207" w:rsidRPr="00BF6B34">
                    <w:rPr>
                      <w:rFonts w:ascii="ＭＳ 明朝" w:eastAsia="ＭＳ 明朝" w:hAnsi="ＭＳ 明朝" w:cs="ＭＳ 明朝" w:hint="eastAsia"/>
                      <w:spacing w:val="6"/>
                      <w:kern w:val="0"/>
                    </w:rPr>
                    <w:t>株式会社ファンケル：</w:t>
                  </w:r>
                  <w:r w:rsidR="00734E76" w:rsidRPr="00BF6B34">
                    <w:rPr>
                      <w:rFonts w:ascii="ＭＳ 明朝" w:eastAsia="ＭＳ 明朝" w:hAnsi="ＭＳ 明朝" w:cs="ＭＳ 明朝" w:hint="eastAsia"/>
                      <w:spacing w:val="6"/>
                      <w:kern w:val="0"/>
                    </w:rPr>
                    <w:t>キリングループ傘下</w:t>
                  </w:r>
                  <w:r w:rsidR="00662534" w:rsidRPr="00BF6B34">
                    <w:rPr>
                      <w:rFonts w:ascii="ＭＳ 明朝" w:eastAsia="ＭＳ 明朝" w:hAnsi="ＭＳ 明朝" w:cs="ＭＳ 明朝" w:hint="eastAsia"/>
                      <w:spacing w:val="6"/>
                      <w:kern w:val="0"/>
                    </w:rPr>
                    <w:t>で、化粧品や健康食品を取り扱う事業会社。</w:t>
                  </w:r>
                  <w:r w:rsidR="00A259D7" w:rsidRPr="00BF6B34">
                    <w:rPr>
                      <w:rFonts w:ascii="ＭＳ 明朝" w:eastAsia="ＭＳ 明朝" w:hAnsi="ＭＳ 明朝" w:cs="ＭＳ 明朝" w:hint="eastAsia"/>
                      <w:spacing w:val="6"/>
                      <w:kern w:val="0"/>
                    </w:rPr>
                    <w:t>当該取り組みに関して、</w:t>
                  </w:r>
                  <w:r w:rsidR="00A259D7" w:rsidRPr="00BF6B34">
                    <w:rPr>
                      <w:rFonts w:ascii="ＭＳ 明朝" w:eastAsia="ＭＳ 明朝" w:hAnsi="ＭＳ 明朝" w:cs="ＭＳ 明朝" w:hint="eastAsia"/>
                      <w:spacing w:val="6"/>
                      <w:kern w:val="0"/>
                      <w:szCs w:val="21"/>
                    </w:rPr>
                    <w:t>キリンホールディングス株式会社は</w:t>
                  </w:r>
                  <w:r w:rsidR="00BF09DD" w:rsidRPr="00BF6B34">
                    <w:rPr>
                      <w:rFonts w:ascii="ＭＳ 明朝" w:eastAsia="ＭＳ 明朝" w:hAnsi="ＭＳ 明朝" w:cs="ＭＳ 明朝" w:hint="eastAsia"/>
                      <w:spacing w:val="6"/>
                      <w:kern w:val="0"/>
                    </w:rPr>
                    <w:t>親会社として</w:t>
                  </w:r>
                  <w:r w:rsidR="005D732F" w:rsidRPr="00BF6B34">
                    <w:rPr>
                      <w:rFonts w:ascii="ＭＳ 明朝" w:eastAsia="ＭＳ 明朝" w:hAnsi="ＭＳ 明朝" w:cs="ＭＳ 明朝" w:hint="eastAsia"/>
                      <w:spacing w:val="6"/>
                      <w:kern w:val="0"/>
                    </w:rPr>
                    <w:t>DX</w:t>
                  </w:r>
                  <w:r w:rsidR="007D772A" w:rsidRPr="00BF6B34">
                    <w:rPr>
                      <w:rFonts w:ascii="ＭＳ 明朝" w:eastAsia="ＭＳ 明朝" w:hAnsi="ＭＳ 明朝" w:cs="ＭＳ 明朝" w:hint="eastAsia"/>
                      <w:spacing w:val="6"/>
                      <w:kern w:val="0"/>
                    </w:rPr>
                    <w:t>戦略</w:t>
                  </w:r>
                  <w:r w:rsidR="005D732F" w:rsidRPr="00BF6B34">
                    <w:rPr>
                      <w:rFonts w:ascii="ＭＳ 明朝" w:eastAsia="ＭＳ 明朝" w:hAnsi="ＭＳ 明朝" w:cs="ＭＳ 明朝" w:hint="eastAsia"/>
                      <w:spacing w:val="6"/>
                      <w:kern w:val="0"/>
                    </w:rPr>
                    <w:t>との整合性確認や</w:t>
                  </w:r>
                  <w:r w:rsidR="002D7ED4" w:rsidRPr="00BF6B34">
                    <w:rPr>
                      <w:rFonts w:ascii="ＭＳ 明朝" w:eastAsia="ＭＳ 明朝" w:hAnsi="ＭＳ 明朝" w:cs="ＭＳ 明朝" w:hint="eastAsia"/>
                      <w:spacing w:val="6"/>
                      <w:kern w:val="0"/>
                    </w:rPr>
                    <w:t>獲得成果の</w:t>
                  </w:r>
                  <w:r w:rsidR="006802DF" w:rsidRPr="00BF6B34">
                    <w:rPr>
                      <w:rFonts w:ascii="ＭＳ 明朝" w:eastAsia="ＭＳ 明朝" w:hAnsi="ＭＳ 明朝" w:cs="ＭＳ 明朝" w:hint="eastAsia"/>
                      <w:spacing w:val="6"/>
                      <w:kern w:val="0"/>
                    </w:rPr>
                    <w:t>確認・</w:t>
                  </w:r>
                  <w:r w:rsidR="002D7ED4" w:rsidRPr="00BF6B34">
                    <w:rPr>
                      <w:rFonts w:ascii="ＭＳ 明朝" w:eastAsia="ＭＳ 明朝" w:hAnsi="ＭＳ 明朝" w:cs="ＭＳ 明朝" w:hint="eastAsia"/>
                      <w:spacing w:val="6"/>
                      <w:kern w:val="0"/>
                    </w:rPr>
                    <w:t>協議など</w:t>
                  </w:r>
                  <w:r w:rsidR="00BB0120" w:rsidRPr="00BF6B34">
                    <w:rPr>
                      <w:rFonts w:ascii="ＭＳ 明朝" w:eastAsia="ＭＳ 明朝" w:hAnsi="ＭＳ 明朝" w:cs="ＭＳ 明朝" w:hint="eastAsia"/>
                      <w:spacing w:val="6"/>
                      <w:kern w:val="0"/>
                    </w:rPr>
                    <w:t>で関与</w:t>
                  </w:r>
                  <w:r w:rsidR="005D732F" w:rsidRPr="00BF6B34">
                    <w:rPr>
                      <w:rFonts w:ascii="ＭＳ 明朝" w:eastAsia="ＭＳ 明朝" w:hAnsi="ＭＳ 明朝" w:cs="ＭＳ 明朝" w:hint="eastAsia"/>
                      <w:spacing w:val="6"/>
                      <w:kern w:val="0"/>
                    </w:rPr>
                    <w:t>。</w:t>
                  </w:r>
                </w:p>
                <w:p w14:paraId="0848987C" w14:textId="13658FD3" w:rsidR="002A103F" w:rsidRPr="008A2237" w:rsidRDefault="002A103F" w:rsidP="00070AA8">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12B130C8">
                    <w:rPr>
                      <w:rFonts w:ascii="ＭＳ 明朝" w:eastAsia="ＭＳ 明朝" w:hAnsi="ＭＳ 明朝" w:cs="ＭＳ 明朝" w:hint="eastAsia"/>
                      <w:spacing w:val="6"/>
                      <w:kern w:val="0"/>
                    </w:rPr>
                    <w:t>④「</w:t>
                  </w:r>
                  <w:r w:rsidR="00F11C21" w:rsidRPr="12B130C8">
                    <w:rPr>
                      <w:rFonts w:ascii="ＭＳ 明朝" w:eastAsia="ＭＳ 明朝" w:hAnsi="ＭＳ 明朝" w:cs="ＭＳ 明朝" w:hint="eastAsia"/>
                      <w:spacing w:val="6"/>
                      <w:kern w:val="0"/>
                    </w:rPr>
                    <w:t>AI・データ活用のグループ共通基盤</w:t>
                  </w:r>
                  <w:r w:rsidRPr="12B130C8">
                    <w:rPr>
                      <w:rFonts w:ascii="ＭＳ 明朝" w:eastAsia="ＭＳ 明朝" w:hAnsi="ＭＳ 明朝" w:cs="ＭＳ 明朝" w:hint="eastAsia"/>
                      <w:spacing w:val="6"/>
                      <w:kern w:val="0"/>
                    </w:rPr>
                    <w:t>」</w:t>
                  </w:r>
                  <w:r>
                    <w:rPr>
                      <w:rFonts w:ascii="ＭＳ 明朝" w:eastAsia="ＭＳ 明朝" w:hAnsi="ＭＳ 明朝" w:cs="ＭＳ 明朝"/>
                      <w:spacing w:val="6"/>
                      <w:kern w:val="0"/>
                      <w:szCs w:val="21"/>
                    </w:rPr>
                    <w:br/>
                  </w:r>
                  <w:r w:rsidR="00DB2FA4" w:rsidRPr="12B130C8">
                    <w:rPr>
                      <w:rFonts w:ascii="ＭＳ 明朝" w:eastAsia="ＭＳ 明朝" w:hAnsi="ＭＳ 明朝" w:cs="ＭＳ 明朝" w:hint="eastAsia"/>
                      <w:spacing w:val="6"/>
                      <w:kern w:val="0"/>
                    </w:rPr>
                    <w:t>キリングループ共通で活用できるAI・データ基盤を構築し、各事業会社におけるビジネス成果やシナジー創出に貢献します。業務に活用で</w:t>
                  </w:r>
                  <w:r w:rsidR="00EF191F">
                    <w:rPr>
                      <w:rFonts w:ascii="ＭＳ 明朝" w:eastAsia="ＭＳ 明朝" w:hAnsi="ＭＳ 明朝" w:cs="ＭＳ 明朝" w:hint="eastAsia"/>
                      <w:spacing w:val="6"/>
                      <w:kern w:val="0"/>
                    </w:rPr>
                    <w:t>き</w:t>
                  </w:r>
                  <w:r w:rsidR="00DB2FA4" w:rsidRPr="12B130C8">
                    <w:rPr>
                      <w:rFonts w:ascii="ＭＳ 明朝" w:eastAsia="ＭＳ 明朝" w:hAnsi="ＭＳ 明朝" w:cs="ＭＳ 明朝" w:hint="eastAsia"/>
                      <w:spacing w:val="6"/>
                      <w:kern w:val="0"/>
                    </w:rPr>
                    <w:t>る生成AIをセキュリティが担保された利用環境として提供することで様々な業務にて生産性向上や価値創造につながる取組が実行されています。また、今後のデータ基盤はAIで活用されることを前提に整備し、将来的にロボティクスと組み合わせることで飛躍的な生産性向上を目指しています。</w:t>
                  </w:r>
                  <w:r>
                    <w:br/>
                  </w:r>
                  <w:r w:rsidR="008A2237" w:rsidRPr="006C6516">
                    <w:rPr>
                      <w:rFonts w:ascii="ＭＳ 明朝" w:eastAsia="ＭＳ 明朝" w:hAnsi="ＭＳ 明朝" w:cs="ＭＳ 明朝" w:hint="eastAsia"/>
                      <w:spacing w:val="6"/>
                      <w:kern w:val="0"/>
                      <w:szCs w:val="21"/>
                    </w:rPr>
                    <w:t>※キリンホールディングス株式会社が主導するキリングループ全体の取り組み</w:t>
                  </w:r>
                  <w:r w:rsidR="008A2237">
                    <w:rPr>
                      <w:rFonts w:ascii="ＭＳ 明朝" w:eastAsia="ＭＳ 明朝" w:hAnsi="ＭＳ 明朝" w:cs="ＭＳ 明朝" w:hint="eastAsia"/>
                      <w:spacing w:val="6"/>
                      <w:kern w:val="0"/>
                      <w:szCs w:val="21"/>
                    </w:rPr>
                    <w:t>。</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09EE0168" w:rsidR="00D1302E" w:rsidRPr="0016363B" w:rsidRDefault="00C213A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363B">
                    <w:rPr>
                      <w:rFonts w:ascii="ＭＳ 明朝" w:eastAsia="ＭＳ 明朝" w:hAnsi="ＭＳ 明朝" w:cs="ＭＳ 明朝" w:hint="eastAsia"/>
                      <w:spacing w:val="6"/>
                      <w:kern w:val="0"/>
                      <w:szCs w:val="21"/>
                    </w:rPr>
                    <w:t>「KIRIN Digital Vision 2035」について、</w:t>
                  </w:r>
                  <w:r w:rsidR="006C0182" w:rsidRPr="0016363B">
                    <w:rPr>
                      <w:rFonts w:ascii="ＭＳ 明朝" w:eastAsia="ＭＳ 明朝" w:hAnsi="ＭＳ 明朝" w:cs="ＭＳ 明朝" w:hint="eastAsia"/>
                      <w:spacing w:val="6"/>
                      <w:kern w:val="0"/>
                      <w:szCs w:val="21"/>
                    </w:rPr>
                    <w:t>当社の最高執行機関である、グループ経営戦略会議にて承認されている。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7D9F1D0" w14:textId="4A43F3D6" w:rsidR="00D1302E" w:rsidRPr="00E577BF" w:rsidRDefault="004F371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00A63364" w:rsidRPr="003824E7">
                    <w:rPr>
                      <w:rFonts w:ascii="ＭＳ 明朝" w:eastAsia="ＭＳ 明朝" w:hAnsi="ＭＳ 明朝" w:cs="ＭＳ 明朝" w:hint="eastAsia"/>
                      <w:spacing w:val="6"/>
                      <w:kern w:val="0"/>
                      <w:szCs w:val="21"/>
                    </w:rPr>
                    <w:t>デジタル基盤強化</w:t>
                  </w:r>
                  <w:r w:rsidR="00A63364">
                    <w:rPr>
                      <w:rFonts w:ascii="ＭＳ 明朝" w:eastAsia="ＭＳ 明朝" w:hAnsi="ＭＳ 明朝" w:cs="ＭＳ 明朝" w:hint="eastAsia"/>
                      <w:spacing w:val="6"/>
                      <w:kern w:val="0"/>
                      <w:szCs w:val="21"/>
                    </w:rPr>
                    <w:t xml:space="preserve"> </w:t>
                  </w:r>
                  <w:r w:rsidR="00A63364" w:rsidRPr="00CA7891">
                    <w:rPr>
                      <w:rFonts w:ascii="ＭＳ 明朝" w:eastAsia="ＭＳ 明朝" w:hAnsi="ＭＳ 明朝" w:cs="ＭＳ 明朝" w:hint="eastAsia"/>
                      <w:spacing w:val="6"/>
                      <w:kern w:val="0"/>
                      <w:szCs w:val="21"/>
                    </w:rPr>
                    <w:t>ビジネス成果の創出を支えるデジタル基盤強化</w:t>
                  </w:r>
                  <w:r w:rsidR="00513DA4">
                    <w:rPr>
                      <w:rFonts w:ascii="ＭＳ 明朝" w:eastAsia="ＭＳ 明朝" w:hAnsi="ＭＳ 明朝" w:cs="ＭＳ 明朝"/>
                      <w:spacing w:val="6"/>
                      <w:kern w:val="0"/>
                      <w:szCs w:val="21"/>
                    </w:rPr>
                    <w:br/>
                  </w:r>
                  <w:r w:rsidR="00513DA4">
                    <w:rPr>
                      <w:rFonts w:ascii="ＭＳ 明朝" w:eastAsia="ＭＳ 明朝" w:hAnsi="ＭＳ 明朝" w:cs="ＭＳ 明朝" w:hint="eastAsia"/>
                      <w:spacing w:val="6"/>
                      <w:kern w:val="0"/>
                      <w:szCs w:val="21"/>
                    </w:rPr>
                    <w:t>記載箇所：「</w:t>
                  </w:r>
                  <w:r w:rsidR="00513DA4" w:rsidRPr="00A7746F">
                    <w:rPr>
                      <w:rFonts w:ascii="ＭＳ 明朝" w:eastAsia="ＭＳ 明朝" w:hAnsi="ＭＳ 明朝" w:cs="ＭＳ 明朝" w:hint="eastAsia"/>
                      <w:spacing w:val="6"/>
                      <w:kern w:val="0"/>
                      <w:szCs w:val="21"/>
                    </w:rPr>
                    <w:t>DXを加速する組織態勢の強化</w:t>
                  </w:r>
                  <w:r w:rsidR="00513DA4">
                    <w:rPr>
                      <w:rFonts w:ascii="ＭＳ 明朝" w:eastAsia="ＭＳ 明朝" w:hAnsi="ＭＳ 明朝" w:cs="ＭＳ 明朝" w:hint="eastAsia"/>
                      <w:spacing w:val="6"/>
                      <w:kern w:val="0"/>
                      <w:szCs w:val="21"/>
                    </w:rPr>
                    <w:t>」,</w:t>
                  </w:r>
                  <w:r w:rsidR="00513DA4" w:rsidRPr="00513DA4">
                    <w:rPr>
                      <w:rFonts w:ascii="ＭＳ 明朝" w:eastAsia="ＭＳ 明朝" w:hAnsi="ＭＳ 明朝" w:cs="ＭＳ 明朝" w:hint="eastAsia"/>
                      <w:spacing w:val="6"/>
                      <w:kern w:val="0"/>
                      <w:szCs w:val="21"/>
                    </w:rPr>
                    <w:t>「DX道場によるデジタル人財育成」</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D30C97B" w14:textId="3255ABB5" w:rsidR="00D1302E" w:rsidRDefault="0021512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F2663" w:rsidRPr="00A7746F">
                    <w:rPr>
                      <w:rFonts w:ascii="ＭＳ 明朝" w:eastAsia="ＭＳ 明朝" w:hAnsi="ＭＳ 明朝" w:cs="ＭＳ 明朝" w:hint="eastAsia"/>
                      <w:spacing w:val="6"/>
                      <w:kern w:val="0"/>
                      <w:szCs w:val="21"/>
                    </w:rPr>
                    <w:t>DXを加速する組織態勢の強化</w:t>
                  </w:r>
                  <w:r>
                    <w:rPr>
                      <w:rFonts w:ascii="ＭＳ 明朝" w:eastAsia="ＭＳ 明朝" w:hAnsi="ＭＳ 明朝" w:cs="ＭＳ 明朝" w:hint="eastAsia"/>
                      <w:spacing w:val="6"/>
                      <w:kern w:val="0"/>
                      <w:szCs w:val="21"/>
                    </w:rPr>
                    <w:t>」</w:t>
                  </w:r>
                  <w:r w:rsidR="000F2663">
                    <w:rPr>
                      <w:rFonts w:ascii="ＭＳ 明朝" w:eastAsia="ＭＳ 明朝" w:hAnsi="ＭＳ 明朝" w:cs="ＭＳ 明朝"/>
                      <w:spacing w:val="6"/>
                      <w:kern w:val="0"/>
                      <w:szCs w:val="21"/>
                    </w:rPr>
                    <w:br/>
                  </w:r>
                  <w:r w:rsidR="00706B4A" w:rsidRPr="00706B4A">
                    <w:rPr>
                      <w:rFonts w:ascii="ＭＳ 明朝" w:eastAsia="ＭＳ 明朝" w:hAnsi="ＭＳ 明朝" w:cs="ＭＳ 明朝" w:hint="eastAsia"/>
                      <w:spacing w:val="6"/>
                      <w:kern w:val="0"/>
                      <w:szCs w:val="21"/>
                    </w:rPr>
                    <w:t xml:space="preserve">キリンホールディングス デジタルICT戦略部にDX推進組織である”DX戦略推進室”を設置。各事業会社のDX取組を部門横断で取り進めています。同時に、グループ戦略と連動しながら各事業会社が自律的にスピード感をもってビジネス課題の企画立案・投資判断が行える態勢にシフトするため、順次各事業会社へのCIO（Chief Information Officer）/ </w:t>
                  </w:r>
                  <w:proofErr w:type="spellStart"/>
                  <w:r w:rsidR="00706B4A" w:rsidRPr="00706B4A">
                    <w:rPr>
                      <w:rFonts w:ascii="ＭＳ 明朝" w:eastAsia="ＭＳ 明朝" w:hAnsi="ＭＳ 明朝" w:cs="ＭＳ 明朝" w:hint="eastAsia"/>
                      <w:spacing w:val="6"/>
                      <w:kern w:val="0"/>
                      <w:szCs w:val="21"/>
                    </w:rPr>
                    <w:t>CDO</w:t>
                  </w:r>
                  <w:proofErr w:type="spellEnd"/>
                  <w:r w:rsidR="00706B4A" w:rsidRPr="00706B4A">
                    <w:rPr>
                      <w:rFonts w:ascii="ＭＳ 明朝" w:eastAsia="ＭＳ 明朝" w:hAnsi="ＭＳ 明朝" w:cs="ＭＳ 明朝" w:hint="eastAsia"/>
                      <w:spacing w:val="6"/>
                      <w:kern w:val="0"/>
                      <w:szCs w:val="21"/>
                    </w:rPr>
                    <w:t>（Chief Digital Officer）・デジタル人財の配置を順次進めています</w:t>
                  </w:r>
                  <w:r w:rsidR="002816A0">
                    <w:rPr>
                      <w:rFonts w:ascii="ＭＳ 明朝" w:eastAsia="ＭＳ 明朝" w:hAnsi="ＭＳ 明朝" w:cs="ＭＳ 明朝" w:hint="eastAsia"/>
                      <w:spacing w:val="6"/>
                      <w:kern w:val="0"/>
                      <w:szCs w:val="21"/>
                    </w:rPr>
                    <w:t>。</w:t>
                  </w:r>
                </w:p>
                <w:p w14:paraId="40D509C5" w14:textId="77777777" w:rsidR="009B5819" w:rsidRDefault="009B581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10CB9CA" w14:textId="3C4EFB40" w:rsidR="002816A0" w:rsidRPr="008A2237" w:rsidRDefault="0021512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w:t>
                  </w:r>
                  <w:r w:rsidR="000F2663" w:rsidRPr="00624E8C">
                    <w:rPr>
                      <w:rFonts w:ascii="ＭＳ 明朝" w:eastAsia="ＭＳ 明朝" w:hAnsi="ＭＳ 明朝" w:cs="ＭＳ 明朝" w:hint="eastAsia"/>
                      <w:spacing w:val="6"/>
                      <w:kern w:val="0"/>
                      <w:szCs w:val="21"/>
                    </w:rPr>
                    <w:t>DX道場によるデジタル人財育成</w:t>
                  </w:r>
                  <w:r>
                    <w:rPr>
                      <w:rFonts w:ascii="ＭＳ 明朝" w:eastAsia="ＭＳ 明朝" w:hAnsi="ＭＳ 明朝" w:cs="ＭＳ 明朝" w:hint="eastAsia"/>
                      <w:spacing w:val="6"/>
                      <w:kern w:val="0"/>
                      <w:szCs w:val="21"/>
                    </w:rPr>
                    <w:t>」</w:t>
                  </w:r>
                  <w:r w:rsidR="000F2663">
                    <w:rPr>
                      <w:rFonts w:ascii="ＭＳ 明朝" w:eastAsia="ＭＳ 明朝" w:hAnsi="ＭＳ 明朝" w:cs="ＭＳ 明朝"/>
                      <w:spacing w:val="6"/>
                      <w:kern w:val="0"/>
                      <w:szCs w:val="21"/>
                    </w:rPr>
                    <w:br/>
                  </w:r>
                  <w:r w:rsidR="002816A0" w:rsidRPr="002816A0">
                    <w:rPr>
                      <w:rFonts w:ascii="ＭＳ 明朝" w:eastAsia="ＭＳ 明朝" w:hAnsi="ＭＳ 明朝" w:cs="ＭＳ 明朝" w:hint="eastAsia"/>
                      <w:spacing w:val="6"/>
                      <w:kern w:val="0"/>
                      <w:szCs w:val="21"/>
                    </w:rPr>
                    <w:t>キリンでは2021年よりデジタル人財育成プログラムの”DX道場”にて、デジタル人財の育成に取組んでおり講座受講生は累計約3800人にのぼります。近年はキリン社内の事例解説講座や、生成AI活用講座などの開催により着実に業務改善の成果を創出しています。また、2025年からは学びをさらに成果に結びつけられるよう、目指すビジネスアーキテクトのロールを5つに再定義し、それぞれ求めるスキルをKIRIN-DSS（キリン-デジタルスキル標準）として定め、より実践的なカリキュラムを実施します</w:t>
                  </w:r>
                  <w:r w:rsidR="002816A0" w:rsidRPr="002816A0">
                    <w:rPr>
                      <w:rFonts w:ascii="ＭＳ 明朝" w:eastAsia="ＭＳ 明朝" w:hAnsi="ＭＳ 明朝" w:cs="ＭＳ 明朝" w:hint="eastAsia"/>
                      <w:spacing w:val="6"/>
                      <w:kern w:val="0"/>
                      <w:szCs w:val="21"/>
                    </w:rPr>
                    <w:lastRenderedPageBreak/>
                    <w:t>。</w:t>
                  </w:r>
                  <w:r w:rsidR="008A2237">
                    <w:rPr>
                      <w:rFonts w:ascii="ＭＳ 明朝" w:eastAsia="ＭＳ 明朝" w:hAnsi="ＭＳ 明朝" w:cs="ＭＳ 明朝"/>
                      <w:spacing w:val="6"/>
                      <w:kern w:val="0"/>
                      <w:szCs w:val="21"/>
                    </w:rPr>
                    <w:br/>
                  </w:r>
                  <w:r w:rsidR="008A2237" w:rsidRPr="006C6516">
                    <w:rPr>
                      <w:rFonts w:ascii="ＭＳ 明朝" w:eastAsia="ＭＳ 明朝" w:hAnsi="ＭＳ 明朝" w:cs="ＭＳ 明朝" w:hint="eastAsia"/>
                      <w:spacing w:val="6"/>
                      <w:kern w:val="0"/>
                      <w:szCs w:val="21"/>
                    </w:rPr>
                    <w:t>※キリンホールディングス株式会社が主導するキリングループ全体の取り組み</w:t>
                  </w:r>
                  <w:r w:rsidR="008A2237">
                    <w:rPr>
                      <w:rFonts w:ascii="ＭＳ 明朝" w:eastAsia="ＭＳ 明朝" w:hAnsi="ＭＳ 明朝" w:cs="ＭＳ 明朝" w:hint="eastAsia"/>
                      <w:spacing w:val="6"/>
                      <w:kern w:val="0"/>
                      <w:szCs w:val="21"/>
                    </w:rPr>
                    <w:t>。</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566231E" w14:textId="793DB6D3" w:rsidR="001B1CFC" w:rsidRPr="001219EB" w:rsidRDefault="001B1CF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Pr="003824E7">
                    <w:rPr>
                      <w:rFonts w:ascii="ＭＳ 明朝" w:eastAsia="ＭＳ 明朝" w:hAnsi="ＭＳ 明朝" w:cs="ＭＳ 明朝" w:hint="eastAsia"/>
                      <w:spacing w:val="6"/>
                      <w:kern w:val="0"/>
                      <w:szCs w:val="21"/>
                    </w:rPr>
                    <w:t>デジタル基盤強化</w:t>
                  </w:r>
                  <w:r>
                    <w:rPr>
                      <w:rFonts w:ascii="ＭＳ 明朝" w:eastAsia="ＭＳ 明朝" w:hAnsi="ＭＳ 明朝" w:cs="ＭＳ 明朝" w:hint="eastAsia"/>
                      <w:spacing w:val="6"/>
                      <w:kern w:val="0"/>
                      <w:szCs w:val="21"/>
                    </w:rPr>
                    <w:t xml:space="preserve"> </w:t>
                  </w:r>
                  <w:r w:rsidRPr="00CA7891">
                    <w:rPr>
                      <w:rFonts w:ascii="ＭＳ 明朝" w:eastAsia="ＭＳ 明朝" w:hAnsi="ＭＳ 明朝" w:cs="ＭＳ 明朝" w:hint="eastAsia"/>
                      <w:spacing w:val="6"/>
                      <w:kern w:val="0"/>
                      <w:szCs w:val="21"/>
                    </w:rPr>
                    <w:t>ビジネス成果の創出を支えるデジタル基盤強化</w:t>
                  </w:r>
                  <w:r w:rsidR="001219EB">
                    <w:rPr>
                      <w:rFonts w:ascii="ＭＳ 明朝" w:eastAsia="ＭＳ 明朝" w:hAnsi="ＭＳ 明朝" w:cs="ＭＳ 明朝"/>
                      <w:spacing w:val="6"/>
                      <w:kern w:val="0"/>
                      <w:szCs w:val="21"/>
                    </w:rPr>
                    <w:br/>
                  </w:r>
                  <w:r w:rsidR="001219EB">
                    <w:rPr>
                      <w:rFonts w:ascii="ＭＳ 明朝" w:eastAsia="ＭＳ 明朝" w:hAnsi="ＭＳ 明朝" w:cs="ＭＳ 明朝" w:hint="eastAsia"/>
                      <w:spacing w:val="6"/>
                      <w:kern w:val="0"/>
                      <w:szCs w:val="21"/>
                    </w:rPr>
                    <w:t>記載箇所：</w:t>
                  </w:r>
                  <w:r w:rsidR="001D448A">
                    <w:rPr>
                      <w:rFonts w:ascii="ＭＳ 明朝" w:eastAsia="ＭＳ 明朝" w:hAnsi="ＭＳ 明朝" w:cs="ＭＳ 明朝" w:hint="eastAsia"/>
                      <w:spacing w:val="6"/>
                      <w:kern w:val="0"/>
                      <w:szCs w:val="21"/>
                    </w:rPr>
                    <w:t>「</w:t>
                  </w:r>
                  <w:r w:rsidR="001219EB" w:rsidRPr="001219EB">
                    <w:rPr>
                      <w:rFonts w:ascii="ＭＳ 明朝" w:eastAsia="ＭＳ 明朝" w:hAnsi="ＭＳ 明朝" w:cs="ＭＳ 明朝" w:hint="eastAsia"/>
                      <w:spacing w:val="6"/>
                      <w:kern w:val="0"/>
                      <w:szCs w:val="21"/>
                    </w:rPr>
                    <w:t>インフラ・セキュリティ強化</w:t>
                  </w:r>
                  <w:r w:rsidR="001D448A">
                    <w:rPr>
                      <w:rFonts w:ascii="ＭＳ 明朝" w:eastAsia="ＭＳ 明朝" w:hAnsi="ＭＳ 明朝" w:cs="ＭＳ 明朝" w:hint="eastAsia"/>
                      <w:spacing w:val="6"/>
                      <w:kern w:val="0"/>
                      <w:szCs w:val="21"/>
                    </w:rPr>
                    <w:t>」</w:t>
                  </w:r>
                </w:p>
                <w:p w14:paraId="603C1BDA" w14:textId="72D93636" w:rsidR="00D1302E" w:rsidRPr="00E577BF" w:rsidRDefault="001219E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00717518" w:rsidRPr="00923804">
                    <w:rPr>
                      <w:rFonts w:ascii="ＭＳ 明朝" w:eastAsia="ＭＳ 明朝" w:hAnsi="ＭＳ 明朝" w:cs="ＭＳ 明朝" w:hint="eastAsia"/>
                      <w:spacing w:val="6"/>
                      <w:kern w:val="0"/>
                      <w:szCs w:val="21"/>
                    </w:rPr>
                    <w:t>統合報告書</w:t>
                  </w:r>
                  <w:r w:rsidR="00DD7B06">
                    <w:rPr>
                      <w:rFonts w:ascii="ＭＳ 明朝" w:eastAsia="ＭＳ 明朝" w:hAnsi="ＭＳ 明朝" w:cs="ＭＳ 明朝" w:hint="eastAsia"/>
                      <w:spacing w:val="6"/>
                      <w:kern w:val="0"/>
                      <w:szCs w:val="21"/>
                    </w:rPr>
                    <w:t>2025</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記載箇所：</w:t>
                  </w:r>
                  <w:proofErr w:type="spellStart"/>
                  <w:r>
                    <w:rPr>
                      <w:rFonts w:ascii="ＭＳ 明朝" w:eastAsia="ＭＳ 明朝" w:hAnsi="ＭＳ 明朝" w:cs="ＭＳ 明朝" w:hint="eastAsia"/>
                      <w:spacing w:val="6"/>
                      <w:kern w:val="0"/>
                      <w:szCs w:val="21"/>
                    </w:rPr>
                    <w:t>P32</w:t>
                  </w:r>
                  <w:proofErr w:type="spellEnd"/>
                  <w:r w:rsidR="00DE0CF0">
                    <w:rPr>
                      <w:rFonts w:ascii="ＭＳ 明朝" w:eastAsia="ＭＳ 明朝" w:hAnsi="ＭＳ 明朝" w:cs="ＭＳ 明朝" w:hint="eastAsia"/>
                      <w:spacing w:val="6"/>
                      <w:kern w:val="0"/>
                      <w:szCs w:val="21"/>
                    </w:rPr>
                    <w:t>～33</w:t>
                  </w:r>
                  <w:r w:rsidR="007C3215">
                    <w:rPr>
                      <w:rFonts w:ascii="ＭＳ 明朝" w:eastAsia="ＭＳ 明朝" w:hAnsi="ＭＳ 明朝" w:cs="ＭＳ 明朝" w:hint="eastAsia"/>
                      <w:spacing w:val="6"/>
                      <w:kern w:val="0"/>
                      <w:szCs w:val="21"/>
                    </w:rPr>
                    <w:t>「</w:t>
                  </w:r>
                  <w:r w:rsidR="007C3215">
                    <w:t>課題と前年からの進捗</w:t>
                  </w:r>
                  <w:r w:rsidR="007C3215">
                    <w:rPr>
                      <w:rFonts w:ascii="ＭＳ 明朝" w:eastAsia="ＭＳ 明朝" w:hAnsi="ＭＳ 明朝" w:cs="ＭＳ 明朝" w:hint="eastAsia"/>
                      <w:spacing w:val="6"/>
                      <w:kern w:val="0"/>
                      <w:szCs w:val="21"/>
                    </w:rPr>
                    <w:t>」</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DAC9AF5" w14:textId="77777777" w:rsidR="008F78E7" w:rsidRPr="006C6516" w:rsidRDefault="00A80CDC" w:rsidP="008F78E7">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④</w:t>
                  </w:r>
                  <w:r w:rsidRPr="00A80CDC">
                    <w:rPr>
                      <w:rFonts w:ascii="ＭＳ 明朝" w:eastAsia="ＭＳ 明朝" w:hAnsi="ＭＳ 明朝" w:cs="ＭＳ 明朝" w:hint="eastAsia"/>
                      <w:spacing w:val="6"/>
                      <w:kern w:val="0"/>
                      <w:szCs w:val="21"/>
                    </w:rPr>
                    <w:t>経済産業省の発表した「2025年の崖」において指摘されているインフラの”レガシーシステム”への対応を進めています。グループ共通の様々なインフラ環境において、クラウドファーストの方針を掲げ移行を進めています。</w:t>
                  </w:r>
                  <w:r w:rsidR="008F78E7">
                    <w:rPr>
                      <w:rFonts w:ascii="ＭＳ 明朝" w:eastAsia="ＭＳ 明朝" w:hAnsi="ＭＳ 明朝" w:cs="ＭＳ 明朝"/>
                      <w:spacing w:val="6"/>
                      <w:kern w:val="0"/>
                      <w:szCs w:val="21"/>
                    </w:rPr>
                    <w:br/>
                  </w:r>
                  <w:r w:rsidR="008F78E7" w:rsidRPr="006C6516">
                    <w:rPr>
                      <w:rFonts w:ascii="ＭＳ 明朝" w:eastAsia="ＭＳ 明朝" w:hAnsi="ＭＳ 明朝" w:cs="ＭＳ 明朝" w:hint="eastAsia"/>
                      <w:spacing w:val="6"/>
                      <w:kern w:val="0"/>
                      <w:szCs w:val="21"/>
                    </w:rPr>
                    <w:t>※キリンホールディングス株式会社が主導するキリングループ全体の取り組み</w:t>
                  </w:r>
                  <w:r w:rsidR="008F78E7">
                    <w:rPr>
                      <w:rFonts w:ascii="ＭＳ 明朝" w:eastAsia="ＭＳ 明朝" w:hAnsi="ＭＳ 明朝" w:cs="ＭＳ 明朝" w:hint="eastAsia"/>
                      <w:spacing w:val="6"/>
                      <w:kern w:val="0"/>
                      <w:szCs w:val="21"/>
                    </w:rPr>
                    <w:t>。</w:t>
                  </w:r>
                </w:p>
                <w:p w14:paraId="190CD7B8" w14:textId="71C1798D" w:rsidR="00D1302E" w:rsidRPr="008F78E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14:paraId="7B1BCC4F" w14:textId="2D6B927D" w:rsidR="00A80CDC" w:rsidRPr="008F78E7" w:rsidRDefault="00A80CD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⑤</w:t>
                  </w:r>
                  <w:r w:rsidRPr="0094511E">
                    <w:rPr>
                      <w:rFonts w:ascii="ＭＳ 明朝" w:eastAsia="ＭＳ 明朝" w:hAnsi="ＭＳ 明朝" w:cs="ＭＳ 明朝" w:hint="eastAsia"/>
                      <w:spacing w:val="6"/>
                      <w:kern w:val="0"/>
                      <w:szCs w:val="21"/>
                    </w:rPr>
                    <w:t>OpenAI社の</w:t>
                  </w:r>
                  <w:proofErr w:type="spellStart"/>
                  <w:r w:rsidRPr="0094511E">
                    <w:rPr>
                      <w:rFonts w:ascii="ＭＳ 明朝" w:eastAsia="ＭＳ 明朝" w:hAnsi="ＭＳ 明朝" w:cs="ＭＳ 明朝" w:hint="eastAsia"/>
                      <w:spacing w:val="6"/>
                      <w:kern w:val="0"/>
                      <w:szCs w:val="21"/>
                    </w:rPr>
                    <w:t>GPT</w:t>
                  </w:r>
                  <w:proofErr w:type="spellEnd"/>
                  <w:r w:rsidRPr="0094511E">
                    <w:rPr>
                      <w:rFonts w:ascii="ＭＳ 明朝" w:eastAsia="ＭＳ 明朝" w:hAnsi="ＭＳ 明朝" w:cs="ＭＳ 明朝" w:hint="eastAsia"/>
                      <w:spacing w:val="6"/>
                      <w:kern w:val="0"/>
                      <w:szCs w:val="21"/>
                    </w:rPr>
                    <w:t>モデルを使用した「</w:t>
                  </w:r>
                  <w:proofErr w:type="spellStart"/>
                  <w:r w:rsidRPr="0094511E">
                    <w:rPr>
                      <w:rFonts w:ascii="ＭＳ 明朝" w:eastAsia="ＭＳ 明朝" w:hAnsi="ＭＳ 明朝" w:cs="ＭＳ 明朝" w:hint="eastAsia"/>
                      <w:spacing w:val="6"/>
                      <w:kern w:val="0"/>
                      <w:szCs w:val="21"/>
                    </w:rPr>
                    <w:t>BuddyAI</w:t>
                  </w:r>
                  <w:proofErr w:type="spellEnd"/>
                  <w:r w:rsidRPr="0094511E">
                    <w:rPr>
                      <w:rFonts w:ascii="ＭＳ 明朝" w:eastAsia="ＭＳ 明朝" w:hAnsi="ＭＳ 明朝" w:cs="ＭＳ 明朝" w:hint="eastAsia"/>
                      <w:spacing w:val="6"/>
                      <w:kern w:val="0"/>
                      <w:szCs w:val="21"/>
                    </w:rPr>
                    <w:t>」や、Microsoft社の「Copilot」などの生成AIの活用を中心としながら、従業員が創造的な業務に集中できる環境の構築を進めています。導入を進める中で人がやるべき業務とAI・デジタルに任せる業務を明確に切り分け、価値創造に直結する業務へのリソース最適化を図り、組織全体の生産性向上を目指します。</w:t>
                  </w:r>
                  <w:r w:rsidR="008F78E7">
                    <w:rPr>
                      <w:rFonts w:ascii="ＭＳ 明朝" w:eastAsia="ＭＳ 明朝" w:hAnsi="ＭＳ 明朝" w:cs="ＭＳ 明朝"/>
                      <w:spacing w:val="6"/>
                      <w:kern w:val="0"/>
                      <w:szCs w:val="21"/>
                    </w:rPr>
                    <w:br/>
                  </w:r>
                  <w:r w:rsidR="008F78E7" w:rsidRPr="006C6516">
                    <w:rPr>
                      <w:rFonts w:ascii="ＭＳ 明朝" w:eastAsia="ＭＳ 明朝" w:hAnsi="ＭＳ 明朝" w:cs="ＭＳ 明朝" w:hint="eastAsia"/>
                      <w:spacing w:val="6"/>
                      <w:kern w:val="0"/>
                      <w:szCs w:val="21"/>
                    </w:rPr>
                    <w:t>※キリンホールディングス株式会社が主導するキリングループ全体の取り組み</w:t>
                  </w:r>
                  <w:r w:rsidR="008F78E7">
                    <w:rPr>
                      <w:rFonts w:ascii="ＭＳ 明朝" w:eastAsia="ＭＳ 明朝" w:hAnsi="ＭＳ 明朝" w:cs="ＭＳ 明朝" w:hint="eastAsia"/>
                      <w:spacing w:val="6"/>
                      <w:kern w:val="0"/>
                      <w:szCs w:val="21"/>
                    </w:rPr>
                    <w:t>。</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B7F1A" w:rsidRPr="00E577BF" w14:paraId="48690733" w14:textId="77777777" w:rsidTr="00F5566D">
              <w:trPr>
                <w:trHeight w:val="707"/>
              </w:trPr>
              <w:tc>
                <w:tcPr>
                  <w:tcW w:w="2600" w:type="dxa"/>
                  <w:shd w:val="clear" w:color="auto" w:fill="auto"/>
                </w:tcPr>
                <w:p w14:paraId="3ECA72EB" w14:textId="77777777" w:rsidR="00AB7F1A" w:rsidRPr="00E577BF" w:rsidRDefault="00AB7F1A" w:rsidP="00AB7F1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EEF14BB" w14:textId="018B6229" w:rsidR="00AB7F1A" w:rsidRDefault="00AB7F1A" w:rsidP="00AB7F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8A74D8">
                    <w:rPr>
                      <w:rFonts w:ascii="ＭＳ 明朝" w:eastAsia="ＭＳ 明朝" w:hAnsi="ＭＳ 明朝" w:cs="ＭＳ 明朝" w:hint="eastAsia"/>
                      <w:spacing w:val="6"/>
                      <w:kern w:val="0"/>
                      <w:szCs w:val="21"/>
                    </w:rPr>
                    <w:t>デジタルトランスフォーメーション　キリングループのデジタル戦略</w:t>
                  </w:r>
                </w:p>
                <w:p w14:paraId="6D53F19D" w14:textId="574ACED7" w:rsidR="00AB7F1A" w:rsidRPr="00807C63" w:rsidRDefault="00AB7F1A" w:rsidP="00AB7F1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Pr>
                      <w:rFonts w:ascii="ＭＳ 明朝" w:eastAsia="ＭＳ 明朝" w:hAnsi="ＭＳ 明朝" w:cs="ＭＳ 明朝" w:hint="eastAsia"/>
                      <w:spacing w:val="6"/>
                      <w:kern w:val="0"/>
                      <w:szCs w:val="21"/>
                    </w:rPr>
                    <w:t>②</w:t>
                  </w:r>
                  <w:r w:rsidR="00B264AE" w:rsidRPr="00B264AE">
                    <w:rPr>
                      <w:rFonts w:ascii="ＭＳ 明朝" w:eastAsia="ＭＳ 明朝" w:hAnsi="ＭＳ 明朝" w:cs="ＭＳ 明朝" w:hint="eastAsia"/>
                      <w:spacing w:val="6"/>
                      <w:kern w:val="0"/>
                      <w:szCs w:val="21"/>
                    </w:rPr>
                    <w:t>デジタル基盤強化 ビジネス成果の創出を支えるデジタル基盤強化</w:t>
                  </w:r>
                </w:p>
              </w:tc>
            </w:tr>
            <w:tr w:rsidR="00AB7F1A" w:rsidRPr="00E577BF" w14:paraId="655C5BE1" w14:textId="77777777" w:rsidTr="00F5566D">
              <w:trPr>
                <w:trHeight w:val="697"/>
              </w:trPr>
              <w:tc>
                <w:tcPr>
                  <w:tcW w:w="2600" w:type="dxa"/>
                  <w:shd w:val="clear" w:color="auto" w:fill="auto"/>
                </w:tcPr>
                <w:p w14:paraId="0046106A" w14:textId="77777777" w:rsidR="00AB7F1A" w:rsidRPr="00E577BF" w:rsidRDefault="00AB7F1A" w:rsidP="00AB7F1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47DBDCC" w14:textId="77777777" w:rsidR="00AB7F1A" w:rsidRDefault="00AB7F1A" w:rsidP="00AB7F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2F7B54">
                    <w:rPr>
                      <w:rFonts w:ascii="ＭＳ 明朝" w:eastAsia="ＭＳ 明朝" w:hAnsi="ＭＳ 明朝" w:cs="ＭＳ 明朝" w:hint="eastAsia"/>
                      <w:spacing w:val="6"/>
                      <w:kern w:val="0"/>
                      <w:szCs w:val="21"/>
                    </w:rPr>
                    <w:t>2025年6月25日</w:t>
                  </w:r>
                </w:p>
                <w:p w14:paraId="12B92F68" w14:textId="611FD0B5" w:rsidR="00AB7F1A" w:rsidRPr="00E577BF" w:rsidRDefault="00AB7F1A" w:rsidP="00AB7F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2F7B54">
                    <w:rPr>
                      <w:rFonts w:ascii="ＭＳ 明朝" w:eastAsia="ＭＳ 明朝" w:hAnsi="ＭＳ 明朝" w:cs="ＭＳ 明朝" w:hint="eastAsia"/>
                      <w:spacing w:val="6"/>
                      <w:kern w:val="0"/>
                      <w:szCs w:val="21"/>
                    </w:rPr>
                    <w:t>2025年6月25日</w:t>
                  </w:r>
                </w:p>
              </w:tc>
            </w:tr>
            <w:tr w:rsidR="00AB7F1A" w:rsidRPr="00654261" w14:paraId="41F5F9BC" w14:textId="77777777" w:rsidTr="00F5566D">
              <w:trPr>
                <w:trHeight w:val="707"/>
              </w:trPr>
              <w:tc>
                <w:tcPr>
                  <w:tcW w:w="2600" w:type="dxa"/>
                  <w:shd w:val="clear" w:color="auto" w:fill="auto"/>
                </w:tcPr>
                <w:p w14:paraId="233DC24C" w14:textId="77777777" w:rsidR="00AB7F1A" w:rsidRPr="00E577BF" w:rsidRDefault="00AB7F1A" w:rsidP="00AB7F1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353A53E" w14:textId="4F357AA7" w:rsidR="00AB7F1A" w:rsidRPr="00261F07" w:rsidRDefault="003F2E9E" w:rsidP="00AB7F1A">
                  <w:pPr>
                    <w:suppressAutoHyphens/>
                    <w:kinsoku w:val="0"/>
                    <w:overflowPunct w:val="0"/>
                    <w:adjustRightInd w:val="0"/>
                    <w:spacing w:afterLines="50" w:after="120" w:line="238" w:lineRule="exact"/>
                    <w:jc w:val="left"/>
                    <w:textAlignment w:val="center"/>
                  </w:pPr>
                  <w:r w:rsidRPr="00151E4D">
                    <w:rPr>
                      <w:rFonts w:ascii="ＭＳ 明朝" w:eastAsia="ＭＳ 明朝" w:hAnsi="ＭＳ 明朝" w:cs="ＭＳ 明朝" w:hint="eastAsia"/>
                      <w:spacing w:val="6"/>
                      <w:kern w:val="0"/>
                      <w:szCs w:val="21"/>
                      <w:lang w:val="fr-FR"/>
                    </w:rPr>
                    <w:t>①</w:t>
                  </w:r>
                  <w:r>
                    <w:rPr>
                      <w:rFonts w:ascii="ＭＳ 明朝" w:eastAsia="ＭＳ 明朝" w:hAnsi="ＭＳ 明朝" w:cs="ＭＳ 明朝" w:hint="eastAsia"/>
                      <w:spacing w:val="6"/>
                      <w:kern w:val="0"/>
                      <w:szCs w:val="21"/>
                    </w:rPr>
                    <w:t>公表方法</w:t>
                  </w:r>
                  <w:r w:rsidRPr="00151E4D">
                    <w:rPr>
                      <w:rFonts w:ascii="ＭＳ 明朝" w:eastAsia="ＭＳ 明朝" w:hAnsi="ＭＳ 明朝" w:cs="ＭＳ 明朝" w:hint="eastAsia"/>
                      <w:spacing w:val="6"/>
                      <w:kern w:val="0"/>
                      <w:szCs w:val="21"/>
                      <w:lang w:val="fr-FR"/>
                    </w:rPr>
                    <w:t>：</w:t>
                  </w:r>
                  <w:r>
                    <w:rPr>
                      <w:rFonts w:ascii="ＭＳ 明朝" w:eastAsia="ＭＳ 明朝" w:hAnsi="ＭＳ 明朝" w:cs="ＭＳ 明朝" w:hint="eastAsia"/>
                      <w:spacing w:val="6"/>
                      <w:kern w:val="0"/>
                      <w:szCs w:val="21"/>
                    </w:rPr>
                    <w:t>当社ホームページに掲載</w:t>
                  </w:r>
                  <w:r w:rsidRPr="00151E4D">
                    <w:rPr>
                      <w:rFonts w:ascii="ＭＳ 明朝" w:eastAsia="ＭＳ 明朝" w:hAnsi="ＭＳ 明朝" w:cs="ＭＳ 明朝"/>
                      <w:spacing w:val="6"/>
                      <w:kern w:val="0"/>
                      <w:szCs w:val="21"/>
                      <w:lang w:val="fr-FR"/>
                    </w:rPr>
                    <w:br/>
                  </w:r>
                  <w:r>
                    <w:rPr>
                      <w:rFonts w:ascii="ＭＳ 明朝" w:eastAsia="ＭＳ 明朝" w:hAnsi="ＭＳ 明朝" w:cs="ＭＳ 明朝" w:hint="eastAsia"/>
                      <w:spacing w:val="6"/>
                      <w:kern w:val="0"/>
                      <w:szCs w:val="21"/>
                    </w:rPr>
                    <w:t>公表場所</w:t>
                  </w:r>
                  <w:r w:rsidRPr="00151E4D">
                    <w:rPr>
                      <w:rFonts w:ascii="ＭＳ 明朝" w:eastAsia="ＭＳ 明朝" w:hAnsi="ＭＳ 明朝" w:cs="ＭＳ 明朝" w:hint="eastAsia"/>
                      <w:spacing w:val="6"/>
                      <w:kern w:val="0"/>
                      <w:szCs w:val="21"/>
                      <w:lang w:val="fr-FR"/>
                    </w:rPr>
                    <w:t>：</w:t>
                  </w:r>
                  <w:hyperlink r:id="rId12" w:history="1">
                    <w:r w:rsidRPr="00151E4D">
                      <w:rPr>
                        <w:rStyle w:val="af6"/>
                        <w:lang w:val="fr-FR"/>
                      </w:rPr>
                      <w:t>https://www.kirinholdings.com/jp/innovation/dx/</w:t>
                    </w:r>
                  </w:hyperlink>
                  <w:r w:rsidRPr="00151E4D">
                    <w:rPr>
                      <w:rStyle w:val="af6"/>
                      <w:rFonts w:ascii="ＭＳ 明朝" w:eastAsia="ＭＳ 明朝" w:hAnsi="ＭＳ 明朝" w:cs="ＭＳ 明朝"/>
                      <w:spacing w:val="6"/>
                      <w:kern w:val="0"/>
                      <w:szCs w:val="21"/>
                      <w:lang w:val="fr-FR"/>
                    </w:rPr>
                    <w:br/>
                  </w:r>
                  <w:r w:rsidRPr="000B4BE9">
                    <w:rPr>
                      <w:rStyle w:val="af6"/>
                      <w:rFonts w:ascii="ＭＳ 明朝" w:eastAsia="ＭＳ 明朝" w:hAnsi="ＭＳ 明朝" w:cs="ＭＳ 明朝" w:hint="eastAsia"/>
                      <w:color w:val="auto"/>
                      <w:spacing w:val="6"/>
                      <w:kern w:val="0"/>
                      <w:szCs w:val="21"/>
                      <w:u w:val="none"/>
                    </w:rPr>
                    <w:t>記載箇所</w:t>
                  </w:r>
                  <w:r w:rsidRPr="00151E4D">
                    <w:rPr>
                      <w:rStyle w:val="af6"/>
                      <w:rFonts w:ascii="ＭＳ 明朝" w:eastAsia="ＭＳ 明朝" w:hAnsi="ＭＳ 明朝" w:cs="ＭＳ 明朝" w:hint="eastAsia"/>
                      <w:color w:val="auto"/>
                      <w:spacing w:val="6"/>
                      <w:kern w:val="0"/>
                      <w:szCs w:val="21"/>
                      <w:u w:val="none"/>
                      <w:lang w:val="fr-FR"/>
                    </w:rPr>
                    <w:t>：</w:t>
                  </w:r>
                  <w:r w:rsidR="00261F07">
                    <w:rPr>
                      <w:rStyle w:val="af6"/>
                      <w:rFonts w:ascii="ＭＳ 明朝" w:eastAsia="ＭＳ 明朝" w:hAnsi="ＭＳ 明朝" w:cs="ＭＳ 明朝" w:hint="eastAsia"/>
                      <w:color w:val="auto"/>
                      <w:spacing w:val="6"/>
                      <w:kern w:val="0"/>
                      <w:szCs w:val="21"/>
                      <w:u w:val="none"/>
                      <w:lang w:val="fr-FR"/>
                    </w:rPr>
                    <w:t>「</w:t>
                  </w:r>
                  <w:r w:rsidR="00261F07" w:rsidRPr="00261F07">
                    <w:rPr>
                      <w:rStyle w:val="af6"/>
                      <w:rFonts w:ascii="ＭＳ 明朝" w:eastAsia="ＭＳ 明朝" w:hAnsi="ＭＳ 明朝" w:cs="ＭＳ 明朝" w:hint="eastAsia"/>
                      <w:color w:val="auto"/>
                      <w:spacing w:val="6"/>
                      <w:kern w:val="0"/>
                      <w:szCs w:val="21"/>
                      <w:u w:val="none"/>
                      <w:lang w:val="fr-FR"/>
                    </w:rPr>
                    <w:t>KIRIN Digital Vision 2035｜キリンのDX（デジタルトランスフォーメーション）で目指すこと</w:t>
                  </w:r>
                  <w:r w:rsidR="00261F07">
                    <w:rPr>
                      <w:rStyle w:val="af6"/>
                      <w:rFonts w:ascii="ＭＳ 明朝" w:eastAsia="ＭＳ 明朝" w:hAnsi="ＭＳ 明朝" w:cs="ＭＳ 明朝" w:hint="eastAsia"/>
                      <w:color w:val="auto"/>
                      <w:spacing w:val="6"/>
                      <w:kern w:val="0"/>
                      <w:szCs w:val="21"/>
                      <w:u w:val="none"/>
                      <w:lang w:val="fr-FR"/>
                    </w:rPr>
                    <w:t>」</w:t>
                  </w:r>
                </w:p>
                <w:p w14:paraId="0AF707E1" w14:textId="4AC104EC" w:rsidR="00AB7F1A" w:rsidRPr="00001F02" w:rsidRDefault="00151E4D" w:rsidP="00AB7F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1F02">
                    <w:rPr>
                      <w:rFonts w:ascii="ＭＳ 明朝" w:eastAsia="ＭＳ 明朝" w:hAnsi="ＭＳ 明朝" w:cs="ＭＳ 明朝" w:hint="eastAsia"/>
                      <w:spacing w:val="6"/>
                      <w:kern w:val="0"/>
                      <w:szCs w:val="21"/>
                    </w:rPr>
                    <w:t>②</w:t>
                  </w:r>
                  <w:r>
                    <w:rPr>
                      <w:rFonts w:ascii="ＭＳ 明朝" w:eastAsia="ＭＳ 明朝" w:hAnsi="ＭＳ 明朝" w:cs="ＭＳ 明朝" w:hint="eastAsia"/>
                      <w:spacing w:val="6"/>
                      <w:kern w:val="0"/>
                      <w:szCs w:val="21"/>
                    </w:rPr>
                    <w:t>公表方法</w:t>
                  </w:r>
                  <w:r w:rsidRPr="00001F02">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当社ホームページに掲載</w:t>
                  </w:r>
                  <w:r w:rsidR="00AB7F1A" w:rsidRPr="00001F02">
                    <w:rPr>
                      <w:rFonts w:ascii="ＭＳ 明朝" w:eastAsia="ＭＳ 明朝" w:hAnsi="ＭＳ 明朝" w:cs="ＭＳ 明朝"/>
                      <w:color w:val="FF0000"/>
                      <w:spacing w:val="6"/>
                      <w:kern w:val="0"/>
                      <w:szCs w:val="21"/>
                      <w:lang w:eastAsia="zh-CN"/>
                    </w:rPr>
                    <w:br/>
                  </w:r>
                  <w:r w:rsidR="00D40A09">
                    <w:rPr>
                      <w:rFonts w:ascii="ＭＳ 明朝" w:eastAsia="ＭＳ 明朝" w:hAnsi="ＭＳ 明朝" w:cs="ＭＳ 明朝" w:hint="eastAsia"/>
                      <w:spacing w:val="6"/>
                      <w:kern w:val="0"/>
                      <w:szCs w:val="21"/>
                    </w:rPr>
                    <w:t>公表場所</w:t>
                  </w:r>
                  <w:r w:rsidR="00D40A09" w:rsidRPr="00001F02">
                    <w:rPr>
                      <w:rFonts w:ascii="ＭＳ 明朝" w:eastAsia="ＭＳ 明朝" w:hAnsi="ＭＳ 明朝" w:cs="ＭＳ 明朝" w:hint="eastAsia"/>
                      <w:spacing w:val="6"/>
                      <w:kern w:val="0"/>
                      <w:szCs w:val="21"/>
                    </w:rPr>
                    <w:t>：</w:t>
                  </w:r>
                  <w:hyperlink r:id="rId13" w:history="1">
                    <w:r w:rsidR="00AB7F1A" w:rsidRPr="00001F02">
                      <w:rPr>
                        <w:rStyle w:val="af6"/>
                        <w:rFonts w:ascii="ＭＳ 明朝" w:eastAsia="ＭＳ 明朝" w:hAnsi="ＭＳ 明朝" w:cs="ＭＳ 明朝"/>
                        <w:spacing w:val="6"/>
                        <w:kern w:val="0"/>
                        <w:szCs w:val="21"/>
                        <w:lang w:eastAsia="zh-CN"/>
                      </w:rPr>
                      <w:t>https://www.kirinholdings.com/jp/innovation/dx/digital_foundation/</w:t>
                    </w:r>
                  </w:hyperlink>
                  <w:r w:rsidR="00D40A09" w:rsidRPr="00001F02">
                    <w:rPr>
                      <w:rStyle w:val="af6"/>
                      <w:rFonts w:ascii="ＭＳ 明朝" w:eastAsia="ＭＳ 明朝" w:hAnsi="ＭＳ 明朝" w:cs="ＭＳ 明朝"/>
                      <w:spacing w:val="6"/>
                      <w:kern w:val="0"/>
                      <w:szCs w:val="21"/>
                      <w:lang w:eastAsia="zh-CN"/>
                    </w:rPr>
                    <w:br/>
                  </w:r>
                  <w:r w:rsidR="00D40A09" w:rsidRPr="000B4BE9">
                    <w:rPr>
                      <w:rStyle w:val="af6"/>
                      <w:rFonts w:ascii="ＭＳ 明朝" w:eastAsia="ＭＳ 明朝" w:hAnsi="ＭＳ 明朝" w:cs="ＭＳ 明朝" w:hint="eastAsia"/>
                      <w:color w:val="auto"/>
                      <w:spacing w:val="6"/>
                      <w:kern w:val="0"/>
                      <w:szCs w:val="21"/>
                      <w:u w:val="none"/>
                    </w:rPr>
                    <w:t>記載箇所</w:t>
                  </w:r>
                  <w:r w:rsidR="00D40A09" w:rsidRPr="00001F02">
                    <w:rPr>
                      <w:rStyle w:val="af6"/>
                      <w:rFonts w:ascii="ＭＳ 明朝" w:eastAsia="ＭＳ 明朝" w:hAnsi="ＭＳ 明朝" w:cs="ＭＳ 明朝" w:hint="eastAsia"/>
                      <w:color w:val="auto"/>
                      <w:spacing w:val="6"/>
                      <w:kern w:val="0"/>
                      <w:szCs w:val="21"/>
                      <w:u w:val="none"/>
                    </w:rPr>
                    <w:t>：</w:t>
                  </w:r>
                  <w:r w:rsidR="00261F07">
                    <w:rPr>
                      <w:rStyle w:val="af6"/>
                      <w:rFonts w:ascii="ＭＳ 明朝" w:eastAsia="ＭＳ 明朝" w:hAnsi="ＭＳ 明朝" w:cs="ＭＳ 明朝" w:hint="eastAsia"/>
                      <w:color w:val="auto"/>
                      <w:spacing w:val="6"/>
                      <w:kern w:val="0"/>
                      <w:szCs w:val="21"/>
                      <w:u w:val="none"/>
                      <w:lang w:val="fr-FR"/>
                    </w:rPr>
                    <w:t>「</w:t>
                  </w:r>
                  <w:r w:rsidR="0014332E" w:rsidRPr="00001F02">
                    <w:rPr>
                      <w:rStyle w:val="af6"/>
                      <w:rFonts w:ascii="ＭＳ 明朝" w:eastAsia="ＭＳ 明朝" w:hAnsi="ＭＳ 明朝" w:cs="ＭＳ 明朝" w:hint="eastAsia"/>
                      <w:color w:val="auto"/>
                      <w:spacing w:val="6"/>
                      <w:kern w:val="0"/>
                      <w:szCs w:val="21"/>
                      <w:u w:val="none"/>
                    </w:rPr>
                    <w:t>DX</w:t>
                  </w:r>
                  <w:r w:rsidR="0014332E" w:rsidRPr="0014332E">
                    <w:rPr>
                      <w:rStyle w:val="af6"/>
                      <w:rFonts w:ascii="ＭＳ 明朝" w:eastAsia="ＭＳ 明朝" w:hAnsi="ＭＳ 明朝" w:cs="ＭＳ 明朝" w:hint="eastAsia"/>
                      <w:color w:val="auto"/>
                      <w:spacing w:val="6"/>
                      <w:kern w:val="0"/>
                      <w:szCs w:val="21"/>
                      <w:u w:val="none"/>
                      <w:lang w:val="fr-FR"/>
                    </w:rPr>
                    <w:t>推進のための共通指標</w:t>
                  </w:r>
                  <w:r w:rsidR="00261F07">
                    <w:rPr>
                      <w:rStyle w:val="af6"/>
                      <w:rFonts w:ascii="ＭＳ 明朝" w:eastAsia="ＭＳ 明朝" w:hAnsi="ＭＳ 明朝" w:cs="ＭＳ 明朝" w:hint="eastAsia"/>
                      <w:color w:val="auto"/>
                      <w:spacing w:val="6"/>
                      <w:kern w:val="0"/>
                      <w:szCs w:val="21"/>
                      <w:u w:val="none"/>
                      <w:lang w:val="fr-FR"/>
                    </w:rPr>
                    <w:t>」</w:t>
                  </w:r>
                </w:p>
              </w:tc>
            </w:tr>
            <w:tr w:rsidR="00AB7F1A" w:rsidRPr="00E577BF" w14:paraId="3219FCF2" w14:textId="77777777" w:rsidTr="00F5566D">
              <w:trPr>
                <w:trHeight w:val="697"/>
              </w:trPr>
              <w:tc>
                <w:tcPr>
                  <w:tcW w:w="2600" w:type="dxa"/>
                  <w:shd w:val="clear" w:color="auto" w:fill="auto"/>
                </w:tcPr>
                <w:p w14:paraId="147A8794" w14:textId="77777777" w:rsidR="00AB7F1A" w:rsidRPr="00E577BF" w:rsidRDefault="00AB7F1A" w:rsidP="00AB7F1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68B6DE8" w14:textId="500C39C3" w:rsidR="00AB7F1A" w:rsidRPr="00D40A09" w:rsidRDefault="00AB7F1A" w:rsidP="00AB7F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40A09">
                    <w:rPr>
                      <w:rFonts w:ascii="ＭＳ 明朝" w:eastAsia="ＭＳ 明朝" w:hAnsi="ＭＳ 明朝" w:cs="ＭＳ 明朝" w:hint="eastAsia"/>
                      <w:spacing w:val="6"/>
                      <w:kern w:val="0"/>
                      <w:szCs w:val="21"/>
                    </w:rPr>
                    <w:t>①</w:t>
                  </w:r>
                  <w:r w:rsidR="00611595" w:rsidRPr="00D40A09">
                    <w:rPr>
                      <w:rFonts w:ascii="ＭＳ 明朝" w:eastAsia="ＭＳ 明朝" w:hAnsi="ＭＳ 明朝" w:cs="ＭＳ 明朝" w:hint="eastAsia"/>
                      <w:spacing w:val="6"/>
                      <w:kern w:val="0"/>
                      <w:szCs w:val="21"/>
                    </w:rPr>
                    <w:t xml:space="preserve">私たちは、Digital </w:t>
                  </w:r>
                  <w:proofErr w:type="spellStart"/>
                  <w:r w:rsidR="00611595" w:rsidRPr="00D40A09">
                    <w:rPr>
                      <w:rFonts w:ascii="ＭＳ 明朝" w:eastAsia="ＭＳ 明朝" w:hAnsi="ＭＳ 明朝" w:cs="ＭＳ 明朝" w:hint="eastAsia"/>
                      <w:spacing w:val="6"/>
                      <w:kern w:val="0"/>
                      <w:szCs w:val="21"/>
                    </w:rPr>
                    <w:t>Vision2035</w:t>
                  </w:r>
                  <w:proofErr w:type="spellEnd"/>
                  <w:r w:rsidR="00611595" w:rsidRPr="00D40A09">
                    <w:rPr>
                      <w:rFonts w:ascii="ＭＳ 明朝" w:eastAsia="ＭＳ 明朝" w:hAnsi="ＭＳ 明朝" w:cs="ＭＳ 明朝" w:hint="eastAsia"/>
                      <w:spacing w:val="6"/>
                      <w:kern w:val="0"/>
                      <w:szCs w:val="21"/>
                    </w:rPr>
                    <w:t>のもと、「生産性向上」と「価値創造」をビジネス成果の二本柱とし、それらを支えるデジタル基盤を強化することで、食・ヘルスサイエンス・医の領域で価値創造の「質」「量」「スピード」を飛躍的に高め、世界のCSV先進企業となることを目指します。</w:t>
                  </w:r>
                </w:p>
                <w:p w14:paraId="66ADBC34" w14:textId="56D40BFF" w:rsidR="00AB7F1A" w:rsidRPr="00E577BF" w:rsidRDefault="00AB7F1A" w:rsidP="00AB7F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74607B">
                    <w:rPr>
                      <w:rFonts w:ascii="ＭＳ 明朝" w:eastAsia="ＭＳ 明朝" w:hAnsi="ＭＳ 明朝" w:cs="ＭＳ 明朝" w:hint="eastAsia"/>
                      <w:spacing w:val="6"/>
                      <w:kern w:val="0"/>
                      <w:szCs w:val="21"/>
                    </w:rPr>
                    <w:t>キリンホールディングスと各事業会社が一体となり共通指標を用いて戦略達成にむけた議論・実行を行っています。具体的には、DXに関わる共通指標として”DX道場</w:t>
                  </w:r>
                  <w:r w:rsidRPr="0074607B">
                    <w:rPr>
                      <w:rFonts w:ascii="ＭＳ 明朝" w:eastAsia="ＭＳ 明朝" w:hAnsi="ＭＳ 明朝" w:cs="ＭＳ 明朝" w:hint="eastAsia"/>
                      <w:spacing w:val="6"/>
                      <w:kern w:val="0"/>
                      <w:szCs w:val="21"/>
                    </w:rPr>
                    <w:lastRenderedPageBreak/>
                    <w:t>によるデジタル人財の育成人数”や、”生成AI活用による生産性向上の比率”、”変革・成長のために投資予算を振り分けているか”などを設定しています。また、各社・各部門間でも情報共有・ディスカッションを行うことで、共通領域における同一課題の取組を加速させるといったグループシナジーの発揮を目指していま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475DC47E" w14:textId="77777777" w:rsidR="00D1302E" w:rsidRDefault="005741C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48644E">
                    <w:rPr>
                      <w:rFonts w:ascii="ＭＳ 明朝" w:eastAsia="ＭＳ 明朝" w:hAnsi="ＭＳ 明朝" w:cs="ＭＳ 明朝" w:hint="eastAsia"/>
                      <w:spacing w:val="6"/>
                      <w:kern w:val="0"/>
                      <w:szCs w:val="21"/>
                    </w:rPr>
                    <w:t>2025</w:t>
                  </w:r>
                  <w:r w:rsidR="0048644E" w:rsidRPr="00E577BF">
                    <w:rPr>
                      <w:rFonts w:ascii="ＭＳ 明朝" w:eastAsia="ＭＳ 明朝" w:hAnsi="ＭＳ 明朝" w:cs="ＭＳ 明朝" w:hint="eastAsia"/>
                      <w:spacing w:val="6"/>
                      <w:kern w:val="0"/>
                      <w:szCs w:val="21"/>
                    </w:rPr>
                    <w:t>年</w:t>
                  </w:r>
                  <w:r w:rsidR="0048644E">
                    <w:rPr>
                      <w:rFonts w:ascii="ＭＳ 明朝" w:eastAsia="ＭＳ 明朝" w:hAnsi="ＭＳ 明朝" w:cs="ＭＳ 明朝" w:hint="eastAsia"/>
                      <w:spacing w:val="6"/>
                      <w:kern w:val="0"/>
                      <w:szCs w:val="21"/>
                    </w:rPr>
                    <w:t>6</w:t>
                  </w:r>
                  <w:r w:rsidR="0048644E" w:rsidRPr="00E577BF">
                    <w:rPr>
                      <w:rFonts w:ascii="ＭＳ 明朝" w:eastAsia="ＭＳ 明朝" w:hAnsi="ＭＳ 明朝" w:cs="ＭＳ 明朝" w:hint="eastAsia"/>
                      <w:spacing w:val="6"/>
                      <w:kern w:val="0"/>
                      <w:szCs w:val="21"/>
                    </w:rPr>
                    <w:t>月</w:t>
                  </w:r>
                  <w:r w:rsidR="0048644E">
                    <w:rPr>
                      <w:rFonts w:ascii="ＭＳ 明朝" w:eastAsia="ＭＳ 明朝" w:hAnsi="ＭＳ 明朝" w:cs="ＭＳ 明朝" w:hint="eastAsia"/>
                      <w:spacing w:val="6"/>
                      <w:kern w:val="0"/>
                      <w:szCs w:val="21"/>
                    </w:rPr>
                    <w:t>25</w:t>
                  </w:r>
                  <w:r w:rsidR="0048644E" w:rsidRPr="00E577BF">
                    <w:rPr>
                      <w:rFonts w:ascii="ＭＳ 明朝" w:eastAsia="ＭＳ 明朝" w:hAnsi="ＭＳ 明朝" w:cs="ＭＳ 明朝" w:hint="eastAsia"/>
                      <w:spacing w:val="6"/>
                      <w:kern w:val="0"/>
                      <w:szCs w:val="21"/>
                    </w:rPr>
                    <w:t>日</w:t>
                  </w:r>
                </w:p>
                <w:p w14:paraId="7F5FBFDF" w14:textId="4B6B92A8" w:rsidR="005741CF" w:rsidRPr="00E577BF" w:rsidRDefault="005741C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②2025</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25</w:t>
                  </w:r>
                  <w:r w:rsidRPr="00E577BF">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CA24314" w14:textId="30DF8B9B" w:rsidR="00D1302E" w:rsidRDefault="00BA1A7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1A7D">
                    <w:rPr>
                      <w:rFonts w:ascii="ＭＳ 明朝" w:eastAsia="ＭＳ 明朝" w:hAnsi="ＭＳ 明朝" w:cs="ＭＳ 明朝" w:hint="eastAsia"/>
                      <w:spacing w:val="6"/>
                      <w:kern w:val="0"/>
                      <w:szCs w:val="21"/>
                    </w:rPr>
                    <w:t>①</w:t>
                  </w:r>
                  <w:r w:rsidR="00AF6BFF">
                    <w:rPr>
                      <w:rFonts w:ascii="ＭＳ 明朝" w:eastAsia="ＭＳ 明朝" w:hAnsi="ＭＳ 明朝" w:cs="ＭＳ 明朝" w:hint="eastAsia"/>
                      <w:spacing w:val="6"/>
                      <w:kern w:val="0"/>
                      <w:szCs w:val="21"/>
                    </w:rPr>
                    <w:t>トップメッセージ（</w:t>
                  </w:r>
                  <w:r w:rsidRPr="00BA1A7D">
                    <w:rPr>
                      <w:rFonts w:ascii="ＭＳ 明朝" w:eastAsia="ＭＳ 明朝" w:hAnsi="ＭＳ 明朝" w:cs="ＭＳ 明朝" w:hint="eastAsia"/>
                      <w:spacing w:val="6"/>
                      <w:kern w:val="0"/>
                      <w:szCs w:val="21"/>
                    </w:rPr>
                    <w:t>代表取締役社長COO　南方 健志</w:t>
                  </w:r>
                  <w:r w:rsidR="00AF6BFF">
                    <w:rPr>
                      <w:rFonts w:ascii="ＭＳ 明朝" w:eastAsia="ＭＳ 明朝" w:hAnsi="ＭＳ 明朝" w:cs="ＭＳ 明朝" w:hint="eastAsia"/>
                      <w:spacing w:val="6"/>
                      <w:kern w:val="0"/>
                      <w:szCs w:val="21"/>
                    </w:rPr>
                    <w:t>）</w:t>
                  </w:r>
                  <w:hyperlink r:id="rId14" w:history="1">
                    <w:r w:rsidR="00593CCE" w:rsidRPr="005732F6">
                      <w:rPr>
                        <w:rStyle w:val="af6"/>
                        <w:rFonts w:ascii="ＭＳ 明朝" w:eastAsia="ＭＳ 明朝" w:hAnsi="ＭＳ 明朝" w:cs="ＭＳ 明朝"/>
                        <w:spacing w:val="6"/>
                        <w:kern w:val="0"/>
                        <w:szCs w:val="21"/>
                      </w:rPr>
                      <w:t>https://www.kirinholdings.com/jp/company/message/</w:t>
                    </w:r>
                  </w:hyperlink>
                </w:p>
                <w:p w14:paraId="67F41979" w14:textId="35813160" w:rsidR="00921FB1" w:rsidRPr="00921FB1" w:rsidRDefault="00921FB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921FB1">
                    <w:rPr>
                      <w:rFonts w:ascii="ＭＳ 明朝" w:eastAsia="ＭＳ 明朝" w:hAnsi="ＭＳ 明朝" w:cs="ＭＳ 明朝" w:hint="eastAsia"/>
                      <w:spacing w:val="6"/>
                      <w:kern w:val="0"/>
                      <w:szCs w:val="21"/>
                      <w:lang w:eastAsia="zh-TW"/>
                    </w:rPr>
                    <w:t>②</w:t>
                  </w:r>
                  <w:r w:rsidR="008153E7" w:rsidRPr="008153E7">
                    <w:rPr>
                      <w:rFonts w:ascii="ＭＳ 明朝" w:eastAsia="ＭＳ 明朝" w:hAnsi="ＭＳ 明朝" w:cs="ＭＳ 明朝" w:hint="eastAsia"/>
                      <w:spacing w:val="6"/>
                      <w:kern w:val="0"/>
                      <w:szCs w:val="21"/>
                      <w:lang w:eastAsia="zh-TW"/>
                    </w:rPr>
                    <w:t>トップメッセージとKIRIN Digital Vision</w:t>
                  </w:r>
                  <w:r w:rsidR="008153E7">
                    <w:rPr>
                      <w:rFonts w:ascii="ＭＳ 明朝" w:eastAsia="ＭＳ 明朝" w:hAnsi="ＭＳ 明朝" w:cs="ＭＳ 明朝" w:hint="eastAsia"/>
                      <w:spacing w:val="6"/>
                      <w:kern w:val="0"/>
                      <w:szCs w:val="21"/>
                    </w:rPr>
                    <w:t>（</w:t>
                  </w:r>
                  <w:r w:rsidRPr="00921FB1">
                    <w:rPr>
                      <w:rFonts w:ascii="ＭＳ 明朝" w:eastAsia="ＭＳ 明朝" w:hAnsi="ＭＳ 明朝" w:cs="ＭＳ 明朝" w:hint="eastAsia"/>
                      <w:spacing w:val="6"/>
                      <w:kern w:val="0"/>
                      <w:szCs w:val="21"/>
                      <w:lang w:eastAsia="zh-TW"/>
                    </w:rPr>
                    <w:t>常務執行役員</w:t>
                  </w:r>
                  <w:r w:rsidR="005F19D3">
                    <w:rPr>
                      <w:rFonts w:ascii="ＭＳ 明朝" w:eastAsia="ＭＳ 明朝" w:hAnsi="ＭＳ 明朝" w:cs="ＭＳ 明朝" w:hint="eastAsia"/>
                      <w:spacing w:val="6"/>
                      <w:kern w:val="0"/>
                      <w:szCs w:val="21"/>
                      <w:lang w:eastAsia="zh-TW"/>
                    </w:rPr>
                    <w:t xml:space="preserve"> </w:t>
                  </w:r>
                  <w:r w:rsidRPr="00921FB1">
                    <w:rPr>
                      <w:rFonts w:ascii="ＭＳ 明朝" w:eastAsia="ＭＳ 明朝" w:hAnsi="ＭＳ 明朝" w:cs="ＭＳ 明朝" w:hint="eastAsia"/>
                      <w:spacing w:val="6"/>
                      <w:kern w:val="0"/>
                      <w:szCs w:val="21"/>
                      <w:lang w:eastAsia="zh-TW"/>
                    </w:rPr>
                    <w:t>山形 光晴</w:t>
                  </w:r>
                  <w:r w:rsidRPr="00921FB1">
                    <w:rPr>
                      <w:rFonts w:ascii="ＭＳ 明朝" w:eastAsia="ＭＳ 明朝" w:hAnsi="ＭＳ 明朝" w:cs="ＭＳ 明朝" w:hint="eastAsia"/>
                      <w:spacing w:val="6"/>
                      <w:kern w:val="0"/>
                      <w:szCs w:val="21"/>
                    </w:rPr>
                    <w:t>メッセージ</w:t>
                  </w:r>
                  <w:r w:rsidR="008153E7">
                    <w:rPr>
                      <w:rFonts w:ascii="ＭＳ 明朝" w:eastAsia="ＭＳ 明朝" w:hAnsi="ＭＳ 明朝" w:cs="ＭＳ 明朝" w:hint="eastAsia"/>
                      <w:spacing w:val="6"/>
                      <w:kern w:val="0"/>
                      <w:szCs w:val="21"/>
                    </w:rPr>
                    <w:t>）</w:t>
                  </w:r>
                  <w:hyperlink r:id="rId15" w:history="1">
                    <w:r w:rsidR="0098218F" w:rsidRPr="000B6F55">
                      <w:rPr>
                        <w:rStyle w:val="af6"/>
                        <w:rFonts w:ascii="ＭＳ 明朝" w:eastAsia="ＭＳ 明朝" w:hAnsi="ＭＳ 明朝" w:cs="ＭＳ 明朝"/>
                        <w:spacing w:val="6"/>
                        <w:kern w:val="0"/>
                        <w:szCs w:val="21"/>
                        <w:lang w:eastAsia="zh-TW"/>
                      </w:rPr>
                      <w:t>https://www.kirinholdings.com/jp/innovation/dx/</w:t>
                    </w:r>
                  </w:hyperlink>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32A29FA7" w14:textId="51C1B740" w:rsidR="00DE70D5" w:rsidRPr="00DE70D5" w:rsidRDefault="00DE70D5" w:rsidP="00DE70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70D5">
                    <w:rPr>
                      <w:rFonts w:ascii="ＭＳ 明朝" w:eastAsia="ＭＳ 明朝" w:hAnsi="ＭＳ 明朝" w:cs="ＭＳ 明朝" w:hint="eastAsia"/>
                      <w:spacing w:val="6"/>
                      <w:kern w:val="0"/>
                      <w:szCs w:val="21"/>
                    </w:rPr>
                    <w:t>①これまで以上にデジタルを活用し、価値創造や生産性向上の成果創出を促進するため、「KIRIN Digital Vision 2035」を新たに策定しました。お客様や社会への貢献度をさらに高めるべく、経営トップとしてDXを牽引していきます。</w:t>
                  </w:r>
                </w:p>
                <w:p w14:paraId="052C604F" w14:textId="200A6265" w:rsidR="00D1302E" w:rsidRPr="00E577BF" w:rsidRDefault="00DE70D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70D5">
                    <w:rPr>
                      <w:rFonts w:ascii="ＭＳ 明朝" w:eastAsia="ＭＳ 明朝" w:hAnsi="ＭＳ 明朝" w:cs="ＭＳ 明朝" w:hint="eastAsia"/>
                      <w:spacing w:val="6"/>
                      <w:kern w:val="0"/>
                      <w:szCs w:val="21"/>
                    </w:rPr>
                    <w:t>②「KIRIN Digital Vision 2035」はキリングループが世界的なCSV先進企業となるべく、“デジタル”を通じて変革を加速させるために策定しました。キリングループでは、全員が外に目を向けて社会課題を見つけ出し、その解決を目指して挑戦していくことを重視しています。お客様のことを第一に考え、個々が自分のアイデアの実現にデジタルを駆使してトライする姿勢が求められています。例えば「キリン独自の個客データ」と「AIによる個別化サービス」を掛け合わせお客様一人ひとりにとって最も身近で長期的に利用できるサービスを目指すことなどが考えられます。すでに一部の領域ではPoCを開始しており、キリングループが目指すCSV先進企業の実現に向けて動き出しています。そしてお客様や社会に対する価値創造に時間を充てるため、まずはAI技術を活用し、生産性の向上を図ることで、「人がやらなくてよい仕事をゼロにする」ことを目指しています。私たちは、これらの取り組みを通じて、ワクワクする未来を創造することを目指しています。社員一人ひとりが持つ創造力を最大限に活かし、社会に新しい価値を提供することで、当社はこれからも進化を続けてまいります。皆様と共に、より良い未来を築いていけることを心から楽しみにしてい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A3E87">
              <w:trPr>
                <w:trHeight w:val="319"/>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333DDAC1" w:rsidR="00D1302E" w:rsidRPr="00E577BF" w:rsidRDefault="0095345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2025</w:t>
                  </w:r>
                  <w:r w:rsidR="00D1302E" w:rsidRPr="00E577BF">
                    <w:rPr>
                      <w:rFonts w:ascii="ＭＳ 明朝" w:eastAsia="ＭＳ 明朝" w:hAnsi="ＭＳ 明朝" w:cs="ＭＳ 明朝" w:hint="eastAsia"/>
                      <w:spacing w:val="6"/>
                      <w:kern w:val="0"/>
                      <w:szCs w:val="21"/>
                      <w:lang w:eastAsia="zh-TW"/>
                    </w:rPr>
                    <w:t>年</w:t>
                  </w:r>
                  <w:r>
                    <w:rPr>
                      <w:rFonts w:ascii="ＭＳ 明朝" w:eastAsia="ＭＳ 明朝" w:hAnsi="ＭＳ 明朝" w:cs="ＭＳ 明朝" w:hint="eastAsia"/>
                      <w:spacing w:val="6"/>
                      <w:kern w:val="0"/>
                      <w:szCs w:val="21"/>
                      <w:lang w:eastAsia="zh-TW"/>
                    </w:rPr>
                    <w:t>4</w:t>
                  </w:r>
                  <w:r w:rsidR="00D1302E" w:rsidRPr="00E577BF">
                    <w:rPr>
                      <w:rFonts w:ascii="ＭＳ 明朝" w:eastAsia="ＭＳ 明朝" w:hAnsi="ＭＳ 明朝" w:cs="ＭＳ 明朝" w:hint="eastAsia"/>
                      <w:spacing w:val="6"/>
                      <w:kern w:val="0"/>
                      <w:szCs w:val="21"/>
                      <w:lang w:eastAsia="zh-TW"/>
                    </w:rPr>
                    <w:t>月頃　～</w:t>
                  </w:r>
                  <w:r w:rsidR="00F1610B">
                    <w:rPr>
                      <w:rFonts w:ascii="ＭＳ 明朝" w:eastAsia="ＭＳ 明朝" w:hAnsi="ＭＳ 明朝" w:cs="ＭＳ 明朝" w:hint="eastAsia"/>
                      <w:spacing w:val="6"/>
                      <w:kern w:val="0"/>
                      <w:szCs w:val="21"/>
                      <w:lang w:eastAsia="zh-TW"/>
                    </w:rPr>
                    <w:t xml:space="preserve"> </w:t>
                  </w:r>
                  <w:r w:rsidR="006C6687">
                    <w:rPr>
                      <w:rFonts w:ascii="ＭＳ 明朝" w:eastAsia="ＭＳ 明朝" w:hAnsi="ＭＳ 明朝" w:cs="ＭＳ 明朝" w:hint="eastAsia"/>
                      <w:spacing w:val="6"/>
                      <w:kern w:val="0"/>
                      <w:szCs w:val="21"/>
                      <w:lang w:eastAsia="zh-TW"/>
                    </w:rPr>
                    <w:t>2025</w:t>
                  </w:r>
                  <w:r w:rsidR="006C6687" w:rsidRPr="00E577BF">
                    <w:rPr>
                      <w:rFonts w:ascii="ＭＳ 明朝" w:eastAsia="ＭＳ 明朝" w:hAnsi="ＭＳ 明朝" w:cs="ＭＳ 明朝" w:hint="eastAsia"/>
                      <w:spacing w:val="6"/>
                      <w:kern w:val="0"/>
                      <w:szCs w:val="21"/>
                      <w:lang w:eastAsia="zh-TW"/>
                    </w:rPr>
                    <w:t>年</w:t>
                  </w:r>
                  <w:r w:rsidR="006C6687">
                    <w:rPr>
                      <w:rFonts w:ascii="ＭＳ 明朝" w:eastAsia="ＭＳ 明朝" w:hAnsi="ＭＳ 明朝" w:cs="ＭＳ 明朝" w:hint="eastAsia"/>
                      <w:spacing w:val="6"/>
                      <w:kern w:val="0"/>
                      <w:szCs w:val="21"/>
                    </w:rPr>
                    <w:t>6</w:t>
                  </w:r>
                  <w:r w:rsidR="006C6687" w:rsidRPr="00E577BF">
                    <w:rPr>
                      <w:rFonts w:ascii="ＭＳ 明朝" w:eastAsia="ＭＳ 明朝" w:hAnsi="ＭＳ 明朝" w:cs="ＭＳ 明朝" w:hint="eastAsia"/>
                      <w:spacing w:val="6"/>
                      <w:kern w:val="0"/>
                      <w:szCs w:val="21"/>
                      <w:lang w:eastAsia="zh-TW"/>
                    </w:rPr>
                    <w:t>月頃</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1FCF906F" w:rsidR="00D1302E" w:rsidRPr="00E577BF" w:rsidRDefault="00E8316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3166">
                    <w:rPr>
                      <w:rFonts w:ascii="ＭＳ 明朝" w:eastAsia="ＭＳ 明朝" w:hAnsi="ＭＳ 明朝" w:cs="ＭＳ 明朝" w:hint="eastAsia"/>
                      <w:spacing w:val="6"/>
                      <w:kern w:val="0"/>
                      <w:szCs w:val="21"/>
                    </w:rPr>
                    <w:t>「DX 推進指標」による自己分析を行い、IPA の自己診断結果入力サイトより提出済となります。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A3E87">
              <w:trPr>
                <w:trHeight w:val="562"/>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7A18EDEA" w:rsidR="00D1302E" w:rsidRPr="00E577BF" w:rsidRDefault="004C24E0" w:rsidP="00512D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2022</w:t>
                  </w:r>
                  <w:r w:rsidR="00D1302E" w:rsidRPr="00E577BF">
                    <w:rPr>
                      <w:rFonts w:ascii="ＭＳ 明朝" w:eastAsia="ＭＳ 明朝" w:hAnsi="ＭＳ 明朝" w:cs="ＭＳ 明朝" w:hint="eastAsia"/>
                      <w:spacing w:val="6"/>
                      <w:kern w:val="0"/>
                      <w:szCs w:val="21"/>
                      <w:lang w:eastAsia="zh-TW"/>
                    </w:rPr>
                    <w:t>年</w:t>
                  </w:r>
                  <w:r>
                    <w:rPr>
                      <w:rFonts w:ascii="ＭＳ 明朝" w:eastAsia="ＭＳ 明朝" w:hAnsi="ＭＳ 明朝" w:cs="ＭＳ 明朝" w:hint="eastAsia"/>
                      <w:spacing w:val="6"/>
                      <w:kern w:val="0"/>
                      <w:szCs w:val="21"/>
                      <w:lang w:eastAsia="zh-TW"/>
                    </w:rPr>
                    <w:t>1</w:t>
                  </w:r>
                  <w:r w:rsidR="00D1302E" w:rsidRPr="00E577BF">
                    <w:rPr>
                      <w:rFonts w:ascii="ＭＳ 明朝" w:eastAsia="ＭＳ 明朝" w:hAnsi="ＭＳ 明朝" w:cs="ＭＳ 明朝" w:hint="eastAsia"/>
                      <w:spacing w:val="6"/>
                      <w:kern w:val="0"/>
                      <w:szCs w:val="21"/>
                      <w:lang w:eastAsia="zh-TW"/>
                    </w:rPr>
                    <w:t xml:space="preserve">月頃　～　</w:t>
                  </w:r>
                  <w:r w:rsidR="008F396F">
                    <w:rPr>
                      <w:rFonts w:ascii="ＭＳ 明朝" w:eastAsia="ＭＳ 明朝" w:hAnsi="ＭＳ 明朝" w:cs="ＭＳ 明朝" w:hint="eastAsia"/>
                      <w:spacing w:val="6"/>
                      <w:kern w:val="0"/>
                      <w:szCs w:val="21"/>
                      <w:lang w:eastAsia="zh-TW"/>
                    </w:rPr>
                    <w:t>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51566B34" w14:textId="77777777" w:rsidR="00F25C1E" w:rsidRPr="00F25C1E" w:rsidRDefault="00F25C1E" w:rsidP="00F25C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5C1E">
                    <w:rPr>
                      <w:rFonts w:ascii="ＭＳ 明朝" w:eastAsia="ＭＳ 明朝" w:hAnsi="ＭＳ 明朝" w:cs="ＭＳ 明朝" w:hint="eastAsia"/>
                      <w:spacing w:val="6"/>
                      <w:kern w:val="0"/>
                      <w:szCs w:val="21"/>
                    </w:rPr>
                    <w:t>キリングループ情報セキュリティ規定・情報セキュリティガイドラインを制定し、全従業員に向けた情報セキュリティ研修・e-Learningを通じて従業員の情報管理意識・スキル向上を図っています。</w:t>
                  </w:r>
                </w:p>
                <w:p w14:paraId="55510B03" w14:textId="573CFAF1" w:rsidR="00350A8C" w:rsidRPr="008F78E7" w:rsidRDefault="00F25C1E" w:rsidP="00F25C1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F25C1E">
                    <w:rPr>
                      <w:rFonts w:ascii="ＭＳ 明朝" w:eastAsia="ＭＳ 明朝" w:hAnsi="ＭＳ 明朝" w:cs="ＭＳ 明朝" w:hint="eastAsia"/>
                      <w:spacing w:val="6"/>
                      <w:kern w:val="0"/>
                      <w:szCs w:val="21"/>
                    </w:rPr>
                    <w:t>また、深刻化するサイバー攻撃に対応するため「KIRIN-</w:t>
                  </w:r>
                  <w:proofErr w:type="spellStart"/>
                  <w:r w:rsidRPr="00F25C1E">
                    <w:rPr>
                      <w:rFonts w:ascii="ＭＳ 明朝" w:eastAsia="ＭＳ 明朝" w:hAnsi="ＭＳ 明朝" w:cs="ＭＳ 明朝" w:hint="eastAsia"/>
                      <w:spacing w:val="6"/>
                      <w:kern w:val="0"/>
                      <w:szCs w:val="21"/>
                    </w:rPr>
                    <w:t>CSIRT</w:t>
                  </w:r>
                  <w:proofErr w:type="spellEnd"/>
                  <w:r w:rsidRPr="00F25C1E">
                    <w:rPr>
                      <w:rFonts w:ascii="ＭＳ 明朝" w:eastAsia="ＭＳ 明朝" w:hAnsi="ＭＳ 明朝" w:cs="ＭＳ 明朝" w:hint="eastAsia"/>
                      <w:spacing w:val="6"/>
                      <w:kern w:val="0"/>
                      <w:szCs w:val="21"/>
                    </w:rPr>
                    <w:t>」を構築し、外部からの不正アクセスといったサイバー攻撃の脅威への対策強化に努めています。また、多様なワークスタイルに対応するため、各従業員のPC環境にウィルス感染対策など必要なセキュリティ対策を講じております。</w:t>
                  </w:r>
                  <w:r w:rsidR="008F78E7">
                    <w:rPr>
                      <w:rFonts w:ascii="ＭＳ 明朝" w:eastAsia="ＭＳ 明朝" w:hAnsi="ＭＳ 明朝" w:cs="ＭＳ 明朝"/>
                      <w:spacing w:val="6"/>
                      <w:kern w:val="0"/>
                      <w:szCs w:val="21"/>
                    </w:rPr>
                    <w:br/>
                  </w:r>
                  <w:r w:rsidR="008F78E7" w:rsidRPr="006C6516">
                    <w:rPr>
                      <w:rFonts w:ascii="ＭＳ 明朝" w:eastAsia="ＭＳ 明朝" w:hAnsi="ＭＳ 明朝" w:cs="ＭＳ 明朝" w:hint="eastAsia"/>
                      <w:spacing w:val="6"/>
                      <w:kern w:val="0"/>
                      <w:szCs w:val="21"/>
                    </w:rPr>
                    <w:t>※キリンホールディングス株式会社が主導するキリングループ全体の取り組み</w:t>
                  </w:r>
                  <w:r w:rsidR="008F78E7">
                    <w:rPr>
                      <w:rFonts w:ascii="ＭＳ 明朝" w:eastAsia="ＭＳ 明朝" w:hAnsi="ＭＳ 明朝" w:cs="ＭＳ 明朝" w:hint="eastAsia"/>
                      <w:spacing w:val="6"/>
                      <w:kern w:val="0"/>
                      <w:szCs w:val="21"/>
                    </w:rPr>
                    <w:t>。</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5F520777" w14:textId="5E1BF019"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4F0F729F"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lang w:eastAsia="zh-TW"/>
        </w:rPr>
      </w:pPr>
      <w:r w:rsidRPr="00E577BF">
        <w:rPr>
          <w:rFonts w:ascii="ＭＳ 明朝" w:eastAsia="ＭＳ 明朝" w:hAnsi="ＭＳ 明朝" w:cs="ＭＳ 明朝"/>
          <w:szCs w:val="21"/>
          <w:lang w:eastAsia="zh-TW"/>
        </w:rPr>
        <w:br w:type="page"/>
      </w:r>
      <w:r w:rsidR="00D1302E" w:rsidRPr="00E577BF">
        <w:rPr>
          <w:rFonts w:ascii="ＭＳ 明朝" w:eastAsia="ＭＳ 明朝" w:hAnsi="ＭＳ 明朝" w:cs="ＭＳ 明朝" w:hint="eastAsia"/>
          <w:spacing w:val="6"/>
          <w:kern w:val="0"/>
          <w:szCs w:val="21"/>
          <w:lang w:eastAsia="zh-TW"/>
        </w:rPr>
        <w:lastRenderedPageBreak/>
        <w:t>様式第１７</w:t>
      </w:r>
      <w:r w:rsidR="00F513A5" w:rsidRPr="00E577BF">
        <w:rPr>
          <w:rFonts w:ascii="ＭＳ 明朝" w:eastAsia="ＭＳ 明朝" w:hAnsi="ＭＳ 明朝" w:cs="ＭＳ 明朝" w:hint="eastAsia"/>
          <w:spacing w:val="6"/>
          <w:kern w:val="0"/>
          <w:szCs w:val="21"/>
          <w:lang w:eastAsia="zh-TW"/>
        </w:rPr>
        <w:t>（第４２</w:t>
      </w:r>
      <w:r w:rsidR="00D1302E" w:rsidRPr="00E577BF">
        <w:rPr>
          <w:rFonts w:ascii="ＭＳ 明朝" w:eastAsia="ＭＳ 明朝" w:hAnsi="ＭＳ 明朝" w:cs="ＭＳ 明朝" w:hint="eastAsia"/>
          <w:spacing w:val="6"/>
          <w:kern w:val="0"/>
          <w:szCs w:val="21"/>
          <w:lang w:eastAsia="zh-TW"/>
        </w:rPr>
        <w:t>条関係）（第</w:t>
      </w:r>
      <w:r w:rsidRPr="00E577BF">
        <w:rPr>
          <w:rFonts w:ascii="ＭＳ 明朝" w:eastAsia="ＭＳ 明朝" w:hAnsi="ＭＳ 明朝" w:cs="ＭＳ 明朝" w:hint="eastAsia"/>
          <w:spacing w:val="6"/>
          <w:kern w:val="0"/>
          <w:szCs w:val="21"/>
          <w:lang w:eastAsia="zh-TW"/>
        </w:rPr>
        <w:t>六</w:t>
      </w:r>
      <w:r w:rsidR="00D1302E" w:rsidRPr="00E577BF">
        <w:rPr>
          <w:rFonts w:ascii="ＭＳ 明朝" w:eastAsia="ＭＳ 明朝" w:hAnsi="ＭＳ 明朝" w:cs="ＭＳ 明朝" w:hint="eastAsia"/>
          <w:spacing w:val="6"/>
          <w:kern w:val="0"/>
          <w:szCs w:val="21"/>
          <w:lang w:eastAsia="zh-TW"/>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lang w:eastAsia="zh-TW"/>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368D4" w14:textId="77777777" w:rsidR="00092C74" w:rsidRDefault="00092C74">
      <w:r>
        <w:separator/>
      </w:r>
    </w:p>
  </w:endnote>
  <w:endnote w:type="continuationSeparator" w:id="0">
    <w:p w14:paraId="1198658A" w14:textId="77777777" w:rsidR="00092C74" w:rsidRDefault="00092C74">
      <w:r>
        <w:continuationSeparator/>
      </w:r>
    </w:p>
  </w:endnote>
  <w:endnote w:type="continuationNotice" w:id="1">
    <w:p w14:paraId="180B260C" w14:textId="77777777" w:rsidR="00092C74" w:rsidRDefault="00092C7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D6902" w14:textId="77777777" w:rsidR="00092C74" w:rsidRDefault="00092C74">
      <w:r>
        <w:separator/>
      </w:r>
    </w:p>
  </w:footnote>
  <w:footnote w:type="continuationSeparator" w:id="0">
    <w:p w14:paraId="56B8A0ED" w14:textId="77777777" w:rsidR="00092C74" w:rsidRDefault="00092C74">
      <w:r>
        <w:continuationSeparator/>
      </w:r>
    </w:p>
  </w:footnote>
  <w:footnote w:type="continuationNotice" w:id="1">
    <w:p w14:paraId="72FBCB67" w14:textId="77777777" w:rsidR="00092C74" w:rsidRDefault="00092C7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02"/>
    <w:rsid w:val="00001FDC"/>
    <w:rsid w:val="00014069"/>
    <w:rsid w:val="000202F0"/>
    <w:rsid w:val="000228B1"/>
    <w:rsid w:val="00026ECF"/>
    <w:rsid w:val="00027680"/>
    <w:rsid w:val="0003354E"/>
    <w:rsid w:val="00041741"/>
    <w:rsid w:val="00041CB2"/>
    <w:rsid w:val="000459B5"/>
    <w:rsid w:val="000459EA"/>
    <w:rsid w:val="00047A3E"/>
    <w:rsid w:val="00047EDA"/>
    <w:rsid w:val="00055080"/>
    <w:rsid w:val="00057E07"/>
    <w:rsid w:val="0006164A"/>
    <w:rsid w:val="00065A1D"/>
    <w:rsid w:val="00067F47"/>
    <w:rsid w:val="00070AA8"/>
    <w:rsid w:val="00073C3C"/>
    <w:rsid w:val="00084460"/>
    <w:rsid w:val="00090EE1"/>
    <w:rsid w:val="00091F7D"/>
    <w:rsid w:val="00092C74"/>
    <w:rsid w:val="00093EAE"/>
    <w:rsid w:val="00095CB3"/>
    <w:rsid w:val="00097630"/>
    <w:rsid w:val="000B4BE9"/>
    <w:rsid w:val="000B4D35"/>
    <w:rsid w:val="000D2F84"/>
    <w:rsid w:val="000D7B32"/>
    <w:rsid w:val="000D7DA5"/>
    <w:rsid w:val="000E3674"/>
    <w:rsid w:val="000E4534"/>
    <w:rsid w:val="000E47BA"/>
    <w:rsid w:val="000F25B5"/>
    <w:rsid w:val="000F2663"/>
    <w:rsid w:val="00101FB4"/>
    <w:rsid w:val="0010563A"/>
    <w:rsid w:val="001104B4"/>
    <w:rsid w:val="001104E6"/>
    <w:rsid w:val="00112642"/>
    <w:rsid w:val="001219EB"/>
    <w:rsid w:val="00122A9C"/>
    <w:rsid w:val="00125B90"/>
    <w:rsid w:val="00126DED"/>
    <w:rsid w:val="00132B6D"/>
    <w:rsid w:val="0014332E"/>
    <w:rsid w:val="00150251"/>
    <w:rsid w:val="00151E4D"/>
    <w:rsid w:val="001538B4"/>
    <w:rsid w:val="00154FFB"/>
    <w:rsid w:val="001615E8"/>
    <w:rsid w:val="001628F8"/>
    <w:rsid w:val="0016363B"/>
    <w:rsid w:val="001677CA"/>
    <w:rsid w:val="00171A07"/>
    <w:rsid w:val="00182DE8"/>
    <w:rsid w:val="00184BB9"/>
    <w:rsid w:val="001874A0"/>
    <w:rsid w:val="00187B53"/>
    <w:rsid w:val="00194809"/>
    <w:rsid w:val="001B1C31"/>
    <w:rsid w:val="001B1CFC"/>
    <w:rsid w:val="001B2D37"/>
    <w:rsid w:val="001B376A"/>
    <w:rsid w:val="001B6E7D"/>
    <w:rsid w:val="001C130D"/>
    <w:rsid w:val="001C19DC"/>
    <w:rsid w:val="001C4717"/>
    <w:rsid w:val="001D448A"/>
    <w:rsid w:val="001F29D9"/>
    <w:rsid w:val="002026A5"/>
    <w:rsid w:val="00203C71"/>
    <w:rsid w:val="00207705"/>
    <w:rsid w:val="00215129"/>
    <w:rsid w:val="00215478"/>
    <w:rsid w:val="00221A29"/>
    <w:rsid w:val="00221EF5"/>
    <w:rsid w:val="002231B4"/>
    <w:rsid w:val="0023000B"/>
    <w:rsid w:val="0024317B"/>
    <w:rsid w:val="00246783"/>
    <w:rsid w:val="00247501"/>
    <w:rsid w:val="00252385"/>
    <w:rsid w:val="00254E22"/>
    <w:rsid w:val="002572F4"/>
    <w:rsid w:val="00261B17"/>
    <w:rsid w:val="00261F07"/>
    <w:rsid w:val="002667A5"/>
    <w:rsid w:val="00270A21"/>
    <w:rsid w:val="0027635A"/>
    <w:rsid w:val="00277C81"/>
    <w:rsid w:val="00280930"/>
    <w:rsid w:val="002816A0"/>
    <w:rsid w:val="00291E04"/>
    <w:rsid w:val="002A103F"/>
    <w:rsid w:val="002A27BF"/>
    <w:rsid w:val="002B222A"/>
    <w:rsid w:val="002C3C35"/>
    <w:rsid w:val="002D3224"/>
    <w:rsid w:val="002D7ED4"/>
    <w:rsid w:val="002E3758"/>
    <w:rsid w:val="002E79AD"/>
    <w:rsid w:val="002F5008"/>
    <w:rsid w:val="002F5580"/>
    <w:rsid w:val="002F7B54"/>
    <w:rsid w:val="00302DB3"/>
    <w:rsid w:val="00303FD4"/>
    <w:rsid w:val="00305031"/>
    <w:rsid w:val="00306E4B"/>
    <w:rsid w:val="00311071"/>
    <w:rsid w:val="0031337A"/>
    <w:rsid w:val="003168D3"/>
    <w:rsid w:val="00321AF1"/>
    <w:rsid w:val="0032206A"/>
    <w:rsid w:val="0032535C"/>
    <w:rsid w:val="00326915"/>
    <w:rsid w:val="003302F9"/>
    <w:rsid w:val="00333E4A"/>
    <w:rsid w:val="00334B97"/>
    <w:rsid w:val="00334F09"/>
    <w:rsid w:val="00335280"/>
    <w:rsid w:val="00336D50"/>
    <w:rsid w:val="00337708"/>
    <w:rsid w:val="003428DB"/>
    <w:rsid w:val="0035035D"/>
    <w:rsid w:val="00350A8C"/>
    <w:rsid w:val="00352E85"/>
    <w:rsid w:val="00355435"/>
    <w:rsid w:val="0035572F"/>
    <w:rsid w:val="00357A93"/>
    <w:rsid w:val="0036151D"/>
    <w:rsid w:val="0036755C"/>
    <w:rsid w:val="00370869"/>
    <w:rsid w:val="00372877"/>
    <w:rsid w:val="00380319"/>
    <w:rsid w:val="003824E7"/>
    <w:rsid w:val="00384C06"/>
    <w:rsid w:val="0038692C"/>
    <w:rsid w:val="00390924"/>
    <w:rsid w:val="003A0B83"/>
    <w:rsid w:val="003A0C1A"/>
    <w:rsid w:val="003A40BB"/>
    <w:rsid w:val="003A5C77"/>
    <w:rsid w:val="003B283D"/>
    <w:rsid w:val="003B53DF"/>
    <w:rsid w:val="003C06C0"/>
    <w:rsid w:val="003C6DD4"/>
    <w:rsid w:val="003C71BF"/>
    <w:rsid w:val="003D054D"/>
    <w:rsid w:val="003D1FF3"/>
    <w:rsid w:val="003D2CBA"/>
    <w:rsid w:val="003D78AE"/>
    <w:rsid w:val="003F2E9E"/>
    <w:rsid w:val="003F7752"/>
    <w:rsid w:val="004003DB"/>
    <w:rsid w:val="004012C5"/>
    <w:rsid w:val="00401AF5"/>
    <w:rsid w:val="00403207"/>
    <w:rsid w:val="00405CA8"/>
    <w:rsid w:val="00405D14"/>
    <w:rsid w:val="00412C9F"/>
    <w:rsid w:val="00421C74"/>
    <w:rsid w:val="00432580"/>
    <w:rsid w:val="00432BA9"/>
    <w:rsid w:val="00433A51"/>
    <w:rsid w:val="00434ECA"/>
    <w:rsid w:val="00441549"/>
    <w:rsid w:val="00446FA4"/>
    <w:rsid w:val="004519BF"/>
    <w:rsid w:val="0045289C"/>
    <w:rsid w:val="00454003"/>
    <w:rsid w:val="00454DFE"/>
    <w:rsid w:val="00462146"/>
    <w:rsid w:val="004651FB"/>
    <w:rsid w:val="0046628F"/>
    <w:rsid w:val="00473A71"/>
    <w:rsid w:val="00483F63"/>
    <w:rsid w:val="00486113"/>
    <w:rsid w:val="0048644E"/>
    <w:rsid w:val="00487688"/>
    <w:rsid w:val="004B0BD4"/>
    <w:rsid w:val="004B38A3"/>
    <w:rsid w:val="004C24E0"/>
    <w:rsid w:val="004D34D1"/>
    <w:rsid w:val="004D4F70"/>
    <w:rsid w:val="004E264F"/>
    <w:rsid w:val="004E6290"/>
    <w:rsid w:val="004F3715"/>
    <w:rsid w:val="00500737"/>
    <w:rsid w:val="00512DEA"/>
    <w:rsid w:val="00513B70"/>
    <w:rsid w:val="00513DA4"/>
    <w:rsid w:val="00514854"/>
    <w:rsid w:val="0051532F"/>
    <w:rsid w:val="00516839"/>
    <w:rsid w:val="0051732C"/>
    <w:rsid w:val="0052156A"/>
    <w:rsid w:val="00521BFC"/>
    <w:rsid w:val="005229C6"/>
    <w:rsid w:val="00523C5F"/>
    <w:rsid w:val="00526508"/>
    <w:rsid w:val="0053255F"/>
    <w:rsid w:val="0053372B"/>
    <w:rsid w:val="005369D3"/>
    <w:rsid w:val="0055147F"/>
    <w:rsid w:val="005543AD"/>
    <w:rsid w:val="005642D0"/>
    <w:rsid w:val="00571315"/>
    <w:rsid w:val="005741CF"/>
    <w:rsid w:val="00574B25"/>
    <w:rsid w:val="005755CD"/>
    <w:rsid w:val="00580E8C"/>
    <w:rsid w:val="0058161B"/>
    <w:rsid w:val="00590B9B"/>
    <w:rsid w:val="00591A8A"/>
    <w:rsid w:val="0059262C"/>
    <w:rsid w:val="00593CCE"/>
    <w:rsid w:val="00594AF7"/>
    <w:rsid w:val="005B62ED"/>
    <w:rsid w:val="005B7641"/>
    <w:rsid w:val="005C4438"/>
    <w:rsid w:val="005C4C80"/>
    <w:rsid w:val="005D0B06"/>
    <w:rsid w:val="005D0F4D"/>
    <w:rsid w:val="005D732F"/>
    <w:rsid w:val="005F19D3"/>
    <w:rsid w:val="005F2E79"/>
    <w:rsid w:val="005F7A0C"/>
    <w:rsid w:val="00600FB8"/>
    <w:rsid w:val="00603C8C"/>
    <w:rsid w:val="0061093F"/>
    <w:rsid w:val="00611595"/>
    <w:rsid w:val="00611B3B"/>
    <w:rsid w:val="006136CB"/>
    <w:rsid w:val="00615664"/>
    <w:rsid w:val="00620169"/>
    <w:rsid w:val="006248AD"/>
    <w:rsid w:val="00624E8C"/>
    <w:rsid w:val="006313EB"/>
    <w:rsid w:val="00632325"/>
    <w:rsid w:val="0063260D"/>
    <w:rsid w:val="00632765"/>
    <w:rsid w:val="00651528"/>
    <w:rsid w:val="00654261"/>
    <w:rsid w:val="00655019"/>
    <w:rsid w:val="006604E9"/>
    <w:rsid w:val="00661607"/>
    <w:rsid w:val="00662534"/>
    <w:rsid w:val="0066668A"/>
    <w:rsid w:val="00670548"/>
    <w:rsid w:val="006766F3"/>
    <w:rsid w:val="00680033"/>
    <w:rsid w:val="006802DF"/>
    <w:rsid w:val="00682354"/>
    <w:rsid w:val="00682B2D"/>
    <w:rsid w:val="00684B17"/>
    <w:rsid w:val="00696A0C"/>
    <w:rsid w:val="006B104F"/>
    <w:rsid w:val="006B4572"/>
    <w:rsid w:val="006C0182"/>
    <w:rsid w:val="006C0F01"/>
    <w:rsid w:val="006C13EE"/>
    <w:rsid w:val="006C3B53"/>
    <w:rsid w:val="006C6516"/>
    <w:rsid w:val="006C6687"/>
    <w:rsid w:val="006D3861"/>
    <w:rsid w:val="006E6FEF"/>
    <w:rsid w:val="006F2BB7"/>
    <w:rsid w:val="006F4C6C"/>
    <w:rsid w:val="006F6B2A"/>
    <w:rsid w:val="0070290D"/>
    <w:rsid w:val="00706B4A"/>
    <w:rsid w:val="007070A5"/>
    <w:rsid w:val="0071191E"/>
    <w:rsid w:val="00717518"/>
    <w:rsid w:val="00720D00"/>
    <w:rsid w:val="00722985"/>
    <w:rsid w:val="00726DDB"/>
    <w:rsid w:val="007276ED"/>
    <w:rsid w:val="00730B06"/>
    <w:rsid w:val="00734E76"/>
    <w:rsid w:val="00743EEF"/>
    <w:rsid w:val="0074607B"/>
    <w:rsid w:val="0074688D"/>
    <w:rsid w:val="00756903"/>
    <w:rsid w:val="00760625"/>
    <w:rsid w:val="00762B94"/>
    <w:rsid w:val="007675DC"/>
    <w:rsid w:val="00775A16"/>
    <w:rsid w:val="007769C5"/>
    <w:rsid w:val="00783D16"/>
    <w:rsid w:val="007877A8"/>
    <w:rsid w:val="007877B8"/>
    <w:rsid w:val="007913BB"/>
    <w:rsid w:val="0079359C"/>
    <w:rsid w:val="007A18B7"/>
    <w:rsid w:val="007A5C44"/>
    <w:rsid w:val="007A7DF5"/>
    <w:rsid w:val="007B55A4"/>
    <w:rsid w:val="007C3215"/>
    <w:rsid w:val="007C43CE"/>
    <w:rsid w:val="007C4AB9"/>
    <w:rsid w:val="007D0147"/>
    <w:rsid w:val="007D29F2"/>
    <w:rsid w:val="007D772A"/>
    <w:rsid w:val="007E048E"/>
    <w:rsid w:val="007E1049"/>
    <w:rsid w:val="007E11B8"/>
    <w:rsid w:val="007E360B"/>
    <w:rsid w:val="007E5250"/>
    <w:rsid w:val="00804B3B"/>
    <w:rsid w:val="008050C0"/>
    <w:rsid w:val="00807C63"/>
    <w:rsid w:val="008153E7"/>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2237"/>
    <w:rsid w:val="008A5BE2"/>
    <w:rsid w:val="008A6B49"/>
    <w:rsid w:val="008A74D8"/>
    <w:rsid w:val="008A74E2"/>
    <w:rsid w:val="008B45A1"/>
    <w:rsid w:val="008C1A9C"/>
    <w:rsid w:val="008E0DC5"/>
    <w:rsid w:val="008F09B5"/>
    <w:rsid w:val="008F396F"/>
    <w:rsid w:val="008F4C1B"/>
    <w:rsid w:val="008F4EBB"/>
    <w:rsid w:val="008F78E7"/>
    <w:rsid w:val="00902744"/>
    <w:rsid w:val="00904B31"/>
    <w:rsid w:val="009058CC"/>
    <w:rsid w:val="00911931"/>
    <w:rsid w:val="00912E20"/>
    <w:rsid w:val="00913BD8"/>
    <w:rsid w:val="009156A4"/>
    <w:rsid w:val="00921FB1"/>
    <w:rsid w:val="00923804"/>
    <w:rsid w:val="009243FD"/>
    <w:rsid w:val="00936245"/>
    <w:rsid w:val="0094225E"/>
    <w:rsid w:val="00944229"/>
    <w:rsid w:val="0094511E"/>
    <w:rsid w:val="0095345B"/>
    <w:rsid w:val="00955C0C"/>
    <w:rsid w:val="00964BDD"/>
    <w:rsid w:val="009653AA"/>
    <w:rsid w:val="0097041C"/>
    <w:rsid w:val="00972B7B"/>
    <w:rsid w:val="00975A98"/>
    <w:rsid w:val="00977317"/>
    <w:rsid w:val="009811EE"/>
    <w:rsid w:val="0098218F"/>
    <w:rsid w:val="009877BF"/>
    <w:rsid w:val="0099009C"/>
    <w:rsid w:val="0099702E"/>
    <w:rsid w:val="0099732F"/>
    <w:rsid w:val="009A5C7A"/>
    <w:rsid w:val="009B5819"/>
    <w:rsid w:val="009B68BA"/>
    <w:rsid w:val="009C0392"/>
    <w:rsid w:val="009C7AC7"/>
    <w:rsid w:val="009C7BDA"/>
    <w:rsid w:val="009D065B"/>
    <w:rsid w:val="009D769A"/>
    <w:rsid w:val="009E2C26"/>
    <w:rsid w:val="009E3361"/>
    <w:rsid w:val="009F3D51"/>
    <w:rsid w:val="009F6625"/>
    <w:rsid w:val="00A00CE4"/>
    <w:rsid w:val="00A03F8F"/>
    <w:rsid w:val="00A07213"/>
    <w:rsid w:val="00A22980"/>
    <w:rsid w:val="00A24438"/>
    <w:rsid w:val="00A24614"/>
    <w:rsid w:val="00A259D7"/>
    <w:rsid w:val="00A31C80"/>
    <w:rsid w:val="00A3783B"/>
    <w:rsid w:val="00A411D6"/>
    <w:rsid w:val="00A43573"/>
    <w:rsid w:val="00A45AE9"/>
    <w:rsid w:val="00A50183"/>
    <w:rsid w:val="00A50B40"/>
    <w:rsid w:val="00A541C7"/>
    <w:rsid w:val="00A549F4"/>
    <w:rsid w:val="00A56E62"/>
    <w:rsid w:val="00A63364"/>
    <w:rsid w:val="00A706F6"/>
    <w:rsid w:val="00A7349F"/>
    <w:rsid w:val="00A772AB"/>
    <w:rsid w:val="00A7746F"/>
    <w:rsid w:val="00A80CDC"/>
    <w:rsid w:val="00A8301F"/>
    <w:rsid w:val="00A8306B"/>
    <w:rsid w:val="00A84C8E"/>
    <w:rsid w:val="00A87DC6"/>
    <w:rsid w:val="00A92B42"/>
    <w:rsid w:val="00A932DE"/>
    <w:rsid w:val="00A9517F"/>
    <w:rsid w:val="00AA16AF"/>
    <w:rsid w:val="00AA47A2"/>
    <w:rsid w:val="00AB5A63"/>
    <w:rsid w:val="00AB7F1A"/>
    <w:rsid w:val="00AC62AD"/>
    <w:rsid w:val="00AD39FB"/>
    <w:rsid w:val="00AD4077"/>
    <w:rsid w:val="00AE1763"/>
    <w:rsid w:val="00AE6A68"/>
    <w:rsid w:val="00AF53CD"/>
    <w:rsid w:val="00AF6BFF"/>
    <w:rsid w:val="00AF6FB1"/>
    <w:rsid w:val="00B00E74"/>
    <w:rsid w:val="00B02404"/>
    <w:rsid w:val="00B07321"/>
    <w:rsid w:val="00B0797E"/>
    <w:rsid w:val="00B253FE"/>
    <w:rsid w:val="00B264AE"/>
    <w:rsid w:val="00B278A5"/>
    <w:rsid w:val="00B300D5"/>
    <w:rsid w:val="00B3363C"/>
    <w:rsid w:val="00B33D14"/>
    <w:rsid w:val="00B3433E"/>
    <w:rsid w:val="00B35E61"/>
    <w:rsid w:val="00B36536"/>
    <w:rsid w:val="00B3679F"/>
    <w:rsid w:val="00B42557"/>
    <w:rsid w:val="00B43900"/>
    <w:rsid w:val="00B44E23"/>
    <w:rsid w:val="00B45C60"/>
    <w:rsid w:val="00B50A0A"/>
    <w:rsid w:val="00B705FB"/>
    <w:rsid w:val="00B76CA3"/>
    <w:rsid w:val="00B83550"/>
    <w:rsid w:val="00B86108"/>
    <w:rsid w:val="00B94488"/>
    <w:rsid w:val="00B9474D"/>
    <w:rsid w:val="00BA0C11"/>
    <w:rsid w:val="00BA1A2C"/>
    <w:rsid w:val="00BA1A7D"/>
    <w:rsid w:val="00BA1D54"/>
    <w:rsid w:val="00BB0120"/>
    <w:rsid w:val="00BB4DB3"/>
    <w:rsid w:val="00BB6C25"/>
    <w:rsid w:val="00BB79CF"/>
    <w:rsid w:val="00BC19D7"/>
    <w:rsid w:val="00BC73AB"/>
    <w:rsid w:val="00BD603A"/>
    <w:rsid w:val="00BD7B18"/>
    <w:rsid w:val="00BE4D9A"/>
    <w:rsid w:val="00BF09DD"/>
    <w:rsid w:val="00BF3517"/>
    <w:rsid w:val="00BF6B34"/>
    <w:rsid w:val="00C04659"/>
    <w:rsid w:val="00C05662"/>
    <w:rsid w:val="00C11209"/>
    <w:rsid w:val="00C213A2"/>
    <w:rsid w:val="00C23001"/>
    <w:rsid w:val="00C24949"/>
    <w:rsid w:val="00C3670A"/>
    <w:rsid w:val="00C4669E"/>
    <w:rsid w:val="00C66063"/>
    <w:rsid w:val="00C66648"/>
    <w:rsid w:val="00C70BB5"/>
    <w:rsid w:val="00C71411"/>
    <w:rsid w:val="00C73EB2"/>
    <w:rsid w:val="00C7532F"/>
    <w:rsid w:val="00C77D44"/>
    <w:rsid w:val="00C932DE"/>
    <w:rsid w:val="00C937AE"/>
    <w:rsid w:val="00C96439"/>
    <w:rsid w:val="00CA17F6"/>
    <w:rsid w:val="00CA41C8"/>
    <w:rsid w:val="00CA4940"/>
    <w:rsid w:val="00CA7393"/>
    <w:rsid w:val="00CA7891"/>
    <w:rsid w:val="00CA79DA"/>
    <w:rsid w:val="00CC2E6F"/>
    <w:rsid w:val="00CE07F0"/>
    <w:rsid w:val="00CE31F1"/>
    <w:rsid w:val="00CE3BB1"/>
    <w:rsid w:val="00CE7009"/>
    <w:rsid w:val="00CE7317"/>
    <w:rsid w:val="00CE7E45"/>
    <w:rsid w:val="00CF0238"/>
    <w:rsid w:val="00CF65B2"/>
    <w:rsid w:val="00D00EE2"/>
    <w:rsid w:val="00D015B5"/>
    <w:rsid w:val="00D03132"/>
    <w:rsid w:val="00D04406"/>
    <w:rsid w:val="00D05F71"/>
    <w:rsid w:val="00D102EA"/>
    <w:rsid w:val="00D11455"/>
    <w:rsid w:val="00D12FA6"/>
    <w:rsid w:val="00D1302E"/>
    <w:rsid w:val="00D221B1"/>
    <w:rsid w:val="00D23392"/>
    <w:rsid w:val="00D278A0"/>
    <w:rsid w:val="00D3582A"/>
    <w:rsid w:val="00D37604"/>
    <w:rsid w:val="00D40A09"/>
    <w:rsid w:val="00D45461"/>
    <w:rsid w:val="00D47D8B"/>
    <w:rsid w:val="00D53036"/>
    <w:rsid w:val="00D54089"/>
    <w:rsid w:val="00D5464A"/>
    <w:rsid w:val="00D57293"/>
    <w:rsid w:val="00D65899"/>
    <w:rsid w:val="00D717B1"/>
    <w:rsid w:val="00D72780"/>
    <w:rsid w:val="00D762AF"/>
    <w:rsid w:val="00D8122E"/>
    <w:rsid w:val="00D81C7A"/>
    <w:rsid w:val="00D937A5"/>
    <w:rsid w:val="00D9422A"/>
    <w:rsid w:val="00D96F59"/>
    <w:rsid w:val="00D97462"/>
    <w:rsid w:val="00DA23E1"/>
    <w:rsid w:val="00DA5950"/>
    <w:rsid w:val="00DB2FA4"/>
    <w:rsid w:val="00DB7E0E"/>
    <w:rsid w:val="00DC18C0"/>
    <w:rsid w:val="00DC446C"/>
    <w:rsid w:val="00DC560E"/>
    <w:rsid w:val="00DD185B"/>
    <w:rsid w:val="00DD2331"/>
    <w:rsid w:val="00DD56DC"/>
    <w:rsid w:val="00DD7B06"/>
    <w:rsid w:val="00DE0CF0"/>
    <w:rsid w:val="00DE70D5"/>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1EA"/>
    <w:rsid w:val="00E63E18"/>
    <w:rsid w:val="00E679CB"/>
    <w:rsid w:val="00E72B38"/>
    <w:rsid w:val="00E73521"/>
    <w:rsid w:val="00E77166"/>
    <w:rsid w:val="00E77931"/>
    <w:rsid w:val="00E83166"/>
    <w:rsid w:val="00E86A2F"/>
    <w:rsid w:val="00E902B1"/>
    <w:rsid w:val="00E9474D"/>
    <w:rsid w:val="00E94F97"/>
    <w:rsid w:val="00E96053"/>
    <w:rsid w:val="00EA0D0B"/>
    <w:rsid w:val="00EA15DB"/>
    <w:rsid w:val="00EB6D2C"/>
    <w:rsid w:val="00EC5A1D"/>
    <w:rsid w:val="00ED1863"/>
    <w:rsid w:val="00ED1AD0"/>
    <w:rsid w:val="00ED5D86"/>
    <w:rsid w:val="00EF191F"/>
    <w:rsid w:val="00EF1D22"/>
    <w:rsid w:val="00EF1EB0"/>
    <w:rsid w:val="00EF3611"/>
    <w:rsid w:val="00F042B2"/>
    <w:rsid w:val="00F05BB8"/>
    <w:rsid w:val="00F11C21"/>
    <w:rsid w:val="00F11E7D"/>
    <w:rsid w:val="00F15056"/>
    <w:rsid w:val="00F1610B"/>
    <w:rsid w:val="00F22EA9"/>
    <w:rsid w:val="00F25975"/>
    <w:rsid w:val="00F25C1E"/>
    <w:rsid w:val="00F27E54"/>
    <w:rsid w:val="00F27F9A"/>
    <w:rsid w:val="00F37424"/>
    <w:rsid w:val="00F41912"/>
    <w:rsid w:val="00F43C3E"/>
    <w:rsid w:val="00F47775"/>
    <w:rsid w:val="00F513A5"/>
    <w:rsid w:val="00F51A9D"/>
    <w:rsid w:val="00F51FF6"/>
    <w:rsid w:val="00F5566D"/>
    <w:rsid w:val="00F66735"/>
    <w:rsid w:val="00F7212F"/>
    <w:rsid w:val="00F73072"/>
    <w:rsid w:val="00F7387C"/>
    <w:rsid w:val="00F777CB"/>
    <w:rsid w:val="00F7797B"/>
    <w:rsid w:val="00F82E54"/>
    <w:rsid w:val="00F83A53"/>
    <w:rsid w:val="00F95A1E"/>
    <w:rsid w:val="00FA3E87"/>
    <w:rsid w:val="00FA7D73"/>
    <w:rsid w:val="00FB1A60"/>
    <w:rsid w:val="00FB5182"/>
    <w:rsid w:val="00FB5900"/>
    <w:rsid w:val="00FC04E4"/>
    <w:rsid w:val="00FC2D68"/>
    <w:rsid w:val="00FC304B"/>
    <w:rsid w:val="00FC34BA"/>
    <w:rsid w:val="00FC5FF6"/>
    <w:rsid w:val="00FC6B98"/>
    <w:rsid w:val="00FD43BB"/>
    <w:rsid w:val="00FD6959"/>
    <w:rsid w:val="00FF3127"/>
    <w:rsid w:val="00FF3FF1"/>
    <w:rsid w:val="00FF4E18"/>
    <w:rsid w:val="12B130C8"/>
    <w:rsid w:val="1F200503"/>
    <w:rsid w:val="39383AC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bfX/7hO7qgcETvdcTK5rB9uebdHFVKI8dTvOBxcwrHaDQdg2hA8RN3yTCsKN52kgyPwk5vul++Ng/QIOI8fpaw==" w:salt="YTG4ZPZax0WX07FZ6yEGS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921FB1"/>
    <w:rPr>
      <w:color w:val="0563C1"/>
      <w:u w:val="single"/>
    </w:rPr>
  </w:style>
  <w:style w:type="character" w:styleId="af7">
    <w:name w:val="Unresolved Mention"/>
    <w:uiPriority w:val="99"/>
    <w:semiHidden/>
    <w:unhideWhenUsed/>
    <w:rsid w:val="00921FB1"/>
    <w:rPr>
      <w:color w:val="605E5C"/>
      <w:shd w:val="clear" w:color="auto" w:fill="E1DFDD"/>
    </w:rPr>
  </w:style>
  <w:style w:type="character" w:styleId="af8">
    <w:name w:val="FollowedHyperlink"/>
    <w:uiPriority w:val="99"/>
    <w:semiHidden/>
    <w:unhideWhenUsed/>
    <w:rsid w:val="00EF1D22"/>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1779">
      <w:bodyDiv w:val="1"/>
      <w:marLeft w:val="0"/>
      <w:marRight w:val="0"/>
      <w:marTop w:val="0"/>
      <w:marBottom w:val="0"/>
      <w:divBdr>
        <w:top w:val="none" w:sz="0" w:space="0" w:color="auto"/>
        <w:left w:val="none" w:sz="0" w:space="0" w:color="auto"/>
        <w:bottom w:val="none" w:sz="0" w:space="0" w:color="auto"/>
        <w:right w:val="none" w:sz="0" w:space="0" w:color="auto"/>
      </w:divBdr>
    </w:div>
    <w:div w:id="91316950">
      <w:bodyDiv w:val="1"/>
      <w:marLeft w:val="0"/>
      <w:marRight w:val="0"/>
      <w:marTop w:val="0"/>
      <w:marBottom w:val="0"/>
      <w:divBdr>
        <w:top w:val="none" w:sz="0" w:space="0" w:color="auto"/>
        <w:left w:val="none" w:sz="0" w:space="0" w:color="auto"/>
        <w:bottom w:val="none" w:sz="0" w:space="0" w:color="auto"/>
        <w:right w:val="none" w:sz="0" w:space="0" w:color="auto"/>
      </w:divBdr>
    </w:div>
    <w:div w:id="427851725">
      <w:bodyDiv w:val="1"/>
      <w:marLeft w:val="0"/>
      <w:marRight w:val="0"/>
      <w:marTop w:val="0"/>
      <w:marBottom w:val="0"/>
      <w:divBdr>
        <w:top w:val="none" w:sz="0" w:space="0" w:color="auto"/>
        <w:left w:val="none" w:sz="0" w:space="0" w:color="auto"/>
        <w:bottom w:val="none" w:sz="0" w:space="0" w:color="auto"/>
        <w:right w:val="none" w:sz="0" w:space="0" w:color="auto"/>
      </w:divBdr>
    </w:div>
    <w:div w:id="502477923">
      <w:bodyDiv w:val="1"/>
      <w:marLeft w:val="0"/>
      <w:marRight w:val="0"/>
      <w:marTop w:val="0"/>
      <w:marBottom w:val="0"/>
      <w:divBdr>
        <w:top w:val="none" w:sz="0" w:space="0" w:color="auto"/>
        <w:left w:val="none" w:sz="0" w:space="0" w:color="auto"/>
        <w:bottom w:val="none" w:sz="0" w:space="0" w:color="auto"/>
        <w:right w:val="none" w:sz="0" w:space="0" w:color="auto"/>
      </w:divBdr>
    </w:div>
    <w:div w:id="646738756">
      <w:bodyDiv w:val="1"/>
      <w:marLeft w:val="0"/>
      <w:marRight w:val="0"/>
      <w:marTop w:val="0"/>
      <w:marBottom w:val="0"/>
      <w:divBdr>
        <w:top w:val="none" w:sz="0" w:space="0" w:color="auto"/>
        <w:left w:val="none" w:sz="0" w:space="0" w:color="auto"/>
        <w:bottom w:val="none" w:sz="0" w:space="0" w:color="auto"/>
        <w:right w:val="none" w:sz="0" w:space="0" w:color="auto"/>
      </w:divBdr>
    </w:div>
    <w:div w:id="858737565">
      <w:bodyDiv w:val="1"/>
      <w:marLeft w:val="0"/>
      <w:marRight w:val="0"/>
      <w:marTop w:val="0"/>
      <w:marBottom w:val="0"/>
      <w:divBdr>
        <w:top w:val="none" w:sz="0" w:space="0" w:color="auto"/>
        <w:left w:val="none" w:sz="0" w:space="0" w:color="auto"/>
        <w:bottom w:val="none" w:sz="0" w:space="0" w:color="auto"/>
        <w:right w:val="none" w:sz="0" w:space="0" w:color="auto"/>
      </w:divBdr>
    </w:div>
    <w:div w:id="1065375389">
      <w:bodyDiv w:val="1"/>
      <w:marLeft w:val="0"/>
      <w:marRight w:val="0"/>
      <w:marTop w:val="0"/>
      <w:marBottom w:val="0"/>
      <w:divBdr>
        <w:top w:val="none" w:sz="0" w:space="0" w:color="auto"/>
        <w:left w:val="none" w:sz="0" w:space="0" w:color="auto"/>
        <w:bottom w:val="none" w:sz="0" w:space="0" w:color="auto"/>
        <w:right w:val="none" w:sz="0" w:space="0" w:color="auto"/>
      </w:divBdr>
    </w:div>
    <w:div w:id="1550845853">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29058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irinholdings.com/jp/innovation/dx/digital_foundatio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irinholdings.com/jp/innovation/d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irinholdings.com/jp/innovation/dx/" TargetMode="External"/><Relationship Id="rId5" Type="http://schemas.openxmlformats.org/officeDocument/2006/relationships/numbering" Target="numbering.xml"/><Relationship Id="rId15" Type="http://schemas.openxmlformats.org/officeDocument/2006/relationships/hyperlink" Target="https://www.kirinholdings.com/jp/innovation/d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irinholdings.com/jp/company/message/"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08D60739002D94082BC72B7F3A4E91E" ma:contentTypeVersion="14" ma:contentTypeDescription="新しいドキュメントを作成します。" ma:contentTypeScope="" ma:versionID="da4afdca497233d89bc42ce917b36387">
  <xsd:schema xmlns:xsd="http://www.w3.org/2001/XMLSchema" xmlns:xs="http://www.w3.org/2001/XMLSchema" xmlns:p="http://schemas.microsoft.com/office/2006/metadata/properties" xmlns:ns2="bed2a4d2-89ce-413a-b137-8499c4500173" xmlns:ns3="5f7a0cc1-018f-4b0d-ae57-baa6d4faaa48" targetNamespace="http://schemas.microsoft.com/office/2006/metadata/properties" ma:root="true" ma:fieldsID="7153dbc84b8cb0d83110c5549d108bb7" ns2:_="" ns3:_="">
    <xsd:import namespace="bed2a4d2-89ce-413a-b137-8499c4500173"/>
    <xsd:import namespace="5f7a0cc1-018f-4b0d-ae57-baa6d4faaa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d2a4d2-89ce-413a-b137-8499c45001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caaa23c5-14aa-4f5d-aafd-ceaf5728a58a"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f7a0cc1-018f-4b0d-ae57-baa6d4faaa48"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c5d298d-e6a5-453a-85b6-85e6751c835c}" ma:internalName="TaxCatchAll" ma:showField="CatchAllData" ma:web="5f7a0cc1-018f-4b0d-ae57-baa6d4faaa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ed2a4d2-89ce-413a-b137-8499c4500173">
      <Terms xmlns="http://schemas.microsoft.com/office/infopath/2007/PartnerControls"/>
    </lcf76f155ced4ddcb4097134ff3c332f>
    <TaxCatchAll xmlns="5f7a0cc1-018f-4b0d-ae57-baa6d4faaa48"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FF847B-A6C8-47FA-A5AF-368F061E84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d2a4d2-89ce-413a-b137-8499c4500173"/>
    <ds:schemaRef ds:uri="5f7a0cc1-018f-4b0d-ae57-baa6d4faaa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9DDC76-DD73-4A7C-BFA7-402DBF94B2AB}">
  <ds:schemaRefs>
    <ds:schemaRef ds:uri="http://schemas.microsoft.com/office/2006/metadata/properties"/>
    <ds:schemaRef ds:uri="http://purl.org/dc/elements/1.1/"/>
    <ds:schemaRef ds:uri="5f7a0cc1-018f-4b0d-ae57-baa6d4faaa48"/>
    <ds:schemaRef ds:uri="bed2a4d2-89ce-413a-b137-8499c4500173"/>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4.xml><?xml version="1.0" encoding="utf-8"?>
<ds:datastoreItem xmlns:ds="http://schemas.openxmlformats.org/officeDocument/2006/customXml" ds:itemID="{A2F7DA34-3458-4098-B87B-3BBF2991032B}">
  <ds:schemaRefs>
    <ds:schemaRef ds:uri="http://schemas.microsoft.com/sharepoint/v3/contenttype/forms"/>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1289</ap:Words>
  <ap:Characters>7352</ap:Characters>
  <ap:Application/>
  <ap:Lines>61</ap:Lines>
  <ap:Paragraphs>17</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8624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0x010100508D60739002D94082BC72B7F3A4E91E</vt:lpwstr>
  </property>
  <property fmtid="{D5CDD505-2E9C-101B-9397-08002B2CF9AE}" pid="3" name="MediaServiceImageTags">
    <vt:lpwstr/>
  </property>
</Properties>
</file>