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9D037E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336301">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E74A95">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951EB3">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780DAD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36301" w:rsidRPr="00B32716">
              <w:rPr>
                <w:rFonts w:ascii="ＭＳ 明朝" w:eastAsia="ＭＳ 明朝" w:hAnsi="ＭＳ 明朝" w:hint="eastAsia"/>
                <w:spacing w:val="6"/>
                <w:kern w:val="0"/>
                <w:sz w:val="16"/>
                <w:szCs w:val="16"/>
              </w:rPr>
              <w:t>りこーじゃぱんかぶしきか</w:t>
            </w:r>
            <w:r w:rsidR="00336301">
              <w:rPr>
                <w:rFonts w:ascii="ＭＳ 明朝" w:eastAsia="ＭＳ 明朝" w:hAnsi="ＭＳ 明朝" w:hint="eastAsia"/>
                <w:spacing w:val="6"/>
                <w:kern w:val="0"/>
                <w:sz w:val="16"/>
                <w:szCs w:val="16"/>
              </w:rPr>
              <w:t>い</w:t>
            </w:r>
            <w:r w:rsidR="00336301" w:rsidRPr="00B32716">
              <w:rPr>
                <w:rFonts w:ascii="ＭＳ 明朝" w:eastAsia="ＭＳ 明朝" w:hAnsi="ＭＳ 明朝" w:hint="eastAsia"/>
                <w:spacing w:val="6"/>
                <w:kern w:val="0"/>
                <w:sz w:val="16"/>
                <w:szCs w:val="16"/>
              </w:rPr>
              <w:t>しゃ</w:t>
            </w:r>
            <w:r w:rsidR="00FB5182" w:rsidRPr="00E577BF">
              <w:rPr>
                <w:rFonts w:ascii="ＭＳ 明朝" w:eastAsia="ＭＳ 明朝" w:hAnsi="ＭＳ 明朝" w:hint="eastAsia"/>
                <w:spacing w:val="6"/>
                <w:kern w:val="0"/>
                <w:szCs w:val="21"/>
              </w:rPr>
              <w:t xml:space="preserve"> </w:t>
            </w:r>
          </w:p>
          <w:p w14:paraId="1EE5CAB5" w14:textId="5C40215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36301">
              <w:rPr>
                <w:rFonts w:ascii="ＭＳ 明朝" w:eastAsia="ＭＳ 明朝" w:hAnsi="ＭＳ 明朝" w:cs="ＭＳ 明朝" w:hint="eastAsia"/>
                <w:spacing w:val="6"/>
                <w:kern w:val="0"/>
                <w:szCs w:val="21"/>
              </w:rPr>
              <w:t xml:space="preserve">　リコージャパン株式会社 </w:t>
            </w:r>
            <w:r w:rsidRPr="00E577BF">
              <w:rPr>
                <w:rFonts w:ascii="ＭＳ 明朝" w:eastAsia="ＭＳ 明朝" w:hAnsi="ＭＳ 明朝" w:cs="ＭＳ 明朝" w:hint="eastAsia"/>
                <w:spacing w:val="6"/>
                <w:kern w:val="0"/>
                <w:szCs w:val="21"/>
              </w:rPr>
              <w:t xml:space="preserve"> </w:t>
            </w:r>
          </w:p>
          <w:p w14:paraId="709E4A6F" w14:textId="7F399763" w:rsidR="00D1302E" w:rsidRPr="00E577BF" w:rsidRDefault="00D1302E" w:rsidP="00336301">
            <w:pPr>
              <w:wordWrap w:val="0"/>
              <w:spacing w:line="260" w:lineRule="exact"/>
              <w:ind w:leftChars="2" w:left="4" w:right="666"/>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36301">
              <w:rPr>
                <w:rFonts w:ascii="ＭＳ 明朝" w:eastAsia="ＭＳ 明朝" w:hAnsi="ＭＳ 明朝" w:hint="eastAsia"/>
                <w:spacing w:val="6"/>
                <w:kern w:val="0"/>
                <w:sz w:val="16"/>
                <w:szCs w:val="16"/>
              </w:rPr>
              <w:t>かさい　とおる</w:t>
            </w:r>
            <w:r w:rsidR="00FB5182" w:rsidRPr="00E577BF">
              <w:rPr>
                <w:rFonts w:ascii="ＭＳ 明朝" w:eastAsia="ＭＳ 明朝" w:hAnsi="ＭＳ 明朝" w:hint="eastAsia"/>
                <w:spacing w:val="6"/>
                <w:kern w:val="0"/>
                <w:szCs w:val="21"/>
              </w:rPr>
              <w:t xml:space="preserve">      </w:t>
            </w:r>
          </w:p>
          <w:p w14:paraId="039A6583" w14:textId="53FDFF1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336301">
              <w:rPr>
                <w:rFonts w:ascii="ＭＳ 明朝" w:eastAsia="ＭＳ 明朝" w:hAnsi="ＭＳ 明朝" w:cs="ＭＳ 明朝" w:hint="eastAsia"/>
                <w:spacing w:val="6"/>
                <w:kern w:val="0"/>
                <w:szCs w:val="21"/>
              </w:rPr>
              <w:t xml:space="preserve">　　笠井 徹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BAA980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36301">
              <w:rPr>
                <w:rFonts w:ascii="ＭＳ 明朝" w:eastAsia="ＭＳ 明朝" w:hAnsi="ＭＳ 明朝" w:cs="ＭＳ 明朝" w:hint="eastAsia"/>
                <w:spacing w:val="6"/>
                <w:kern w:val="0"/>
                <w:szCs w:val="21"/>
              </w:rPr>
              <w:t>〒</w:t>
            </w:r>
            <w:r w:rsidR="00336301" w:rsidRPr="00AE6E73">
              <w:rPr>
                <w:rFonts w:ascii="ＭＳ 明朝" w:eastAsia="ＭＳ 明朝" w:hAnsi="ＭＳ 明朝" w:cs="ＭＳ 明朝" w:hint="eastAsia"/>
                <w:color w:val="000000"/>
                <w:spacing w:val="6"/>
                <w:kern w:val="0"/>
                <w:szCs w:val="21"/>
              </w:rPr>
              <w:t>143-8555　東京都大田区中馬込１丁目３番６号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A581FD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36301" w:rsidRPr="008A453A">
              <w:rPr>
                <w:rFonts w:ascii="ＭＳ 明朝" w:eastAsia="ＭＳ 明朝" w:hAnsi="ＭＳ 明朝" w:cs="ＭＳ 明朝"/>
                <w:kern w:val="0"/>
                <w:szCs w:val="21"/>
              </w:rPr>
              <w:t>1010001110829</w:t>
            </w:r>
          </w:p>
          <w:p w14:paraId="045CD76E" w14:textId="167BEF71"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B9D8796">
                <v:oval id="_x0000_s2050" style="position:absolute;left:0;text-align:left;margin-left:105.95pt;margin-top:12.35pt;width:52.4pt;height:1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0357472" w:rsidR="00D1302E" w:rsidRDefault="00336301" w:rsidP="00E7402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サステナビリティレポート2024</w:t>
                  </w:r>
                </w:p>
                <w:p w14:paraId="77809E0B" w14:textId="1C3C0190" w:rsidR="00C3372E" w:rsidRPr="00E7402A" w:rsidRDefault="00C3372E" w:rsidP="00E7402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リコージャパンのDX</w:t>
                  </w:r>
                </w:p>
                <w:p w14:paraId="200ADAF6" w14:textId="77777777" w:rsidR="00D1302E" w:rsidRPr="00E7402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A089883" w:rsidR="00D1302E" w:rsidRDefault="00336301" w:rsidP="00E7402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2024</w:t>
                  </w:r>
                  <w:r w:rsidR="00D1302E" w:rsidRPr="00E7402A">
                    <w:rPr>
                      <w:rFonts w:ascii="ＭＳ 明朝" w:eastAsia="ＭＳ 明朝" w:hAnsi="ＭＳ 明朝" w:cs="ＭＳ 明朝" w:hint="eastAsia"/>
                      <w:spacing w:val="6"/>
                      <w:kern w:val="0"/>
                      <w:szCs w:val="21"/>
                    </w:rPr>
                    <w:t>年</w:t>
                  </w:r>
                  <w:r w:rsidRPr="00E7402A">
                    <w:rPr>
                      <w:rFonts w:ascii="ＭＳ 明朝" w:eastAsia="ＭＳ 明朝" w:hAnsi="ＭＳ 明朝" w:cs="ＭＳ 明朝" w:hint="eastAsia"/>
                      <w:spacing w:val="6"/>
                      <w:kern w:val="0"/>
                      <w:szCs w:val="21"/>
                    </w:rPr>
                    <w:t>7</w:t>
                  </w:r>
                  <w:r w:rsidR="00D1302E" w:rsidRPr="00E7402A">
                    <w:rPr>
                      <w:rFonts w:ascii="ＭＳ 明朝" w:eastAsia="ＭＳ 明朝" w:hAnsi="ＭＳ 明朝" w:cs="ＭＳ 明朝" w:hint="eastAsia"/>
                      <w:spacing w:val="6"/>
                      <w:kern w:val="0"/>
                      <w:szCs w:val="21"/>
                    </w:rPr>
                    <w:t>月</w:t>
                  </w:r>
                  <w:r w:rsidRPr="00E7402A">
                    <w:rPr>
                      <w:rFonts w:ascii="ＭＳ 明朝" w:eastAsia="ＭＳ 明朝" w:hAnsi="ＭＳ 明朝" w:cs="ＭＳ 明朝" w:hint="eastAsia"/>
                      <w:spacing w:val="6"/>
                      <w:kern w:val="0"/>
                      <w:szCs w:val="21"/>
                    </w:rPr>
                    <w:t>10</w:t>
                  </w:r>
                  <w:r w:rsidR="00D1302E" w:rsidRPr="00E7402A">
                    <w:rPr>
                      <w:rFonts w:ascii="ＭＳ 明朝" w:eastAsia="ＭＳ 明朝" w:hAnsi="ＭＳ 明朝" w:cs="ＭＳ 明朝" w:hint="eastAsia"/>
                      <w:spacing w:val="6"/>
                      <w:kern w:val="0"/>
                      <w:szCs w:val="21"/>
                    </w:rPr>
                    <w:t>日</w:t>
                  </w:r>
                </w:p>
                <w:p w14:paraId="357A6EE0" w14:textId="34FC5633" w:rsidR="00C3372E" w:rsidRPr="00E7402A" w:rsidRDefault="00C3372E" w:rsidP="00E7402A">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2021年7月</w:t>
                  </w:r>
                </w:p>
                <w:p w14:paraId="5054374B" w14:textId="77777777" w:rsidR="00D1302E" w:rsidRPr="00E7402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62C7CB72" w:rsidR="00D1302E" w:rsidRPr="00E7402A" w:rsidRDefault="00E7402A" w:rsidP="00E7402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当社ホームページに記載</w:t>
                  </w:r>
                </w:p>
                <w:p w14:paraId="708047FB" w14:textId="6755D02F" w:rsidR="00E7402A" w:rsidRDefault="00E7402A" w:rsidP="00E7402A">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 xml:space="preserve">公開場所　</w:t>
                  </w:r>
                  <w:hyperlink r:id="rId8" w:history="1">
                    <w:r w:rsidR="00886247">
                      <w:rPr>
                        <w:rStyle w:val="af6"/>
                        <w:rFonts w:ascii="ＭＳ 明朝" w:eastAsia="ＭＳ 明朝" w:hAnsi="ＭＳ 明朝" w:cs="ＭＳ 明朝"/>
                        <w:spacing w:val="6"/>
                        <w:kern w:val="0"/>
                        <w:szCs w:val="21"/>
                      </w:rPr>
                      <w:t>https://jp.ricoh.com/-/media/Ricoh/Sites/jp_ricoh/companies/ricoh-japan/sustainability/report/pdf/sustainability_report2024_all_a4.pdf?rev=b23f3f0b926e47188990b39137d91b69</w:t>
                    </w:r>
                  </w:hyperlink>
                </w:p>
                <w:p w14:paraId="3E669B9F" w14:textId="77777777" w:rsidR="00C3372E" w:rsidRDefault="00C3372E" w:rsidP="00C3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735671" w14:textId="4485635F" w:rsidR="00C3372E" w:rsidRDefault="00C3372E" w:rsidP="00C3372E">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当社ホームページに掲載</w:t>
                  </w:r>
                </w:p>
                <w:p w14:paraId="3A0FEDAD" w14:textId="65C81ABE" w:rsidR="00C3372E" w:rsidRDefault="00000000" w:rsidP="00C337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C3372E">
                      <w:rPr>
                        <w:rStyle w:val="af6"/>
                        <w:rFonts w:ascii="ＭＳ 明朝" w:eastAsia="ＭＳ 明朝" w:hAnsi="ＭＳ 明朝" w:cs="ＭＳ 明朝"/>
                        <w:spacing w:val="6"/>
                        <w:kern w:val="0"/>
                        <w:sz w:val="18"/>
                        <w:szCs w:val="18"/>
                      </w:rPr>
                      <w:t>https://www.ricoh.co.jp/sales/about/dx</w:t>
                    </w:r>
                  </w:hyperlink>
                </w:p>
                <w:p w14:paraId="26F62A47" w14:textId="77777777" w:rsidR="00886247" w:rsidRPr="00886247" w:rsidRDefault="00886247" w:rsidP="00E7402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2BFD86E1" w14:textId="77777777" w:rsidR="00D1302E" w:rsidRPr="00E7402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1B1A2765" w:rsidR="00D1302E" w:rsidRPr="00E7402A" w:rsidRDefault="00E7402A" w:rsidP="00E7402A">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サステナビリティレポート</w:t>
                  </w:r>
                </w:p>
                <w:p w14:paraId="20F6E293" w14:textId="77777777" w:rsidR="00E7402A" w:rsidRPr="00E7402A" w:rsidRDefault="00E7402A" w:rsidP="00E7402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spacing w:val="6"/>
                      <w:kern w:val="0"/>
                      <w:szCs w:val="21"/>
                    </w:rPr>
                    <w:t>P5 TOP MESSAGE</w:t>
                  </w:r>
                </w:p>
                <w:p w14:paraId="463BF54D" w14:textId="3A5EF566" w:rsidR="00E7402A" w:rsidRPr="00E7402A" w:rsidRDefault="00E7402A" w:rsidP="00E7402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デジタル技術を活用した新しい価値の創造により、お客様の事業成長と地域・社会の発展に貢献するサービスインテグレーターを目指します</w:t>
                  </w:r>
                </w:p>
                <w:p w14:paraId="07B8F9FF"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5B68C7" w14:textId="09FC2467" w:rsidR="00C3372E" w:rsidRDefault="00C3372E" w:rsidP="00C3372E">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リコージャパンのDX</w:t>
                  </w:r>
                </w:p>
                <w:p w14:paraId="7C5E7115" w14:textId="6FB602AD" w:rsidR="00C3372E" w:rsidRDefault="00C3372E" w:rsidP="00C3372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3372E">
                    <w:rPr>
                      <w:rFonts w:ascii="ＭＳ 明朝" w:eastAsia="ＭＳ 明朝" w:hAnsi="ＭＳ 明朝" w:cs="ＭＳ 明朝" w:hint="eastAsia"/>
                      <w:spacing w:val="6"/>
                      <w:kern w:val="0"/>
                      <w:szCs w:val="21"/>
                    </w:rPr>
                    <w:t>人にやさしいデジタルを、全国の仕事場に</w:t>
                  </w:r>
                </w:p>
                <w:p w14:paraId="5097A881" w14:textId="77777777" w:rsidR="00C3372E" w:rsidRDefault="00C3372E" w:rsidP="00C3372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53430380" w14:textId="6624B0ED" w:rsidR="00C3372E" w:rsidRDefault="00C3372E" w:rsidP="00C3372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DXの二つの柱</w:t>
                  </w:r>
                </w:p>
                <w:p w14:paraId="0FF906A0" w14:textId="08AA3063" w:rsidR="00C3372E" w:rsidRDefault="00C3372E" w:rsidP="00C3372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お客様のDX支援</w:t>
                  </w:r>
                </w:p>
                <w:p w14:paraId="462015E3" w14:textId="4BCAF79F" w:rsidR="00C3372E" w:rsidRDefault="00C3372E" w:rsidP="00C3372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デジタルサービスによるお客様のTransform支援</w:t>
                  </w:r>
                </w:p>
                <w:p w14:paraId="4D4D982E" w14:textId="6076E4EA" w:rsidR="00C3372E" w:rsidRDefault="00C3372E" w:rsidP="00C3372E">
                  <w:pPr>
                    <w:suppressAutoHyphens/>
                    <w:kinsoku w:val="0"/>
                    <w:overflowPunct w:val="0"/>
                    <w:adjustRightInd w:val="0"/>
                    <w:spacing w:afterLines="50" w:after="120" w:line="238" w:lineRule="exact"/>
                    <w:ind w:left="360"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社内DX</w:t>
                  </w:r>
                </w:p>
                <w:p w14:paraId="0CA7EFF3" w14:textId="0534903F" w:rsidR="00C3372E" w:rsidRPr="00C3372E" w:rsidRDefault="00C3372E" w:rsidP="00C3372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デジタルサービスプロバイダーへのTransform</w:t>
                  </w:r>
                </w:p>
                <w:p w14:paraId="4553E0C1" w14:textId="77777777" w:rsidR="00C3372E" w:rsidRPr="00E7402A" w:rsidRDefault="00C337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F1CE300" w:rsidR="00D1302E" w:rsidRPr="00E7402A" w:rsidRDefault="00E740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color w:val="000000"/>
                      <w:spacing w:val="6"/>
                      <w:kern w:val="0"/>
                      <w:szCs w:val="21"/>
                    </w:rPr>
                    <w:t>権限規定に則り、代表取締役社長及び、取締役専務執行役員経営企画本部長の承認により開示。業務執行の意思決定機関である経営会議にて発行報告を行っている。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37B6E6F" w14:textId="7B93ED0C" w:rsidR="00E7402A" w:rsidRDefault="00E7402A" w:rsidP="0088624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サステナビリティレポート2024</w:t>
                  </w:r>
                </w:p>
                <w:p w14:paraId="75426B01" w14:textId="618FE1B1" w:rsidR="00886247" w:rsidRPr="00886247" w:rsidRDefault="00886247" w:rsidP="0088624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リコーグループ社内実践</w:t>
                  </w:r>
                </w:p>
                <w:p w14:paraId="5BF68E2D" w14:textId="4547F5F5" w:rsidR="00D1302E" w:rsidRPr="00E7402A" w:rsidRDefault="006C0F58" w:rsidP="006A7FAA">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6A7FAA">
                    <w:rPr>
                      <w:rFonts w:ascii="ＭＳ 明朝" w:eastAsia="ＭＳ 明朝" w:hAnsi="ＭＳ 明朝" w:cs="ＭＳ 明朝" w:hint="eastAsia"/>
                      <w:spacing w:val="6"/>
                      <w:kern w:val="0"/>
                      <w:szCs w:val="21"/>
                    </w:rPr>
                    <w:t>リコージャパンのDX</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AABE95C" w14:textId="3C3C7969" w:rsidR="00E7402A" w:rsidRPr="00E7402A" w:rsidRDefault="00E7402A" w:rsidP="00E7402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2024年7月10日</w:t>
                  </w:r>
                </w:p>
                <w:p w14:paraId="46A53781" w14:textId="77777777" w:rsidR="00D1302E" w:rsidRDefault="00886247" w:rsidP="00886247">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2024年7月10日</w:t>
                  </w:r>
                </w:p>
                <w:p w14:paraId="7116E297" w14:textId="442AA7C9" w:rsidR="007A61DA" w:rsidRPr="00E577BF" w:rsidRDefault="007A61DA" w:rsidP="00886247">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2021年7月</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C262B7" w14:textId="7CC22989" w:rsidR="00886247" w:rsidRPr="00E7402A" w:rsidRDefault="00886247" w:rsidP="00C3372E">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当社ホームページに</w:t>
                  </w:r>
                  <w:r w:rsidR="00F11411">
                    <w:rPr>
                      <w:rFonts w:ascii="ＭＳ 明朝" w:eastAsia="ＭＳ 明朝" w:hAnsi="ＭＳ 明朝" w:cs="ＭＳ 明朝" w:hint="eastAsia"/>
                      <w:spacing w:val="6"/>
                      <w:kern w:val="0"/>
                      <w:szCs w:val="21"/>
                    </w:rPr>
                    <w:t>掲載</w:t>
                  </w:r>
                </w:p>
                <w:p w14:paraId="3BD76349" w14:textId="05277A42" w:rsidR="00D1302E" w:rsidRDefault="00886247" w:rsidP="0088624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 xml:space="preserve">公開場所　</w:t>
                  </w:r>
                  <w:hyperlink r:id="rId10" w:history="1">
                    <w:r>
                      <w:rPr>
                        <w:rStyle w:val="af6"/>
                        <w:rFonts w:ascii="ＭＳ 明朝" w:eastAsia="ＭＳ 明朝" w:hAnsi="ＭＳ 明朝" w:cs="ＭＳ 明朝"/>
                        <w:spacing w:val="6"/>
                        <w:kern w:val="0"/>
                        <w:szCs w:val="21"/>
                      </w:rPr>
                      <w:t>https://jp.ricoh.com/-/media/Ricoh/Sites/jp_ricoh/companies/ricoh-japan/sustainability/report/pdf/sustainability_report2024_all_a4.pdf?rev=b23f3f0b926e47188990b39137d91b69</w:t>
                    </w:r>
                  </w:hyperlink>
                </w:p>
                <w:p w14:paraId="14482EB6" w14:textId="4EFAADF3" w:rsidR="00886247" w:rsidRPr="00E7402A" w:rsidRDefault="00886247" w:rsidP="00C3372E">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当社ホームページに</w:t>
                  </w:r>
                  <w:r w:rsidR="00F11411">
                    <w:rPr>
                      <w:rFonts w:ascii="ＭＳ 明朝" w:eastAsia="ＭＳ 明朝" w:hAnsi="ＭＳ 明朝" w:cs="ＭＳ 明朝" w:hint="eastAsia"/>
                      <w:spacing w:val="6"/>
                      <w:kern w:val="0"/>
                      <w:szCs w:val="21"/>
                    </w:rPr>
                    <w:t>掲載</w:t>
                  </w:r>
                </w:p>
                <w:p w14:paraId="211E91D5" w14:textId="2D460709" w:rsidR="00886247" w:rsidRDefault="00886247" w:rsidP="0088624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公開場所</w:t>
                  </w:r>
                  <w:r>
                    <w:rPr>
                      <w:rFonts w:ascii="ＭＳ 明朝" w:eastAsia="ＭＳ 明朝" w:hAnsi="ＭＳ 明朝" w:cs="ＭＳ 明朝" w:hint="eastAsia"/>
                      <w:spacing w:val="6"/>
                      <w:kern w:val="0"/>
                      <w:szCs w:val="21"/>
                    </w:rPr>
                    <w:t xml:space="preserve">　</w:t>
                  </w:r>
                  <w:hyperlink r:id="rId11" w:history="1">
                    <w:r>
                      <w:rPr>
                        <w:rStyle w:val="af6"/>
                        <w:rFonts w:ascii="ＭＳ 明朝" w:eastAsia="ＭＳ 明朝" w:hAnsi="ＭＳ 明朝" w:cs="ＭＳ 明朝"/>
                        <w:spacing w:val="6"/>
                        <w:kern w:val="0"/>
                        <w:szCs w:val="21"/>
                      </w:rPr>
                      <w:t>https://www.ricoh.co.jp/about/business-unit/internal-implementation/case/detail05/</w:t>
                    </w:r>
                  </w:hyperlink>
                </w:p>
                <w:p w14:paraId="6BBB47F0" w14:textId="19C1BF2A" w:rsidR="00886247" w:rsidRDefault="007A61DA" w:rsidP="00C3372E">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w:t>
                  </w:r>
                  <w:r w:rsidR="00F11411">
                    <w:rPr>
                      <w:rFonts w:ascii="ＭＳ 明朝" w:eastAsia="ＭＳ 明朝" w:hAnsi="ＭＳ 明朝" w:cs="ＭＳ 明朝" w:hint="eastAsia"/>
                      <w:spacing w:val="6"/>
                      <w:kern w:val="0"/>
                      <w:szCs w:val="21"/>
                    </w:rPr>
                    <w:t>掲載</w:t>
                  </w:r>
                </w:p>
                <w:p w14:paraId="1FE4DE1F" w14:textId="3373B4F1" w:rsidR="007A61DA" w:rsidRPr="007A61DA" w:rsidRDefault="00000000"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 w:val="18"/>
                      <w:szCs w:val="18"/>
                    </w:rPr>
                  </w:pPr>
                  <w:hyperlink r:id="rId12" w:history="1">
                    <w:r w:rsidR="007A61DA">
                      <w:rPr>
                        <w:rStyle w:val="af6"/>
                        <w:rFonts w:ascii="ＭＳ 明朝" w:eastAsia="ＭＳ 明朝" w:hAnsi="ＭＳ 明朝" w:cs="ＭＳ 明朝"/>
                        <w:spacing w:val="6"/>
                        <w:kern w:val="0"/>
                        <w:sz w:val="18"/>
                        <w:szCs w:val="18"/>
                      </w:rPr>
                      <w:t>https://www.ricoh.co.jp/sales/about/dx</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9512357" w14:textId="0BDFEFB3" w:rsidR="00886247" w:rsidRDefault="00886247" w:rsidP="00886247">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サステナビリティレポート2024</w:t>
                  </w:r>
                </w:p>
                <w:p w14:paraId="0CF5CF3C" w14:textId="2FD3317B" w:rsidR="00886247" w:rsidRPr="00886247" w:rsidRDefault="00886247" w:rsidP="00886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P</w:t>
                  </w:r>
                  <w:r w:rsidR="007C7ACB">
                    <w:rPr>
                      <w:rFonts w:ascii="ＭＳ 明朝" w:eastAsia="ＭＳ 明朝" w:hAnsi="ＭＳ 明朝" w:cs="ＭＳ 明朝" w:hint="eastAsia"/>
                      <w:spacing w:val="6"/>
                      <w:kern w:val="0"/>
                      <w:szCs w:val="21"/>
                    </w:rPr>
                    <w:t>8</w:t>
                  </w:r>
                  <w:r w:rsidRPr="00886247">
                    <w:rPr>
                      <w:rFonts w:ascii="ＭＳ 明朝" w:eastAsia="ＭＳ 明朝" w:hAnsi="ＭＳ 明朝" w:cs="ＭＳ 明朝" w:hint="eastAsia"/>
                      <w:spacing w:val="6"/>
                      <w:kern w:val="0"/>
                      <w:szCs w:val="21"/>
                    </w:rPr>
                    <w:t xml:space="preserve">　リコージャパンの戦略</w:t>
                  </w:r>
                </w:p>
                <w:p w14:paraId="40DAB112" w14:textId="5D0E1796" w:rsidR="00886247" w:rsidRPr="00886247" w:rsidRDefault="00886247" w:rsidP="00886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2023年度からスタートした第21次中期経営戦略（21次中経）で目指す姿は「デジタル技術を活用した新しい価値の創造により、お客様と共に成長し、地域・社会に貢献するサービスインテグレーター」です。お客様を理解し、潜在的な課題まで深掘りすることでお客様の価値創造につなげていきます。</w:t>
                  </w:r>
                </w:p>
                <w:p w14:paraId="20C7C9A5" w14:textId="77777777" w:rsidR="00886247" w:rsidRPr="00886247" w:rsidRDefault="00886247" w:rsidP="00886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8F8B12" w14:textId="77777777" w:rsidR="00886247" w:rsidRPr="00886247" w:rsidRDefault="00886247" w:rsidP="00886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2024年度の主要戦略</w:t>
                  </w:r>
                </w:p>
                <w:p w14:paraId="3CD6F9FF" w14:textId="77777777" w:rsidR="00886247" w:rsidRPr="00886247" w:rsidRDefault="00886247" w:rsidP="00886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１．業種業務課題を解決するデジタルサービス事業の拡大</w:t>
                  </w:r>
                </w:p>
                <w:p w14:paraId="1E4177EB" w14:textId="77777777" w:rsidR="00886247" w:rsidRPr="00886247" w:rsidRDefault="00886247" w:rsidP="00886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２．地域・社会課題解決に向けた価値提供領域の拡大</w:t>
                  </w:r>
                </w:p>
                <w:p w14:paraId="50A22266" w14:textId="77777777" w:rsidR="00886247" w:rsidRPr="00886247" w:rsidRDefault="00886247" w:rsidP="00886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３．高効率な市場カバレッジ体制の再構築</w:t>
                  </w:r>
                </w:p>
                <w:p w14:paraId="770E8D73" w14:textId="77777777" w:rsidR="00886247" w:rsidRPr="00886247" w:rsidRDefault="00886247" w:rsidP="00886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４．課題創造型体質への変革に向けたデジタル人財への投資拡大</w:t>
                  </w:r>
                </w:p>
                <w:p w14:paraId="727832FA" w14:textId="04557249" w:rsidR="00D1302E" w:rsidRPr="00E577BF" w:rsidRDefault="00886247" w:rsidP="008862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５．社内DXの加速と経営品質の向上</w:t>
                  </w:r>
                </w:p>
                <w:p w14:paraId="251FB2F6"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62050B" w14:textId="6A9BCD64" w:rsidR="006955B4" w:rsidRDefault="006955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P13　リコージャパンのデジタルサービス</w:t>
                  </w:r>
                </w:p>
                <w:p w14:paraId="7D57692D" w14:textId="6C3673B6" w:rsidR="00941D47" w:rsidRDefault="00941D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1D47">
                    <w:rPr>
                      <w:rFonts w:ascii="ＭＳ 明朝" w:eastAsia="ＭＳ 明朝" w:hAnsi="ＭＳ 明朝" w:cs="ＭＳ 明朝" w:hint="eastAsia"/>
                      <w:spacing w:val="6"/>
                      <w:kern w:val="0"/>
                      <w:szCs w:val="21"/>
                    </w:rPr>
                    <w:t>お客様価値の高いデジタルサービスの提供に向け、ハードウェア、アプリケーション、サポート&amp;サービスを組み合わせた業種・業務ごとの課題解決に貢献するソリューションモデルを拡充し、お客様への価値提供領域を拡大していきます。</w:t>
                  </w:r>
                </w:p>
                <w:p w14:paraId="25F968CE" w14:textId="77777777" w:rsidR="00941D47" w:rsidRDefault="00941D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A37F25" w14:textId="1D6AD1A5" w:rsidR="006955B4" w:rsidRDefault="006955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お客様と共にデジタルで社会課題を解決する「スクラムシリーズ」</w:t>
                  </w:r>
                </w:p>
                <w:p w14:paraId="509B7207" w14:textId="16E0DA38" w:rsidR="006955B4" w:rsidRDefault="006955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5B4">
                    <w:rPr>
                      <w:rFonts w:ascii="ＭＳ 明朝" w:eastAsia="ＭＳ 明朝" w:hAnsi="ＭＳ 明朝" w:cs="ＭＳ 明朝"/>
                      <w:spacing w:val="6"/>
                      <w:kern w:val="0"/>
                      <w:szCs w:val="21"/>
                    </w:rPr>
                    <w:t>スクラムシリーズは、デジタル技術の活用によりお客様 の業務効率化と生産性向上を実現することで、イノベー ション創発に貢献します。また、社内実践で得たノウハウも踏まえて、今後は社会全体のDX実現とお客様と共にデジタルによる社会課題を解決することを加速させ、さらに提供価値を拡大していきます。</w:t>
                  </w:r>
                </w:p>
                <w:p w14:paraId="7FAE7DFE" w14:textId="77777777" w:rsidR="006955B4" w:rsidRDefault="006955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A2547A" w14:textId="4EB0A454" w:rsidR="006955B4" w:rsidRDefault="006955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P15 AI（人工知能）を活用したソリューションの展開</w:t>
                  </w:r>
                </w:p>
                <w:p w14:paraId="437B93C5" w14:textId="27CC14C5" w:rsidR="006955B4" w:rsidRDefault="006955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55B4">
                    <w:rPr>
                      <w:rFonts w:ascii="ＭＳ 明朝" w:eastAsia="ＭＳ 明朝" w:hAnsi="ＭＳ 明朝" w:cs="ＭＳ 明朝"/>
                      <w:spacing w:val="6"/>
                      <w:kern w:val="0"/>
                      <w:szCs w:val="21"/>
                    </w:rPr>
                    <w:t>人の価値観やビジネス環境が目まぐるしく変化する現代 において、組織が進化し競争力を高めていくために、AIに よるイノベーションが欠かせないものとなっています。</w:t>
                  </w:r>
                </w:p>
                <w:p w14:paraId="415385FC" w14:textId="18CE55EC" w:rsidR="006955B4" w:rsidRDefault="006955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55B4">
                    <w:rPr>
                      <w:rFonts w:ascii="ＭＳ 明朝" w:eastAsia="ＭＳ 明朝" w:hAnsi="ＭＳ 明朝" w:cs="ＭＳ 明朝"/>
                      <w:spacing w:val="6"/>
                      <w:kern w:val="0"/>
                      <w:szCs w:val="21"/>
                    </w:rPr>
                    <w:t>リコーでは、自社固有の情報を理解したAIが良き相談相手として一緒に働いてくれる サービスを開発し2024年度中の提供を予定しています。</w:t>
                  </w:r>
                </w:p>
                <w:p w14:paraId="0848987C" w14:textId="3EC2F249" w:rsidR="006955B4" w:rsidRPr="00E577BF" w:rsidRDefault="006955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55B4">
                    <w:rPr>
                      <w:rFonts w:ascii="ＭＳ 明朝" w:eastAsia="ＭＳ 明朝" w:hAnsi="ＭＳ 明朝" w:cs="ＭＳ 明朝"/>
                      <w:spacing w:val="6"/>
                      <w:kern w:val="0"/>
                      <w:szCs w:val="21"/>
                    </w:rPr>
                    <w:t>AIと人との垣根を取り除いていくことで、本格的なAI技術による革新を進めていきます。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492216FE" w:rsidR="00D1302E" w:rsidRPr="00E577BF" w:rsidRDefault="00E74A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権限</w:t>
                  </w:r>
                  <w:r w:rsidR="00886247" w:rsidRPr="00E7402A">
                    <w:rPr>
                      <w:rFonts w:ascii="ＭＳ 明朝" w:eastAsia="ＭＳ 明朝" w:hAnsi="ＭＳ 明朝" w:cs="ＭＳ 明朝" w:hint="eastAsia"/>
                      <w:color w:val="000000"/>
                      <w:spacing w:val="6"/>
                      <w:kern w:val="0"/>
                      <w:szCs w:val="21"/>
                    </w:rPr>
                    <w:t>規定に則り、代表取締役社長及び、取締役専務執行役員経営企画本部長の承認により開示。業務執行の意思決定機関である経営会議にて発行報告を行っている。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95B6982" w14:textId="1BD586D5" w:rsidR="00886247" w:rsidRDefault="00886247" w:rsidP="00886247">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サステナビリティレポート2024</w:t>
                  </w:r>
                </w:p>
                <w:p w14:paraId="7E4B46C3" w14:textId="77777777" w:rsidR="00886247" w:rsidRPr="00886247" w:rsidRDefault="00886247"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P40 コーポレートガバナンス体制</w:t>
                  </w:r>
                </w:p>
                <w:p w14:paraId="5A297651"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hint="eastAsia"/>
                      <w:spacing w:val="6"/>
                      <w:kern w:val="0"/>
                      <w:szCs w:val="21"/>
                    </w:rPr>
                    <w:t>P8 リコージャパンの主要戦略</w:t>
                  </w:r>
                </w:p>
                <w:p w14:paraId="2E23C336" w14:textId="09C912F4"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hint="eastAsia"/>
                      <w:spacing w:val="6"/>
                      <w:kern w:val="0"/>
                      <w:szCs w:val="21"/>
                    </w:rPr>
                    <w:t>P33</w:t>
                  </w:r>
                  <w:r>
                    <w:rPr>
                      <w:rFonts w:ascii="ＭＳ 明朝" w:eastAsia="ＭＳ 明朝" w:hAnsi="ＭＳ 明朝" w:cs="ＭＳ 明朝" w:hint="eastAsia"/>
                      <w:spacing w:val="6"/>
                      <w:kern w:val="0"/>
                      <w:szCs w:val="21"/>
                    </w:rPr>
                    <w:t>～P34</w:t>
                  </w:r>
                  <w:r w:rsidRPr="007A61DA">
                    <w:rPr>
                      <w:rFonts w:ascii="ＭＳ 明朝" w:eastAsia="ＭＳ 明朝" w:hAnsi="ＭＳ 明朝" w:cs="ＭＳ 明朝" w:hint="eastAsia"/>
                      <w:spacing w:val="6"/>
                      <w:kern w:val="0"/>
                      <w:szCs w:val="21"/>
                    </w:rPr>
                    <w:t xml:space="preserve"> 人材開発</w:t>
                  </w:r>
                </w:p>
                <w:p w14:paraId="7F6E5C5A" w14:textId="25601214" w:rsidR="00D1302E" w:rsidRDefault="00886247" w:rsidP="00886247">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リコーグループ社内実践</w:t>
                  </w:r>
                </w:p>
                <w:p w14:paraId="79A7A3AE" w14:textId="2F9D4CD2" w:rsidR="00886247" w:rsidRDefault="00886247" w:rsidP="0088624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DX委員会の設立</w:t>
                  </w:r>
                </w:p>
                <w:p w14:paraId="27AF713F" w14:textId="01E8DAEF" w:rsidR="00886247" w:rsidRDefault="00886247" w:rsidP="0088624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47D9F1D0" w14:textId="77777777" w:rsidR="00D1302E" w:rsidRPr="00E577BF" w:rsidRDefault="00D1302E" w:rsidP="007A61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0D4E56E" w14:textId="137A0413" w:rsidR="007A61DA" w:rsidRDefault="007A61DA"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E7402A">
                    <w:rPr>
                      <w:rFonts w:ascii="ＭＳ 明朝" w:eastAsia="ＭＳ 明朝" w:hAnsi="ＭＳ 明朝" w:cs="ＭＳ 明朝" w:hint="eastAsia"/>
                      <w:spacing w:val="6"/>
                      <w:kern w:val="0"/>
                      <w:szCs w:val="21"/>
                    </w:rPr>
                    <w:t>サステナビリティレポート2024</w:t>
                  </w:r>
                </w:p>
                <w:p w14:paraId="77AA7199" w14:textId="77777777" w:rsidR="007A61DA" w:rsidRPr="007A61DA"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6A6DCB6C" w14:textId="1D62F053" w:rsidR="007A61DA" w:rsidRPr="00886247"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P40 コーポレートガバナンス体制</w:t>
                  </w:r>
                </w:p>
                <w:p w14:paraId="79D2ED2B" w14:textId="437CC686" w:rsidR="00DA35F6" w:rsidRDefault="007A61DA" w:rsidP="00DA35F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社長直轄の諮問機関としてのDX委員会</w:t>
                  </w:r>
                  <w:r w:rsidR="00DA35F6">
                    <w:rPr>
                      <w:rFonts w:ascii="ＭＳ 明朝" w:eastAsia="ＭＳ 明朝" w:hAnsi="ＭＳ 明朝" w:cs="ＭＳ 明朝" w:hint="eastAsia"/>
                      <w:spacing w:val="6"/>
                      <w:kern w:val="0"/>
                      <w:szCs w:val="21"/>
                    </w:rPr>
                    <w:t>の設置</w:t>
                  </w:r>
                </w:p>
                <w:p w14:paraId="5D4975EB" w14:textId="77777777" w:rsidR="007A61DA" w:rsidRDefault="007A61DA" w:rsidP="007A61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4DF2DB"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hint="eastAsia"/>
                      <w:spacing w:val="6"/>
                      <w:kern w:val="0"/>
                      <w:szCs w:val="21"/>
                    </w:rPr>
                    <w:t>P8 リコージャパンの主要戦略</w:t>
                  </w:r>
                </w:p>
                <w:p w14:paraId="576AA50E"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hint="eastAsia"/>
                      <w:spacing w:val="6"/>
                      <w:kern w:val="0"/>
                      <w:szCs w:val="21"/>
                    </w:rPr>
                    <w:t>４．課題創造型体質への変革に向けたデジタル人財への投資拡大</w:t>
                  </w:r>
                </w:p>
                <w:p w14:paraId="314B00B3"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hint="eastAsia"/>
                      <w:spacing w:val="6"/>
                      <w:kern w:val="0"/>
                      <w:szCs w:val="21"/>
                    </w:rPr>
                    <w:lastRenderedPageBreak/>
                    <w:t>課題創造型体質への変革に向けて、デジタル人財への投資を拡大させていきます。職種別に重点領域を設けてデジタルスキルの底上げを図り、自律学習プラットフォームの構築と展開によって学びの機会拡充とスキルのアップデートを行います。</w:t>
                  </w:r>
                </w:p>
                <w:p w14:paraId="25669B1C"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hint="eastAsia"/>
                      <w:spacing w:val="6"/>
                      <w:kern w:val="0"/>
                      <w:szCs w:val="21"/>
                    </w:rPr>
                    <w:t>プロフェッショナル人財の活躍に応える人事・処遇制度も継続的に改善し、知識・技能・成果に応じた処遇を行うことによる人財の活性化を図っていきます。</w:t>
                  </w:r>
                </w:p>
                <w:p w14:paraId="6C5950F8" w14:textId="77777777" w:rsidR="007A61DA" w:rsidRPr="007A61DA" w:rsidRDefault="007A61DA" w:rsidP="007A61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842518"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hint="eastAsia"/>
                      <w:spacing w:val="6"/>
                      <w:kern w:val="0"/>
                      <w:szCs w:val="21"/>
                    </w:rPr>
                    <w:t>P33 人材開発</w:t>
                  </w:r>
                </w:p>
                <w:p w14:paraId="1D8FCBE2"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hint="eastAsia"/>
                      <w:spacing w:val="6"/>
                      <w:kern w:val="0"/>
                      <w:szCs w:val="21"/>
                    </w:rPr>
                    <w:t>複雑で高度な課題に対応する人財を育成するため、社員が自身の成長に向かって、意欲を持って自発的に学んでいく「自律的な成長」を重視した人財開発を進めています。</w:t>
                  </w:r>
                </w:p>
                <w:p w14:paraId="308D5F7D"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spacing w:val="6"/>
                      <w:kern w:val="0"/>
                      <w:szCs w:val="21"/>
                    </w:rPr>
                    <w:t>✓</w:t>
                  </w:r>
                  <w:r w:rsidRPr="007A61DA">
                    <w:rPr>
                      <w:rFonts w:ascii="ＭＳ 明朝" w:eastAsia="ＭＳ 明朝" w:hAnsi="ＭＳ 明朝" w:cs="ＭＳ 明朝" w:hint="eastAsia"/>
                      <w:spacing w:val="6"/>
                      <w:kern w:val="0"/>
                      <w:szCs w:val="21"/>
                    </w:rPr>
                    <w:t xml:space="preserve">人材育成の主要戦略　　　</w:t>
                  </w:r>
                  <w:r w:rsidRPr="007A61DA">
                    <w:rPr>
                      <w:rFonts w:ascii="ＭＳ 明朝" w:eastAsia="ＭＳ 明朝" w:hAnsi="ＭＳ 明朝" w:cs="ＭＳ 明朝"/>
                      <w:spacing w:val="6"/>
                      <w:kern w:val="0"/>
                      <w:szCs w:val="21"/>
                    </w:rPr>
                    <w:t>✓</w:t>
                  </w:r>
                  <w:r w:rsidRPr="007A61DA">
                    <w:rPr>
                      <w:rFonts w:ascii="ＭＳ 明朝" w:eastAsia="ＭＳ 明朝" w:hAnsi="ＭＳ 明朝" w:cs="ＭＳ 明朝" w:hint="eastAsia"/>
                      <w:spacing w:val="6"/>
                      <w:kern w:val="0"/>
                      <w:szCs w:val="21"/>
                    </w:rPr>
                    <w:t>全社表彰制度</w:t>
                  </w:r>
                </w:p>
                <w:p w14:paraId="3A9515B4" w14:textId="77777777" w:rsid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spacing w:val="6"/>
                      <w:kern w:val="0"/>
                      <w:szCs w:val="21"/>
                    </w:rPr>
                    <w:t>✓</w:t>
                  </w:r>
                  <w:r w:rsidRPr="007A61DA">
                    <w:rPr>
                      <w:rFonts w:ascii="ＭＳ 明朝" w:eastAsia="ＭＳ 明朝" w:hAnsi="ＭＳ 明朝" w:cs="ＭＳ 明朝" w:hint="eastAsia"/>
                      <w:spacing w:val="6"/>
                      <w:kern w:val="0"/>
                      <w:szCs w:val="21"/>
                    </w:rPr>
                    <w:t>プロフェッショナル認定制度</w:t>
                  </w:r>
                </w:p>
                <w:p w14:paraId="046E6553" w14:textId="77777777" w:rsid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spacing w:val="6"/>
                      <w:kern w:val="0"/>
                      <w:szCs w:val="21"/>
                    </w:rPr>
                    <w:t>✓</w:t>
                  </w:r>
                  <w:r w:rsidRPr="007A61DA">
                    <w:rPr>
                      <w:rFonts w:ascii="ＭＳ 明朝" w:eastAsia="ＭＳ 明朝" w:hAnsi="ＭＳ 明朝" w:cs="ＭＳ 明朝" w:hint="eastAsia"/>
                      <w:spacing w:val="6"/>
                      <w:kern w:val="0"/>
                      <w:szCs w:val="21"/>
                    </w:rPr>
                    <w:t>課題創造型人材の育成</w:t>
                  </w:r>
                </w:p>
                <w:p w14:paraId="1A31C6D8"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spacing w:val="6"/>
                      <w:kern w:val="0"/>
                      <w:szCs w:val="21"/>
                    </w:rPr>
                    <w:t>✓</w:t>
                  </w:r>
                  <w:r w:rsidRPr="007A61DA">
                    <w:rPr>
                      <w:rFonts w:ascii="ＭＳ 明朝" w:eastAsia="ＭＳ 明朝" w:hAnsi="ＭＳ 明朝" w:cs="ＭＳ 明朝" w:hint="eastAsia"/>
                      <w:spacing w:val="6"/>
                      <w:kern w:val="0"/>
                      <w:szCs w:val="21"/>
                    </w:rPr>
                    <w:t>キャリア形成・開発支援</w:t>
                  </w:r>
                </w:p>
                <w:p w14:paraId="02A60DF6"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spacing w:val="6"/>
                      <w:kern w:val="0"/>
                      <w:szCs w:val="21"/>
                    </w:rPr>
                    <w:t>P34</w:t>
                  </w:r>
                </w:p>
                <w:p w14:paraId="37724067" w14:textId="77777777" w:rsid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spacing w:val="6"/>
                      <w:kern w:val="0"/>
                      <w:szCs w:val="21"/>
                    </w:rPr>
                    <w:t>✓</w:t>
                  </w:r>
                  <w:r w:rsidRPr="007A61DA">
                    <w:rPr>
                      <w:rFonts w:ascii="ＭＳ 明朝" w:eastAsia="ＭＳ 明朝" w:hAnsi="ＭＳ 明朝" w:cs="ＭＳ 明朝" w:hint="eastAsia"/>
                      <w:spacing w:val="6"/>
                      <w:kern w:val="0"/>
                      <w:szCs w:val="21"/>
                    </w:rPr>
                    <w:t>リコージャパンデジタルアカデミー</w:t>
                  </w:r>
                </w:p>
                <w:p w14:paraId="351D8570" w14:textId="77777777" w:rsidR="007A61DA" w:rsidRP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spacing w:val="6"/>
                      <w:kern w:val="0"/>
                      <w:szCs w:val="21"/>
                    </w:rPr>
                    <w:t>✓</w:t>
                  </w:r>
                  <w:r w:rsidRPr="007A61DA">
                    <w:rPr>
                      <w:rFonts w:ascii="ＭＳ 明朝" w:eastAsia="ＭＳ 明朝" w:hAnsi="ＭＳ 明朝" w:cs="ＭＳ 明朝" w:hint="eastAsia"/>
                      <w:spacing w:val="6"/>
                      <w:kern w:val="0"/>
                      <w:szCs w:val="21"/>
                    </w:rPr>
                    <w:t>社内留学制度</w:t>
                  </w:r>
                </w:p>
                <w:p w14:paraId="4894F83F" w14:textId="77777777" w:rsidR="007A61DA" w:rsidRDefault="007A61DA" w:rsidP="007A61D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A61DA">
                    <w:rPr>
                      <w:rFonts w:ascii="ＭＳ 明朝" w:eastAsia="ＭＳ 明朝" w:hAnsi="ＭＳ 明朝" w:cs="ＭＳ 明朝"/>
                      <w:spacing w:val="6"/>
                      <w:kern w:val="0"/>
                      <w:szCs w:val="21"/>
                    </w:rPr>
                    <w:t>✓</w:t>
                  </w:r>
                  <w:r w:rsidRPr="007A61DA">
                    <w:rPr>
                      <w:rFonts w:ascii="ＭＳ 明朝" w:eastAsia="ＭＳ 明朝" w:hAnsi="ＭＳ 明朝" w:cs="ＭＳ 明朝" w:hint="eastAsia"/>
                      <w:spacing w:val="6"/>
                      <w:kern w:val="0"/>
                      <w:szCs w:val="21"/>
                    </w:rPr>
                    <w:t>エンゲージメントサーベイ</w:t>
                  </w:r>
                </w:p>
                <w:p w14:paraId="1DFA940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81DBD2" w14:textId="488C4844" w:rsidR="0096253D" w:rsidRPr="007A61DA"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②リコーグループ社内実践事例</w:t>
                  </w:r>
                </w:p>
                <w:p w14:paraId="547BBF68" w14:textId="77777777" w:rsidR="007A61DA"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DX委員会の設立</w:t>
                  </w:r>
                </w:p>
                <w:p w14:paraId="2A6ADE29" w14:textId="77777777" w:rsidR="007A61DA" w:rsidRPr="00886247"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2021年7月、社長直轄の組織としてDX委員会を設置しました。</w:t>
                  </w:r>
                </w:p>
                <w:p w14:paraId="60D99B84" w14:textId="77777777" w:rsidR="007A61DA"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専門的な見地から経営戦略との整合性や投資対効果の有効性を確認し、社内DXのスピードアップと適格性を向上させるとともに、お客様に対するDXの価値提供を協議し、真のデジタルサービスの会社への転換を進めることを目的としています。</w:t>
                  </w:r>
                </w:p>
                <w:p w14:paraId="173001E1" w14:textId="77777777" w:rsidR="007A61DA" w:rsidRPr="00886247"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27C4CFEF" w14:textId="77777777" w:rsidR="007A61DA" w:rsidRPr="00886247"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hint="eastAsia"/>
                      <w:spacing w:val="6"/>
                      <w:kern w:val="0"/>
                      <w:szCs w:val="21"/>
                    </w:rPr>
                    <w:t>DX委員会の主な機能</w:t>
                  </w:r>
                </w:p>
                <w:p w14:paraId="4469CA55" w14:textId="77777777" w:rsidR="007A61DA" w:rsidRPr="00886247"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spacing w:val="6"/>
                      <w:kern w:val="0"/>
                      <w:szCs w:val="21"/>
                    </w:rPr>
                    <w:t>✓DX</w:t>
                  </w:r>
                  <w:r w:rsidRPr="00886247">
                    <w:rPr>
                      <w:rFonts w:ascii="ＭＳ 明朝" w:eastAsia="ＭＳ 明朝" w:hAnsi="ＭＳ 明朝" w:cs="ＭＳ 明朝" w:hint="eastAsia"/>
                      <w:spacing w:val="6"/>
                      <w:kern w:val="0"/>
                      <w:szCs w:val="21"/>
                    </w:rPr>
                    <w:t>に関する全社活動方針の決定</w:t>
                  </w:r>
                </w:p>
                <w:p w14:paraId="2983F5CC" w14:textId="77777777" w:rsidR="007A61DA" w:rsidRPr="00886247"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spacing w:val="6"/>
                      <w:kern w:val="0"/>
                      <w:szCs w:val="21"/>
                    </w:rPr>
                    <w:t>✓</w:t>
                  </w:r>
                  <w:r w:rsidRPr="00886247">
                    <w:rPr>
                      <w:rFonts w:ascii="ＭＳ 明朝" w:eastAsia="ＭＳ 明朝" w:hAnsi="ＭＳ 明朝" w:cs="ＭＳ 明朝" w:hint="eastAsia"/>
                      <w:spacing w:val="6"/>
                      <w:kern w:val="0"/>
                      <w:szCs w:val="21"/>
                    </w:rPr>
                    <w:t>社内</w:t>
                  </w:r>
                  <w:r w:rsidRPr="00886247">
                    <w:rPr>
                      <w:rFonts w:ascii="ＭＳ 明朝" w:eastAsia="ＭＳ 明朝" w:hAnsi="ＭＳ 明朝" w:cs="ＭＳ 明朝"/>
                      <w:spacing w:val="6"/>
                      <w:kern w:val="0"/>
                      <w:szCs w:val="21"/>
                    </w:rPr>
                    <w:t>DX</w:t>
                  </w:r>
                  <w:r w:rsidRPr="00886247">
                    <w:rPr>
                      <w:rFonts w:ascii="ＭＳ 明朝" w:eastAsia="ＭＳ 明朝" w:hAnsi="ＭＳ 明朝" w:cs="ＭＳ 明朝" w:hint="eastAsia"/>
                      <w:spacing w:val="6"/>
                      <w:kern w:val="0"/>
                      <w:szCs w:val="21"/>
                    </w:rPr>
                    <w:t>の推進（</w:t>
                  </w:r>
                  <w:r w:rsidRPr="00886247">
                    <w:rPr>
                      <w:rFonts w:ascii="ＭＳ 明朝" w:eastAsia="ＭＳ 明朝" w:hAnsi="ＭＳ 明朝" w:cs="ＭＳ 明朝"/>
                      <w:spacing w:val="6"/>
                      <w:kern w:val="0"/>
                      <w:szCs w:val="21"/>
                    </w:rPr>
                    <w:t>IT</w:t>
                  </w:r>
                  <w:r w:rsidRPr="00886247">
                    <w:rPr>
                      <w:rFonts w:ascii="ＭＳ 明朝" w:eastAsia="ＭＳ 明朝" w:hAnsi="ＭＳ 明朝" w:cs="ＭＳ 明朝" w:hint="eastAsia"/>
                      <w:spacing w:val="6"/>
                      <w:kern w:val="0"/>
                      <w:szCs w:val="21"/>
                    </w:rPr>
                    <w:t>／</w:t>
                  </w:r>
                  <w:r w:rsidRPr="00886247">
                    <w:rPr>
                      <w:rFonts w:ascii="ＭＳ 明朝" w:eastAsia="ＭＳ 明朝" w:hAnsi="ＭＳ 明朝" w:cs="ＭＳ 明朝"/>
                      <w:spacing w:val="6"/>
                      <w:kern w:val="0"/>
                      <w:szCs w:val="21"/>
                    </w:rPr>
                    <w:t>DX</w:t>
                  </w:r>
                  <w:r w:rsidRPr="00886247">
                    <w:rPr>
                      <w:rFonts w:ascii="ＭＳ 明朝" w:eastAsia="ＭＳ 明朝" w:hAnsi="ＭＳ 明朝" w:cs="ＭＳ 明朝" w:hint="eastAsia"/>
                      <w:spacing w:val="6"/>
                      <w:kern w:val="0"/>
                      <w:szCs w:val="21"/>
                    </w:rPr>
                    <w:t>戦略立案、実行計画策定、投資提案）</w:t>
                  </w:r>
                </w:p>
                <w:p w14:paraId="4679618F" w14:textId="77777777" w:rsidR="007A61DA" w:rsidRPr="00886247" w:rsidRDefault="007A61DA" w:rsidP="007A61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spacing w:val="6"/>
                      <w:kern w:val="0"/>
                      <w:szCs w:val="21"/>
                    </w:rPr>
                    <w:t>✓</w:t>
                  </w:r>
                  <w:r w:rsidRPr="00886247">
                    <w:rPr>
                      <w:rFonts w:ascii="ＭＳ 明朝" w:eastAsia="ＭＳ 明朝" w:hAnsi="ＭＳ 明朝" w:cs="ＭＳ 明朝" w:hint="eastAsia"/>
                      <w:spacing w:val="6"/>
                      <w:kern w:val="0"/>
                      <w:szCs w:val="21"/>
                    </w:rPr>
                    <w:t>お客様への</w:t>
                  </w:r>
                  <w:r w:rsidRPr="00886247">
                    <w:rPr>
                      <w:rFonts w:ascii="ＭＳ 明朝" w:eastAsia="ＭＳ 明朝" w:hAnsi="ＭＳ 明朝" w:cs="ＭＳ 明朝"/>
                      <w:spacing w:val="6"/>
                      <w:kern w:val="0"/>
                      <w:szCs w:val="21"/>
                    </w:rPr>
                    <w:t>DX</w:t>
                  </w:r>
                  <w:r w:rsidRPr="00886247">
                    <w:rPr>
                      <w:rFonts w:ascii="ＭＳ 明朝" w:eastAsia="ＭＳ 明朝" w:hAnsi="ＭＳ 明朝" w:cs="ＭＳ 明朝" w:hint="eastAsia"/>
                      <w:spacing w:val="6"/>
                      <w:kern w:val="0"/>
                      <w:szCs w:val="21"/>
                    </w:rPr>
                    <w:t>提供価値の創出（社内</w:t>
                  </w:r>
                  <w:r w:rsidRPr="00886247">
                    <w:rPr>
                      <w:rFonts w:ascii="ＭＳ 明朝" w:eastAsia="ＭＳ 明朝" w:hAnsi="ＭＳ 明朝" w:cs="ＭＳ 明朝"/>
                      <w:spacing w:val="6"/>
                      <w:kern w:val="0"/>
                      <w:szCs w:val="21"/>
                    </w:rPr>
                    <w:t>DX</w:t>
                  </w:r>
                  <w:r w:rsidRPr="00886247">
                    <w:rPr>
                      <w:rFonts w:ascii="ＭＳ 明朝" w:eastAsia="ＭＳ 明朝" w:hAnsi="ＭＳ 明朝" w:cs="ＭＳ 明朝" w:hint="eastAsia"/>
                      <w:spacing w:val="6"/>
                      <w:kern w:val="0"/>
                      <w:szCs w:val="21"/>
                    </w:rPr>
                    <w:t>実践事例の展開）</w:t>
                  </w:r>
                </w:p>
                <w:p w14:paraId="310CB9CA" w14:textId="39A08B9C" w:rsidR="00D1302E" w:rsidRPr="00E577BF" w:rsidRDefault="007A61DA" w:rsidP="007A61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247">
                    <w:rPr>
                      <w:rFonts w:ascii="ＭＳ 明朝" w:eastAsia="ＭＳ 明朝" w:hAnsi="ＭＳ 明朝" w:cs="ＭＳ 明朝"/>
                      <w:spacing w:val="6"/>
                      <w:kern w:val="0"/>
                      <w:szCs w:val="21"/>
                    </w:rPr>
                    <w:t>✓</w:t>
                  </w:r>
                  <w:r w:rsidRPr="00886247">
                    <w:rPr>
                      <w:rFonts w:ascii="ＭＳ 明朝" w:eastAsia="ＭＳ 明朝" w:hAnsi="ＭＳ 明朝" w:cs="ＭＳ 明朝" w:hint="eastAsia"/>
                      <w:spacing w:val="6"/>
                      <w:kern w:val="0"/>
                      <w:szCs w:val="21"/>
                    </w:rPr>
                    <w:t>上記実現のための環境整備（デジタル人材戦略立案、リソース最適化、体制整備と事業間連携強化）</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3E652888" w:rsidR="00D1302E" w:rsidRPr="00E577BF" w:rsidRDefault="0096253D" w:rsidP="0096253D">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リコージャパンのDX</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B9F6B05"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◇社内DXの取り組み</w:t>
                  </w:r>
                </w:p>
                <w:p w14:paraId="7DD9671E"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1.基幹システムの再構築</w:t>
                  </w:r>
                </w:p>
                <w:p w14:paraId="1855F4F8"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lastRenderedPageBreak/>
                    <w:t xml:space="preserve">　　・顧客フロントシステム</w:t>
                  </w:r>
                </w:p>
                <w:p w14:paraId="34A3865E" w14:textId="77777777" w:rsidR="0096253D" w:rsidRPr="00047C53" w:rsidRDefault="0096253D" w:rsidP="0096253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・バックオフィス基幹システム</w:t>
                  </w:r>
                </w:p>
                <w:p w14:paraId="00668770"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2.働き方、コミュニケーションインフラの整備</w:t>
                  </w:r>
                </w:p>
                <w:p w14:paraId="78668B82"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・全社のグループウェアを Microsoft 365 Business に刷新</w:t>
                  </w:r>
                </w:p>
                <w:p w14:paraId="1102E06F"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・全社の働き方改革に取組みリモートワークへの切替を推進</w:t>
                  </w:r>
                </w:p>
                <w:p w14:paraId="3668BAE5"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3.人財育成の取り組み</w:t>
                  </w:r>
                </w:p>
                <w:p w14:paraId="6AD6C259" w14:textId="77777777" w:rsidR="0096253D" w:rsidRPr="00047C53" w:rsidRDefault="0096253D" w:rsidP="0096253D">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・プロフェッショナル認定制度によりCS（お客様満足）とEX（従業員満足）の両立を目指す。</w:t>
                  </w:r>
                </w:p>
                <w:p w14:paraId="66BCFBFB" w14:textId="77777777" w:rsidR="00D1302E" w:rsidRPr="00047C5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77777777" w:rsidR="00D1302E" w:rsidRPr="00047C5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F384CEA" w:rsidR="00D1302E"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spacing w:val="6"/>
                      <w:kern w:val="0"/>
                      <w:szCs w:val="21"/>
                    </w:rPr>
                    <w:t>第21次中期経営計画</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8C240F5" w:rsidR="00D1302E" w:rsidRPr="00047C53" w:rsidRDefault="009625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2023年　3月　7日</w:t>
                  </w:r>
                </w:p>
              </w:tc>
            </w:tr>
            <w:tr w:rsidR="0096253D" w:rsidRPr="00E577BF" w14:paraId="41F5F9BC" w14:textId="77777777" w:rsidTr="00F5566D">
              <w:trPr>
                <w:trHeight w:val="707"/>
              </w:trPr>
              <w:tc>
                <w:tcPr>
                  <w:tcW w:w="2600" w:type="dxa"/>
                  <w:shd w:val="clear" w:color="auto" w:fill="auto"/>
                </w:tcPr>
                <w:p w14:paraId="233DC24C" w14:textId="77777777" w:rsidR="0096253D" w:rsidRPr="00E577BF" w:rsidRDefault="0096253D" w:rsidP="009625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ED4EA3" w14:textId="095D9E85"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spacing w:val="6"/>
                      <w:kern w:val="0"/>
                      <w:szCs w:val="21"/>
                    </w:rPr>
                    <w:t>当社ホームページに</w:t>
                  </w:r>
                  <w:r w:rsidR="00F11411" w:rsidRPr="00047C53">
                    <w:rPr>
                      <w:rFonts w:ascii="ＭＳ 明朝" w:eastAsia="ＭＳ 明朝" w:hAnsi="ＭＳ 明朝" w:cs="ＭＳ 明朝" w:hint="eastAsia"/>
                      <w:spacing w:val="6"/>
                      <w:kern w:val="0"/>
                      <w:szCs w:val="21"/>
                    </w:rPr>
                    <w:t>掲載</w:t>
                  </w:r>
                </w:p>
                <w:p w14:paraId="75F1FBEE" w14:textId="77777777" w:rsidR="0096253D" w:rsidRPr="00047C53" w:rsidRDefault="0096253D" w:rsidP="0096253D">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047C53">
                    <w:rPr>
                      <w:rFonts w:ascii="ＭＳ 明朝" w:eastAsia="ＭＳ 明朝" w:hAnsi="ＭＳ 明朝" w:cs="ＭＳ 明朝"/>
                      <w:spacing w:val="6"/>
                      <w:kern w:val="0"/>
                      <w:szCs w:val="21"/>
                    </w:rPr>
                    <w:t xml:space="preserve">公開場所　</w:t>
                  </w:r>
                  <w:hyperlink r:id="rId13" w:history="1">
                    <w:r w:rsidRPr="00047C53">
                      <w:rPr>
                        <w:rStyle w:val="af6"/>
                        <w:rFonts w:ascii="ＭＳ 明朝" w:eastAsia="ＭＳ 明朝" w:hAnsi="ＭＳ 明朝" w:cs="ＭＳ 明朝"/>
                        <w:spacing w:val="6"/>
                        <w:kern w:val="0"/>
                        <w:szCs w:val="21"/>
                      </w:rPr>
                      <w:t>https://jp.ricoh.com/-/Media/Ricoh/Sites/jp_ricoh/IR/events/2022/pdf/r04_keiei.pdf</w:t>
                    </w:r>
                  </w:hyperlink>
                </w:p>
                <w:p w14:paraId="0AF707E1" w14:textId="46F3975D"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047C53">
                    <w:rPr>
                      <w:rFonts w:ascii="ＭＳ 明朝" w:eastAsia="ＭＳ 明朝" w:hAnsi="ＭＳ 明朝" w:cs="ＭＳ 明朝" w:hint="eastAsia"/>
                      <w:spacing w:val="6"/>
                      <w:kern w:val="0"/>
                      <w:szCs w:val="21"/>
                    </w:rPr>
                    <w:t>P20地域戦略の強化＜日本＞ P20</w:t>
                  </w:r>
                </w:p>
              </w:tc>
            </w:tr>
            <w:tr w:rsidR="0096253D" w:rsidRPr="00E577BF" w14:paraId="3219FCF2" w14:textId="77777777" w:rsidTr="00F5566D">
              <w:trPr>
                <w:trHeight w:val="697"/>
              </w:trPr>
              <w:tc>
                <w:tcPr>
                  <w:tcW w:w="2600" w:type="dxa"/>
                  <w:shd w:val="clear" w:color="auto" w:fill="auto"/>
                </w:tcPr>
                <w:p w14:paraId="147A8794" w14:textId="77777777" w:rsidR="0096253D" w:rsidRPr="00E577BF" w:rsidRDefault="0096253D" w:rsidP="009625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78A153A"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◇地域戦略の強化 ＜日本＞</w:t>
                  </w:r>
                </w:p>
                <w:p w14:paraId="575CF8F5"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収益性の高いオフィスサービスを中心に、重点領域で顧客開拓と深耕を継続する。</w:t>
                  </w:r>
                </w:p>
                <w:p w14:paraId="24C7B343"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・売上高</w:t>
                  </w:r>
                </w:p>
                <w:p w14:paraId="1C34C62B"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オフィスサービス(OS)事業</w:t>
                  </w:r>
                </w:p>
                <w:p w14:paraId="2FA31545"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FY22→FY25目標　＋680億円</w:t>
                  </w:r>
                </w:p>
                <w:p w14:paraId="1E73D401"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・営業利益</w:t>
                  </w:r>
                </w:p>
                <w:p w14:paraId="5C98FF55"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オフィスサービス(OS)事業</w:t>
                  </w:r>
                </w:p>
                <w:p w14:paraId="748838F7"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FY22→FY25目標　＋120億円</w:t>
                  </w:r>
                </w:p>
                <w:p w14:paraId="28FE5AD0"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EE9370" w14:textId="77777777" w:rsidR="0096253D" w:rsidRPr="00047C53"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◇業種業務課題を解決するデジタルサービス強化による収益力アップ</w:t>
                  </w:r>
                </w:p>
                <w:p w14:paraId="66ADBC34" w14:textId="189CFE55" w:rsidR="0096253D" w:rsidRPr="0096253D" w:rsidRDefault="0096253D" w:rsidP="0096253D">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 w:val="18"/>
                      <w:szCs w:val="18"/>
                    </w:rPr>
                  </w:pPr>
                  <w:r w:rsidRPr="00047C53">
                    <w:rPr>
                      <w:rFonts w:ascii="ＭＳ 明朝" w:eastAsia="ＭＳ 明朝" w:hAnsi="ＭＳ 明朝" w:cs="ＭＳ 明朝" w:hint="eastAsia"/>
                      <w:spacing w:val="6"/>
                      <w:kern w:val="0"/>
                      <w:szCs w:val="21"/>
                    </w:rPr>
                    <w:t xml:space="preserve">　・最重点5業種(製造、流通、建設、ヘルスケア、自治体)での　顧客深耕</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8CCBB31" w14:textId="77777777" w:rsidR="0096253D" w:rsidRPr="00E7402A"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2024年7月10日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4B7730A6" w:rsidR="00D1302E" w:rsidRPr="00E577BF" w:rsidRDefault="009625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サステナビリティレポート2024</w:t>
                  </w:r>
                </w:p>
                <w:p w14:paraId="1FAFA764" w14:textId="77777777" w:rsidR="0096253D" w:rsidRDefault="0096253D" w:rsidP="0096253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 xml:space="preserve">公開場所　</w:t>
                  </w:r>
                  <w:hyperlink r:id="rId14" w:history="1">
                    <w:r>
                      <w:rPr>
                        <w:rStyle w:val="af6"/>
                        <w:rFonts w:ascii="ＭＳ 明朝" w:eastAsia="ＭＳ 明朝" w:hAnsi="ＭＳ 明朝" w:cs="ＭＳ 明朝"/>
                        <w:spacing w:val="6"/>
                        <w:kern w:val="0"/>
                        <w:szCs w:val="21"/>
                      </w:rPr>
                      <w:t>https://jp.ricoh.com/-/media/Ricoh/Sites/jp_ricoh/companies/ricoh-japan/sustainability/report/pdf/sustainability_report2024_all_a4.pdf?rev=b23f3f0b926e47188990b</w:t>
                    </w:r>
                    <w:r>
                      <w:rPr>
                        <w:rStyle w:val="af6"/>
                        <w:rFonts w:ascii="ＭＳ 明朝" w:eastAsia="ＭＳ 明朝" w:hAnsi="ＭＳ 明朝" w:cs="ＭＳ 明朝"/>
                        <w:spacing w:val="6"/>
                        <w:kern w:val="0"/>
                        <w:szCs w:val="21"/>
                      </w:rPr>
                      <w:lastRenderedPageBreak/>
                      <w:t>39137d91b69</w:t>
                    </w:r>
                  </w:hyperlink>
                </w:p>
                <w:p w14:paraId="2387C24B" w14:textId="77777777" w:rsidR="0096253D" w:rsidRPr="00E7402A" w:rsidRDefault="0096253D" w:rsidP="0096253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spacing w:val="6"/>
                      <w:kern w:val="0"/>
                      <w:szCs w:val="21"/>
                    </w:rPr>
                    <w:t>P5 TOP MESSAGE</w:t>
                  </w:r>
                </w:p>
                <w:p w14:paraId="67F41979" w14:textId="77777777" w:rsidR="00D1302E" w:rsidRPr="0096253D" w:rsidRDefault="00D1302E" w:rsidP="0096253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9C1A6E5" w14:textId="6D58B93F" w:rsidR="00D1302E" w:rsidRPr="00E577BF" w:rsidRDefault="009625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サステナビリティレポート2024</w:t>
                  </w:r>
                  <w:r w:rsidRPr="00E7402A">
                    <w:rPr>
                      <w:rFonts w:ascii="ＭＳ 明朝" w:eastAsia="ＭＳ 明朝" w:hAnsi="ＭＳ 明朝" w:cs="ＭＳ 明朝"/>
                      <w:spacing w:val="6"/>
                      <w:kern w:val="0"/>
                      <w:szCs w:val="21"/>
                    </w:rPr>
                    <w:t xml:space="preserve"> TOP MESSAGE</w:t>
                  </w:r>
                  <w:r>
                    <w:rPr>
                      <w:rFonts w:ascii="ＭＳ 明朝" w:eastAsia="ＭＳ 明朝" w:hAnsi="ＭＳ 明朝" w:cs="ＭＳ 明朝" w:hint="eastAsia"/>
                      <w:spacing w:val="6"/>
                      <w:kern w:val="0"/>
                      <w:szCs w:val="21"/>
                    </w:rPr>
                    <w:t xml:space="preserve"> にて、当社代表取締役社長がDXについて情報</w:t>
                  </w:r>
                  <w:r w:rsidR="00271482">
                    <w:rPr>
                      <w:rFonts w:ascii="ＭＳ 明朝" w:eastAsia="ＭＳ 明朝" w:hAnsi="ＭＳ 明朝" w:cs="ＭＳ 明朝" w:hint="eastAsia"/>
                      <w:spacing w:val="6"/>
                      <w:kern w:val="0"/>
                      <w:szCs w:val="21"/>
                    </w:rPr>
                    <w:t>発信</w:t>
                  </w:r>
                </w:p>
                <w:p w14:paraId="1E2A0AA3"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6C251" w14:textId="77777777" w:rsidR="0096253D" w:rsidRPr="00E7402A" w:rsidRDefault="0096253D" w:rsidP="009625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402A">
                    <w:rPr>
                      <w:rFonts w:ascii="ＭＳ 明朝" w:eastAsia="ＭＳ 明朝" w:hAnsi="ＭＳ 明朝" w:cs="ＭＳ 明朝" w:hint="eastAsia"/>
                      <w:spacing w:val="6"/>
                      <w:kern w:val="0"/>
                      <w:szCs w:val="21"/>
                    </w:rPr>
                    <w:t>デジタル技術を活用した新しい価値の創造により、お客様の事業成長と地域・社会の発展に貢献するサービスインテグレーターを目指します</w:t>
                  </w:r>
                </w:p>
                <w:p w14:paraId="052C604F" w14:textId="77777777" w:rsidR="0096253D" w:rsidRPr="0096253D" w:rsidRDefault="009625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E9BBB5B" w:rsidR="00D1302E" w:rsidRPr="00047C53" w:rsidRDefault="00A91A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2025</w:t>
                  </w:r>
                  <w:r w:rsidR="00D1302E" w:rsidRPr="00047C53">
                    <w:rPr>
                      <w:rFonts w:ascii="ＭＳ 明朝" w:eastAsia="ＭＳ 明朝" w:hAnsi="ＭＳ 明朝" w:cs="ＭＳ 明朝" w:hint="eastAsia"/>
                      <w:spacing w:val="6"/>
                      <w:kern w:val="0"/>
                      <w:szCs w:val="21"/>
                    </w:rPr>
                    <w:t>年</w:t>
                  </w:r>
                  <w:r w:rsidRPr="00047C53">
                    <w:rPr>
                      <w:rFonts w:ascii="ＭＳ 明朝" w:eastAsia="ＭＳ 明朝" w:hAnsi="ＭＳ 明朝" w:cs="ＭＳ 明朝" w:hint="eastAsia"/>
                      <w:spacing w:val="6"/>
                      <w:kern w:val="0"/>
                      <w:szCs w:val="21"/>
                    </w:rPr>
                    <w:t>4</w:t>
                  </w:r>
                  <w:r w:rsidR="00D1302E" w:rsidRPr="00047C53">
                    <w:rPr>
                      <w:rFonts w:ascii="ＭＳ 明朝" w:eastAsia="ＭＳ 明朝" w:hAnsi="ＭＳ 明朝" w:cs="ＭＳ 明朝" w:hint="eastAsia"/>
                      <w:spacing w:val="6"/>
                      <w:kern w:val="0"/>
                      <w:szCs w:val="21"/>
                    </w:rPr>
                    <w:t xml:space="preserve">月頃　～　</w:t>
                  </w:r>
                  <w:r w:rsidR="00A11999" w:rsidRPr="00047C53">
                    <w:rPr>
                      <w:rFonts w:ascii="ＭＳ 明朝" w:eastAsia="ＭＳ 明朝" w:hAnsi="ＭＳ 明朝" w:cs="ＭＳ 明朝" w:hint="eastAsia"/>
                      <w:spacing w:val="6"/>
                      <w:kern w:val="0"/>
                      <w:szCs w:val="21"/>
                    </w:rPr>
                    <w:t>2025年5月</w:t>
                  </w:r>
                  <w:r w:rsidR="00D1302E" w:rsidRPr="00047C53">
                    <w:rPr>
                      <w:rFonts w:ascii="ＭＳ 明朝" w:eastAsia="ＭＳ 明朝" w:hAnsi="ＭＳ 明朝" w:cs="ＭＳ 明朝" w:hint="eastAsia"/>
                      <w:spacing w:val="6"/>
                      <w:kern w:val="0"/>
                      <w:szCs w:val="21"/>
                    </w:rPr>
                    <w:t>頃</w:t>
                  </w:r>
                </w:p>
                <w:p w14:paraId="67E9A70E" w14:textId="77777777" w:rsidR="00D1302E" w:rsidRPr="00047C5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66BC77BC" w:rsidR="00D1302E" w:rsidRPr="00047C53" w:rsidRDefault="00A91A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47C53">
                    <w:rPr>
                      <w:rFonts w:ascii="ＭＳ 明朝" w:eastAsia="ＭＳ 明朝" w:hAnsi="ＭＳ 明朝" w:cs="ＭＳ 明朝" w:hint="eastAsia"/>
                      <w:color w:val="000000"/>
                      <w:spacing w:val="6"/>
                      <w:kern w:val="0"/>
                      <w:szCs w:val="21"/>
                    </w:rPr>
                    <w:t>DX推進指標自己診断フォーマットを添付いたします。</w:t>
                  </w:r>
                </w:p>
                <w:p w14:paraId="3F52CB17" w14:textId="77777777" w:rsidR="00D1302E" w:rsidRPr="00047C5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0515DA5" w14:textId="77777777" w:rsidR="002C5978" w:rsidRPr="00047C53" w:rsidRDefault="002C5978" w:rsidP="002C5978">
                  <w:pPr>
                    <w:numPr>
                      <w:ilvl w:val="0"/>
                      <w:numId w:val="15"/>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2004年12月頃　～現在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1F93818" w14:textId="77777777" w:rsidR="00721C2F" w:rsidRPr="00047C53" w:rsidRDefault="00721C2F" w:rsidP="00721C2F">
                  <w:pPr>
                    <w:numPr>
                      <w:ilvl w:val="0"/>
                      <w:numId w:val="14"/>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リコーグループの情報セキュリティ</w:t>
                  </w:r>
                </w:p>
                <w:p w14:paraId="40E9AD56" w14:textId="77777777" w:rsidR="00721C2F" w:rsidRPr="00047C53" w:rsidRDefault="00000000" w:rsidP="00721C2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5" w:history="1">
                    <w:r w:rsidR="00721C2F" w:rsidRPr="00047C53">
                      <w:rPr>
                        <w:rStyle w:val="af6"/>
                        <w:rFonts w:ascii="ＭＳ 明朝" w:eastAsia="ＭＳ 明朝" w:hAnsi="ＭＳ 明朝" w:cs="ＭＳ 明朝"/>
                        <w:spacing w:val="6"/>
                        <w:kern w:val="0"/>
                        <w:szCs w:val="21"/>
                      </w:rPr>
                      <w:t>https://jp.ricoh.com/security/management</w:t>
                    </w:r>
                  </w:hyperlink>
                </w:p>
                <w:p w14:paraId="5FAB940E" w14:textId="77777777" w:rsidR="00721C2F" w:rsidRPr="00047C53" w:rsidRDefault="00721C2F" w:rsidP="00721C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◇国内外の認証取得状況</w:t>
                  </w:r>
                </w:p>
                <w:p w14:paraId="7F882EB8" w14:textId="77777777" w:rsidR="000E20AC" w:rsidRPr="00047C53" w:rsidRDefault="000E20AC" w:rsidP="000E20AC">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・国内6社、海外56社、計62社が認証を取得しています。(2024年5月現在)</w:t>
                  </w:r>
                </w:p>
                <w:p w14:paraId="2675564F" w14:textId="77777777" w:rsidR="000E20AC" w:rsidRPr="00047C53" w:rsidRDefault="000E20AC" w:rsidP="000E20AC">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 xml:space="preserve">　・リコーの国内グループ会社は2004年12月にISMS認証を取得。</w:t>
                  </w:r>
                </w:p>
                <w:p w14:paraId="7E7CEC23" w14:textId="77777777" w:rsidR="000E20AC" w:rsidRPr="00047C53" w:rsidRDefault="000E20AC" w:rsidP="000E20AC">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・2006年には海外のグループ会社も認証に加わり、グループとしての情報セキュリティ推進体制の確立、定着化をはかる。</w:t>
                  </w:r>
                </w:p>
                <w:p w14:paraId="197BF9F2" w14:textId="77777777" w:rsidR="000E20AC" w:rsidRPr="00047C53" w:rsidRDefault="000E20AC" w:rsidP="000E20AC">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・お客様や外部機関からISMS認証取得の要請を受けた会社・組織で、認証を取得していく方針を掲げている</w:t>
                  </w:r>
                </w:p>
                <w:p w14:paraId="273E7C21" w14:textId="44307CE0" w:rsidR="00721C2F" w:rsidRPr="00047C53" w:rsidRDefault="000E20AC" w:rsidP="000E20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・2023年度、ISMS認証の更新審査を受審し、認証を継続。</w:t>
                  </w:r>
                </w:p>
                <w:p w14:paraId="10CF5562" w14:textId="77777777" w:rsidR="002E339B" w:rsidRPr="00047C53" w:rsidRDefault="002E339B" w:rsidP="00721C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AD583" w14:textId="106E1DF1" w:rsidR="00E902B1" w:rsidRPr="00047C53" w:rsidRDefault="00721C2F" w:rsidP="00721C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7C53">
                    <w:rPr>
                      <w:rFonts w:ascii="ＭＳ 明朝" w:eastAsia="ＭＳ 明朝" w:hAnsi="ＭＳ 明朝" w:cs="ＭＳ 明朝" w:hint="eastAsia"/>
                      <w:spacing w:val="6"/>
                      <w:kern w:val="0"/>
                      <w:szCs w:val="21"/>
                    </w:rPr>
                    <w:t>※情報処理安全確保支援士在籍人数：</w:t>
                  </w:r>
                  <w:r w:rsidR="00D270AF" w:rsidRPr="00047C53">
                    <w:rPr>
                      <w:rFonts w:ascii="ＭＳ 明朝" w:eastAsia="ＭＳ 明朝" w:hAnsi="ＭＳ 明朝" w:cs="ＭＳ 明朝" w:hint="eastAsia"/>
                      <w:spacing w:val="6"/>
                      <w:kern w:val="0"/>
                      <w:szCs w:val="21"/>
                    </w:rPr>
                    <w:t>63</w:t>
                  </w:r>
                  <w:r w:rsidRPr="00047C53">
                    <w:rPr>
                      <w:rFonts w:ascii="ＭＳ 明朝" w:eastAsia="ＭＳ 明朝" w:hAnsi="ＭＳ 明朝" w:cs="ＭＳ 明朝" w:hint="eastAsia"/>
                      <w:spacing w:val="6"/>
                      <w:kern w:val="0"/>
                      <w:szCs w:val="21"/>
                    </w:rPr>
                    <w:t>名（</w:t>
                  </w:r>
                  <w:r w:rsidR="00D270AF" w:rsidRPr="00047C53">
                    <w:rPr>
                      <w:rFonts w:ascii="ＭＳ 明朝" w:eastAsia="ＭＳ 明朝" w:hAnsi="ＭＳ 明朝" w:cs="ＭＳ 明朝" w:hint="eastAsia"/>
                      <w:spacing w:val="6"/>
                      <w:kern w:val="0"/>
                      <w:szCs w:val="21"/>
                    </w:rPr>
                    <w:t>2025年 4月11日時点</w:t>
                  </w:r>
                  <w:r w:rsidRPr="00047C53">
                    <w:rPr>
                      <w:rFonts w:ascii="ＭＳ 明朝" w:eastAsia="ＭＳ 明朝" w:hAnsi="ＭＳ 明朝" w:cs="ＭＳ 明朝" w:hint="eastAsia"/>
                      <w:spacing w:val="6"/>
                      <w:kern w:val="0"/>
                      <w:szCs w:val="21"/>
                    </w:rPr>
                    <w:t>）</w:t>
                  </w:r>
                </w:p>
                <w:p w14:paraId="55510B03" w14:textId="0CCEC7D3" w:rsidR="00350A8C" w:rsidRPr="00047C53"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xml:space="preserve">) </w:t>
            </w:r>
            <w:r w:rsidR="00C3670A" w:rsidRPr="00E577BF">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193D1" w14:textId="77777777" w:rsidR="00775608" w:rsidRDefault="00775608">
      <w:r>
        <w:separator/>
      </w:r>
    </w:p>
  </w:endnote>
  <w:endnote w:type="continuationSeparator" w:id="0">
    <w:p w14:paraId="603AA38A" w14:textId="77777777" w:rsidR="00775608" w:rsidRDefault="00775608">
      <w:r>
        <w:continuationSeparator/>
      </w:r>
    </w:p>
  </w:endnote>
  <w:endnote w:type="continuationNotice" w:id="1">
    <w:p w14:paraId="66DC3BD7" w14:textId="77777777" w:rsidR="00775608" w:rsidRDefault="007756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DB60D" w14:textId="77777777" w:rsidR="00775608" w:rsidRDefault="00775608">
      <w:r>
        <w:separator/>
      </w:r>
    </w:p>
  </w:footnote>
  <w:footnote w:type="continuationSeparator" w:id="0">
    <w:p w14:paraId="2F505B92" w14:textId="77777777" w:rsidR="00775608" w:rsidRDefault="00775608">
      <w:r>
        <w:continuationSeparator/>
      </w:r>
    </w:p>
  </w:footnote>
  <w:footnote w:type="continuationNotice" w:id="1">
    <w:p w14:paraId="7AD7239E" w14:textId="77777777" w:rsidR="00775608" w:rsidRDefault="0077560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2BC59BF"/>
    <w:multiLevelType w:val="hybridMultilevel"/>
    <w:tmpl w:val="060A0F44"/>
    <w:lvl w:ilvl="0" w:tplc="130044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6E70C8"/>
    <w:multiLevelType w:val="hybridMultilevel"/>
    <w:tmpl w:val="9C60B834"/>
    <w:lvl w:ilvl="0" w:tplc="E8C6BA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1CC462F"/>
    <w:multiLevelType w:val="hybridMultilevel"/>
    <w:tmpl w:val="AD54DB4A"/>
    <w:lvl w:ilvl="0" w:tplc="A774987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4B03115"/>
    <w:multiLevelType w:val="hybridMultilevel"/>
    <w:tmpl w:val="4760851E"/>
    <w:lvl w:ilvl="0" w:tplc="F3EC64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01234C"/>
    <w:multiLevelType w:val="hybridMultilevel"/>
    <w:tmpl w:val="8A52F58A"/>
    <w:lvl w:ilvl="0" w:tplc="236AF4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1C05D31"/>
    <w:multiLevelType w:val="hybridMultilevel"/>
    <w:tmpl w:val="A3AC969E"/>
    <w:lvl w:ilvl="0" w:tplc="D5D616A4">
      <w:start w:val="1"/>
      <w:numFmt w:val="decimalEnclosedCircle"/>
      <w:lvlText w:val="%1"/>
      <w:lvlJc w:val="left"/>
      <w:pPr>
        <w:ind w:left="360" w:hanging="360"/>
      </w:pPr>
      <w:rPr>
        <w:rFonts w:hint="default"/>
      </w:rPr>
    </w:lvl>
    <w:lvl w:ilvl="1" w:tplc="A650E896">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A8806B4"/>
    <w:multiLevelType w:val="hybridMultilevel"/>
    <w:tmpl w:val="AF1C3E04"/>
    <w:lvl w:ilvl="0" w:tplc="50B217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E636A0B"/>
    <w:multiLevelType w:val="hybridMultilevel"/>
    <w:tmpl w:val="3718F98C"/>
    <w:lvl w:ilvl="0" w:tplc="2FD8C1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3736E24"/>
    <w:multiLevelType w:val="hybridMultilevel"/>
    <w:tmpl w:val="C7BAD356"/>
    <w:lvl w:ilvl="0" w:tplc="130044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B4C20B7"/>
    <w:multiLevelType w:val="hybridMultilevel"/>
    <w:tmpl w:val="FE942A6E"/>
    <w:lvl w:ilvl="0" w:tplc="D71035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7070440A"/>
    <w:multiLevelType w:val="hybridMultilevel"/>
    <w:tmpl w:val="B066AE48"/>
    <w:lvl w:ilvl="0" w:tplc="9EDC038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7"/>
  </w:num>
  <w:num w:numId="2" w16cid:durableId="587278146">
    <w:abstractNumId w:val="13"/>
  </w:num>
  <w:num w:numId="3" w16cid:durableId="1711954363">
    <w:abstractNumId w:val="0"/>
  </w:num>
  <w:num w:numId="4" w16cid:durableId="1189491815">
    <w:abstractNumId w:val="11"/>
  </w:num>
  <w:num w:numId="5" w16cid:durableId="690182858">
    <w:abstractNumId w:val="14"/>
  </w:num>
  <w:num w:numId="6" w16cid:durableId="1065371344">
    <w:abstractNumId w:val="12"/>
  </w:num>
  <w:num w:numId="7" w16cid:durableId="427624435">
    <w:abstractNumId w:val="8"/>
  </w:num>
  <w:num w:numId="8" w16cid:durableId="602541789">
    <w:abstractNumId w:val="2"/>
  </w:num>
  <w:num w:numId="9" w16cid:durableId="570457965">
    <w:abstractNumId w:val="3"/>
  </w:num>
  <w:num w:numId="10" w16cid:durableId="1805657279">
    <w:abstractNumId w:val="6"/>
  </w:num>
  <w:num w:numId="11" w16cid:durableId="117340591">
    <w:abstractNumId w:val="4"/>
  </w:num>
  <w:num w:numId="12" w16cid:durableId="1554543924">
    <w:abstractNumId w:val="9"/>
  </w:num>
  <w:num w:numId="13" w16cid:durableId="276257077">
    <w:abstractNumId w:val="5"/>
  </w:num>
  <w:num w:numId="14" w16cid:durableId="1970471450">
    <w:abstractNumId w:val="1"/>
  </w:num>
  <w:num w:numId="15" w16cid:durableId="10715429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C53"/>
    <w:rsid w:val="00047EDA"/>
    <w:rsid w:val="00055080"/>
    <w:rsid w:val="00057E07"/>
    <w:rsid w:val="00073C3C"/>
    <w:rsid w:val="00084460"/>
    <w:rsid w:val="00090EE1"/>
    <w:rsid w:val="00091F7D"/>
    <w:rsid w:val="00095CB3"/>
    <w:rsid w:val="000B4D35"/>
    <w:rsid w:val="000D2F84"/>
    <w:rsid w:val="000D7B32"/>
    <w:rsid w:val="000D7DA5"/>
    <w:rsid w:val="000E20AC"/>
    <w:rsid w:val="000E3674"/>
    <w:rsid w:val="000E6495"/>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4A21"/>
    <w:rsid w:val="00207705"/>
    <w:rsid w:val="00215478"/>
    <w:rsid w:val="00221EF5"/>
    <w:rsid w:val="002231B4"/>
    <w:rsid w:val="0024317B"/>
    <w:rsid w:val="00246783"/>
    <w:rsid w:val="00247501"/>
    <w:rsid w:val="00252385"/>
    <w:rsid w:val="00261B17"/>
    <w:rsid w:val="00270A21"/>
    <w:rsid w:val="00271482"/>
    <w:rsid w:val="0027635A"/>
    <w:rsid w:val="00277C81"/>
    <w:rsid w:val="00280930"/>
    <w:rsid w:val="00283C64"/>
    <w:rsid w:val="00291E04"/>
    <w:rsid w:val="002A27BF"/>
    <w:rsid w:val="002C3C35"/>
    <w:rsid w:val="002C5978"/>
    <w:rsid w:val="002E339B"/>
    <w:rsid w:val="002E3758"/>
    <w:rsid w:val="002F5008"/>
    <w:rsid w:val="002F5580"/>
    <w:rsid w:val="00300150"/>
    <w:rsid w:val="003046C7"/>
    <w:rsid w:val="00305031"/>
    <w:rsid w:val="00306E4B"/>
    <w:rsid w:val="00311071"/>
    <w:rsid w:val="0031337A"/>
    <w:rsid w:val="003168D3"/>
    <w:rsid w:val="0032206A"/>
    <w:rsid w:val="003236E5"/>
    <w:rsid w:val="0032535C"/>
    <w:rsid w:val="00333E4A"/>
    <w:rsid w:val="00334B97"/>
    <w:rsid w:val="00335280"/>
    <w:rsid w:val="00336301"/>
    <w:rsid w:val="00336D50"/>
    <w:rsid w:val="003428DB"/>
    <w:rsid w:val="00350A8C"/>
    <w:rsid w:val="00355435"/>
    <w:rsid w:val="0035572F"/>
    <w:rsid w:val="00357A93"/>
    <w:rsid w:val="0036151D"/>
    <w:rsid w:val="0036755C"/>
    <w:rsid w:val="00370869"/>
    <w:rsid w:val="00372877"/>
    <w:rsid w:val="00380319"/>
    <w:rsid w:val="00380EFF"/>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25C58"/>
    <w:rsid w:val="00432BA9"/>
    <w:rsid w:val="00433A51"/>
    <w:rsid w:val="00434ECA"/>
    <w:rsid w:val="00441549"/>
    <w:rsid w:val="00445808"/>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852D6"/>
    <w:rsid w:val="00590B9B"/>
    <w:rsid w:val="00591A8A"/>
    <w:rsid w:val="0059262C"/>
    <w:rsid w:val="00594AF7"/>
    <w:rsid w:val="005A0CE8"/>
    <w:rsid w:val="005B62ED"/>
    <w:rsid w:val="005B7641"/>
    <w:rsid w:val="005F2E79"/>
    <w:rsid w:val="005F7A0C"/>
    <w:rsid w:val="00611B3B"/>
    <w:rsid w:val="006136CB"/>
    <w:rsid w:val="00620169"/>
    <w:rsid w:val="00620EA8"/>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55B4"/>
    <w:rsid w:val="00696A0C"/>
    <w:rsid w:val="006A7FAA"/>
    <w:rsid w:val="006B104F"/>
    <w:rsid w:val="006B2B66"/>
    <w:rsid w:val="006C0F01"/>
    <w:rsid w:val="006C0F58"/>
    <w:rsid w:val="006C13EE"/>
    <w:rsid w:val="006D3861"/>
    <w:rsid w:val="006E6FEF"/>
    <w:rsid w:val="006F2BB7"/>
    <w:rsid w:val="006F6844"/>
    <w:rsid w:val="006F6B2A"/>
    <w:rsid w:val="0071191E"/>
    <w:rsid w:val="00717974"/>
    <w:rsid w:val="00720D00"/>
    <w:rsid w:val="00721C2F"/>
    <w:rsid w:val="00726DDB"/>
    <w:rsid w:val="007276ED"/>
    <w:rsid w:val="00730B06"/>
    <w:rsid w:val="0074688D"/>
    <w:rsid w:val="00760625"/>
    <w:rsid w:val="00762B94"/>
    <w:rsid w:val="007675DC"/>
    <w:rsid w:val="00775608"/>
    <w:rsid w:val="00775A16"/>
    <w:rsid w:val="007769C5"/>
    <w:rsid w:val="00783D16"/>
    <w:rsid w:val="007877A8"/>
    <w:rsid w:val="007877B8"/>
    <w:rsid w:val="007913BB"/>
    <w:rsid w:val="007A319E"/>
    <w:rsid w:val="007A5C44"/>
    <w:rsid w:val="007A61DA"/>
    <w:rsid w:val="007A7DF5"/>
    <w:rsid w:val="007B55A4"/>
    <w:rsid w:val="007C43CE"/>
    <w:rsid w:val="007C4AB9"/>
    <w:rsid w:val="007C7ACB"/>
    <w:rsid w:val="007E048E"/>
    <w:rsid w:val="007E1049"/>
    <w:rsid w:val="007E11B8"/>
    <w:rsid w:val="007E360B"/>
    <w:rsid w:val="007E5250"/>
    <w:rsid w:val="00804B3B"/>
    <w:rsid w:val="008050C0"/>
    <w:rsid w:val="00816759"/>
    <w:rsid w:val="00820067"/>
    <w:rsid w:val="00822DA9"/>
    <w:rsid w:val="00843F68"/>
    <w:rsid w:val="0084478F"/>
    <w:rsid w:val="008459EA"/>
    <w:rsid w:val="00847130"/>
    <w:rsid w:val="00847788"/>
    <w:rsid w:val="00852122"/>
    <w:rsid w:val="00860BE2"/>
    <w:rsid w:val="00865B12"/>
    <w:rsid w:val="008747CA"/>
    <w:rsid w:val="00880EB5"/>
    <w:rsid w:val="00881D72"/>
    <w:rsid w:val="0088402C"/>
    <w:rsid w:val="00886247"/>
    <w:rsid w:val="00897586"/>
    <w:rsid w:val="008A5BE2"/>
    <w:rsid w:val="008A74E2"/>
    <w:rsid w:val="008B45A1"/>
    <w:rsid w:val="008C052B"/>
    <w:rsid w:val="008C1A9C"/>
    <w:rsid w:val="008E0DC5"/>
    <w:rsid w:val="008F09B5"/>
    <w:rsid w:val="008F4EBB"/>
    <w:rsid w:val="00902744"/>
    <w:rsid w:val="00904B31"/>
    <w:rsid w:val="009058CC"/>
    <w:rsid w:val="00912E20"/>
    <w:rsid w:val="00913BD8"/>
    <w:rsid w:val="009156A4"/>
    <w:rsid w:val="009243FD"/>
    <w:rsid w:val="00941D47"/>
    <w:rsid w:val="0094225E"/>
    <w:rsid w:val="00951EB3"/>
    <w:rsid w:val="00955C0C"/>
    <w:rsid w:val="0096253D"/>
    <w:rsid w:val="00964BDD"/>
    <w:rsid w:val="009653AA"/>
    <w:rsid w:val="0097041C"/>
    <w:rsid w:val="00972B7B"/>
    <w:rsid w:val="00975A98"/>
    <w:rsid w:val="00977317"/>
    <w:rsid w:val="009811EE"/>
    <w:rsid w:val="009877BF"/>
    <w:rsid w:val="0099009C"/>
    <w:rsid w:val="00990363"/>
    <w:rsid w:val="0099702E"/>
    <w:rsid w:val="009A5C7A"/>
    <w:rsid w:val="009C0392"/>
    <w:rsid w:val="009C7AC7"/>
    <w:rsid w:val="009C7BDA"/>
    <w:rsid w:val="009D769A"/>
    <w:rsid w:val="009E3361"/>
    <w:rsid w:val="009F37EC"/>
    <w:rsid w:val="009F6625"/>
    <w:rsid w:val="009F758B"/>
    <w:rsid w:val="00A11999"/>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1A1C"/>
    <w:rsid w:val="00A932DE"/>
    <w:rsid w:val="00AA16AF"/>
    <w:rsid w:val="00AA47A2"/>
    <w:rsid w:val="00AB5A63"/>
    <w:rsid w:val="00AC5F55"/>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3EF8"/>
    <w:rsid w:val="00C24949"/>
    <w:rsid w:val="00C3372E"/>
    <w:rsid w:val="00C3670A"/>
    <w:rsid w:val="00C4669E"/>
    <w:rsid w:val="00C66063"/>
    <w:rsid w:val="00C66648"/>
    <w:rsid w:val="00C71411"/>
    <w:rsid w:val="00C73EB2"/>
    <w:rsid w:val="00C7532F"/>
    <w:rsid w:val="00C77D44"/>
    <w:rsid w:val="00C932DE"/>
    <w:rsid w:val="00C96439"/>
    <w:rsid w:val="00CA17F6"/>
    <w:rsid w:val="00CA41C8"/>
    <w:rsid w:val="00CA7393"/>
    <w:rsid w:val="00CB21A1"/>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0AF"/>
    <w:rsid w:val="00D278A0"/>
    <w:rsid w:val="00D3582A"/>
    <w:rsid w:val="00D45461"/>
    <w:rsid w:val="00D53036"/>
    <w:rsid w:val="00D54089"/>
    <w:rsid w:val="00D548F2"/>
    <w:rsid w:val="00D57293"/>
    <w:rsid w:val="00D65899"/>
    <w:rsid w:val="00D717B1"/>
    <w:rsid w:val="00D72780"/>
    <w:rsid w:val="00D762AF"/>
    <w:rsid w:val="00D937A5"/>
    <w:rsid w:val="00D9422A"/>
    <w:rsid w:val="00D97462"/>
    <w:rsid w:val="00DA23E1"/>
    <w:rsid w:val="00DA35F6"/>
    <w:rsid w:val="00DA5950"/>
    <w:rsid w:val="00DB7E0E"/>
    <w:rsid w:val="00DC560E"/>
    <w:rsid w:val="00DD185B"/>
    <w:rsid w:val="00DD2331"/>
    <w:rsid w:val="00DD56DC"/>
    <w:rsid w:val="00DF2563"/>
    <w:rsid w:val="00DF6F6E"/>
    <w:rsid w:val="00E1242C"/>
    <w:rsid w:val="00E14207"/>
    <w:rsid w:val="00E17CAA"/>
    <w:rsid w:val="00E17D1A"/>
    <w:rsid w:val="00E2355C"/>
    <w:rsid w:val="00E23F80"/>
    <w:rsid w:val="00E27CBD"/>
    <w:rsid w:val="00E34612"/>
    <w:rsid w:val="00E36F86"/>
    <w:rsid w:val="00E469EA"/>
    <w:rsid w:val="00E51414"/>
    <w:rsid w:val="00E532A0"/>
    <w:rsid w:val="00E53685"/>
    <w:rsid w:val="00E577BF"/>
    <w:rsid w:val="00E63E18"/>
    <w:rsid w:val="00E679CB"/>
    <w:rsid w:val="00E72B38"/>
    <w:rsid w:val="00E73521"/>
    <w:rsid w:val="00E7402A"/>
    <w:rsid w:val="00E74A95"/>
    <w:rsid w:val="00E77166"/>
    <w:rsid w:val="00E86A2F"/>
    <w:rsid w:val="00E902B1"/>
    <w:rsid w:val="00E9474D"/>
    <w:rsid w:val="00E94F97"/>
    <w:rsid w:val="00E96F99"/>
    <w:rsid w:val="00EA0D0B"/>
    <w:rsid w:val="00EA15DB"/>
    <w:rsid w:val="00EB6D2C"/>
    <w:rsid w:val="00EC5A1D"/>
    <w:rsid w:val="00ED1863"/>
    <w:rsid w:val="00ED1AD0"/>
    <w:rsid w:val="00ED5D86"/>
    <w:rsid w:val="00EF3611"/>
    <w:rsid w:val="00F042B2"/>
    <w:rsid w:val="00F05BB8"/>
    <w:rsid w:val="00F11411"/>
    <w:rsid w:val="00F15056"/>
    <w:rsid w:val="00F22EA9"/>
    <w:rsid w:val="00F25975"/>
    <w:rsid w:val="00F27E54"/>
    <w:rsid w:val="00F27F9A"/>
    <w:rsid w:val="00F30846"/>
    <w:rsid w:val="00F37424"/>
    <w:rsid w:val="00F41912"/>
    <w:rsid w:val="00F47775"/>
    <w:rsid w:val="00F513A5"/>
    <w:rsid w:val="00F51A9D"/>
    <w:rsid w:val="00F51FF6"/>
    <w:rsid w:val="00F5566D"/>
    <w:rsid w:val="00F66735"/>
    <w:rsid w:val="00F71ED3"/>
    <w:rsid w:val="00F7212F"/>
    <w:rsid w:val="00F73072"/>
    <w:rsid w:val="00F7387C"/>
    <w:rsid w:val="00FA7D73"/>
    <w:rsid w:val="00FB5182"/>
    <w:rsid w:val="00FB5900"/>
    <w:rsid w:val="00FC304B"/>
    <w:rsid w:val="00FC34BA"/>
    <w:rsid w:val="00FC6B98"/>
    <w:rsid w:val="00FD2D15"/>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6KPUG7BaIKzfk8SAteWcJ5ZfOJ7NZwvc28ktdM9OWNVvBCSacDoPTGJKLT2pTWbzq3ZewscERlRE1RDLOiLbBQ==" w:salt="kakzTqT4e0WS9N0saF3K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86247"/>
    <w:rPr>
      <w:color w:val="0563C1"/>
      <w:u w:val="single"/>
    </w:rPr>
  </w:style>
  <w:style w:type="character" w:styleId="af7">
    <w:name w:val="Unresolved Mention"/>
    <w:uiPriority w:val="99"/>
    <w:semiHidden/>
    <w:unhideWhenUsed/>
    <w:rsid w:val="00886247"/>
    <w:rPr>
      <w:color w:val="605E5C"/>
      <w:shd w:val="clear" w:color="auto" w:fill="E1DFDD"/>
    </w:rPr>
  </w:style>
  <w:style w:type="character" w:styleId="af8">
    <w:name w:val="FollowedHyperlink"/>
    <w:uiPriority w:val="99"/>
    <w:semiHidden/>
    <w:unhideWhenUsed/>
    <w:rsid w:val="0096253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2511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426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p.ricoh.com/-/media/Ricoh/Sites/jp_ricoh/companies/ricoh-japan/sustainability/report/pdf/sustainability_report2024_all_a4.pdf?rev=b23f3f0b926e47188990b39137d91b69" TargetMode="External"/><Relationship Id="rId13" Type="http://schemas.openxmlformats.org/officeDocument/2006/relationships/hyperlink" Target="https://jp.ricoh.com/-/Media/Ricoh/Sites/jp_ricoh/IR/events/2022/pdf/r04_keiei.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coh.co.jp/sales/about/d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coh.co.jp/about/business-unit/internal-implementation/case/detail05/" TargetMode="External"/><Relationship Id="rId5" Type="http://schemas.openxmlformats.org/officeDocument/2006/relationships/webSettings" Target="webSettings.xml"/><Relationship Id="rId15" Type="http://schemas.openxmlformats.org/officeDocument/2006/relationships/hyperlink" Target="https://jp.ricoh.com/security/management" TargetMode="External"/><Relationship Id="rId10" Type="http://schemas.openxmlformats.org/officeDocument/2006/relationships/hyperlink" Target="https://jp.ricoh.com/-/media/Ricoh/Sites/jp_ricoh/companies/ricoh-japan/sustainability/report/pdf/sustainability_report2024_all_a4.pdf?rev=b23f3f0b926e47188990b39137d91b69" TargetMode="External"/><Relationship Id="rId4" Type="http://schemas.openxmlformats.org/officeDocument/2006/relationships/settings" Target="settings.xml"/><Relationship Id="rId9" Type="http://schemas.openxmlformats.org/officeDocument/2006/relationships/hyperlink" Target="https://www.ricoh.co.jp/sales/about/dx" TargetMode="External"/><Relationship Id="rId14" Type="http://schemas.openxmlformats.org/officeDocument/2006/relationships/hyperlink" Target="https://jp.ricoh.com/-/media/Ricoh/Sites/jp_ricoh/companies/ricoh-japan/sustainability/report/pdf/sustainability_report2024_all_a4.pdf?rev=b23f3f0b926e47188990b39137d91b6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1102</ap:Words>
  <ap:Characters>6286</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7374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