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trPr>
          <w:trHeight w:val="4695"/>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0631B8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6E640E">
              <w:rPr>
                <w:rFonts w:ascii="ＭＳ 明朝" w:eastAsia="ＭＳ 明朝" w:hAnsi="ＭＳ 明朝" w:cs="ＭＳ 明朝"/>
                <w:spacing w:val="6"/>
                <w:kern w:val="0"/>
                <w:szCs w:val="21"/>
              </w:rPr>
              <w:t>2025</w:t>
            </w:r>
            <w:r w:rsidRPr="00E577BF">
              <w:rPr>
                <w:rFonts w:ascii="ＭＳ 明朝" w:eastAsia="ＭＳ 明朝" w:hAnsi="ＭＳ 明朝" w:cs="ＭＳ 明朝" w:hint="eastAsia"/>
                <w:spacing w:val="6"/>
                <w:kern w:val="0"/>
                <w:szCs w:val="21"/>
              </w:rPr>
              <w:t>年</w:t>
            </w:r>
            <w:r w:rsidR="0070464A">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月</w:t>
            </w:r>
            <w:r w:rsidR="0070464A">
              <w:rPr>
                <w:rFonts w:ascii="ＭＳ 明朝" w:eastAsia="ＭＳ 明朝" w:hAnsi="ＭＳ 明朝" w:cs="ＭＳ 明朝"/>
                <w:spacing w:val="6"/>
                <w:kern w:val="0"/>
                <w:szCs w:val="21"/>
              </w:rPr>
              <w:t>23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0CA8300"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E640E">
              <w:rPr>
                <w:rFonts w:ascii="ＭＳ 明朝" w:eastAsia="ＭＳ 明朝" w:hAnsi="ＭＳ 明朝" w:hint="eastAsia"/>
                <w:spacing w:val="6"/>
                <w:kern w:val="0"/>
                <w:szCs w:val="21"/>
              </w:rPr>
              <w:t>かぶしきがいしゃにほんおーぷんしすてむず</w:t>
            </w:r>
          </w:p>
          <w:p w14:paraId="1EE5CAB5" w14:textId="41659F7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6E640E">
              <w:rPr>
                <w:rFonts w:ascii="ＭＳ 明朝" w:eastAsia="ＭＳ 明朝" w:hAnsi="ＭＳ 明朝" w:cs="ＭＳ 明朝" w:hint="eastAsia"/>
                <w:spacing w:val="6"/>
                <w:kern w:val="0"/>
                <w:szCs w:val="21"/>
              </w:rPr>
              <w:t>株式会社日本オープンシステムズ</w:t>
            </w:r>
          </w:p>
          <w:p w14:paraId="709E4A6F" w14:textId="7D36AD01"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E640E">
              <w:rPr>
                <w:rFonts w:ascii="ＭＳ 明朝" w:eastAsia="ＭＳ 明朝" w:hAnsi="ＭＳ 明朝" w:hint="eastAsia"/>
                <w:spacing w:val="6"/>
                <w:kern w:val="0"/>
                <w:szCs w:val="21"/>
              </w:rPr>
              <w:t>その ひろあき</w:t>
            </w:r>
          </w:p>
          <w:p w14:paraId="039A6583" w14:textId="4CDF28FF"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6E640E" w:rsidRPr="007D0D0E">
              <w:rPr>
                <w:rFonts w:ascii="ＭＳ 明朝" w:eastAsia="ＭＳ 明朝" w:hAnsi="ＭＳ 明朝" w:hint="eastAsia"/>
                <w:spacing w:val="6"/>
                <w:kern w:val="0"/>
                <w:szCs w:val="21"/>
              </w:rPr>
              <w:t>園 博昭</w:t>
            </w:r>
          </w:p>
          <w:p w14:paraId="5534F654" w14:textId="0FC13408"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A23969">
              <w:rPr>
                <w:rFonts w:ascii="ＭＳ 明朝" w:eastAsia="ＭＳ 明朝" w:hAnsi="ＭＳ 明朝" w:cs="ＭＳ 明朝" w:hint="eastAsia"/>
                <w:spacing w:val="588"/>
                <w:kern w:val="0"/>
                <w:szCs w:val="21"/>
                <w:fitText w:val="1596" w:id="-2095224320"/>
              </w:rPr>
              <w:t>住</w:t>
            </w:r>
            <w:r w:rsidRPr="00A23969">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E640E" w:rsidRPr="007D0D0E">
              <w:rPr>
                <w:rFonts w:ascii="ＭＳ 明朝" w:eastAsia="ＭＳ 明朝" w:hAnsi="ＭＳ 明朝" w:cs="ＭＳ 明朝"/>
                <w:spacing w:val="6"/>
                <w:kern w:val="0"/>
                <w:szCs w:val="21"/>
              </w:rPr>
              <w:t>930-0858</w:t>
            </w:r>
          </w:p>
          <w:p w14:paraId="6BDAE701" w14:textId="050A4A27" w:rsidR="00D1302E" w:rsidRPr="00E577BF" w:rsidRDefault="006E640E" w:rsidP="00F66735">
            <w:pPr>
              <w:spacing w:afterLines="50" w:after="120" w:line="260" w:lineRule="exact"/>
              <w:ind w:leftChars="1261" w:left="2699"/>
              <w:rPr>
                <w:rFonts w:ascii="ＭＳ 明朝" w:eastAsia="ＭＳ 明朝" w:hAnsi="ＭＳ 明朝"/>
                <w:spacing w:val="14"/>
                <w:kern w:val="0"/>
                <w:szCs w:val="21"/>
              </w:rPr>
            </w:pPr>
            <w:r w:rsidRPr="007D0D0E">
              <w:rPr>
                <w:rFonts w:ascii="ＭＳ 明朝" w:eastAsia="ＭＳ 明朝" w:hAnsi="ＭＳ 明朝" w:hint="eastAsia"/>
                <w:spacing w:val="14"/>
                <w:kern w:val="0"/>
                <w:szCs w:val="21"/>
              </w:rPr>
              <w:t>富山県富山市牛島町9番5号 Dタワー富山7階</w:t>
            </w:r>
          </w:p>
          <w:p w14:paraId="47DD002F" w14:textId="2877A94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6E640E" w:rsidRPr="00B34E66">
              <w:rPr>
                <w:rFonts w:ascii="ＭＳ 明朝" w:eastAsia="ＭＳ 明朝" w:hAnsi="ＭＳ 明朝" w:cs="ＭＳ 明朝"/>
                <w:kern w:val="0"/>
                <w:szCs w:val="21"/>
              </w:rPr>
              <w:t>2230001002235</w:t>
            </w:r>
          </w:p>
          <w:p w14:paraId="045CD76E" w14:textId="6808430E" w:rsidR="00D1302E" w:rsidRPr="00E577BF" w:rsidRDefault="0070464A"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r>
            <w:r w:rsidR="0070464A">
              <w:rPr>
                <w:rFonts w:ascii="ＭＳ 明朝" w:eastAsia="ＭＳ 明朝" w:hAnsi="ＭＳ 明朝" w:cs="ＭＳ 明朝"/>
                <w:noProof/>
                <w:spacing w:val="6"/>
                <w:kern w:val="0"/>
                <w:szCs w:val="21"/>
              </w:rPr>
              <w:pict w14:anchorId="200165E0">
                <v:oval id="_x0000_s1026" alt="" style="position:absolute;left:0;text-align:left;margin-left:103.5pt;margin-top:12.25pt;width:54pt;height:15.5pt;z-index:251657728;mso-wrap-edited:f;mso-width-percent:0;mso-height-percent:0;mso-width-percent:0;mso-height-percent: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216C7602">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52B8E5D" w14:textId="7E65B244" w:rsidR="006E640E" w:rsidRPr="00E577BF"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632E">
                    <w:rPr>
                      <w:rFonts w:ascii="ＭＳ 明朝" w:eastAsia="ＭＳ 明朝" w:hAnsi="ＭＳ 明朝" w:cs="ＭＳ 明朝" w:hint="eastAsia"/>
                      <w:spacing w:val="6"/>
                      <w:kern w:val="0"/>
                      <w:szCs w:val="21"/>
                    </w:rPr>
                    <w:t>日本オープンシステムズ</w:t>
                  </w:r>
                  <w:r w:rsidR="00545590">
                    <w:rPr>
                      <w:rFonts w:ascii="ＭＳ 明朝" w:eastAsia="ＭＳ 明朝" w:hAnsi="ＭＳ 明朝" w:cs="ＭＳ 明朝" w:hint="eastAsia"/>
                      <w:spacing w:val="6"/>
                      <w:kern w:val="0"/>
                      <w:szCs w:val="21"/>
                    </w:rPr>
                    <w:t>ウェブサイト</w:t>
                  </w:r>
                </w:p>
                <w:p w14:paraId="200ADAF6" w14:textId="3A94DF24" w:rsidR="00D1302E" w:rsidRPr="00E577BF"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A6D">
                    <w:rPr>
                      <w:rFonts w:ascii="ＭＳ 明朝" w:eastAsia="ＭＳ 明朝" w:hAnsi="ＭＳ 明朝" w:cs="ＭＳ 明朝" w:hint="eastAsia"/>
                      <w:spacing w:val="6"/>
                      <w:kern w:val="0"/>
                      <w:szCs w:val="21"/>
                    </w:rPr>
                    <w:t>「</w:t>
                  </w:r>
                  <w:r w:rsidR="00FB1464" w:rsidRPr="00FB1464">
                    <w:rPr>
                      <w:rFonts w:ascii="ＭＳ 明朝" w:eastAsia="ＭＳ 明朝" w:hAnsi="ＭＳ 明朝" w:cs="ＭＳ 明朝" w:hint="eastAsia"/>
                      <w:spacing w:val="6"/>
                      <w:kern w:val="0"/>
                      <w:szCs w:val="21"/>
                    </w:rPr>
                    <w:t>企業理念</w:t>
                  </w:r>
                  <w:r w:rsidRPr="00892A6D">
                    <w:rPr>
                      <w:rFonts w:ascii="ＭＳ 明朝" w:eastAsia="ＭＳ 明朝" w:hAnsi="ＭＳ 明朝" w:cs="ＭＳ 明朝" w:hint="eastAsia"/>
                      <w:spacing w:val="6"/>
                      <w:kern w:val="0"/>
                      <w:szCs w:val="21"/>
                    </w:rPr>
                    <w:t>」</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ACF59AB" w14:textId="77777777" w:rsidR="006E640E" w:rsidRPr="00E577BF"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4B7D">
                    <w:rPr>
                      <w:rFonts w:ascii="ＭＳ 明朝" w:eastAsia="ＭＳ 明朝" w:hAnsi="ＭＳ 明朝" w:cs="ＭＳ 明朝" w:hint="eastAsia"/>
                      <w:spacing w:val="6"/>
                      <w:kern w:val="0"/>
                      <w:szCs w:val="21"/>
                    </w:rPr>
                    <w:t>2025年2月21日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6B199DD" w14:textId="4203EAC8" w:rsidR="006E640E" w:rsidRPr="00205164"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7713E7">
                    <w:rPr>
                      <w:rFonts w:ascii="ＭＳ 明朝" w:eastAsia="ＭＳ 明朝" w:hAnsi="ＭＳ 明朝" w:hint="eastAsia"/>
                      <w:szCs w:val="21"/>
                    </w:rPr>
                    <w:t>公表方法：</w:t>
                  </w:r>
                  <w:r w:rsidR="00205164">
                    <w:rPr>
                      <w:rFonts w:ascii="ＭＳ 明朝" w:eastAsia="ＭＳ 明朝" w:hAnsi="ＭＳ 明朝" w:hint="eastAsia"/>
                      <w:szCs w:val="21"/>
                    </w:rPr>
                    <w:t>当社</w:t>
                  </w:r>
                  <w:r w:rsidR="00545590">
                    <w:rPr>
                      <w:rFonts w:ascii="ＭＳ 明朝" w:eastAsia="ＭＳ 明朝" w:hAnsi="ＭＳ 明朝" w:hint="eastAsia"/>
                      <w:szCs w:val="21"/>
                    </w:rPr>
                    <w:t>ウェブサイト</w:t>
                  </w:r>
                  <w:r w:rsidR="00205164">
                    <w:rPr>
                      <w:rFonts w:ascii="ＭＳ 明朝" w:eastAsia="ＭＳ 明朝" w:hAnsi="ＭＳ 明朝" w:hint="eastAsia"/>
                      <w:szCs w:val="21"/>
                    </w:rPr>
                    <w:t>に掲載</w:t>
                  </w:r>
                </w:p>
                <w:p w14:paraId="36687752" w14:textId="2C591972" w:rsidR="006E640E" w:rsidRPr="00E577BF" w:rsidRDefault="00205164"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3E7">
                    <w:rPr>
                      <w:rFonts w:ascii="ＭＳ 明朝" w:eastAsia="ＭＳ 明朝" w:hAnsi="ＭＳ 明朝" w:hint="eastAsia"/>
                      <w:szCs w:val="21"/>
                    </w:rPr>
                    <w:t>公表場所：</w:t>
                  </w:r>
                  <w:r w:rsidR="006E640E" w:rsidRPr="00B60D1E">
                    <w:rPr>
                      <w:rFonts w:ascii="ＭＳ 明朝" w:eastAsia="ＭＳ 明朝" w:hAnsi="ＭＳ 明朝" w:cs="ＭＳ 明朝"/>
                      <w:spacing w:val="6"/>
                      <w:kern w:val="0"/>
                      <w:szCs w:val="21"/>
                    </w:rPr>
                    <w:t>https://www.jops.co.jp/management/</w:t>
                  </w:r>
                </w:p>
                <w:p w14:paraId="2BFD86E1" w14:textId="6CACC04F" w:rsidR="00D1302E" w:rsidRPr="00205164" w:rsidRDefault="006E640E" w:rsidP="00DD56DC">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Pr>
                      <w:rFonts w:ascii="ＭＳ 明朝" w:eastAsia="ＭＳ 明朝" w:hAnsi="ＭＳ 明朝" w:hint="eastAsia"/>
                      <w:color w:val="000000"/>
                      <w:szCs w:val="21"/>
                    </w:rPr>
                    <w:t>記載箇所：「</w:t>
                  </w:r>
                  <w:r w:rsidRPr="00003DD6">
                    <w:rPr>
                      <w:rFonts w:ascii="ＭＳ 明朝" w:eastAsia="ＭＳ 明朝" w:hAnsi="ＭＳ 明朝" w:hint="eastAsia"/>
                      <w:color w:val="000000"/>
                      <w:szCs w:val="21"/>
                    </w:rPr>
                    <w:t>DX戦略</w:t>
                  </w:r>
                  <w:r>
                    <w:rPr>
                      <w:rFonts w:ascii="ＭＳ 明朝" w:eastAsia="ＭＳ 明朝" w:hAnsi="ＭＳ 明朝" w:hint="eastAsia"/>
                      <w:color w:val="000000"/>
                      <w:szCs w:val="21"/>
                    </w:rPr>
                    <w:t>」</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2D7ADE6" w14:textId="5EC1847F" w:rsidR="006E640E" w:rsidRPr="00635477"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477">
                    <w:rPr>
                      <w:rFonts w:ascii="ＭＳ 明朝" w:eastAsia="ＭＳ 明朝" w:hAnsi="ＭＳ 明朝" w:cs="ＭＳ 明朝" w:hint="eastAsia"/>
                      <w:spacing w:val="6"/>
                      <w:kern w:val="0"/>
                      <w:szCs w:val="21"/>
                    </w:rPr>
                    <w:t>近年、企業を取り巻く環境は急速に変化しており、デジタル技術を活用した競争力の強化と、変革を進めるための組織体制の重要性がますます高まっています。</w:t>
                  </w:r>
                </w:p>
                <w:p w14:paraId="598AA010" w14:textId="66862D21" w:rsidR="006E640E" w:rsidRPr="00635477"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477">
                    <w:rPr>
                      <w:rFonts w:ascii="ＭＳ 明朝" w:eastAsia="ＭＳ 明朝" w:hAnsi="ＭＳ 明朝" w:cs="ＭＳ 明朝" w:hint="eastAsia"/>
                      <w:spacing w:val="6"/>
                      <w:kern w:val="0"/>
                      <w:szCs w:val="21"/>
                    </w:rPr>
                    <w:t>こうした中、当社では、デジタルガバナンスコード3.0に準拠したDX戦略を策定し、取り組みを進めています。デジタルガバナンスコード3.0では、企業が直面する変化に対応するためには、データとデジタル技術を活用した経営変革の取組みが不可欠であるとされています。 この取り組みを具現化するため、当社では「DX・システム部」を設置し、DX推進の中核として、DX戦略の実行から支援体制の強化までを一貫して担っています。</w:t>
                  </w:r>
                </w:p>
                <w:p w14:paraId="4553E0C1" w14:textId="362B6160" w:rsidR="00D1302E" w:rsidRPr="00E577BF"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5477">
                    <w:rPr>
                      <w:rFonts w:ascii="ＭＳ 明朝" w:eastAsia="ＭＳ 明朝" w:hAnsi="ＭＳ 明朝" w:cs="ＭＳ 明朝" w:hint="eastAsia"/>
                      <w:spacing w:val="6"/>
                      <w:kern w:val="0"/>
                      <w:szCs w:val="21"/>
                    </w:rPr>
                    <w:t>当社は「自社のDX推進を基盤に、お客様のDXを支援すること」とを自らの使命と位置付け、デジタル技術を通じて、社会全体の発展と持続可能性の向上に貢献してまいります。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B9FB7CD" w14:textId="12B992FA" w:rsidR="006E640E" w:rsidRPr="00E577BF"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632E">
                    <w:rPr>
                      <w:rFonts w:ascii="ＭＳ 明朝" w:eastAsia="ＭＳ 明朝" w:hAnsi="ＭＳ 明朝" w:cs="ＭＳ 明朝" w:hint="eastAsia"/>
                      <w:spacing w:val="6"/>
                      <w:kern w:val="0"/>
                      <w:szCs w:val="21"/>
                    </w:rPr>
                    <w:t>取締役会決議に基づき、当社</w:t>
                  </w:r>
                  <w:r w:rsidR="00545590">
                    <w:rPr>
                      <w:rFonts w:ascii="ＭＳ 明朝" w:eastAsia="ＭＳ 明朝" w:hAnsi="ＭＳ 明朝" w:cs="ＭＳ 明朝" w:hint="eastAsia"/>
                      <w:spacing w:val="6"/>
                      <w:kern w:val="0"/>
                      <w:szCs w:val="21"/>
                    </w:rPr>
                    <w:t>ウェブサイト</w:t>
                  </w:r>
                  <w:r w:rsidRPr="0009632E">
                    <w:rPr>
                      <w:rFonts w:ascii="ＭＳ 明朝" w:eastAsia="ＭＳ 明朝" w:hAnsi="ＭＳ 明朝" w:cs="ＭＳ 明朝" w:hint="eastAsia"/>
                      <w:spacing w:val="6"/>
                      <w:kern w:val="0"/>
                      <w:szCs w:val="21"/>
                    </w:rPr>
                    <w:t>にて公表した</w:t>
                  </w:r>
                </w:p>
                <w:p w14:paraId="55B7A7ED" w14:textId="77777777" w:rsidR="00D1302E" w:rsidRPr="006E640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364AB681" w14:textId="0F9E09B5" w:rsidR="006E640E" w:rsidRDefault="006E640E" w:rsidP="00205164">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632E">
                    <w:rPr>
                      <w:rFonts w:ascii="ＭＳ 明朝" w:eastAsia="ＭＳ 明朝" w:hAnsi="ＭＳ 明朝" w:cs="ＭＳ 明朝" w:hint="eastAsia"/>
                      <w:spacing w:val="6"/>
                      <w:kern w:val="0"/>
                      <w:szCs w:val="21"/>
                    </w:rPr>
                    <w:t>日本オープンシステムズ</w:t>
                  </w:r>
                  <w:r w:rsidR="00545590">
                    <w:rPr>
                      <w:rFonts w:ascii="ＭＳ 明朝" w:eastAsia="ＭＳ 明朝" w:hAnsi="ＭＳ 明朝" w:cs="ＭＳ 明朝" w:hint="eastAsia"/>
                      <w:spacing w:val="6"/>
                      <w:kern w:val="0"/>
                      <w:szCs w:val="21"/>
                    </w:rPr>
                    <w:t>ウェブサイト</w:t>
                  </w:r>
                </w:p>
                <w:p w14:paraId="4D9394A9" w14:textId="0F61A52D" w:rsidR="00205164" w:rsidRPr="006E640E" w:rsidRDefault="00205164" w:rsidP="00205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A6D">
                    <w:rPr>
                      <w:rFonts w:ascii="ＭＳ 明朝" w:eastAsia="ＭＳ 明朝" w:hAnsi="ＭＳ 明朝" w:cs="ＭＳ 明朝" w:hint="eastAsia"/>
                      <w:spacing w:val="6"/>
                      <w:kern w:val="0"/>
                      <w:szCs w:val="21"/>
                    </w:rPr>
                    <w:t>「</w:t>
                  </w:r>
                  <w:r w:rsidR="002F6395" w:rsidRPr="002F6395">
                    <w:rPr>
                      <w:rFonts w:ascii="ＭＳ 明朝" w:eastAsia="ＭＳ 明朝" w:hAnsi="ＭＳ 明朝" w:cs="ＭＳ 明朝" w:hint="eastAsia"/>
                      <w:spacing w:val="6"/>
                      <w:kern w:val="0"/>
                      <w:szCs w:val="21"/>
                    </w:rPr>
                    <w:t>企業理念</w:t>
                  </w:r>
                  <w:r w:rsidRPr="00892A6D">
                    <w:rPr>
                      <w:rFonts w:ascii="ＭＳ 明朝" w:eastAsia="ＭＳ 明朝" w:hAnsi="ＭＳ 明朝" w:cs="ＭＳ 明朝" w:hint="eastAsia"/>
                      <w:spacing w:val="6"/>
                      <w:kern w:val="0"/>
                      <w:szCs w:val="21"/>
                    </w:rPr>
                    <w:t>」</w:t>
                  </w:r>
                </w:p>
                <w:p w14:paraId="49AA79BA" w14:textId="0C3CB735" w:rsidR="00205164" w:rsidRDefault="002051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09632E">
                    <w:rPr>
                      <w:rFonts w:ascii="ＭＳ 明朝" w:eastAsia="ＭＳ 明朝" w:hAnsi="ＭＳ 明朝" w:cs="ＭＳ 明朝" w:hint="eastAsia"/>
                      <w:spacing w:val="6"/>
                      <w:kern w:val="0"/>
                      <w:szCs w:val="21"/>
                    </w:rPr>
                    <w:t>日本オープンシステムズ</w:t>
                  </w:r>
                  <w:r w:rsidR="00545590">
                    <w:rPr>
                      <w:rFonts w:ascii="ＭＳ 明朝" w:eastAsia="ＭＳ 明朝" w:hAnsi="ＭＳ 明朝" w:cs="ＭＳ 明朝" w:hint="eastAsia"/>
                      <w:spacing w:val="6"/>
                      <w:kern w:val="0"/>
                      <w:szCs w:val="21"/>
                    </w:rPr>
                    <w:t>ウェブサイト</w:t>
                  </w:r>
                </w:p>
                <w:p w14:paraId="5BF68E2D" w14:textId="65BEF62D" w:rsidR="00D1302E" w:rsidRPr="00205164" w:rsidRDefault="00205164" w:rsidP="00205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w:t>
                  </w:r>
                  <w:r w:rsidRPr="007713E7">
                    <w:rPr>
                      <w:rFonts w:ascii="ＭＳ 明朝" w:eastAsia="ＭＳ 明朝" w:hAnsi="ＭＳ 明朝" w:hint="eastAsia"/>
                      <w:szCs w:val="21"/>
                    </w:rPr>
                    <w:t>組織図</w:t>
                  </w:r>
                  <w:r>
                    <w:rPr>
                      <w:rFonts w:ascii="ＭＳ 明朝" w:eastAsia="ＭＳ 明朝" w:hAnsi="ＭＳ 明朝" w:hint="eastAsia"/>
                      <w:szCs w:val="21"/>
                    </w:rPr>
                    <w:t>」</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17B828B" w14:textId="77777777" w:rsidR="00205164" w:rsidRPr="00E577BF" w:rsidRDefault="00205164" w:rsidP="00205164">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4B7D">
                    <w:rPr>
                      <w:rFonts w:ascii="ＭＳ 明朝" w:eastAsia="ＭＳ 明朝" w:hAnsi="ＭＳ 明朝" w:cs="ＭＳ 明朝" w:hint="eastAsia"/>
                      <w:spacing w:val="6"/>
                      <w:kern w:val="0"/>
                      <w:szCs w:val="21"/>
                    </w:rPr>
                    <w:t>2025年2月21日</w:t>
                  </w:r>
                </w:p>
                <w:p w14:paraId="7116E297" w14:textId="6C944769" w:rsidR="00D1302E" w:rsidRPr="00E82190" w:rsidRDefault="00205164" w:rsidP="00DD56D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164">
                    <w:rPr>
                      <w:rFonts w:ascii="ＭＳ 明朝" w:eastAsia="ＭＳ 明朝" w:hAnsi="ＭＳ 明朝" w:cs="ＭＳ 明朝" w:hint="eastAsia"/>
                      <w:spacing w:val="6"/>
                      <w:kern w:val="0"/>
                      <w:szCs w:val="21"/>
                    </w:rPr>
                    <w:t>2024年4月1日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88A3EBF" w14:textId="7AD54E72" w:rsidR="006E640E" w:rsidRPr="007713E7" w:rsidRDefault="006E640E" w:rsidP="00205164">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7713E7">
                    <w:rPr>
                      <w:rFonts w:ascii="ＭＳ 明朝" w:eastAsia="ＭＳ 明朝" w:hAnsi="ＭＳ 明朝" w:hint="eastAsia"/>
                      <w:szCs w:val="21"/>
                    </w:rPr>
                    <w:t>公表方法：</w:t>
                  </w:r>
                  <w:r w:rsidR="00205164">
                    <w:rPr>
                      <w:rFonts w:ascii="ＭＳ 明朝" w:eastAsia="ＭＳ 明朝" w:hAnsi="ＭＳ 明朝" w:hint="eastAsia"/>
                      <w:szCs w:val="21"/>
                    </w:rPr>
                    <w:t>当社</w:t>
                  </w:r>
                  <w:r w:rsidR="00545590">
                    <w:rPr>
                      <w:rFonts w:ascii="ＭＳ 明朝" w:eastAsia="ＭＳ 明朝" w:hAnsi="ＭＳ 明朝" w:hint="eastAsia"/>
                      <w:szCs w:val="21"/>
                    </w:rPr>
                    <w:t>ウェブサイト</w:t>
                  </w:r>
                  <w:r w:rsidR="00205164">
                    <w:rPr>
                      <w:rFonts w:ascii="ＭＳ 明朝" w:eastAsia="ＭＳ 明朝" w:hAnsi="ＭＳ 明朝" w:hint="eastAsia"/>
                      <w:szCs w:val="21"/>
                    </w:rPr>
                    <w:t>に掲載</w:t>
                  </w:r>
                </w:p>
                <w:p w14:paraId="066FE53C" w14:textId="031BFD6F" w:rsidR="009C62DE" w:rsidRPr="009C62DE" w:rsidRDefault="00205164" w:rsidP="006E640E">
                  <w:pPr>
                    <w:suppressAutoHyphens/>
                    <w:kinsoku w:val="0"/>
                    <w:overflowPunct w:val="0"/>
                    <w:adjustRightInd w:val="0"/>
                    <w:spacing w:afterLines="50" w:after="120" w:line="238" w:lineRule="exact"/>
                    <w:jc w:val="left"/>
                    <w:textAlignment w:val="center"/>
                  </w:pPr>
                  <w:r>
                    <w:rPr>
                      <w:rFonts w:ascii="ＭＳ 明朝" w:eastAsia="ＭＳ 明朝" w:hAnsi="ＭＳ 明朝" w:hint="eastAsia"/>
                      <w:szCs w:val="21"/>
                    </w:rPr>
                    <w:t>公開場所：</w:t>
                  </w:r>
                  <w:r w:rsidR="009C62DE" w:rsidRPr="007713E7">
                    <w:rPr>
                      <w:rFonts w:ascii="ＭＳ 明朝" w:eastAsia="ＭＳ 明朝" w:hAnsi="ＭＳ 明朝"/>
                      <w:szCs w:val="21"/>
                    </w:rPr>
                    <w:t xml:space="preserve"> </w:t>
                  </w:r>
                  <w:hyperlink r:id="rId11" w:history="1">
                    <w:r w:rsidR="009C62DE" w:rsidRPr="007713E7">
                      <w:rPr>
                        <w:rStyle w:val="af6"/>
                        <w:rFonts w:ascii="ＭＳ 明朝" w:eastAsia="ＭＳ 明朝" w:hAnsi="ＭＳ 明朝" w:cs="ＭＳ 明朝"/>
                        <w:color w:val="auto"/>
                        <w:spacing w:val="6"/>
                        <w:kern w:val="0"/>
                        <w:szCs w:val="21"/>
                      </w:rPr>
                      <w:t>https://www.jops.co.jp/management/</w:t>
                    </w:r>
                  </w:hyperlink>
                </w:p>
                <w:p w14:paraId="7D52AD54" w14:textId="58C15553" w:rsidR="006E640E" w:rsidRPr="004B5AC5"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7713E7">
                    <w:rPr>
                      <w:rFonts w:ascii="ＭＳ 明朝" w:eastAsia="ＭＳ 明朝" w:hAnsi="ＭＳ 明朝" w:hint="eastAsia"/>
                      <w:szCs w:val="21"/>
                    </w:rPr>
                    <w:t>記載箇所：「</w:t>
                  </w:r>
                  <w:r w:rsidRPr="00684FBF">
                    <w:rPr>
                      <w:rFonts w:hint="eastAsia"/>
                    </w:rPr>
                    <w:t>DX戦略</w:t>
                  </w:r>
                  <w:r w:rsidRPr="007713E7">
                    <w:rPr>
                      <w:rFonts w:ascii="ＭＳ 明朝" w:eastAsia="ＭＳ 明朝" w:hAnsi="ＭＳ 明朝" w:hint="eastAsia"/>
                      <w:szCs w:val="21"/>
                    </w:rPr>
                    <w:t>」</w:t>
                  </w:r>
                </w:p>
                <w:p w14:paraId="53CF1BC0"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9FE8C2" w14:textId="099F6564" w:rsidR="009C62DE" w:rsidRPr="007713E7" w:rsidRDefault="009C62DE" w:rsidP="009C62DE">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7713E7">
                    <w:rPr>
                      <w:rFonts w:ascii="ＭＳ 明朝" w:eastAsia="ＭＳ 明朝" w:hAnsi="ＭＳ 明朝" w:hint="eastAsia"/>
                      <w:szCs w:val="21"/>
                    </w:rPr>
                    <w:t>公表方法：</w:t>
                  </w:r>
                  <w:r>
                    <w:rPr>
                      <w:rFonts w:ascii="ＭＳ 明朝" w:eastAsia="ＭＳ 明朝" w:hAnsi="ＭＳ 明朝" w:hint="eastAsia"/>
                      <w:szCs w:val="21"/>
                    </w:rPr>
                    <w:t>当社</w:t>
                  </w:r>
                  <w:r w:rsidR="00545590">
                    <w:rPr>
                      <w:rFonts w:ascii="ＭＳ 明朝" w:eastAsia="ＭＳ 明朝" w:hAnsi="ＭＳ 明朝" w:hint="eastAsia"/>
                      <w:szCs w:val="21"/>
                    </w:rPr>
                    <w:t>ウェブサイト</w:t>
                  </w:r>
                  <w:r>
                    <w:rPr>
                      <w:rFonts w:ascii="ＭＳ 明朝" w:eastAsia="ＭＳ 明朝" w:hAnsi="ＭＳ 明朝" w:hint="eastAsia"/>
                      <w:szCs w:val="21"/>
                    </w:rPr>
                    <w:t>に掲載</w:t>
                  </w:r>
                </w:p>
                <w:p w14:paraId="7B39D1D6" w14:textId="4D69AF5B" w:rsidR="009C62DE" w:rsidRDefault="009C62DE" w:rsidP="009C62DE">
                  <w:pPr>
                    <w:suppressAutoHyphens/>
                    <w:kinsoku w:val="0"/>
                    <w:overflowPunct w:val="0"/>
                    <w:adjustRightInd w:val="0"/>
                    <w:spacing w:afterLines="50" w:after="120" w:line="238" w:lineRule="exact"/>
                    <w:jc w:val="left"/>
                    <w:textAlignment w:val="center"/>
                  </w:pPr>
                  <w:r>
                    <w:rPr>
                      <w:rFonts w:ascii="ＭＳ 明朝" w:eastAsia="ＭＳ 明朝" w:hAnsi="ＭＳ 明朝" w:hint="eastAsia"/>
                      <w:szCs w:val="21"/>
                    </w:rPr>
                    <w:t>公開場所：</w:t>
                  </w:r>
                  <w:r w:rsidRPr="007713E7">
                    <w:rPr>
                      <w:rFonts w:ascii="ＭＳ 明朝" w:eastAsia="ＭＳ 明朝" w:hAnsi="ＭＳ 明朝"/>
                      <w:szCs w:val="21"/>
                    </w:rPr>
                    <w:t xml:space="preserve"> </w:t>
                  </w:r>
                  <w:hyperlink r:id="rId12" w:history="1">
                    <w:r w:rsidRPr="00467C1B">
                      <w:rPr>
                        <w:rStyle w:val="af6"/>
                      </w:rPr>
                      <w:t>https://www.jops.co.jp/about/</w:t>
                    </w:r>
                  </w:hyperlink>
                </w:p>
                <w:p w14:paraId="17E996CA" w14:textId="0DB46A57" w:rsidR="009C62DE" w:rsidRPr="00E577BF" w:rsidRDefault="009C62DE" w:rsidP="009C6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3E7">
                    <w:rPr>
                      <w:rFonts w:ascii="ＭＳ 明朝" w:eastAsia="ＭＳ 明朝" w:hAnsi="ＭＳ 明朝" w:hint="eastAsia"/>
                      <w:szCs w:val="21"/>
                    </w:rPr>
                    <w:t>記載箇所：</w:t>
                  </w:r>
                  <w:r>
                    <w:rPr>
                      <w:rFonts w:ascii="ＭＳ 明朝" w:eastAsia="ＭＳ 明朝" w:hAnsi="ＭＳ 明朝" w:hint="eastAsia"/>
                      <w:szCs w:val="21"/>
                    </w:rPr>
                    <w:t>「</w:t>
                  </w:r>
                  <w:r w:rsidRPr="00205164">
                    <w:rPr>
                      <w:rFonts w:ascii="ＭＳ 明朝" w:eastAsia="ＭＳ 明朝" w:hAnsi="ＭＳ 明朝" w:hint="eastAsia"/>
                      <w:szCs w:val="21"/>
                    </w:rPr>
                    <w:t>ホーム</w:t>
                  </w:r>
                  <w:r>
                    <w:rPr>
                      <w:rFonts w:ascii="ＭＳ 明朝" w:eastAsia="ＭＳ 明朝" w:hAnsi="ＭＳ 明朝"/>
                      <w:szCs w:val="21"/>
                    </w:rPr>
                    <w:t xml:space="preserve"> </w:t>
                  </w:r>
                  <w:r w:rsidRPr="00892A6D">
                    <w:rPr>
                      <w:rFonts w:ascii="ＭＳ 明朝" w:eastAsia="ＭＳ 明朝" w:hAnsi="ＭＳ 明朝" w:cs="ＭＳ 明朝" w:hint="eastAsia"/>
                      <w:spacing w:val="6"/>
                      <w:kern w:val="0"/>
                      <w:szCs w:val="21"/>
                    </w:rPr>
                    <w:t>&gt;</w:t>
                  </w:r>
                  <w:r>
                    <w:rPr>
                      <w:rFonts w:ascii="ＭＳ 明朝" w:eastAsia="ＭＳ 明朝" w:hAnsi="ＭＳ 明朝" w:cs="ＭＳ 明朝"/>
                      <w:spacing w:val="6"/>
                      <w:kern w:val="0"/>
                      <w:szCs w:val="21"/>
                    </w:rPr>
                    <w:t xml:space="preserve"> </w:t>
                  </w:r>
                  <w:r w:rsidRPr="00205164">
                    <w:rPr>
                      <w:rFonts w:ascii="ＭＳ 明朝" w:eastAsia="ＭＳ 明朝" w:hAnsi="ＭＳ 明朝" w:hint="eastAsia"/>
                      <w:szCs w:val="21"/>
                    </w:rPr>
                    <w:t>事業所・会社概要</w:t>
                  </w:r>
                  <w:r>
                    <w:rPr>
                      <w:rFonts w:ascii="ＭＳ 明朝" w:eastAsia="ＭＳ 明朝" w:hAnsi="ＭＳ 明朝" w:hint="eastAsia"/>
                      <w:szCs w:val="21"/>
                    </w:rPr>
                    <w:t xml:space="preserve"> </w:t>
                  </w:r>
                  <w:r w:rsidRPr="00892A6D">
                    <w:rPr>
                      <w:rFonts w:ascii="ＭＳ 明朝" w:eastAsia="ＭＳ 明朝" w:hAnsi="ＭＳ 明朝" w:cs="ＭＳ 明朝" w:hint="eastAsia"/>
                      <w:spacing w:val="6"/>
                      <w:kern w:val="0"/>
                      <w:szCs w:val="21"/>
                    </w:rPr>
                    <w:t>&gt;</w:t>
                  </w:r>
                  <w:r>
                    <w:rPr>
                      <w:rFonts w:ascii="ＭＳ 明朝" w:eastAsia="ＭＳ 明朝" w:hAnsi="ＭＳ 明朝" w:cs="ＭＳ 明朝" w:hint="eastAsia"/>
                      <w:spacing w:val="6"/>
                      <w:kern w:val="0"/>
                      <w:szCs w:val="21"/>
                    </w:rPr>
                    <w:t xml:space="preserve"> 会社情報</w:t>
                  </w:r>
                  <w:r>
                    <w:rPr>
                      <w:rFonts w:ascii="ＭＳ 明朝" w:eastAsia="ＭＳ 明朝" w:hAnsi="ＭＳ 明朝" w:cs="ＭＳ 明朝"/>
                      <w:spacing w:val="6"/>
                      <w:kern w:val="0"/>
                      <w:szCs w:val="21"/>
                    </w:rPr>
                    <w:t xml:space="preserve"> </w:t>
                  </w:r>
                  <w:r w:rsidRPr="00892A6D">
                    <w:rPr>
                      <w:rFonts w:ascii="ＭＳ 明朝" w:eastAsia="ＭＳ 明朝" w:hAnsi="ＭＳ 明朝" w:cs="ＭＳ 明朝" w:hint="eastAsia"/>
                      <w:spacing w:val="6"/>
                      <w:kern w:val="0"/>
                      <w:szCs w:val="21"/>
                    </w:rPr>
                    <w:t xml:space="preserve"> &gt;</w:t>
                  </w:r>
                  <w:r>
                    <w:rPr>
                      <w:rFonts w:ascii="ＭＳ 明朝" w:eastAsia="ＭＳ 明朝" w:hAnsi="ＭＳ 明朝" w:cs="ＭＳ 明朝"/>
                      <w:spacing w:val="6"/>
                      <w:kern w:val="0"/>
                      <w:szCs w:val="21"/>
                    </w:rPr>
                    <w:t xml:space="preserve"> </w:t>
                  </w:r>
                  <w:r w:rsidRPr="007713E7">
                    <w:rPr>
                      <w:rFonts w:ascii="ＭＳ 明朝" w:eastAsia="ＭＳ 明朝" w:hAnsi="ＭＳ 明朝" w:hint="eastAsia"/>
                      <w:szCs w:val="21"/>
                    </w:rPr>
                    <w:t>組織図</w:t>
                  </w:r>
                  <w:r>
                    <w:rPr>
                      <w:rFonts w:ascii="ＭＳ 明朝" w:eastAsia="ＭＳ 明朝" w:hAnsi="ＭＳ 明朝" w:hint="eastAsia"/>
                      <w:szCs w:val="21"/>
                    </w:rPr>
                    <w:t>」</w:t>
                  </w:r>
                </w:p>
                <w:p w14:paraId="1FE4DE1F" w14:textId="061A4FA7" w:rsidR="009C62DE" w:rsidRPr="006E640E" w:rsidRDefault="009C62D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BE9C545" w14:textId="7EC4B463" w:rsidR="009C62DE" w:rsidRDefault="009C62DE" w:rsidP="009C62DE">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2F1EE43A" w14:textId="6C3BD394" w:rsidR="006E640E" w:rsidRDefault="006E640E" w:rsidP="009C62D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A3D">
                    <w:rPr>
                      <w:rFonts w:ascii="ＭＳ 明朝" w:eastAsia="ＭＳ 明朝" w:hAnsi="ＭＳ 明朝" w:cs="ＭＳ 明朝" w:hint="eastAsia"/>
                      <w:spacing w:val="6"/>
                      <w:kern w:val="0"/>
                      <w:szCs w:val="21"/>
                    </w:rPr>
                    <w:t>DX推進に対する理解と取り組みを加速させるために、社内でデジタル技術活用例を共有する。</w:t>
                  </w:r>
                </w:p>
                <w:p w14:paraId="4F26644E" w14:textId="77777777" w:rsidR="006E640E" w:rsidRDefault="006E640E" w:rsidP="006E640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A3D">
                    <w:rPr>
                      <w:rFonts w:ascii="ＭＳ 明朝" w:eastAsia="ＭＳ 明朝" w:hAnsi="ＭＳ 明朝" w:cs="ＭＳ 明朝" w:hint="eastAsia"/>
                      <w:spacing w:val="6"/>
                      <w:kern w:val="0"/>
                      <w:szCs w:val="21"/>
                    </w:rPr>
                    <w:t>お客様情報および活動履歴、市況・法改正などのデータをタイムリーに把握することで、お客様のDXニーズを的確に捉える。</w:t>
                  </w:r>
                </w:p>
                <w:p w14:paraId="0EE2D902" w14:textId="77777777" w:rsidR="006E640E" w:rsidRDefault="006E640E" w:rsidP="006E640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8E5">
                    <w:rPr>
                      <w:rFonts w:ascii="ＭＳ 明朝" w:eastAsia="ＭＳ 明朝" w:hAnsi="ＭＳ 明朝" w:cs="ＭＳ 明朝" w:hint="eastAsia"/>
                      <w:spacing w:val="6"/>
                      <w:kern w:val="0"/>
                      <w:szCs w:val="21"/>
                    </w:rPr>
                    <w:t>DX推進を持続的に行うため、プロジェクト評価やベストプラクティスのフィードバックを取り入れる仕組みを整え、全社的なDXスキルを底上げする。</w:t>
                  </w:r>
                </w:p>
                <w:p w14:paraId="2FABDEF2" w14:textId="77777777" w:rsidR="006E640E" w:rsidRDefault="006E640E" w:rsidP="006E640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8E5">
                    <w:rPr>
                      <w:rFonts w:ascii="ＭＳ 明朝" w:eastAsia="ＭＳ 明朝" w:hAnsi="ＭＳ 明朝" w:cs="ＭＳ 明朝" w:hint="eastAsia"/>
                      <w:spacing w:val="6"/>
                      <w:kern w:val="0"/>
                      <w:szCs w:val="21"/>
                    </w:rPr>
                    <w:t>クラウドネイティブなシステム開発を含む最適なDXソリューションをお客様に提案することで、顧客満足度と競争力を強化する。</w:t>
                  </w:r>
                </w:p>
                <w:p w14:paraId="6F94ACBF" w14:textId="77777777" w:rsidR="006E640E" w:rsidRDefault="006E640E" w:rsidP="006E640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8E5">
                    <w:rPr>
                      <w:rFonts w:ascii="ＭＳ 明朝" w:eastAsia="ＭＳ 明朝" w:hAnsi="ＭＳ 明朝" w:cs="ＭＳ 明朝" w:hint="eastAsia"/>
                      <w:spacing w:val="6"/>
                      <w:kern w:val="0"/>
                      <w:szCs w:val="21"/>
                    </w:rPr>
                    <w:t>DXニーズに応えるため、大学や高専などの教育機関ならびに研究機関、公共機関、同業他社との連携を深め、共創による解決、協業によるシナジー効果創出に挑戦する。</w:t>
                  </w:r>
                </w:p>
                <w:p w14:paraId="35B41C7D" w14:textId="77777777" w:rsidR="006E640E" w:rsidRDefault="006E640E" w:rsidP="006E640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8E5">
                    <w:rPr>
                      <w:rFonts w:ascii="ＭＳ 明朝" w:eastAsia="ＭＳ 明朝" w:hAnsi="ＭＳ 明朝" w:cs="ＭＳ 明朝" w:hint="eastAsia"/>
                      <w:spacing w:val="6"/>
                      <w:kern w:val="0"/>
                      <w:szCs w:val="21"/>
                    </w:rPr>
                    <w:t>お客様経営層との積極的な対話を通じ、DXに関連する課題を共有する中で、顧客企業の経営ビジョン（DX戦略）との合致を目指す。</w:t>
                  </w:r>
                </w:p>
                <w:p w14:paraId="59B5C00D" w14:textId="77777777" w:rsidR="006E640E" w:rsidRDefault="006E640E" w:rsidP="006E640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8E5">
                    <w:rPr>
                      <w:rFonts w:ascii="ＭＳ 明朝" w:eastAsia="ＭＳ 明朝" w:hAnsi="ＭＳ 明朝" w:cs="ＭＳ 明朝" w:hint="eastAsia"/>
                      <w:spacing w:val="6"/>
                      <w:kern w:val="0"/>
                      <w:szCs w:val="21"/>
                    </w:rPr>
                    <w:t>社内技術者に、ジョブまたはプロジェクトローテーションの機会を提供するとともに、社外研修やセミナーへの参加を通じてDXスキルの向上を図る。</w:t>
                  </w:r>
                </w:p>
                <w:p w14:paraId="2C9587FE" w14:textId="77777777" w:rsidR="006E640E" w:rsidRPr="009558E5" w:rsidRDefault="006E640E" w:rsidP="006E640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8E5">
                    <w:rPr>
                      <w:rFonts w:ascii="ＭＳ 明朝" w:eastAsia="ＭＳ 明朝" w:hAnsi="ＭＳ 明朝" w:cs="ＭＳ 明朝" w:hint="eastAsia"/>
                      <w:spacing w:val="6"/>
                      <w:kern w:val="0"/>
                      <w:szCs w:val="21"/>
                    </w:rPr>
                    <w:t>自社内に加え、サプライチェーン全体におけるセキュリティ対策を強化し、DX推進におけるリスクを最小化する。</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14D7522" w14:textId="27FCA439" w:rsidR="006E640E" w:rsidRPr="00E577BF" w:rsidRDefault="00545590" w:rsidP="009C62DE">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6E640E" w:rsidRPr="0009632E">
                    <w:rPr>
                      <w:rFonts w:ascii="ＭＳ 明朝" w:eastAsia="ＭＳ 明朝" w:hAnsi="ＭＳ 明朝" w:cs="ＭＳ 明朝" w:hint="eastAsia"/>
                      <w:spacing w:val="6"/>
                      <w:kern w:val="0"/>
                      <w:szCs w:val="21"/>
                    </w:rPr>
                    <w:t>取締役会決議に基づき、当社</w:t>
                  </w:r>
                  <w:r>
                    <w:rPr>
                      <w:rFonts w:ascii="ＭＳ 明朝" w:eastAsia="ＭＳ 明朝" w:hAnsi="ＭＳ 明朝" w:cs="ＭＳ 明朝" w:hint="eastAsia"/>
                      <w:spacing w:val="6"/>
                      <w:kern w:val="0"/>
                      <w:szCs w:val="21"/>
                    </w:rPr>
                    <w:t>ウェブサイト</w:t>
                  </w:r>
                  <w:r w:rsidR="006E640E" w:rsidRPr="0009632E">
                    <w:rPr>
                      <w:rFonts w:ascii="ＭＳ 明朝" w:eastAsia="ＭＳ 明朝" w:hAnsi="ＭＳ 明朝" w:cs="ＭＳ 明朝" w:hint="eastAsia"/>
                      <w:spacing w:val="6"/>
                      <w:kern w:val="0"/>
                      <w:szCs w:val="21"/>
                    </w:rPr>
                    <w:t>にて公表した。</w:t>
                  </w:r>
                </w:p>
                <w:p w14:paraId="5FD596BB" w14:textId="77777777" w:rsidR="00D1302E" w:rsidRPr="006E640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C8446CB" w14:textId="63F0D2E2" w:rsidR="006E640E" w:rsidRPr="009C62DE" w:rsidRDefault="006E640E" w:rsidP="006E640E">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9C62DE">
                    <w:rPr>
                      <w:rFonts w:ascii="ＭＳ 明朝" w:eastAsia="ＭＳ 明朝" w:hAnsi="ＭＳ 明朝" w:hint="eastAsia"/>
                      <w:szCs w:val="21"/>
                    </w:rPr>
                    <w:t xml:space="preserve">株式会社日本オープンシステムズ　</w:t>
                  </w:r>
                  <w:r w:rsidR="00545590">
                    <w:rPr>
                      <w:rFonts w:ascii="ＭＳ 明朝" w:eastAsia="ＭＳ 明朝" w:hAnsi="ＭＳ 明朝" w:hint="eastAsia"/>
                      <w:szCs w:val="21"/>
                    </w:rPr>
                    <w:t>ウェブサイト</w:t>
                  </w:r>
                  <w:r w:rsidRPr="009C62DE">
                    <w:rPr>
                      <w:rFonts w:ascii="ＭＳ 明朝" w:eastAsia="ＭＳ 明朝" w:hAnsi="ＭＳ 明朝" w:hint="eastAsia"/>
                      <w:szCs w:val="21"/>
                    </w:rPr>
                    <w:t>内</w:t>
                  </w:r>
                </w:p>
                <w:p w14:paraId="14BA82B4" w14:textId="03C923E9" w:rsidR="006E640E" w:rsidRPr="00F419A3" w:rsidRDefault="009C62DE" w:rsidP="006E640E">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Pr>
                      <w:rFonts w:ascii="ＭＳ 明朝" w:eastAsia="ＭＳ 明朝" w:hAnsi="ＭＳ 明朝"/>
                      <w:szCs w:val="21"/>
                    </w:rPr>
                    <w:t>DX</w:t>
                  </w:r>
                  <w:r>
                    <w:rPr>
                      <w:rFonts w:ascii="ＭＳ 明朝" w:eastAsia="ＭＳ 明朝" w:hAnsi="ＭＳ 明朝" w:hint="eastAsia"/>
                      <w:szCs w:val="21"/>
                    </w:rPr>
                    <w:t>戦略</w:t>
                  </w:r>
                </w:p>
                <w:p w14:paraId="71518A26" w14:textId="60B0AFD3" w:rsidR="009C62DE" w:rsidRPr="009C62DE" w:rsidRDefault="009C62DE" w:rsidP="009C62DE">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9C62DE">
                    <w:rPr>
                      <w:rFonts w:ascii="ＭＳ 明朝" w:eastAsia="ＭＳ 明朝" w:hAnsi="ＭＳ 明朝" w:hint="eastAsia"/>
                      <w:szCs w:val="21"/>
                    </w:rPr>
                    <w:lastRenderedPageBreak/>
                    <w:t xml:space="preserve">株式会社日本オープンシステムズ　</w:t>
                  </w:r>
                  <w:r w:rsidR="00545590">
                    <w:rPr>
                      <w:rFonts w:ascii="ＭＳ 明朝" w:eastAsia="ＭＳ 明朝" w:hAnsi="ＭＳ 明朝" w:hint="eastAsia"/>
                      <w:szCs w:val="21"/>
                    </w:rPr>
                    <w:t>ウェブサイト</w:t>
                  </w:r>
                  <w:r w:rsidRPr="009C62DE">
                    <w:rPr>
                      <w:rFonts w:ascii="ＭＳ 明朝" w:eastAsia="ＭＳ 明朝" w:hAnsi="ＭＳ 明朝" w:hint="eastAsia"/>
                      <w:szCs w:val="21"/>
                    </w:rPr>
                    <w:t>内</w:t>
                  </w:r>
                </w:p>
                <w:p w14:paraId="47D9F1D0" w14:textId="61F0A87D" w:rsidR="00D1302E" w:rsidRPr="00E82190" w:rsidRDefault="009C62DE" w:rsidP="00BC3CB2">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7713E7">
                    <w:rPr>
                      <w:rFonts w:ascii="ＭＳ 明朝" w:eastAsia="ＭＳ 明朝" w:hAnsi="ＭＳ 明朝" w:hint="eastAsia"/>
                      <w:szCs w:val="21"/>
                    </w:rPr>
                    <w:t>組織図</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D7D9BCE" w14:textId="7265F68A" w:rsidR="006E640E" w:rsidRDefault="006E640E" w:rsidP="00BC3CB2">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FBF">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w:t>
                  </w:r>
                </w:p>
                <w:p w14:paraId="14517BDF" w14:textId="77777777" w:rsidR="00BC3CB2" w:rsidRDefault="006E640E" w:rsidP="00BC3C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（DX戦略の）</w:t>
                  </w:r>
                  <w:r w:rsidRPr="002E7795">
                    <w:rPr>
                      <w:rFonts w:ascii="ＭＳ 明朝" w:eastAsia="ＭＳ 明朝" w:hAnsi="ＭＳ 明朝" w:cs="ＭＳ 明朝" w:hint="eastAsia"/>
                      <w:spacing w:val="6"/>
                      <w:kern w:val="0"/>
                      <w:szCs w:val="21"/>
                    </w:rPr>
                    <w:t>取り組みを具現化するため、当社では「DX・システム部」を設置し、DX推進の中核として、DX戦略の実行から支援体制の強化までを一貫して担っています。</w:t>
                  </w:r>
                </w:p>
                <w:p w14:paraId="0B3C34D6" w14:textId="6E443AE7" w:rsidR="00BC3CB2" w:rsidRDefault="00545590" w:rsidP="00BC3C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C3CB2">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 xml:space="preserve"> 項番</w:t>
                  </w:r>
                  <w:r w:rsidR="00BC3CB2">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w:t>
                  </w:r>
                  <w:r w:rsidR="00BC3CB2">
                    <w:rPr>
                      <w:rFonts w:ascii="ＭＳ 明朝" w:eastAsia="ＭＳ 明朝" w:hAnsi="ＭＳ 明朝" w:cs="ＭＳ 明朝"/>
                      <w:spacing w:val="6"/>
                      <w:kern w:val="0"/>
                      <w:szCs w:val="21"/>
                    </w:rPr>
                    <w:br/>
                  </w:r>
                  <w:r w:rsidR="00BC3CB2" w:rsidRPr="00BC3CB2">
                    <w:rPr>
                      <w:rFonts w:ascii="ＭＳ 明朝" w:eastAsia="ＭＳ 明朝" w:hAnsi="ＭＳ 明朝" w:cs="ＭＳ 明朝" w:hint="eastAsia"/>
                      <w:spacing w:val="6"/>
                      <w:kern w:val="0"/>
                      <w:szCs w:val="21"/>
                    </w:rPr>
                    <w:t>社内技術者に、ジョブまたはプロジェクトローテーションの機会を提供するとともに、社外研修やセミナーへの参加を通じてDXスキルの向上を図る。</w:t>
                  </w:r>
                </w:p>
                <w:p w14:paraId="6BAD905A" w14:textId="77777777" w:rsidR="00BC3CB2" w:rsidRDefault="00BC3CB2" w:rsidP="00BC3C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086E8F" w14:textId="19D61799" w:rsidR="00BC3CB2" w:rsidRDefault="00BC3CB2" w:rsidP="00BC3C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組織図：</w:t>
                  </w:r>
                </w:p>
                <w:p w14:paraId="310CB9CA" w14:textId="2D84CFC0" w:rsidR="00D1302E" w:rsidRPr="00E577BF" w:rsidRDefault="00BC3CB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035FC">
                    <w:rPr>
                      <w:rFonts w:ascii="ＭＳ 明朝" w:eastAsia="ＭＳ 明朝" w:hAnsi="ＭＳ 明朝" w:cs="ＭＳ 明朝" w:hint="eastAsia"/>
                      <w:spacing w:val="6"/>
                      <w:kern w:val="0"/>
                      <w:szCs w:val="21"/>
                    </w:rPr>
                    <w:t>DX・システム部」を設置</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A69007C" w14:textId="05BDDC01" w:rsidR="00BC3CB2" w:rsidRPr="009C62DE" w:rsidRDefault="00BC3CB2" w:rsidP="00BC3CB2">
                  <w:pPr>
                    <w:numPr>
                      <w:ilvl w:val="1"/>
                      <w:numId w:val="5"/>
                    </w:numPr>
                    <w:suppressAutoHyphens/>
                    <w:kinsoku w:val="0"/>
                    <w:overflowPunct w:val="0"/>
                    <w:adjustRightInd w:val="0"/>
                    <w:spacing w:afterLines="50" w:after="120" w:line="238" w:lineRule="exact"/>
                    <w:ind w:left="416"/>
                    <w:jc w:val="left"/>
                    <w:textAlignment w:val="center"/>
                    <w:rPr>
                      <w:rFonts w:ascii="ＭＳ 明朝" w:eastAsia="ＭＳ 明朝" w:hAnsi="ＭＳ 明朝"/>
                      <w:szCs w:val="21"/>
                    </w:rPr>
                  </w:pPr>
                  <w:r w:rsidRPr="009C62DE">
                    <w:rPr>
                      <w:rFonts w:ascii="ＭＳ 明朝" w:eastAsia="ＭＳ 明朝" w:hAnsi="ＭＳ 明朝" w:hint="eastAsia"/>
                      <w:szCs w:val="21"/>
                    </w:rPr>
                    <w:t xml:space="preserve">株式会社日本オープンシステムズ　</w:t>
                  </w:r>
                  <w:r w:rsidR="00545590">
                    <w:rPr>
                      <w:rFonts w:ascii="ＭＳ 明朝" w:eastAsia="ＭＳ 明朝" w:hAnsi="ＭＳ 明朝" w:hint="eastAsia"/>
                      <w:szCs w:val="21"/>
                    </w:rPr>
                    <w:t>ウェブサイト</w:t>
                  </w:r>
                  <w:r w:rsidRPr="009C62DE">
                    <w:rPr>
                      <w:rFonts w:ascii="ＭＳ 明朝" w:eastAsia="ＭＳ 明朝" w:hAnsi="ＭＳ 明朝" w:hint="eastAsia"/>
                      <w:szCs w:val="21"/>
                    </w:rPr>
                    <w:t>内</w:t>
                  </w:r>
                </w:p>
                <w:p w14:paraId="603C1BDA" w14:textId="0DAEFD84" w:rsidR="00D1302E" w:rsidRPr="00E82190" w:rsidRDefault="00BC3CB2" w:rsidP="00DD56DC">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Pr>
                      <w:rFonts w:ascii="ＭＳ 明朝" w:eastAsia="ＭＳ 明朝" w:hAnsi="ＭＳ 明朝"/>
                      <w:szCs w:val="21"/>
                    </w:rPr>
                    <w:t>DX</w:t>
                  </w:r>
                  <w:r>
                    <w:rPr>
                      <w:rFonts w:ascii="ＭＳ 明朝" w:eastAsia="ＭＳ 明朝" w:hAnsi="ＭＳ 明朝" w:hint="eastAsia"/>
                      <w:szCs w:val="21"/>
                    </w:rPr>
                    <w:t>戦略</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01C0E95" w14:textId="366D5252" w:rsidR="00BC3CB2" w:rsidRDefault="00BC3CB2" w:rsidP="00545590">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r w:rsidR="00545590">
                    <w:rPr>
                      <w:rFonts w:ascii="ＭＳ 明朝" w:eastAsia="ＭＳ 明朝" w:hAnsi="ＭＳ 明朝" w:cs="ＭＳ 明朝"/>
                      <w:spacing w:val="6"/>
                      <w:kern w:val="0"/>
                      <w:szCs w:val="21"/>
                    </w:rPr>
                    <w:t xml:space="preserve"> </w:t>
                  </w:r>
                  <w:r w:rsidR="00545590">
                    <w:rPr>
                      <w:rFonts w:ascii="ＭＳ 明朝" w:eastAsia="ＭＳ 明朝" w:hAnsi="ＭＳ 明朝" w:cs="ＭＳ 明朝" w:hint="eastAsia"/>
                      <w:spacing w:val="6"/>
                      <w:kern w:val="0"/>
                      <w:szCs w:val="21"/>
                    </w:rPr>
                    <w:t>項番</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w:t>
                  </w:r>
                </w:p>
                <w:p w14:paraId="705969D3" w14:textId="40C9284E" w:rsidR="006E640E"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A3D">
                    <w:rPr>
                      <w:rFonts w:ascii="ＭＳ 明朝" w:eastAsia="ＭＳ 明朝" w:hAnsi="ＭＳ 明朝" w:cs="ＭＳ 明朝" w:hint="eastAsia"/>
                      <w:spacing w:val="6"/>
                      <w:kern w:val="0"/>
                      <w:szCs w:val="21"/>
                    </w:rPr>
                    <w:t>DX推進に対する理解と取り組みを加速させるために、社内でデジタル技術活用例を共有する。</w:t>
                  </w:r>
                </w:p>
                <w:p w14:paraId="2F7AD0AD" w14:textId="31A3BDD4" w:rsidR="00BC3CB2" w:rsidRDefault="00BC3CB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r w:rsidR="00545590">
                    <w:rPr>
                      <w:rFonts w:ascii="ＭＳ 明朝" w:eastAsia="ＭＳ 明朝" w:hAnsi="ＭＳ 明朝" w:cs="ＭＳ 明朝" w:hint="eastAsia"/>
                      <w:spacing w:val="6"/>
                      <w:kern w:val="0"/>
                      <w:szCs w:val="21"/>
                    </w:rPr>
                    <w:t xml:space="preserve"> 項番</w:t>
                  </w:r>
                  <w:r>
                    <w:rPr>
                      <w:rFonts w:ascii="ＭＳ 明朝" w:eastAsia="ＭＳ 明朝" w:hAnsi="ＭＳ 明朝" w:cs="ＭＳ 明朝" w:hint="eastAsia"/>
                      <w:spacing w:val="6"/>
                      <w:kern w:val="0"/>
                      <w:szCs w:val="21"/>
                    </w:rPr>
                    <w:t>3＞</w:t>
                  </w:r>
                </w:p>
                <w:p w14:paraId="7B1BCC4F" w14:textId="02DB9197" w:rsidR="00D1302E" w:rsidRPr="00E577BF" w:rsidRDefault="006E64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8E5">
                    <w:rPr>
                      <w:rFonts w:ascii="ＭＳ 明朝" w:eastAsia="ＭＳ 明朝" w:hAnsi="ＭＳ 明朝" w:cs="ＭＳ 明朝" w:hint="eastAsia"/>
                      <w:spacing w:val="6"/>
                      <w:kern w:val="0"/>
                      <w:szCs w:val="21"/>
                    </w:rPr>
                    <w:t>DX推進を持続的に行うため、プロジェクト評価やベストプラクティスのフィードバックを取り入れる仕組みを整え、全社的なDXスキルを底上げする。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E640E" w:rsidRPr="00E577BF" w14:paraId="48690733" w14:textId="77777777" w:rsidTr="00F5566D">
              <w:trPr>
                <w:trHeight w:val="707"/>
              </w:trPr>
              <w:tc>
                <w:tcPr>
                  <w:tcW w:w="2600" w:type="dxa"/>
                  <w:shd w:val="clear" w:color="auto" w:fill="auto"/>
                </w:tcPr>
                <w:p w14:paraId="3ECA72EB" w14:textId="77777777" w:rsidR="006E640E" w:rsidRPr="00E577BF" w:rsidRDefault="006E640E" w:rsidP="006E64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7193375" w14:textId="2732AA4C" w:rsidR="00545590" w:rsidRPr="009C62DE" w:rsidRDefault="00545590" w:rsidP="00545590">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9C62DE">
                    <w:rPr>
                      <w:rFonts w:ascii="ＭＳ 明朝" w:eastAsia="ＭＳ 明朝" w:hAnsi="ＭＳ 明朝" w:hint="eastAsia"/>
                      <w:szCs w:val="21"/>
                    </w:rPr>
                    <w:t>株式会社日本オープンシステムズ</w:t>
                  </w:r>
                  <w:r>
                    <w:rPr>
                      <w:rFonts w:ascii="ＭＳ 明朝" w:eastAsia="ＭＳ 明朝" w:hAnsi="ＭＳ 明朝" w:hint="eastAsia"/>
                      <w:szCs w:val="21"/>
                    </w:rPr>
                    <w:t xml:space="preserve"> ウェブサイト</w:t>
                  </w:r>
                  <w:r w:rsidRPr="009C62DE">
                    <w:rPr>
                      <w:rFonts w:ascii="ＭＳ 明朝" w:eastAsia="ＭＳ 明朝" w:hAnsi="ＭＳ 明朝" w:hint="eastAsia"/>
                      <w:szCs w:val="21"/>
                    </w:rPr>
                    <w:t>内</w:t>
                  </w:r>
                </w:p>
                <w:p w14:paraId="6D53F19D" w14:textId="70D5F44B" w:rsidR="006E640E" w:rsidRPr="00545590" w:rsidRDefault="000345DC" w:rsidP="006E640E">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0345DC">
                    <w:rPr>
                      <w:rFonts w:ascii="ＭＳ 明朝" w:eastAsia="ＭＳ 明朝" w:hAnsi="ＭＳ 明朝" w:hint="eastAsia"/>
                      <w:szCs w:val="21"/>
                    </w:rPr>
                    <w:t>企業理念</w:t>
                  </w:r>
                </w:p>
              </w:tc>
            </w:tr>
            <w:tr w:rsidR="006E640E" w:rsidRPr="00E577BF" w14:paraId="655C5BE1" w14:textId="77777777" w:rsidTr="00F5566D">
              <w:trPr>
                <w:trHeight w:val="697"/>
              </w:trPr>
              <w:tc>
                <w:tcPr>
                  <w:tcW w:w="2600" w:type="dxa"/>
                  <w:shd w:val="clear" w:color="auto" w:fill="auto"/>
                </w:tcPr>
                <w:p w14:paraId="0046106A" w14:textId="77777777" w:rsidR="006E640E" w:rsidRPr="00E577BF" w:rsidRDefault="006E640E" w:rsidP="006E64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C56EBF8" w14:textId="77777777" w:rsidR="006E640E" w:rsidRPr="00E577BF"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8C1">
                    <w:rPr>
                      <w:rFonts w:ascii="ＭＳ 明朝" w:eastAsia="ＭＳ 明朝" w:hAnsi="ＭＳ 明朝" w:cs="ＭＳ 明朝" w:hint="eastAsia"/>
                      <w:spacing w:val="6"/>
                      <w:kern w:val="0"/>
                      <w:szCs w:val="21"/>
                    </w:rPr>
                    <w:t>2025年2月21日</w:t>
                  </w:r>
                </w:p>
                <w:p w14:paraId="12B92F68" w14:textId="77777777" w:rsidR="006E640E" w:rsidRPr="00E577BF"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E640E" w:rsidRPr="00E577BF" w14:paraId="41F5F9BC" w14:textId="77777777" w:rsidTr="00F5566D">
              <w:trPr>
                <w:trHeight w:val="707"/>
              </w:trPr>
              <w:tc>
                <w:tcPr>
                  <w:tcW w:w="2600" w:type="dxa"/>
                  <w:shd w:val="clear" w:color="auto" w:fill="auto"/>
                </w:tcPr>
                <w:p w14:paraId="233DC24C" w14:textId="77777777" w:rsidR="006E640E" w:rsidRPr="00E577BF" w:rsidRDefault="006E640E" w:rsidP="006E64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97F784" w14:textId="0F917878" w:rsidR="00545590" w:rsidRPr="007713E7" w:rsidRDefault="00545590" w:rsidP="00545590">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7713E7">
                    <w:rPr>
                      <w:rFonts w:ascii="ＭＳ 明朝" w:eastAsia="ＭＳ 明朝" w:hAnsi="ＭＳ 明朝" w:hint="eastAsia"/>
                      <w:szCs w:val="21"/>
                    </w:rPr>
                    <w:t>公表方法：</w:t>
                  </w:r>
                  <w:r>
                    <w:rPr>
                      <w:rFonts w:ascii="ＭＳ 明朝" w:eastAsia="ＭＳ 明朝" w:hAnsi="ＭＳ 明朝" w:hint="eastAsia"/>
                      <w:szCs w:val="21"/>
                    </w:rPr>
                    <w:t>当社ウェブサイトに掲載</w:t>
                  </w:r>
                </w:p>
                <w:p w14:paraId="0DFF3815" w14:textId="77777777" w:rsidR="00545590" w:rsidRPr="009C62DE" w:rsidRDefault="00545590" w:rsidP="00545590">
                  <w:pPr>
                    <w:suppressAutoHyphens/>
                    <w:kinsoku w:val="0"/>
                    <w:overflowPunct w:val="0"/>
                    <w:adjustRightInd w:val="0"/>
                    <w:spacing w:afterLines="50" w:after="120" w:line="238" w:lineRule="exact"/>
                    <w:jc w:val="left"/>
                    <w:textAlignment w:val="center"/>
                  </w:pPr>
                  <w:r>
                    <w:rPr>
                      <w:rFonts w:ascii="ＭＳ 明朝" w:eastAsia="ＭＳ 明朝" w:hAnsi="ＭＳ 明朝" w:hint="eastAsia"/>
                      <w:szCs w:val="21"/>
                    </w:rPr>
                    <w:t>公開場所：</w:t>
                  </w:r>
                  <w:r w:rsidRPr="007713E7">
                    <w:rPr>
                      <w:rFonts w:ascii="ＭＳ 明朝" w:eastAsia="ＭＳ 明朝" w:hAnsi="ＭＳ 明朝"/>
                      <w:szCs w:val="21"/>
                    </w:rPr>
                    <w:t xml:space="preserve"> </w:t>
                  </w:r>
                  <w:hyperlink r:id="rId13" w:history="1">
                    <w:r w:rsidRPr="007713E7">
                      <w:rPr>
                        <w:rStyle w:val="af6"/>
                        <w:rFonts w:ascii="ＭＳ 明朝" w:eastAsia="ＭＳ 明朝" w:hAnsi="ＭＳ 明朝" w:cs="ＭＳ 明朝"/>
                        <w:color w:val="auto"/>
                        <w:spacing w:val="6"/>
                        <w:kern w:val="0"/>
                        <w:szCs w:val="21"/>
                      </w:rPr>
                      <w:t>https://www.jops.co.jp/management/</w:t>
                    </w:r>
                  </w:hyperlink>
                </w:p>
                <w:p w14:paraId="131728CA" w14:textId="45970FA9" w:rsidR="00545590" w:rsidRPr="004B5AC5" w:rsidRDefault="00545590" w:rsidP="00545590">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7713E7">
                    <w:rPr>
                      <w:rFonts w:ascii="ＭＳ 明朝" w:eastAsia="ＭＳ 明朝" w:hAnsi="ＭＳ 明朝" w:hint="eastAsia"/>
                      <w:szCs w:val="21"/>
                    </w:rPr>
                    <w:t>記載箇所：「</w:t>
                  </w:r>
                  <w:r w:rsidRPr="00684FBF">
                    <w:rPr>
                      <w:rFonts w:hint="eastAsia"/>
                    </w:rPr>
                    <w:t>DX戦略</w:t>
                  </w:r>
                  <w:r w:rsidRPr="007713E7">
                    <w:rPr>
                      <w:rFonts w:ascii="ＭＳ 明朝" w:eastAsia="ＭＳ 明朝" w:hAnsi="ＭＳ 明朝" w:hint="eastAsia"/>
                      <w:szCs w:val="21"/>
                    </w:rPr>
                    <w:t>」</w:t>
                  </w:r>
                </w:p>
                <w:p w14:paraId="0AF707E1" w14:textId="77777777" w:rsidR="006E640E" w:rsidRPr="00E577BF"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E640E" w:rsidRPr="00E577BF" w14:paraId="3219FCF2" w14:textId="77777777" w:rsidTr="00F5566D">
              <w:trPr>
                <w:trHeight w:val="697"/>
              </w:trPr>
              <w:tc>
                <w:tcPr>
                  <w:tcW w:w="2600" w:type="dxa"/>
                  <w:shd w:val="clear" w:color="auto" w:fill="auto"/>
                </w:tcPr>
                <w:p w14:paraId="147A8794" w14:textId="77777777" w:rsidR="006E640E" w:rsidRPr="00E577BF" w:rsidRDefault="006E640E" w:rsidP="006E64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56BA832F" w:rsidR="006E640E" w:rsidRPr="006E640E"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3C19">
                    <w:rPr>
                      <w:rFonts w:ascii="ＭＳ 明朝" w:eastAsia="ＭＳ 明朝" w:hAnsi="ＭＳ 明朝" w:cs="ＭＳ 明朝" w:hint="eastAsia"/>
                      <w:spacing w:val="6"/>
                      <w:kern w:val="0"/>
                      <w:szCs w:val="21"/>
                    </w:rPr>
                    <w:t>以上の戦略内容に基づく具体的実施例の件数を指標として毎年度把握し、PDCAを回してまいります。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3E4E01BC" w14:textId="77777777" w:rsidR="006E640E" w:rsidRPr="00E577BF"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5E18">
                    <w:rPr>
                      <w:rFonts w:ascii="ＭＳ 明朝" w:eastAsia="ＭＳ 明朝" w:hAnsi="ＭＳ 明朝" w:cs="ＭＳ 明朝" w:hint="eastAsia"/>
                      <w:spacing w:val="6"/>
                      <w:kern w:val="0"/>
                      <w:szCs w:val="21"/>
                    </w:rPr>
                    <w:t>2025年2月21日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CC790C8" w14:textId="45087618" w:rsidR="006E640E" w:rsidRPr="006C6470"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FBF">
                    <w:rPr>
                      <w:rFonts w:ascii="ＭＳ 明朝" w:eastAsia="ＭＳ 明朝" w:hAnsi="ＭＳ 明朝" w:cs="ＭＳ 明朝" w:hint="eastAsia"/>
                      <w:spacing w:val="6"/>
                      <w:kern w:val="0"/>
                      <w:szCs w:val="21"/>
                    </w:rPr>
                    <w:t>DX戦略</w:t>
                  </w:r>
                </w:p>
                <w:p w14:paraId="1F0A18E8" w14:textId="77777777" w:rsidR="006E640E" w:rsidRPr="006C6470"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7713E7">
                      <w:rPr>
                        <w:rStyle w:val="af6"/>
                        <w:rFonts w:ascii="ＭＳ 明朝" w:eastAsia="ＭＳ 明朝" w:hAnsi="ＭＳ 明朝" w:cs="ＭＳ 明朝"/>
                        <w:color w:val="auto"/>
                        <w:spacing w:val="6"/>
                        <w:kern w:val="0"/>
                        <w:szCs w:val="21"/>
                      </w:rPr>
                      <w:t>https://www.jops.co.jp/management/</w:t>
                    </w:r>
                  </w:hyperlink>
                  <w:r w:rsidRPr="006C6470">
                    <w:rPr>
                      <w:rFonts w:ascii="ＭＳ 明朝" w:eastAsia="ＭＳ 明朝" w:hAnsi="ＭＳ 明朝" w:cs="ＭＳ 明朝"/>
                      <w:spacing w:val="6"/>
                      <w:kern w:val="0"/>
                      <w:szCs w:val="21"/>
                    </w:rPr>
                    <w:t xml:space="preserve"> </w:t>
                  </w:r>
                </w:p>
                <w:p w14:paraId="67F41979" w14:textId="5B09E1AC" w:rsidR="00D1302E" w:rsidRPr="00E82190" w:rsidRDefault="00E82190" w:rsidP="00DD56DC">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7713E7">
                    <w:rPr>
                      <w:rFonts w:ascii="ＭＳ 明朝" w:eastAsia="ＭＳ 明朝" w:hAnsi="ＭＳ 明朝" w:hint="eastAsia"/>
                      <w:szCs w:val="21"/>
                    </w:rPr>
                    <w:t>記載箇所：「</w:t>
                  </w:r>
                  <w:r w:rsidRPr="00684FBF">
                    <w:rPr>
                      <w:rFonts w:hint="eastAsia"/>
                    </w:rPr>
                    <w:t>DX戦略</w:t>
                  </w:r>
                  <w:r w:rsidRPr="007713E7">
                    <w:rPr>
                      <w:rFonts w:ascii="ＭＳ 明朝" w:eastAsia="ＭＳ 明朝" w:hAnsi="ＭＳ 明朝" w:hint="eastAsia"/>
                      <w:szCs w:val="21"/>
                    </w:rPr>
                    <w:t>」</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11AC1239" w14:textId="54C63659" w:rsidR="00E82190" w:rsidRDefault="00E82190"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6470">
                    <w:rPr>
                      <w:rFonts w:ascii="ＭＳ 明朝" w:eastAsia="ＭＳ 明朝" w:hAnsi="ＭＳ 明朝" w:cs="ＭＳ 明朝" w:hint="eastAsia"/>
                      <w:spacing w:val="6"/>
                      <w:kern w:val="0"/>
                      <w:szCs w:val="21"/>
                    </w:rPr>
                    <w:t>実務執行統括責任者である代表取締役社長自らが当社</w:t>
                  </w:r>
                  <w:r>
                    <w:rPr>
                      <w:rFonts w:ascii="ＭＳ 明朝" w:eastAsia="ＭＳ 明朝" w:hAnsi="ＭＳ 明朝" w:cs="ＭＳ 明朝" w:hint="eastAsia"/>
                      <w:spacing w:val="6"/>
                      <w:kern w:val="0"/>
                      <w:szCs w:val="21"/>
                    </w:rPr>
                    <w:t>ウェブサイト</w:t>
                  </w:r>
                  <w:r w:rsidRPr="006C6470">
                    <w:rPr>
                      <w:rFonts w:ascii="ＭＳ 明朝" w:eastAsia="ＭＳ 明朝" w:hAnsi="ＭＳ 明朝" w:cs="ＭＳ 明朝" w:hint="eastAsia"/>
                      <w:spacing w:val="6"/>
                      <w:kern w:val="0"/>
                      <w:szCs w:val="21"/>
                    </w:rPr>
                    <w:t>にて</w:t>
                  </w:r>
                  <w:r>
                    <w:rPr>
                      <w:rFonts w:ascii="ＭＳ 明朝" w:eastAsia="ＭＳ 明朝" w:hAnsi="ＭＳ 明朝" w:cs="ＭＳ 明朝" w:hint="eastAsia"/>
                      <w:spacing w:val="6"/>
                      <w:kern w:val="0"/>
                      <w:szCs w:val="21"/>
                    </w:rPr>
                    <w:t>情報を</w:t>
                  </w:r>
                  <w:r w:rsidRPr="006C6470">
                    <w:rPr>
                      <w:rFonts w:ascii="ＭＳ 明朝" w:eastAsia="ＭＳ 明朝" w:hAnsi="ＭＳ 明朝" w:cs="ＭＳ 明朝" w:hint="eastAsia"/>
                      <w:spacing w:val="6"/>
                      <w:kern w:val="0"/>
                      <w:szCs w:val="21"/>
                    </w:rPr>
                    <w:t>公開した。</w:t>
                  </w:r>
                </w:p>
                <w:p w14:paraId="6E9D592D" w14:textId="77777777" w:rsidR="00E82190" w:rsidRDefault="00E82190"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F45EF1" w14:textId="1143BC59" w:rsidR="006E640E" w:rsidRPr="005C1DE2"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1DE2">
                    <w:rPr>
                      <w:rFonts w:ascii="ＭＳ 明朝" w:eastAsia="ＭＳ 明朝" w:hAnsi="ＭＳ 明朝" w:cs="ＭＳ 明朝" w:hint="eastAsia"/>
                      <w:spacing w:val="6"/>
                      <w:kern w:val="0"/>
                      <w:szCs w:val="21"/>
                    </w:rPr>
                    <w:t>近年、企業を取り巻く環境は急速に変化しており、デジタル技術を活用した競争力の強化と、変革を進めるための組織体制の重要性がますます高まっています。</w:t>
                  </w:r>
                </w:p>
                <w:p w14:paraId="052C604F" w14:textId="14EAFAC7" w:rsidR="00D1302E" w:rsidRPr="00E577BF"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1DE2">
                    <w:rPr>
                      <w:rFonts w:ascii="ＭＳ 明朝" w:eastAsia="ＭＳ 明朝" w:hAnsi="ＭＳ 明朝" w:cs="ＭＳ 明朝" w:hint="eastAsia"/>
                      <w:spacing w:val="6"/>
                      <w:kern w:val="0"/>
                      <w:szCs w:val="21"/>
                    </w:rPr>
                    <w:t>こうした中、当社では、デジタルガバナンスコード3.0に準拠したDX戦略を策定し、取り組みを進めています。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3FA1BB06" w14:textId="77777777" w:rsidR="006E640E" w:rsidRPr="00E577BF"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7</w:t>
                  </w:r>
                  <w:r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86E1E3E" w14:textId="77777777" w:rsidR="006E640E" w:rsidRPr="00E577BF"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6FBE">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466FBE">
                    <w:rPr>
                      <w:rFonts w:ascii="ＭＳ 明朝" w:eastAsia="ＭＳ 明朝" w:hAnsi="ＭＳ 明朝" w:cs="ＭＳ 明朝" w:hint="eastAsia"/>
                      <w:spacing w:val="6"/>
                      <w:kern w:val="0"/>
                      <w:szCs w:val="21"/>
                    </w:rPr>
                    <w:t>年度の実績を確認する為、「DX推進指標自己診断フォーマット」を用いて、取締役全員および監査役、全部門長で自己診断に取り組んだ。202</w:t>
                  </w:r>
                  <w:r>
                    <w:rPr>
                      <w:rFonts w:ascii="ＭＳ 明朝" w:eastAsia="ＭＳ 明朝" w:hAnsi="ＭＳ 明朝" w:cs="ＭＳ 明朝"/>
                      <w:spacing w:val="6"/>
                      <w:kern w:val="0"/>
                      <w:szCs w:val="21"/>
                    </w:rPr>
                    <w:t>4</w:t>
                  </w:r>
                  <w:r w:rsidRPr="00466FBE">
                    <w:rPr>
                      <w:rFonts w:ascii="ＭＳ 明朝" w:eastAsia="ＭＳ 明朝" w:hAnsi="ＭＳ 明朝" w:cs="ＭＳ 明朝" w:hint="eastAsia"/>
                      <w:spacing w:val="6"/>
                      <w:kern w:val="0"/>
                      <w:szCs w:val="21"/>
                    </w:rPr>
                    <w:t>年7月にIPAの自己診断結果入力サイトより登録を行なった。</w:t>
                  </w:r>
                </w:p>
                <w:p w14:paraId="3F52CB17" w14:textId="77777777" w:rsidR="00D1302E" w:rsidRPr="006E640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78F9D2A6" w:rsidR="00D1302E" w:rsidRPr="00E577BF" w:rsidRDefault="006E64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40E">
                    <w:rPr>
                      <w:rFonts w:ascii="ＭＳ 明朝" w:eastAsia="ＭＳ 明朝" w:hAnsi="ＭＳ 明朝" w:cs="ＭＳ 明朝" w:hint="eastAsia"/>
                      <w:spacing w:val="6"/>
                      <w:kern w:val="0"/>
                      <w:szCs w:val="21"/>
                    </w:rPr>
                    <w:t>2012年　4月頃　～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E417FBD" w14:textId="77777777" w:rsidR="006E640E" w:rsidRPr="00174373"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373">
                    <w:rPr>
                      <w:rFonts w:ascii="ＭＳ 明朝" w:eastAsia="ＭＳ 明朝" w:hAnsi="ＭＳ 明朝" w:cs="ＭＳ 明朝" w:hint="eastAsia"/>
                      <w:spacing w:val="6"/>
                      <w:kern w:val="0"/>
                      <w:szCs w:val="21"/>
                    </w:rPr>
                    <w:t xml:space="preserve">ISO/IEC 27001に基づき、内部監査を実施している。 </w:t>
                  </w:r>
                </w:p>
                <w:p w14:paraId="11CE5DAA" w14:textId="77777777" w:rsidR="006E640E" w:rsidRPr="00174373"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373">
                    <w:rPr>
                      <w:rFonts w:ascii="ＭＳ 明朝" w:eastAsia="ＭＳ 明朝" w:hAnsi="ＭＳ 明朝" w:cs="ＭＳ 明朝" w:hint="eastAsia"/>
                      <w:spacing w:val="6"/>
                      <w:kern w:val="0"/>
                      <w:szCs w:val="21"/>
                    </w:rPr>
                    <w:t>（ISO 9001:20</w:t>
                  </w:r>
                  <w:r>
                    <w:rPr>
                      <w:rFonts w:ascii="ＭＳ 明朝" w:eastAsia="ＭＳ 明朝" w:hAnsi="ＭＳ 明朝" w:cs="ＭＳ 明朝" w:hint="eastAsia"/>
                      <w:spacing w:val="6"/>
                      <w:kern w:val="0"/>
                      <w:szCs w:val="21"/>
                    </w:rPr>
                    <w:t>22</w:t>
                  </w:r>
                  <w:r w:rsidRPr="00174373">
                    <w:rPr>
                      <w:rFonts w:ascii="ＭＳ 明朝" w:eastAsia="ＭＳ 明朝" w:hAnsi="ＭＳ 明朝" w:cs="ＭＳ 明朝" w:hint="eastAsia"/>
                      <w:spacing w:val="6"/>
                      <w:kern w:val="0"/>
                      <w:szCs w:val="21"/>
                    </w:rPr>
                    <w:t>認証　　登録番号：116158A</w:t>
                  </w:r>
                </w:p>
                <w:p w14:paraId="34EBFABB" w14:textId="77777777" w:rsidR="006E640E" w:rsidRPr="00E577BF" w:rsidRDefault="006E640E" w:rsidP="006E64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373">
                    <w:rPr>
                      <w:rFonts w:ascii="ＭＳ 明朝" w:eastAsia="ＭＳ 明朝" w:hAnsi="ＭＳ 明朝" w:cs="ＭＳ 明朝" w:hint="eastAsia"/>
                      <w:spacing w:val="6"/>
                      <w:kern w:val="0"/>
                      <w:szCs w:val="21"/>
                    </w:rPr>
                    <w:t xml:space="preserve">　認証機関：URSジャパン株式会社）</w:t>
                  </w:r>
                </w:p>
                <w:p w14:paraId="55510B03" w14:textId="0CCEC7D3" w:rsidR="00350A8C" w:rsidRPr="006E640E"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37991" w14:textId="77777777" w:rsidR="008C5167" w:rsidRDefault="008C5167">
      <w:r>
        <w:separator/>
      </w:r>
    </w:p>
  </w:endnote>
  <w:endnote w:type="continuationSeparator" w:id="0">
    <w:p w14:paraId="5AE32AB9" w14:textId="77777777" w:rsidR="008C5167" w:rsidRDefault="008C5167">
      <w:r>
        <w:continuationSeparator/>
      </w:r>
    </w:p>
  </w:endnote>
  <w:endnote w:type="continuationNotice" w:id="1">
    <w:p w14:paraId="6A8E15E7" w14:textId="77777777" w:rsidR="008C5167" w:rsidRDefault="008C51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明朝体">
    <w:altName w:val="ＭＳ 明朝"/>
    <w:panose1 w:val="020B0604020202020204"/>
    <w:charset w:val="80"/>
    <w:family w:val="roman"/>
    <w:pitch w:val="fixed"/>
    <w:sig w:usb0="00002A87" w:usb1="08070000" w:usb2="00000010" w:usb3="00000000" w:csb0="0002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4F839" w14:textId="77777777" w:rsidR="008C5167" w:rsidRDefault="008C5167">
      <w:r>
        <w:separator/>
      </w:r>
    </w:p>
  </w:footnote>
  <w:footnote w:type="continuationSeparator" w:id="0">
    <w:p w14:paraId="49626FC1" w14:textId="77777777" w:rsidR="008C5167" w:rsidRDefault="008C5167">
      <w:r>
        <w:continuationSeparator/>
      </w:r>
    </w:p>
  </w:footnote>
  <w:footnote w:type="continuationNotice" w:id="1">
    <w:p w14:paraId="470643C1" w14:textId="77777777" w:rsidR="008C5167" w:rsidRDefault="008C516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0217E02"/>
    <w:multiLevelType w:val="hybridMultilevel"/>
    <w:tmpl w:val="18DAA974"/>
    <w:lvl w:ilvl="0" w:tplc="80E8B73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1A20F44"/>
    <w:multiLevelType w:val="hybridMultilevel"/>
    <w:tmpl w:val="239090DA"/>
    <w:lvl w:ilvl="0" w:tplc="16B8F2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B285879"/>
    <w:multiLevelType w:val="hybridMultilevel"/>
    <w:tmpl w:val="118EFB5E"/>
    <w:lvl w:ilvl="0" w:tplc="D9D8F1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E9540A2"/>
    <w:multiLevelType w:val="hybridMultilevel"/>
    <w:tmpl w:val="AB44C7CC"/>
    <w:lvl w:ilvl="0" w:tplc="596AB70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7E50409"/>
    <w:multiLevelType w:val="hybridMultilevel"/>
    <w:tmpl w:val="DF08B608"/>
    <w:lvl w:ilvl="0" w:tplc="2954FD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2FD14D1"/>
    <w:multiLevelType w:val="hybridMultilevel"/>
    <w:tmpl w:val="78BAEF74"/>
    <w:lvl w:ilvl="0" w:tplc="4ADAEC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43D0F2B"/>
    <w:multiLevelType w:val="hybridMultilevel"/>
    <w:tmpl w:val="94200F70"/>
    <w:lvl w:ilvl="0" w:tplc="3500B3B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12B1FF8"/>
    <w:multiLevelType w:val="hybridMultilevel"/>
    <w:tmpl w:val="CED419EE"/>
    <w:lvl w:ilvl="0" w:tplc="338E5F20">
      <w:start w:val="1"/>
      <w:numFmt w:val="decimal"/>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78F237BF"/>
    <w:multiLevelType w:val="hybridMultilevel"/>
    <w:tmpl w:val="D548B202"/>
    <w:lvl w:ilvl="0" w:tplc="E43C5590">
      <w:start w:val="1"/>
      <w:numFmt w:val="decimal"/>
      <w:lvlText w:val="%1."/>
      <w:lvlJc w:val="left"/>
      <w:pPr>
        <w:ind w:left="360" w:hanging="360"/>
      </w:pPr>
      <w:rPr>
        <w:rFonts w:ascii="ＭＳ 明朝" w:eastAsia="ＭＳ 明朝" w:hAnsi="ＭＳ 明朝" w:cs="ＭＳ 明朝"/>
      </w:rPr>
    </w:lvl>
    <w:lvl w:ilvl="1" w:tplc="74845AA4">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7AE14A4F"/>
    <w:multiLevelType w:val="hybridMultilevel"/>
    <w:tmpl w:val="C124FF72"/>
    <w:lvl w:ilvl="0" w:tplc="053ABD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8"/>
  </w:num>
  <w:num w:numId="2" w16cid:durableId="587278146">
    <w:abstractNumId w:val="11"/>
  </w:num>
  <w:num w:numId="3" w16cid:durableId="1711954363">
    <w:abstractNumId w:val="0"/>
  </w:num>
  <w:num w:numId="4" w16cid:durableId="1189491815">
    <w:abstractNumId w:val="10"/>
  </w:num>
  <w:num w:numId="5" w16cid:durableId="437989010">
    <w:abstractNumId w:val="12"/>
  </w:num>
  <w:num w:numId="6" w16cid:durableId="530731070">
    <w:abstractNumId w:val="6"/>
  </w:num>
  <w:num w:numId="7" w16cid:durableId="878013245">
    <w:abstractNumId w:val="1"/>
  </w:num>
  <w:num w:numId="8" w16cid:durableId="356203600">
    <w:abstractNumId w:val="13"/>
  </w:num>
  <w:num w:numId="9" w16cid:durableId="634868935">
    <w:abstractNumId w:val="4"/>
  </w:num>
  <w:num w:numId="10" w16cid:durableId="781412988">
    <w:abstractNumId w:val="3"/>
  </w:num>
  <w:num w:numId="11" w16cid:durableId="2047758534">
    <w:abstractNumId w:val="5"/>
  </w:num>
  <w:num w:numId="12" w16cid:durableId="996105853">
    <w:abstractNumId w:val="7"/>
  </w:num>
  <w:num w:numId="13" w16cid:durableId="1128670777">
    <w:abstractNumId w:val="9"/>
  </w:num>
  <w:num w:numId="14" w16cid:durableId="2465055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1"/>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345DC"/>
    <w:rsid w:val="00041741"/>
    <w:rsid w:val="00041CB2"/>
    <w:rsid w:val="000459B5"/>
    <w:rsid w:val="00047EDA"/>
    <w:rsid w:val="00055080"/>
    <w:rsid w:val="00057E07"/>
    <w:rsid w:val="00073C3C"/>
    <w:rsid w:val="00075C61"/>
    <w:rsid w:val="00084460"/>
    <w:rsid w:val="00090EE1"/>
    <w:rsid w:val="00091F7D"/>
    <w:rsid w:val="00095CB3"/>
    <w:rsid w:val="000B4D35"/>
    <w:rsid w:val="000D2F84"/>
    <w:rsid w:val="000D7B32"/>
    <w:rsid w:val="000D7DA5"/>
    <w:rsid w:val="000E0666"/>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5164"/>
    <w:rsid w:val="00207705"/>
    <w:rsid w:val="00215478"/>
    <w:rsid w:val="00217BDA"/>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2F6395"/>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18BD"/>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34E8"/>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4802"/>
    <w:rsid w:val="00526508"/>
    <w:rsid w:val="0053255F"/>
    <w:rsid w:val="0053372B"/>
    <w:rsid w:val="00533D1C"/>
    <w:rsid w:val="005375C9"/>
    <w:rsid w:val="00545590"/>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151BF"/>
    <w:rsid w:val="00620169"/>
    <w:rsid w:val="006239BE"/>
    <w:rsid w:val="006248AD"/>
    <w:rsid w:val="006313EB"/>
    <w:rsid w:val="00632325"/>
    <w:rsid w:val="0063260D"/>
    <w:rsid w:val="00632765"/>
    <w:rsid w:val="00651528"/>
    <w:rsid w:val="00655019"/>
    <w:rsid w:val="00655F08"/>
    <w:rsid w:val="006604E9"/>
    <w:rsid w:val="00661607"/>
    <w:rsid w:val="0066668A"/>
    <w:rsid w:val="006766F3"/>
    <w:rsid w:val="00680033"/>
    <w:rsid w:val="00682B2D"/>
    <w:rsid w:val="00684B17"/>
    <w:rsid w:val="00696A0C"/>
    <w:rsid w:val="006B104F"/>
    <w:rsid w:val="006C0F01"/>
    <w:rsid w:val="006C13EE"/>
    <w:rsid w:val="006C72CE"/>
    <w:rsid w:val="006D3861"/>
    <w:rsid w:val="006E640E"/>
    <w:rsid w:val="006E6FEF"/>
    <w:rsid w:val="006F2BB7"/>
    <w:rsid w:val="006F6B2A"/>
    <w:rsid w:val="0070464A"/>
    <w:rsid w:val="0071191E"/>
    <w:rsid w:val="00720D00"/>
    <w:rsid w:val="00726DDB"/>
    <w:rsid w:val="007276ED"/>
    <w:rsid w:val="00730B06"/>
    <w:rsid w:val="00731BC6"/>
    <w:rsid w:val="0074688D"/>
    <w:rsid w:val="00760625"/>
    <w:rsid w:val="00762B94"/>
    <w:rsid w:val="007675DC"/>
    <w:rsid w:val="00772701"/>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C2433"/>
    <w:rsid w:val="008C5167"/>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0414"/>
    <w:rsid w:val="009A5C7A"/>
    <w:rsid w:val="009B39BF"/>
    <w:rsid w:val="009C0392"/>
    <w:rsid w:val="009C62DE"/>
    <w:rsid w:val="009C7AC7"/>
    <w:rsid w:val="009C7BDA"/>
    <w:rsid w:val="009D769A"/>
    <w:rsid w:val="009E3361"/>
    <w:rsid w:val="009F6625"/>
    <w:rsid w:val="00A22980"/>
    <w:rsid w:val="00A23969"/>
    <w:rsid w:val="00A24438"/>
    <w:rsid w:val="00A24614"/>
    <w:rsid w:val="00A32EFC"/>
    <w:rsid w:val="00A3783B"/>
    <w:rsid w:val="00A45AE9"/>
    <w:rsid w:val="00A50183"/>
    <w:rsid w:val="00A50B40"/>
    <w:rsid w:val="00A541C7"/>
    <w:rsid w:val="00A549F4"/>
    <w:rsid w:val="00A56E62"/>
    <w:rsid w:val="00A7349F"/>
    <w:rsid w:val="00A73AA0"/>
    <w:rsid w:val="00A8301F"/>
    <w:rsid w:val="00A8306B"/>
    <w:rsid w:val="00A84C8E"/>
    <w:rsid w:val="00A932DE"/>
    <w:rsid w:val="00AA16AF"/>
    <w:rsid w:val="00AA47A2"/>
    <w:rsid w:val="00AB5A63"/>
    <w:rsid w:val="00AD39FB"/>
    <w:rsid w:val="00AD4077"/>
    <w:rsid w:val="00AE6A68"/>
    <w:rsid w:val="00AE6DBA"/>
    <w:rsid w:val="00B02404"/>
    <w:rsid w:val="00B03ECD"/>
    <w:rsid w:val="00B278A5"/>
    <w:rsid w:val="00B300D5"/>
    <w:rsid w:val="00B3363C"/>
    <w:rsid w:val="00B33D14"/>
    <w:rsid w:val="00B35E61"/>
    <w:rsid w:val="00B36536"/>
    <w:rsid w:val="00B3679F"/>
    <w:rsid w:val="00B43900"/>
    <w:rsid w:val="00B45C60"/>
    <w:rsid w:val="00B50A0A"/>
    <w:rsid w:val="00B705FB"/>
    <w:rsid w:val="00B7306D"/>
    <w:rsid w:val="00B86108"/>
    <w:rsid w:val="00B87C18"/>
    <w:rsid w:val="00B94488"/>
    <w:rsid w:val="00B9474D"/>
    <w:rsid w:val="00BA1D54"/>
    <w:rsid w:val="00BB6C25"/>
    <w:rsid w:val="00BB79CF"/>
    <w:rsid w:val="00BC3CB2"/>
    <w:rsid w:val="00BD603A"/>
    <w:rsid w:val="00BE353F"/>
    <w:rsid w:val="00BF3517"/>
    <w:rsid w:val="00C05662"/>
    <w:rsid w:val="00C11209"/>
    <w:rsid w:val="00C23001"/>
    <w:rsid w:val="00C24949"/>
    <w:rsid w:val="00C3670A"/>
    <w:rsid w:val="00C4669E"/>
    <w:rsid w:val="00C54DBC"/>
    <w:rsid w:val="00C66063"/>
    <w:rsid w:val="00C66648"/>
    <w:rsid w:val="00C71411"/>
    <w:rsid w:val="00C73EB2"/>
    <w:rsid w:val="00C7532F"/>
    <w:rsid w:val="00C77D44"/>
    <w:rsid w:val="00C8153D"/>
    <w:rsid w:val="00C838F9"/>
    <w:rsid w:val="00C932DE"/>
    <w:rsid w:val="00C96439"/>
    <w:rsid w:val="00CA17F6"/>
    <w:rsid w:val="00CA41C8"/>
    <w:rsid w:val="00CA7393"/>
    <w:rsid w:val="00CD3858"/>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85610"/>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2190"/>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5C6A"/>
    <w:rsid w:val="00F37424"/>
    <w:rsid w:val="00F41912"/>
    <w:rsid w:val="00F47775"/>
    <w:rsid w:val="00F513A5"/>
    <w:rsid w:val="00F51A9D"/>
    <w:rsid w:val="00F51FF6"/>
    <w:rsid w:val="00F5566D"/>
    <w:rsid w:val="00F66735"/>
    <w:rsid w:val="00F7212F"/>
    <w:rsid w:val="00F73072"/>
    <w:rsid w:val="00F7387C"/>
    <w:rsid w:val="00FA7D73"/>
    <w:rsid w:val="00FB1464"/>
    <w:rsid w:val="00FB5182"/>
    <w:rsid w:val="00FB5900"/>
    <w:rsid w:val="00FC29C3"/>
    <w:rsid w:val="00FC304B"/>
    <w:rsid w:val="00FC34BA"/>
    <w:rsid w:val="00FC6B98"/>
    <w:rsid w:val="00FD6959"/>
    <w:rsid w:val="00FF3127"/>
    <w:rsid w:val="00FF3FF1"/>
    <w:rsid w:val="00FF4E18"/>
    <w:rsid w:val="216C76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HQoWbBQ/Zt43rFNPxrY5xbTKSpOmgzoqgOR30kLnGrvS3h52vyktJ5DUXRfL2KPMmXheGHVQztXpBRGgGHzHnw==" w:salt="To598WnZVEW9h7ue6jov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2190"/>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6E640E"/>
    <w:rPr>
      <w:color w:val="0563C1"/>
      <w:u w:val="single"/>
    </w:rPr>
  </w:style>
  <w:style w:type="character" w:styleId="af7">
    <w:name w:val="FollowedHyperlink"/>
    <w:uiPriority w:val="99"/>
    <w:semiHidden/>
    <w:unhideWhenUsed/>
    <w:rsid w:val="009C62DE"/>
    <w:rPr>
      <w:color w:val="954F72"/>
      <w:u w:val="single"/>
    </w:rPr>
  </w:style>
  <w:style w:type="character" w:styleId="af8">
    <w:name w:val="Unresolved Mention"/>
    <w:uiPriority w:val="99"/>
    <w:semiHidden/>
    <w:unhideWhenUsed/>
    <w:rsid w:val="009C62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ops.co.jp/manageme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ops.co.jp/abou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ops.co.jp/managemen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jops.co.jp/managemen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4416CACCEA6E344AE0F496680D23351" ma:contentTypeVersion="16" ma:contentTypeDescription="新しいドキュメントを作成します。" ma:contentTypeScope="" ma:versionID="9d83858eabb7d4953b7c473c528fd14a">
  <xsd:schema xmlns:xsd="http://www.w3.org/2001/XMLSchema" xmlns:xs="http://www.w3.org/2001/XMLSchema" xmlns:p="http://schemas.microsoft.com/office/2006/metadata/properties" xmlns:ns2="894f99a8-da0c-48aa-8c77-124b0a7050af" xmlns:ns3="4602dc7d-872d-4575-b35f-8f90a8f5fa63" targetNamespace="http://schemas.microsoft.com/office/2006/metadata/properties" ma:root="true" ma:fieldsID="499d1eec8aa504aea88ec83533c7a78b" ns2:_="" ns3:_="">
    <xsd:import namespace="894f99a8-da0c-48aa-8c77-124b0a7050af"/>
    <xsd:import namespace="4602dc7d-872d-4575-b35f-8f90a8f5fa6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4f99a8-da0c-48aa-8c77-124b0a7050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c158c358-d6f0-4030-b8bb-b04bc63f761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02dc7d-872d-4575-b35f-8f90a8f5fa63"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50c4e9ba-25fe-4d36-9eac-13cbe3581003}" ma:internalName="TaxCatchAll" ma:showField="CatchAllData" ma:web="4602dc7d-872d-4575-b35f-8f90a8f5fa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94f99a8-da0c-48aa-8c77-124b0a7050af">
      <Terms xmlns="http://schemas.microsoft.com/office/infopath/2007/PartnerControls"/>
    </lcf76f155ced4ddcb4097134ff3c332f>
    <TaxCatchAll xmlns="4602dc7d-872d-4575-b35f-8f90a8f5fa63" xsi:nil="true"/>
  </documentManagement>
</p:properti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AF96141B-E488-48C8-977E-B06ED792F5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4f99a8-da0c-48aa-8c77-124b0a7050af"/>
    <ds:schemaRef ds:uri="4602dc7d-872d-4575-b35f-8f90a8f5fa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64463F-D17A-4580-BF6E-D0302D0E7B0F}">
  <ds:schemaRefs>
    <ds:schemaRef ds:uri="http://schemas.microsoft.com/sharepoint/v3/contenttype/forms"/>
  </ds:schemaRefs>
</ds:datastoreItem>
</file>

<file path=customXml/itemProps4.xml><?xml version="1.0" encoding="utf-8"?>
<ds:datastoreItem xmlns:ds="http://schemas.openxmlformats.org/officeDocument/2006/customXml" ds:itemID="{A55C20E4-4104-42C4-9174-D4C6B76762EB}">
  <ds:schemaRefs>
    <ds:schemaRef ds:uri="http://schemas.microsoft.com/office/2006/metadata/properties"/>
    <ds:schemaRef ds:uri="http://schemas.microsoft.com/office/infopath/2007/PartnerControls"/>
    <ds:schemaRef ds:uri="894f99a8-da0c-48aa-8c77-124b0a7050af"/>
    <ds:schemaRef ds:uri="4602dc7d-872d-4575-b35f-8f90a8f5fa63"/>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3974</ap:Words>
  <ap:Characters>884</ap:Characters>
  <ap:Application/>
  <ap:Lines>7</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4849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0x010100B4416CACCEA6E344AE0F496680D23351</vt:lpwstr>
  </property>
  <property fmtid="{D5CDD505-2E9C-101B-9397-08002B2CF9AE}" pid="3" name="MediaServiceImageTags">
    <vt:lpwstr/>
  </property>
</Properties>
</file>