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A3D68"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AAD7257"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CD7F47">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D05487">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sidR="00D05487">
              <w:rPr>
                <w:rFonts w:ascii="ＭＳ 明朝" w:eastAsia="ＭＳ 明朝" w:hAnsi="ＭＳ 明朝" w:cs="ＭＳ 明朝" w:hint="eastAsia"/>
                <w:spacing w:val="6"/>
                <w:kern w:val="0"/>
                <w:szCs w:val="21"/>
              </w:rPr>
              <w:t>20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46342196"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D7F47">
              <w:rPr>
                <w:rFonts w:ascii="ＭＳ 明朝" w:eastAsia="ＭＳ 明朝" w:hAnsi="ＭＳ 明朝" w:hint="eastAsia"/>
                <w:spacing w:val="6"/>
                <w:kern w:val="0"/>
                <w:szCs w:val="21"/>
              </w:rPr>
              <w:t>あさひかせいかぶしきがいしゃ</w:t>
            </w:r>
          </w:p>
          <w:p w14:paraId="1EE5CAB5" w14:textId="45366765"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CD7F47">
              <w:rPr>
                <w:rFonts w:ascii="ＭＳ 明朝" w:eastAsia="ＭＳ 明朝" w:hAnsi="ＭＳ 明朝" w:cs="ＭＳ 明朝" w:hint="eastAsia"/>
                <w:spacing w:val="6"/>
                <w:kern w:val="0"/>
                <w:szCs w:val="21"/>
              </w:rPr>
              <w:t xml:space="preserve">　旭化成株式会社　　　</w:t>
            </w:r>
            <w:r w:rsidR="003E230F">
              <w:rPr>
                <w:rFonts w:ascii="ＭＳ 明朝" w:eastAsia="ＭＳ 明朝" w:hAnsi="ＭＳ 明朝" w:cs="ＭＳ 明朝" w:hint="eastAsia"/>
                <w:spacing w:val="6"/>
                <w:kern w:val="0"/>
                <w:szCs w:val="21"/>
              </w:rPr>
              <w:t xml:space="preserve">　</w:t>
            </w:r>
            <w:r w:rsidR="00CD7F47">
              <w:rPr>
                <w:rFonts w:ascii="ＭＳ 明朝" w:eastAsia="ＭＳ 明朝" w:hAnsi="ＭＳ 明朝" w:cs="ＭＳ 明朝" w:hint="eastAsia"/>
                <w:spacing w:val="6"/>
                <w:kern w:val="0"/>
                <w:szCs w:val="21"/>
              </w:rPr>
              <w:t xml:space="preserve">　　　</w:t>
            </w:r>
          </w:p>
          <w:p w14:paraId="709E4A6F" w14:textId="58BB8A5B"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ED7A17">
              <w:rPr>
                <w:rFonts w:ascii="ＭＳ 明朝" w:eastAsia="ＭＳ 明朝" w:hAnsi="ＭＳ 明朝" w:hint="eastAsia"/>
                <w:spacing w:val="6"/>
                <w:kern w:val="0"/>
                <w:szCs w:val="21"/>
              </w:rPr>
              <w:t>くどう</w:t>
            </w:r>
            <w:r w:rsidR="00CD7F47">
              <w:rPr>
                <w:rFonts w:ascii="ＭＳ 明朝" w:eastAsia="ＭＳ 明朝" w:hAnsi="ＭＳ 明朝" w:hint="eastAsia"/>
                <w:spacing w:val="6"/>
                <w:kern w:val="0"/>
                <w:szCs w:val="21"/>
              </w:rPr>
              <w:t xml:space="preserve">　</w:t>
            </w:r>
            <w:r w:rsidR="00ED7A17">
              <w:rPr>
                <w:rFonts w:ascii="ＭＳ 明朝" w:eastAsia="ＭＳ 明朝" w:hAnsi="ＭＳ 明朝" w:hint="eastAsia"/>
                <w:spacing w:val="6"/>
                <w:kern w:val="0"/>
                <w:szCs w:val="21"/>
              </w:rPr>
              <w:t>こうしろう</w:t>
            </w:r>
            <w:r w:rsidR="00CD7F47">
              <w:rPr>
                <w:rFonts w:ascii="ＭＳ 明朝" w:eastAsia="ＭＳ 明朝" w:hAnsi="ＭＳ 明朝" w:hint="eastAsia"/>
                <w:spacing w:val="6"/>
                <w:kern w:val="0"/>
                <w:szCs w:val="21"/>
              </w:rPr>
              <w:t xml:space="preserve">　　　　　</w:t>
            </w:r>
          </w:p>
          <w:p w14:paraId="039A6583" w14:textId="16DE66FE"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3E230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ED7A17">
              <w:rPr>
                <w:rFonts w:ascii="ＭＳ 明朝" w:eastAsia="ＭＳ 明朝" w:hAnsi="ＭＳ 明朝" w:hint="eastAsia"/>
                <w:spacing w:val="6"/>
                <w:kern w:val="0"/>
                <w:szCs w:val="21"/>
              </w:rPr>
              <w:t>工藤</w:t>
            </w:r>
            <w:r w:rsidR="00ED7A17">
              <w:rPr>
                <w:rFonts w:ascii="ＭＳ 明朝" w:eastAsia="ＭＳ 明朝" w:hAnsi="ＭＳ 明朝"/>
                <w:spacing w:val="6"/>
                <w:kern w:val="0"/>
                <w:szCs w:val="21"/>
              </w:rPr>
              <w:t xml:space="preserve"> </w:t>
            </w:r>
            <w:r w:rsidR="00ED7A17">
              <w:rPr>
                <w:rFonts w:ascii="ＭＳ 明朝" w:eastAsia="ＭＳ 明朝" w:hAnsi="ＭＳ 明朝" w:hint="eastAsia"/>
                <w:spacing w:val="6"/>
                <w:kern w:val="0"/>
                <w:szCs w:val="21"/>
              </w:rPr>
              <w:t>幸四郎</w:t>
            </w:r>
            <w:r w:rsidR="00CD7F47">
              <w:rPr>
                <w:rFonts w:ascii="ＭＳ 明朝" w:eastAsia="ＭＳ 明朝" w:hAnsi="ＭＳ 明朝" w:hint="eastAsia"/>
                <w:spacing w:val="6"/>
                <w:kern w:val="0"/>
                <w:szCs w:val="21"/>
              </w:rPr>
              <w:t xml:space="preserve">　</w:t>
            </w:r>
            <w:r w:rsidR="003E230F">
              <w:rPr>
                <w:rFonts w:ascii="ＭＳ 明朝" w:eastAsia="ＭＳ 明朝" w:hAnsi="ＭＳ 明朝" w:hint="eastAsia"/>
                <w:spacing w:val="6"/>
                <w:kern w:val="0"/>
                <w:szCs w:val="21"/>
              </w:rPr>
              <w:t xml:space="preserve">　　　　　　</w:t>
            </w:r>
            <w:r w:rsidR="00CD7F47">
              <w:rPr>
                <w:rFonts w:ascii="ＭＳ 明朝" w:eastAsia="ＭＳ 明朝" w:hAnsi="ＭＳ 明朝" w:hint="eastAsia"/>
                <w:spacing w:val="6"/>
                <w:kern w:val="0"/>
                <w:szCs w:val="21"/>
              </w:rPr>
              <w:t xml:space="preserve">　</w:t>
            </w:r>
          </w:p>
          <w:p w14:paraId="5534F654" w14:textId="06E30729"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724BD3">
              <w:rPr>
                <w:rFonts w:ascii="ＭＳ 明朝" w:eastAsia="ＭＳ 明朝" w:hAnsi="ＭＳ 明朝" w:cs="ＭＳ 明朝" w:hint="eastAsia"/>
                <w:spacing w:val="6"/>
                <w:kern w:val="0"/>
                <w:szCs w:val="21"/>
              </w:rPr>
              <w:t>1</w:t>
            </w:r>
            <w:r w:rsidR="00724BD3">
              <w:rPr>
                <w:rFonts w:ascii="ＭＳ 明朝" w:eastAsia="ＭＳ 明朝" w:hAnsi="ＭＳ 明朝" w:cs="ＭＳ 明朝"/>
                <w:spacing w:val="6"/>
                <w:kern w:val="0"/>
                <w:szCs w:val="21"/>
              </w:rPr>
              <w:t>00-0006</w:t>
            </w:r>
          </w:p>
          <w:p w14:paraId="66021BC8" w14:textId="77777777" w:rsidR="003E230F" w:rsidRDefault="00C81304" w:rsidP="003E230F">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spacing w:val="14"/>
                <w:kern w:val="0"/>
                <w:szCs w:val="21"/>
              </w:rPr>
              <w:t>東京都千代田区有楽町一丁目１番</w:t>
            </w:r>
            <w:r>
              <w:rPr>
                <w:rFonts w:ascii="ＭＳ 明朝" w:eastAsia="ＭＳ 明朝" w:hAnsi="ＭＳ 明朝" w:hint="eastAsia"/>
                <w:spacing w:val="14"/>
                <w:kern w:val="0"/>
                <w:szCs w:val="21"/>
              </w:rPr>
              <w:t>２</w:t>
            </w:r>
            <w:r>
              <w:rPr>
                <w:rFonts w:ascii="ＭＳ 明朝" w:eastAsia="ＭＳ 明朝" w:hAnsi="ＭＳ 明朝"/>
                <w:spacing w:val="14"/>
                <w:kern w:val="0"/>
                <w:szCs w:val="21"/>
              </w:rPr>
              <w:t>号</w:t>
            </w:r>
          </w:p>
          <w:p w14:paraId="47DD002F" w14:textId="329DACFC" w:rsidR="00D1302E" w:rsidRPr="00E577BF" w:rsidRDefault="00D1302E" w:rsidP="003E230F">
            <w:pPr>
              <w:spacing w:afterLines="50" w:after="120" w:line="260" w:lineRule="exact"/>
              <w:ind w:leftChars="1261" w:left="2699"/>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7D64D2">
              <w:rPr>
                <w:rFonts w:ascii="ＭＳ 明朝" w:eastAsia="ＭＳ 明朝" w:hAnsi="ＭＳ 明朝" w:cs="ＭＳ 明朝" w:hint="eastAsia"/>
                <w:kern w:val="0"/>
                <w:szCs w:val="21"/>
              </w:rPr>
              <w:t>5120001059606</w:t>
            </w:r>
          </w:p>
          <w:p w14:paraId="045CD76E" w14:textId="07BCDA38" w:rsidR="00D1302E" w:rsidRPr="00E577BF" w:rsidRDefault="00D05487"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5E855E2B" wp14:editId="2F771DBE">
                      <wp:simplePos x="0" y="0"/>
                      <wp:positionH relativeFrom="column">
                        <wp:posOffset>1264920</wp:posOffset>
                      </wp:positionH>
                      <wp:positionV relativeFrom="paragraph">
                        <wp:posOffset>149225</wp:posOffset>
                      </wp:positionV>
                      <wp:extent cx="800100" cy="213360"/>
                      <wp:effectExtent l="0" t="0" r="0" b="0"/>
                      <wp:wrapNone/>
                      <wp:docPr id="111380997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133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67816CA" id="Oval 2" o:spid="_x0000_s1026" style="position:absolute;left:0;text-align:left;margin-left:99.6pt;margin-top:11.75pt;width:63pt;height:1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B4EB050" w14:textId="77777777" w:rsidR="00D1302E" w:rsidRDefault="000F49BB" w:rsidP="00E400ED">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旭化成レポート2024年度版</w:t>
                  </w:r>
                </w:p>
                <w:p w14:paraId="200ADAF6" w14:textId="4CE02172" w:rsidR="009E3005" w:rsidRPr="00803090" w:rsidRDefault="009E3005" w:rsidP="00E400ED">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3005">
                    <w:rPr>
                      <w:rFonts w:ascii="ＭＳ 明朝" w:eastAsia="ＭＳ 明朝" w:hAnsi="ＭＳ 明朝" w:cs="ＭＳ 明朝" w:hint="eastAsia"/>
                      <w:spacing w:val="6"/>
                      <w:kern w:val="0"/>
                      <w:szCs w:val="21"/>
                    </w:rPr>
                    <w:t>有価証券報告書2023年4月1日～2024年3月31日</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B3CFA79" w14:textId="77777777" w:rsidR="00D1302E" w:rsidRDefault="0047498E" w:rsidP="00E400ED">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594A72">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年</w:t>
                  </w:r>
                  <w:r w:rsidR="00803090">
                    <w:rPr>
                      <w:rFonts w:ascii="ＭＳ 明朝" w:eastAsia="ＭＳ 明朝" w:hAnsi="ＭＳ 明朝" w:cs="ＭＳ 明朝" w:hint="eastAsia"/>
                      <w:spacing w:val="6"/>
                      <w:kern w:val="0"/>
                      <w:szCs w:val="21"/>
                    </w:rPr>
                    <w:t>10</w:t>
                  </w:r>
                  <w:r>
                    <w:rPr>
                      <w:rFonts w:ascii="ＭＳ 明朝" w:eastAsia="ＭＳ 明朝" w:hAnsi="ＭＳ 明朝" w:cs="ＭＳ 明朝" w:hint="eastAsia"/>
                      <w:spacing w:val="6"/>
                      <w:kern w:val="0"/>
                      <w:szCs w:val="21"/>
                    </w:rPr>
                    <w:t>月</w:t>
                  </w:r>
                  <w:r w:rsidR="00803090">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日</w:t>
                  </w:r>
                </w:p>
                <w:p w14:paraId="5054374B" w14:textId="6EBD5525" w:rsidR="009E3005" w:rsidRPr="00803090" w:rsidRDefault="009E3005" w:rsidP="00E400ED">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2024年6月25日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DA4E296" w14:textId="0D73A8F7" w:rsidR="000F49BB" w:rsidRDefault="000F49BB" w:rsidP="000F49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p>
                <w:p w14:paraId="6CFDC367" w14:textId="1D6348BD" w:rsidR="000F49BB" w:rsidRDefault="00E400ED" w:rsidP="000F49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9E3005">
                    <w:rPr>
                      <w:rFonts w:ascii="ＭＳ 明朝" w:eastAsia="ＭＳ 明朝" w:hAnsi="ＭＳ 明朝" w:cs="ＭＳ 明朝" w:hint="eastAsia"/>
                      <w:spacing w:val="6"/>
                      <w:kern w:val="0"/>
                      <w:szCs w:val="21"/>
                    </w:rPr>
                    <w:t>②</w:t>
                  </w:r>
                  <w:r w:rsidR="000F49BB">
                    <w:rPr>
                      <w:rFonts w:ascii="ＭＳ 明朝" w:eastAsia="ＭＳ 明朝" w:hAnsi="ＭＳ 明朝" w:cs="ＭＳ 明朝" w:hint="eastAsia"/>
                      <w:spacing w:val="6"/>
                      <w:kern w:val="0"/>
                      <w:szCs w:val="21"/>
                    </w:rPr>
                    <w:t>旭化成株式会社のホームページにて公表</w:t>
                  </w:r>
                </w:p>
                <w:p w14:paraId="1D8218B3" w14:textId="77777777" w:rsidR="000F49BB" w:rsidRDefault="000F49BB" w:rsidP="000F49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2AB28136" w14:textId="115E3983" w:rsidR="00F53036" w:rsidRDefault="00E400ED" w:rsidP="000F49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0F49BB">
                    <w:rPr>
                      <w:rFonts w:ascii="ＭＳ 明朝" w:eastAsia="ＭＳ 明朝" w:hAnsi="ＭＳ 明朝" w:cs="ＭＳ 明朝" w:hint="eastAsia"/>
                      <w:spacing w:val="6"/>
                      <w:kern w:val="0"/>
                      <w:szCs w:val="21"/>
                    </w:rPr>
                    <w:t>IR情報／</w:t>
                  </w:r>
                  <w:r w:rsidR="000C416D">
                    <w:rPr>
                      <w:rFonts w:ascii="ＭＳ 明朝" w:eastAsia="ＭＳ 明朝" w:hAnsi="ＭＳ 明朝" w:cs="ＭＳ 明朝" w:hint="eastAsia"/>
                      <w:spacing w:val="6"/>
                      <w:kern w:val="0"/>
                      <w:szCs w:val="21"/>
                    </w:rPr>
                    <w:t>IR資料室／</w:t>
                  </w:r>
                  <w:r w:rsidR="009511D7">
                    <w:rPr>
                      <w:rFonts w:ascii="ＭＳ 明朝" w:eastAsia="ＭＳ 明朝" w:hAnsi="ＭＳ 明朝" w:cs="ＭＳ 明朝" w:hint="eastAsia"/>
                      <w:spacing w:val="6"/>
                      <w:kern w:val="0"/>
                      <w:szCs w:val="21"/>
                    </w:rPr>
                    <w:t>その他資料／</w:t>
                  </w:r>
                  <w:r w:rsidR="000F49BB">
                    <w:rPr>
                      <w:rFonts w:ascii="ＭＳ 明朝" w:eastAsia="ＭＳ 明朝" w:hAnsi="ＭＳ 明朝" w:cs="ＭＳ 明朝" w:hint="eastAsia"/>
                      <w:spacing w:val="6"/>
                      <w:kern w:val="0"/>
                      <w:szCs w:val="21"/>
                    </w:rPr>
                    <w:t>旭化成レポート</w:t>
                  </w:r>
                  <w:r w:rsidR="00C65672">
                    <w:rPr>
                      <w:rFonts w:ascii="ＭＳ 明朝" w:eastAsia="ＭＳ 明朝" w:hAnsi="ＭＳ 明朝" w:cs="ＭＳ 明朝" w:hint="eastAsia"/>
                      <w:spacing w:val="6"/>
                      <w:kern w:val="0"/>
                      <w:szCs w:val="21"/>
                    </w:rPr>
                    <w:t>／旭化成レポート2024年度版</w:t>
                  </w:r>
                </w:p>
                <w:p w14:paraId="46AF6312" w14:textId="128DFFE5" w:rsidR="003E230F" w:rsidRDefault="009E3005" w:rsidP="000F49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3005">
                    <w:rPr>
                      <w:rFonts w:ascii="ＭＳ 明朝" w:eastAsia="ＭＳ 明朝" w:hAnsi="ＭＳ 明朝" w:cs="ＭＳ 明朝"/>
                      <w:spacing w:val="6"/>
                      <w:kern w:val="0"/>
                      <w:szCs w:val="21"/>
                    </w:rPr>
                    <w:t>https://www.asahi-kasei.com/jp/ir/library/asahikasei_report/pdf/24jp.pdf</w:t>
                  </w:r>
                </w:p>
                <w:p w14:paraId="2A543FB8" w14:textId="398A159A" w:rsidR="009E3005" w:rsidRDefault="009E3005" w:rsidP="000F49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9511D7">
                    <w:rPr>
                      <w:rFonts w:ascii="ＭＳ 明朝" w:eastAsia="ＭＳ 明朝" w:hAnsi="ＭＳ 明朝" w:cs="ＭＳ 明朝" w:hint="eastAsia"/>
                      <w:spacing w:val="6"/>
                      <w:kern w:val="0"/>
                      <w:szCs w:val="21"/>
                    </w:rPr>
                    <w:t>IR情報／IR資料室／その他資料／</w:t>
                  </w:r>
                  <w:r>
                    <w:rPr>
                      <w:rFonts w:ascii="ＭＳ 明朝" w:eastAsia="ＭＳ 明朝" w:hAnsi="ＭＳ 明朝" w:cs="ＭＳ 明朝" w:hint="eastAsia"/>
                      <w:spacing w:val="6"/>
                      <w:kern w:val="0"/>
                      <w:szCs w:val="21"/>
                    </w:rPr>
                    <w:t>有価証券報告書／第133期有価証券報告書</w:t>
                  </w:r>
                </w:p>
                <w:p w14:paraId="52A72DD9" w14:textId="69637AE5" w:rsidR="005439D4" w:rsidRPr="009E3005" w:rsidRDefault="005439D4" w:rsidP="000F49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39D4">
                    <w:rPr>
                      <w:rFonts w:ascii="ＭＳ 明朝" w:eastAsia="ＭＳ 明朝" w:hAnsi="ＭＳ 明朝" w:cs="ＭＳ 明朝"/>
                      <w:spacing w:val="6"/>
                      <w:kern w:val="0"/>
                      <w:szCs w:val="21"/>
                    </w:rPr>
                    <w:t>https://www.asahi-kasei.com/jp/ir/library/financial_report/pdf/133j_0625.pdf</w:t>
                  </w:r>
                </w:p>
                <w:p w14:paraId="113DBD55" w14:textId="347FDD3C" w:rsidR="00D1302E" w:rsidRDefault="000F49BB" w:rsidP="000F49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C65672">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w:t>
                  </w:r>
                </w:p>
                <w:p w14:paraId="038B13DE" w14:textId="621E0986" w:rsidR="000F49BB" w:rsidRDefault="00E400ED" w:rsidP="000F49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C65672">
                    <w:rPr>
                      <w:rFonts w:ascii="ＭＳ 明朝" w:eastAsia="ＭＳ 明朝" w:hAnsi="ＭＳ 明朝" w:cs="ＭＳ 明朝" w:hint="eastAsia"/>
                      <w:spacing w:val="6"/>
                      <w:kern w:val="0"/>
                      <w:szCs w:val="21"/>
                    </w:rPr>
                    <w:t>旭化成レポート2024年度版（</w:t>
                  </w:r>
                  <w:r w:rsidR="009E3005" w:rsidRPr="009E3005">
                    <w:rPr>
                      <w:rFonts w:ascii="ＭＳ 明朝" w:eastAsia="ＭＳ 明朝" w:hAnsi="ＭＳ 明朝" w:cs="ＭＳ 明朝" w:hint="eastAsia"/>
                      <w:spacing w:val="6"/>
                      <w:kern w:val="0"/>
                      <w:szCs w:val="21"/>
                    </w:rPr>
                    <w:t>P11</w:t>
                  </w:r>
                  <w:r w:rsidR="00D57C53">
                    <w:rPr>
                      <w:rFonts w:ascii="ＭＳ 明朝" w:eastAsia="ＭＳ 明朝" w:hAnsi="ＭＳ 明朝" w:cs="ＭＳ 明朝" w:hint="eastAsia"/>
                      <w:spacing w:val="6"/>
                      <w:kern w:val="0"/>
                      <w:szCs w:val="21"/>
                    </w:rPr>
                    <w:t>、</w:t>
                  </w:r>
                  <w:r w:rsidR="00EB4603" w:rsidRPr="00EA3D68">
                    <w:rPr>
                      <w:rFonts w:ascii="ＭＳ 明朝" w:eastAsia="ＭＳ 明朝" w:hAnsi="ＭＳ 明朝" w:cs="ＭＳ 明朝" w:hint="eastAsia"/>
                      <w:color w:val="000000" w:themeColor="text1"/>
                      <w:spacing w:val="6"/>
                      <w:kern w:val="0"/>
                      <w:szCs w:val="21"/>
                    </w:rPr>
                    <w:t>15</w:t>
                  </w:r>
                  <w:r w:rsidR="00D57C53" w:rsidRPr="00EA3D68">
                    <w:rPr>
                      <w:rFonts w:ascii="ＭＳ 明朝" w:eastAsia="ＭＳ 明朝" w:hAnsi="ＭＳ 明朝" w:cs="ＭＳ 明朝" w:hint="eastAsia"/>
                      <w:color w:val="000000" w:themeColor="text1"/>
                      <w:spacing w:val="6"/>
                      <w:kern w:val="0"/>
                      <w:szCs w:val="21"/>
                    </w:rPr>
                    <w:t>、</w:t>
                  </w:r>
                  <w:r w:rsidR="00962B6E" w:rsidRPr="00EA3D68">
                    <w:rPr>
                      <w:rFonts w:ascii="ＭＳ 明朝" w:eastAsia="ＭＳ 明朝" w:hAnsi="ＭＳ 明朝" w:cs="ＭＳ 明朝" w:hint="eastAsia"/>
                      <w:color w:val="000000" w:themeColor="text1"/>
                      <w:spacing w:val="6"/>
                      <w:kern w:val="0"/>
                      <w:szCs w:val="21"/>
                    </w:rPr>
                    <w:t>19</w:t>
                  </w:r>
                  <w:r w:rsidR="00C65672">
                    <w:rPr>
                      <w:rFonts w:ascii="ＭＳ 明朝" w:eastAsia="ＭＳ 明朝" w:hAnsi="ＭＳ 明朝" w:cs="ＭＳ 明朝" w:hint="eastAsia"/>
                      <w:spacing w:val="6"/>
                      <w:kern w:val="0"/>
                      <w:szCs w:val="21"/>
                    </w:rPr>
                    <w:t>）</w:t>
                  </w:r>
                </w:p>
                <w:p w14:paraId="2BFD86E1" w14:textId="71E117B2" w:rsidR="009E3005" w:rsidRPr="00E577BF" w:rsidRDefault="009E3005" w:rsidP="000F49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9E3005">
                    <w:rPr>
                      <w:rFonts w:ascii="ＭＳ 明朝" w:eastAsia="ＭＳ 明朝" w:hAnsi="ＭＳ 明朝" w:cs="ＭＳ 明朝" w:hint="eastAsia"/>
                      <w:spacing w:val="6"/>
                      <w:kern w:val="0"/>
                      <w:szCs w:val="21"/>
                    </w:rPr>
                    <w:t>有価証券報告書2023年4月1日～2024年3月31日</w:t>
                  </w:r>
                  <w:r>
                    <w:rPr>
                      <w:rFonts w:ascii="ＭＳ 明朝" w:eastAsia="ＭＳ 明朝" w:hAnsi="ＭＳ 明朝" w:cs="ＭＳ 明朝" w:hint="eastAsia"/>
                      <w:spacing w:val="6"/>
                      <w:kern w:val="0"/>
                      <w:szCs w:val="21"/>
                    </w:rPr>
                    <w:t>（P13）</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CD08A83" w14:textId="6F8C78FC" w:rsidR="00D1302E" w:rsidRDefault="006A784A" w:rsidP="00497E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6D4">
                    <w:rPr>
                      <w:rFonts w:ascii="ＭＳ 明朝" w:eastAsia="ＭＳ 明朝" w:hAnsi="ＭＳ 明朝" w:cs="ＭＳ 明朝" w:hint="eastAsia"/>
                      <w:spacing w:val="6"/>
                      <w:kern w:val="0"/>
                      <w:szCs w:val="21"/>
                    </w:rPr>
                    <w:t>旭化成グループは、「世界の人びとの“いのち”と“くらし”に貢献します」というグループミッションのもと、「健康で快適な生活」と「環境との共生」を実現し、新たな価値の提供を通じて</w:t>
                  </w:r>
                  <w:r w:rsidR="00497E2C" w:rsidRPr="00EA3D68">
                    <w:rPr>
                      <w:rFonts w:ascii="ＭＳ 明朝" w:eastAsia="ＭＳ 明朝" w:hAnsi="ＭＳ 明朝" w:cs="ＭＳ 明朝" w:hint="eastAsia"/>
                      <w:color w:val="000000" w:themeColor="text1"/>
                      <w:spacing w:val="6"/>
                      <w:kern w:val="0"/>
                      <w:szCs w:val="21"/>
                    </w:rPr>
                    <w:t>「持続可能な社会への貢献」と「持続的な企業価値向上」の</w:t>
                  </w:r>
                  <w:r w:rsidRPr="004406D4">
                    <w:rPr>
                      <w:rFonts w:ascii="ＭＳ 明朝" w:eastAsia="ＭＳ 明朝" w:hAnsi="ＭＳ 明朝" w:cs="ＭＳ 明朝" w:hint="eastAsia"/>
                      <w:spacing w:val="6"/>
                      <w:kern w:val="0"/>
                      <w:szCs w:val="21"/>
                    </w:rPr>
                    <w:t>2つのサステナビリティの好循環を目指している。</w:t>
                  </w:r>
                  <w:r w:rsidR="004406D4" w:rsidRPr="004406D4">
                    <w:rPr>
                      <w:rFonts w:ascii="ＭＳ 明朝" w:eastAsia="ＭＳ 明朝" w:hAnsi="ＭＳ 明朝" w:cs="ＭＳ 明朝" w:hint="eastAsia"/>
                      <w:spacing w:val="6"/>
                      <w:kern w:val="0"/>
                      <w:szCs w:val="21"/>
                    </w:rPr>
                    <w:t>社会課題や環境課題が顕在化し、企業や産業を超えた共創が重要となっている中、</w:t>
                  </w:r>
                  <w:r w:rsidRPr="004406D4">
                    <w:rPr>
                      <w:rFonts w:ascii="ＭＳ 明朝" w:eastAsia="ＭＳ 明朝" w:hAnsi="ＭＳ 明朝" w:cs="ＭＳ 明朝" w:hint="eastAsia"/>
                      <w:spacing w:val="6"/>
                      <w:kern w:val="0"/>
                      <w:szCs w:val="21"/>
                    </w:rPr>
                    <w:t>マテリアル・住宅・ヘルスケアの３つの領域をにまたがる多</w:t>
                  </w:r>
                  <w:r w:rsidRPr="004406D4">
                    <w:rPr>
                      <w:rFonts w:ascii="ＭＳ 明朝" w:eastAsia="ＭＳ 明朝" w:hAnsi="ＭＳ 明朝" w:cs="ＭＳ 明朝" w:hint="eastAsia"/>
                      <w:spacing w:val="6"/>
                      <w:kern w:val="0"/>
                      <w:szCs w:val="21"/>
                    </w:rPr>
                    <w:lastRenderedPageBreak/>
                    <w:t>様な無形資産をデジタルの力で繋げ、活かすことで社会課題の解決に貢献</w:t>
                  </w:r>
                  <w:r w:rsidR="004406D4" w:rsidRPr="004406D4">
                    <w:rPr>
                      <w:rFonts w:ascii="ＭＳ 明朝" w:eastAsia="ＭＳ 明朝" w:hAnsi="ＭＳ 明朝" w:cs="ＭＳ 明朝" w:hint="eastAsia"/>
                      <w:spacing w:val="6"/>
                      <w:kern w:val="0"/>
                      <w:szCs w:val="21"/>
                    </w:rPr>
                    <w:t>し、企業価値向上を目指していく。</w:t>
                  </w:r>
                </w:p>
                <w:p w14:paraId="4553E0C1" w14:textId="682E71A0" w:rsidR="00AC5212" w:rsidRPr="00EA3D68" w:rsidRDefault="00AC5212" w:rsidP="007541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3D68">
                    <w:rPr>
                      <w:rFonts w:ascii="ＭＳ 明朝" w:eastAsia="ＭＳ 明朝" w:hAnsi="ＭＳ 明朝" w:cs="ＭＳ 明朝" w:hint="eastAsia"/>
                      <w:color w:val="000000" w:themeColor="text1"/>
                      <w:spacing w:val="6"/>
                      <w:kern w:val="0"/>
                      <w:szCs w:val="21"/>
                    </w:rPr>
                    <w:t>新たな価値を創出するためには、無形資産の統合的な活用により戦略立案と意思決定の精度を上げることが重要とし、DXによる事業高度化を目指した取組を加速している。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DA5CB97" w14:textId="134D2889" w:rsidR="005F01A7" w:rsidRPr="00145F62" w:rsidRDefault="00C65672" w:rsidP="005F01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w:t>
                  </w:r>
                  <w:r w:rsidR="00E00D3E">
                    <w:rPr>
                      <w:rFonts w:ascii="ＭＳ 明朝" w:eastAsia="ＭＳ 明朝" w:hAnsi="ＭＳ 明朝" w:cs="ＭＳ 明朝" w:hint="eastAsia"/>
                      <w:spacing w:val="6"/>
                      <w:kern w:val="0"/>
                      <w:szCs w:val="21"/>
                    </w:rPr>
                    <w:t>等</w:t>
                  </w:r>
                  <w:r>
                    <w:rPr>
                      <w:rFonts w:ascii="ＭＳ 明朝" w:eastAsia="ＭＳ 明朝" w:hAnsi="ＭＳ 明朝" w:cs="ＭＳ 明朝" w:hint="eastAsia"/>
                      <w:spacing w:val="6"/>
                      <w:kern w:val="0"/>
                      <w:szCs w:val="21"/>
                    </w:rPr>
                    <w:t>により承認された方針に基づき作成された内容として、公表媒体に記載されている事項である。</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4BE55C1" w14:textId="77777777" w:rsidR="003B2EE1" w:rsidRDefault="003B2EE1" w:rsidP="003B2EE1">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旭化成レポート2024年度版</w:t>
                  </w:r>
                </w:p>
                <w:p w14:paraId="333CA985" w14:textId="3A773B80" w:rsidR="005439D4" w:rsidRDefault="005439D4" w:rsidP="003B2EE1">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E3005">
                    <w:rPr>
                      <w:rFonts w:ascii="ＭＳ 明朝" w:hAnsi="ＭＳ 明朝" w:cs="ＭＳ 明朝" w:hint="eastAsia"/>
                      <w:spacing w:val="6"/>
                      <w:kern w:val="0"/>
                      <w:szCs w:val="21"/>
                    </w:rPr>
                    <w:t>有価証券報告書2023年4月1日～2024年3月31</w:t>
                  </w:r>
                  <w:r>
                    <w:rPr>
                      <w:rFonts w:ascii="ＭＳ 明朝" w:hAnsi="ＭＳ 明朝" w:cs="ＭＳ 明朝" w:hint="eastAsia"/>
                      <w:spacing w:val="6"/>
                      <w:kern w:val="0"/>
                      <w:szCs w:val="21"/>
                    </w:rPr>
                    <w:t>日</w:t>
                  </w:r>
                </w:p>
                <w:p w14:paraId="5BF68E2D" w14:textId="19B487C0" w:rsidR="00E36A71" w:rsidRPr="002B3E4C" w:rsidRDefault="00C01EC5" w:rsidP="00C01EC5">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B3E4C">
                    <w:rPr>
                      <w:rFonts w:ascii="ＭＳ 明朝" w:hAnsi="ＭＳ 明朝" w:cs="ＭＳ 明朝" w:hint="eastAsia"/>
                      <w:spacing w:val="6"/>
                      <w:kern w:val="0"/>
                      <w:szCs w:val="21"/>
                    </w:rPr>
                    <w:t>デジタルトランスフォーメーション</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7205D5" w14:textId="77777777" w:rsidR="00D1302E" w:rsidRDefault="00E400ED" w:rsidP="00E400ED">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2024年10月1日</w:t>
                  </w:r>
                </w:p>
                <w:p w14:paraId="2675C02E" w14:textId="6D5B2A2B" w:rsidR="005439D4" w:rsidRDefault="005439D4" w:rsidP="00E400ED">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2024年6月25日</w:t>
                  </w:r>
                </w:p>
                <w:p w14:paraId="7116E297" w14:textId="2F3A1D1F" w:rsidR="00C01EC5" w:rsidRPr="002B3E4C" w:rsidRDefault="00B04904" w:rsidP="00E400ED">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3E4C">
                    <w:rPr>
                      <w:rFonts w:ascii="ＭＳ 明朝" w:eastAsia="ＭＳ 明朝" w:hAnsi="ＭＳ 明朝" w:cs="ＭＳ 明朝" w:hint="eastAsia"/>
                      <w:spacing w:val="6"/>
                      <w:kern w:val="0"/>
                      <w:szCs w:val="21"/>
                    </w:rPr>
                    <w:t>202</w:t>
                  </w:r>
                  <w:r w:rsidR="0070168A" w:rsidRPr="002B3E4C">
                    <w:rPr>
                      <w:rFonts w:ascii="ＭＳ 明朝" w:eastAsia="ＭＳ 明朝" w:hAnsi="ＭＳ 明朝" w:cs="ＭＳ 明朝" w:hint="eastAsia"/>
                      <w:spacing w:val="6"/>
                      <w:kern w:val="0"/>
                      <w:szCs w:val="21"/>
                    </w:rPr>
                    <w:t>2年</w:t>
                  </w:r>
                  <w:r w:rsidR="00F51EC2" w:rsidRPr="002B3E4C">
                    <w:rPr>
                      <w:rFonts w:ascii="ＭＳ 明朝" w:eastAsia="ＭＳ 明朝" w:hAnsi="ＭＳ 明朝" w:cs="ＭＳ 明朝" w:hint="eastAsia"/>
                      <w:spacing w:val="6"/>
                      <w:kern w:val="0"/>
                      <w:szCs w:val="21"/>
                    </w:rPr>
                    <w:t>12月20日</w:t>
                  </w:r>
                </w:p>
              </w:tc>
            </w:tr>
            <w:tr w:rsidR="00594A72" w:rsidRPr="00E577BF" w14:paraId="2A2A0EB3" w14:textId="77777777" w:rsidTr="00F5566D">
              <w:trPr>
                <w:trHeight w:val="707"/>
              </w:trPr>
              <w:tc>
                <w:tcPr>
                  <w:tcW w:w="2600" w:type="dxa"/>
                  <w:shd w:val="clear" w:color="auto" w:fill="auto"/>
                </w:tcPr>
                <w:p w14:paraId="0E02E846" w14:textId="77777777" w:rsidR="00594A72" w:rsidRPr="00E577BF" w:rsidRDefault="00594A72" w:rsidP="00594A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F74EB12" w14:textId="77777777" w:rsidR="003B2EE1" w:rsidRDefault="003B2EE1" w:rsidP="003B2E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p>
                <w:p w14:paraId="136ACD69" w14:textId="01484B25" w:rsidR="003B2EE1" w:rsidRDefault="003B2EE1" w:rsidP="003B2E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①②</w:t>
                  </w:r>
                  <w:r w:rsidR="005439D4">
                    <w:rPr>
                      <w:rFonts w:ascii="ＭＳ 明朝" w:eastAsia="ＭＳ 明朝" w:hAnsi="ＭＳ 明朝" w:cs="ＭＳ 明朝" w:hint="eastAsia"/>
                      <w:spacing w:val="6"/>
                      <w:kern w:val="0"/>
                      <w:szCs w:val="21"/>
                    </w:rPr>
                    <w:t>③</w:t>
                  </w:r>
                  <w:r>
                    <w:rPr>
                      <w:rFonts w:ascii="ＭＳ 明朝" w:eastAsia="ＭＳ 明朝" w:hAnsi="ＭＳ 明朝" w:cs="ＭＳ 明朝" w:hint="eastAsia"/>
                      <w:spacing w:val="6"/>
                      <w:kern w:val="0"/>
                      <w:szCs w:val="21"/>
                    </w:rPr>
                    <w:t>旭化成株式会社のホームページにて公表</w:t>
                  </w:r>
                </w:p>
                <w:p w14:paraId="0356EDA5" w14:textId="77777777" w:rsidR="003B2EE1" w:rsidRDefault="003B2EE1" w:rsidP="003B2E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06240DA8" w14:textId="77777777" w:rsidR="00882734" w:rsidRDefault="00882734" w:rsidP="008827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①IR情報／IR資料室／その他資料／旭化成レポート／旭化成レポート2024年度版</w:t>
                  </w:r>
                </w:p>
                <w:p w14:paraId="302CA965" w14:textId="77777777" w:rsidR="00882734" w:rsidRDefault="00882734" w:rsidP="008827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3005">
                    <w:rPr>
                      <w:rFonts w:ascii="ＭＳ 明朝" w:eastAsia="ＭＳ 明朝" w:hAnsi="ＭＳ 明朝" w:cs="ＭＳ 明朝"/>
                      <w:spacing w:val="6"/>
                      <w:kern w:val="0"/>
                      <w:szCs w:val="21"/>
                    </w:rPr>
                    <w:t>https://www.asahi-kasei.com/jp/ir/library/asahikasei_report/pdf/24jp.pdf</w:t>
                  </w:r>
                </w:p>
                <w:p w14:paraId="3C6B467B" w14:textId="77777777" w:rsidR="00882734" w:rsidRDefault="00882734" w:rsidP="008827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②IR情報／IR資料室／その他資料／有価証券報告書／第133期有価証券報告書</w:t>
                  </w:r>
                </w:p>
                <w:p w14:paraId="7A7BBEC3" w14:textId="77777777" w:rsidR="00882734" w:rsidRPr="009E3005" w:rsidRDefault="00882734" w:rsidP="008827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39D4">
                    <w:rPr>
                      <w:rFonts w:ascii="ＭＳ 明朝" w:eastAsia="ＭＳ 明朝" w:hAnsi="ＭＳ 明朝" w:cs="ＭＳ 明朝"/>
                      <w:spacing w:val="6"/>
                      <w:kern w:val="0"/>
                      <w:szCs w:val="21"/>
                    </w:rPr>
                    <w:t>https://www.asahi-kasei.com/jp/ir/library/financial_report/pdf/133j_0625.pdf</w:t>
                  </w:r>
                </w:p>
                <w:p w14:paraId="77D4F365" w14:textId="7359F9DD" w:rsidR="00B04904" w:rsidRPr="002B3E4C" w:rsidRDefault="006F3DEB" w:rsidP="006F3DEB">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2B3E4C">
                    <w:rPr>
                      <w:rFonts w:ascii="ＭＳ 明朝" w:hAnsi="ＭＳ 明朝" w:cs="ＭＳ 明朝" w:hint="eastAsia"/>
                      <w:spacing w:val="6"/>
                      <w:kern w:val="0"/>
                      <w:szCs w:val="21"/>
                    </w:rPr>
                    <w:t>④</w:t>
                  </w:r>
                  <w:r w:rsidR="00B04904" w:rsidRPr="002B3E4C">
                    <w:rPr>
                      <w:rFonts w:ascii="ＭＳ 明朝" w:hAnsi="ＭＳ 明朝" w:cs="ＭＳ 明朝" w:hint="eastAsia"/>
                      <w:spacing w:val="6"/>
                      <w:kern w:val="0"/>
                      <w:szCs w:val="21"/>
                    </w:rPr>
                    <w:t>デジタルトランスフォーメーション</w:t>
                  </w:r>
                </w:p>
                <w:p w14:paraId="403C9D9D" w14:textId="3F8A5DE8" w:rsidR="00B04904" w:rsidRPr="002B3E4C" w:rsidRDefault="00B04904" w:rsidP="00B049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3E4C">
                    <w:rPr>
                      <w:rFonts w:ascii="ＭＳ 明朝" w:hAnsi="ＭＳ 明朝" w:cs="ＭＳ 明朝"/>
                      <w:spacing w:val="6"/>
                      <w:kern w:val="0"/>
                      <w:szCs w:val="21"/>
                    </w:rPr>
                    <w:t>https://www.asahi-kasei.com/jp/company/dx/</w:t>
                  </w:r>
                </w:p>
                <w:p w14:paraId="59588F3A" w14:textId="77777777" w:rsidR="003B2EE1" w:rsidRDefault="003B2EE1" w:rsidP="003B2E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p>
                <w:p w14:paraId="72392248" w14:textId="0939F11F" w:rsidR="006C3EC1" w:rsidRDefault="00A65388" w:rsidP="00A65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3B2EE1">
                    <w:rPr>
                      <w:rFonts w:ascii="ＭＳ 明朝" w:eastAsia="ＭＳ 明朝" w:hAnsi="ＭＳ 明朝" w:cs="ＭＳ 明朝" w:hint="eastAsia"/>
                      <w:spacing w:val="6"/>
                      <w:kern w:val="0"/>
                      <w:szCs w:val="21"/>
                    </w:rPr>
                    <w:t>旭化成レポート2024年度版</w:t>
                  </w:r>
                </w:p>
                <w:p w14:paraId="2396F3F0" w14:textId="3B623341" w:rsidR="00A65388" w:rsidRPr="00CC61E9" w:rsidRDefault="006C3EC1" w:rsidP="006C3EC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CC61E9">
                    <w:rPr>
                      <w:rFonts w:ascii="ＭＳ 明朝" w:eastAsia="ＭＳ 明朝" w:hAnsi="ＭＳ 明朝" w:cs="ＭＳ 明朝" w:hint="eastAsia"/>
                      <w:color w:val="000000" w:themeColor="text1"/>
                      <w:spacing w:val="6"/>
                      <w:kern w:val="0"/>
                      <w:szCs w:val="21"/>
                    </w:rPr>
                    <w:t>・企業経営の具体的な方策</w:t>
                  </w:r>
                  <w:r w:rsidR="00497E2C" w:rsidRPr="00CC61E9">
                    <w:rPr>
                      <w:rFonts w:ascii="ＭＳ 明朝" w:eastAsia="ＭＳ 明朝" w:hAnsi="ＭＳ 明朝" w:cs="ＭＳ 明朝" w:hint="eastAsia"/>
                      <w:color w:val="000000" w:themeColor="text1"/>
                      <w:spacing w:val="6"/>
                      <w:kern w:val="0"/>
                      <w:szCs w:val="21"/>
                    </w:rPr>
                    <w:t>（</w:t>
                  </w:r>
                  <w:r w:rsidR="003B2EE1" w:rsidRPr="00CC61E9">
                    <w:rPr>
                      <w:rFonts w:ascii="ＭＳ 明朝" w:eastAsia="ＭＳ 明朝" w:hAnsi="ＭＳ 明朝" w:cs="ＭＳ 明朝" w:hint="eastAsia"/>
                      <w:color w:val="000000" w:themeColor="text1"/>
                      <w:spacing w:val="6"/>
                      <w:kern w:val="0"/>
                      <w:szCs w:val="21"/>
                    </w:rPr>
                    <w:t>P</w:t>
                  </w:r>
                  <w:r w:rsidR="00545B9A" w:rsidRPr="00CC61E9">
                    <w:rPr>
                      <w:rFonts w:ascii="ＭＳ 明朝" w:eastAsia="ＭＳ 明朝" w:hAnsi="ＭＳ 明朝" w:cs="ＭＳ 明朝" w:hint="eastAsia"/>
                      <w:color w:val="000000" w:themeColor="text1"/>
                      <w:spacing w:val="6"/>
                      <w:kern w:val="0"/>
                      <w:szCs w:val="21"/>
                    </w:rPr>
                    <w:t>15</w:t>
                  </w:r>
                  <w:r w:rsidR="00D94492" w:rsidRPr="00CC61E9">
                    <w:rPr>
                      <w:rFonts w:ascii="ＭＳ 明朝" w:eastAsia="ＭＳ 明朝" w:hAnsi="ＭＳ 明朝" w:cs="ＭＳ 明朝" w:hint="eastAsia"/>
                      <w:color w:val="000000" w:themeColor="text1"/>
                      <w:spacing w:val="6"/>
                      <w:kern w:val="0"/>
                      <w:szCs w:val="21"/>
                    </w:rPr>
                    <w:t>､19</w:t>
                  </w:r>
                  <w:r w:rsidR="00497E2C" w:rsidRPr="00CC61E9">
                    <w:rPr>
                      <w:rFonts w:ascii="ＭＳ 明朝" w:eastAsia="ＭＳ 明朝" w:hAnsi="ＭＳ 明朝" w:cs="ＭＳ 明朝" w:hint="eastAsia"/>
                      <w:color w:val="000000" w:themeColor="text1"/>
                      <w:spacing w:val="6"/>
                      <w:kern w:val="0"/>
                      <w:szCs w:val="21"/>
                    </w:rPr>
                    <w:t>）</w:t>
                  </w:r>
                </w:p>
                <w:p w14:paraId="3962C8DD" w14:textId="3978C75D" w:rsidR="006C3EC1" w:rsidRPr="00CC61E9" w:rsidRDefault="009D6B6D" w:rsidP="002223F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CC61E9">
                    <w:rPr>
                      <w:rFonts w:ascii="ＭＳ 明朝" w:eastAsia="ＭＳ 明朝" w:hAnsi="ＭＳ 明朝" w:cs="ＭＳ 明朝" w:hint="eastAsia"/>
                      <w:color w:val="000000" w:themeColor="text1"/>
                      <w:spacing w:val="6"/>
                      <w:kern w:val="0"/>
                      <w:szCs w:val="21"/>
                    </w:rPr>
                    <w:t>・情報処理技術の活用の具体的な方策</w:t>
                  </w:r>
                  <w:r w:rsidR="00497E2C" w:rsidRPr="00CC61E9">
                    <w:rPr>
                      <w:rFonts w:ascii="ＭＳ 明朝" w:eastAsia="ＭＳ 明朝" w:hAnsi="ＭＳ 明朝" w:cs="ＭＳ 明朝" w:hint="eastAsia"/>
                      <w:color w:val="000000" w:themeColor="text1"/>
                      <w:spacing w:val="6"/>
                      <w:kern w:val="0"/>
                      <w:szCs w:val="21"/>
                    </w:rPr>
                    <w:t>（</w:t>
                  </w:r>
                  <w:r w:rsidRPr="00CC61E9">
                    <w:rPr>
                      <w:rFonts w:ascii="ＭＳ 明朝" w:eastAsia="ＭＳ 明朝" w:hAnsi="ＭＳ 明朝" w:cs="ＭＳ 明朝" w:hint="eastAsia"/>
                      <w:color w:val="000000" w:themeColor="text1"/>
                      <w:spacing w:val="6"/>
                      <w:kern w:val="0"/>
                      <w:szCs w:val="21"/>
                    </w:rPr>
                    <w:t>P70</w:t>
                  </w:r>
                  <w:r w:rsidR="00497E2C" w:rsidRPr="00CC61E9">
                    <w:rPr>
                      <w:rFonts w:ascii="ＭＳ 明朝" w:eastAsia="ＭＳ 明朝" w:hAnsi="ＭＳ 明朝" w:cs="ＭＳ 明朝" w:hint="eastAsia"/>
                      <w:color w:val="000000" w:themeColor="text1"/>
                      <w:spacing w:val="6"/>
                      <w:kern w:val="0"/>
                      <w:szCs w:val="21"/>
                    </w:rPr>
                    <w:t>）</w:t>
                  </w:r>
                </w:p>
                <w:p w14:paraId="653555D7" w14:textId="792CB450" w:rsidR="00A65388" w:rsidRPr="00CC61E9" w:rsidRDefault="00A65388" w:rsidP="00A6538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65388">
                    <w:rPr>
                      <w:rFonts w:ascii="ＭＳ 明朝" w:eastAsia="ＭＳ 明朝" w:hAnsi="ＭＳ 明朝" w:cs="ＭＳ 明朝" w:hint="eastAsia"/>
                      <w:spacing w:val="6"/>
                      <w:kern w:val="0"/>
                      <w:szCs w:val="21"/>
                    </w:rPr>
                    <w:t>②</w:t>
                  </w:r>
                  <w:r w:rsidR="005439D4" w:rsidRPr="00A65388">
                    <w:rPr>
                      <w:rFonts w:ascii="ＭＳ 明朝" w:eastAsia="ＭＳ 明朝" w:hAnsi="ＭＳ 明朝" w:cs="ＭＳ 明朝" w:hint="eastAsia"/>
                      <w:spacing w:val="6"/>
                      <w:kern w:val="0"/>
                      <w:szCs w:val="21"/>
                    </w:rPr>
                    <w:t>有</w:t>
                  </w:r>
                  <w:r w:rsidR="005439D4" w:rsidRPr="009E3005">
                    <w:rPr>
                      <w:rFonts w:ascii="ＭＳ 明朝" w:eastAsia="ＭＳ 明朝" w:hAnsi="ＭＳ 明朝" w:cs="ＭＳ 明朝" w:hint="eastAsia"/>
                      <w:spacing w:val="6"/>
                      <w:kern w:val="0"/>
                      <w:szCs w:val="21"/>
                    </w:rPr>
                    <w:t>価証券報告書2023年4月1日～2024年3月31日</w:t>
                  </w:r>
                </w:p>
                <w:p w14:paraId="7DFA8044" w14:textId="4DAA7999" w:rsidR="006C3EC1" w:rsidRPr="00CC61E9" w:rsidRDefault="006C3EC1" w:rsidP="00A6538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C61E9">
                    <w:rPr>
                      <w:rFonts w:ascii="ＭＳ 明朝" w:eastAsia="ＭＳ 明朝" w:hAnsi="ＭＳ 明朝" w:cs="ＭＳ 明朝" w:hint="eastAsia"/>
                      <w:color w:val="000000" w:themeColor="text1"/>
                      <w:spacing w:val="6"/>
                      <w:kern w:val="0"/>
                      <w:szCs w:val="21"/>
                    </w:rPr>
                    <w:t xml:space="preserve">　・企業経営の具体的な方策</w:t>
                  </w:r>
                  <w:r w:rsidR="00497E2C" w:rsidRPr="00CC61E9">
                    <w:rPr>
                      <w:rFonts w:ascii="ＭＳ 明朝" w:eastAsia="ＭＳ 明朝" w:hAnsi="ＭＳ 明朝" w:cs="ＭＳ 明朝" w:hint="eastAsia"/>
                      <w:color w:val="000000" w:themeColor="text1"/>
                      <w:spacing w:val="6"/>
                      <w:kern w:val="0"/>
                      <w:szCs w:val="21"/>
                    </w:rPr>
                    <w:t>（</w:t>
                  </w:r>
                  <w:r w:rsidR="00BF3014" w:rsidRPr="00CC61E9">
                    <w:rPr>
                      <w:rFonts w:ascii="ＭＳ 明朝" w:eastAsia="ＭＳ 明朝" w:hAnsi="ＭＳ 明朝" w:cs="ＭＳ 明朝" w:hint="eastAsia"/>
                      <w:color w:val="000000" w:themeColor="text1"/>
                      <w:spacing w:val="6"/>
                      <w:kern w:val="0"/>
                      <w:szCs w:val="21"/>
                    </w:rPr>
                    <w:t>P20</w:t>
                  </w:r>
                  <w:r w:rsidR="002B3E4C" w:rsidRPr="00CC61E9">
                    <w:rPr>
                      <w:rFonts w:ascii="ＭＳ 明朝" w:eastAsia="ＭＳ 明朝" w:hAnsi="ＭＳ 明朝" w:cs="ＭＳ 明朝" w:hint="eastAsia"/>
                      <w:color w:val="000000" w:themeColor="text1"/>
                      <w:spacing w:val="6"/>
                      <w:kern w:val="0"/>
                      <w:szCs w:val="21"/>
                    </w:rPr>
                    <w:t>、</w:t>
                  </w:r>
                  <w:r w:rsidR="00BF3014" w:rsidRPr="00CC61E9">
                    <w:rPr>
                      <w:rFonts w:ascii="ＭＳ 明朝" w:eastAsia="ＭＳ 明朝" w:hAnsi="ＭＳ 明朝" w:cs="ＭＳ 明朝" w:hint="eastAsia"/>
                      <w:color w:val="000000" w:themeColor="text1"/>
                      <w:spacing w:val="6"/>
                      <w:kern w:val="0"/>
                      <w:szCs w:val="21"/>
                    </w:rPr>
                    <w:t>21</w:t>
                  </w:r>
                  <w:r w:rsidR="00497E2C" w:rsidRPr="00CC61E9">
                    <w:rPr>
                      <w:rFonts w:ascii="ＭＳ 明朝" w:eastAsia="ＭＳ 明朝" w:hAnsi="ＭＳ 明朝" w:cs="ＭＳ 明朝" w:hint="eastAsia"/>
                      <w:color w:val="000000" w:themeColor="text1"/>
                      <w:spacing w:val="6"/>
                      <w:kern w:val="0"/>
                      <w:szCs w:val="21"/>
                    </w:rPr>
                    <w:t>）</w:t>
                  </w:r>
                </w:p>
                <w:p w14:paraId="7A519E57" w14:textId="0DB5E1D9" w:rsidR="00594A72" w:rsidRPr="00CC61E9" w:rsidRDefault="009D6B6D" w:rsidP="00A6538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C61E9">
                    <w:rPr>
                      <w:rFonts w:ascii="ＭＳ 明朝" w:eastAsia="ＭＳ 明朝" w:hAnsi="ＭＳ 明朝" w:cs="ＭＳ 明朝" w:hint="eastAsia"/>
                      <w:color w:val="000000" w:themeColor="text1"/>
                      <w:spacing w:val="6"/>
                      <w:kern w:val="0"/>
                      <w:szCs w:val="21"/>
                    </w:rPr>
                    <w:t xml:space="preserve">　・情報処理技術の活用の具体的な方策</w:t>
                  </w:r>
                  <w:r w:rsidR="00497E2C" w:rsidRPr="00CC61E9">
                    <w:rPr>
                      <w:rFonts w:ascii="ＭＳ 明朝" w:eastAsia="ＭＳ 明朝" w:hAnsi="ＭＳ 明朝" w:cs="ＭＳ 明朝" w:hint="eastAsia"/>
                      <w:color w:val="000000" w:themeColor="text1"/>
                      <w:spacing w:val="6"/>
                      <w:kern w:val="0"/>
                      <w:szCs w:val="21"/>
                    </w:rPr>
                    <w:t>（</w:t>
                  </w:r>
                  <w:r w:rsidRPr="00CC61E9">
                    <w:rPr>
                      <w:rFonts w:ascii="ＭＳ 明朝" w:eastAsia="ＭＳ 明朝" w:hAnsi="ＭＳ 明朝" w:cs="ＭＳ 明朝" w:hint="eastAsia"/>
                      <w:color w:val="000000" w:themeColor="text1"/>
                      <w:spacing w:val="6"/>
                      <w:kern w:val="0"/>
                      <w:szCs w:val="21"/>
                    </w:rPr>
                    <w:t>P24</w:t>
                  </w:r>
                  <w:r w:rsidR="00497E2C" w:rsidRPr="00CC61E9">
                    <w:rPr>
                      <w:rFonts w:ascii="ＭＳ 明朝" w:eastAsia="ＭＳ 明朝" w:hAnsi="ＭＳ 明朝" w:cs="ＭＳ 明朝" w:hint="eastAsia"/>
                      <w:color w:val="000000" w:themeColor="text1"/>
                      <w:spacing w:val="6"/>
                      <w:kern w:val="0"/>
                      <w:szCs w:val="21"/>
                    </w:rPr>
                    <w:t>）</w:t>
                  </w:r>
                </w:p>
                <w:p w14:paraId="1FE4DE1F" w14:textId="5E512F67" w:rsidR="00386A9F" w:rsidRPr="002B3E4C" w:rsidRDefault="009426B4" w:rsidP="006F3DEB">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③</w:t>
                  </w:r>
                  <w:r w:rsidR="00386A9F" w:rsidRPr="002B3E4C">
                    <w:rPr>
                      <w:rFonts w:ascii="ＭＳ 明朝" w:hAnsi="ＭＳ 明朝" w:cs="ＭＳ 明朝" w:hint="eastAsia"/>
                      <w:spacing w:val="6"/>
                      <w:kern w:val="0"/>
                      <w:szCs w:val="21"/>
                    </w:rPr>
                    <w:t>デジタルトランスフォーメーション</w:t>
                  </w:r>
                  <w:r w:rsidR="00B04904" w:rsidRPr="002B3E4C">
                    <w:rPr>
                      <w:rFonts w:ascii="ＭＳ 明朝" w:hAnsi="ＭＳ 明朝" w:cs="ＭＳ 明朝" w:hint="eastAsia"/>
                      <w:spacing w:val="6"/>
                      <w:kern w:val="0"/>
                      <w:szCs w:val="21"/>
                    </w:rPr>
                    <w:t>（ビジョン・戦略・事例）</w:t>
                  </w:r>
                </w:p>
              </w:tc>
            </w:tr>
            <w:tr w:rsidR="00D1302E" w:rsidRPr="00E577BF" w14:paraId="640E83AB" w14:textId="77777777" w:rsidTr="00F5566D">
              <w:trPr>
                <w:trHeight w:val="353"/>
              </w:trPr>
              <w:tc>
                <w:tcPr>
                  <w:tcW w:w="2600" w:type="dxa"/>
                  <w:shd w:val="clear" w:color="auto" w:fill="auto"/>
                </w:tcPr>
                <w:p w14:paraId="2A82AECA" w14:textId="77777777" w:rsidR="00D1302E" w:rsidRPr="00CC61E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CC61E9">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72FECA57" w14:textId="6D38E40A" w:rsidR="006C3EC1" w:rsidRPr="00CC61E9" w:rsidRDefault="006C3EC1" w:rsidP="00AF71BB">
                  <w:pPr>
                    <w:tabs>
                      <w:tab w:val="left" w:pos="1044"/>
                    </w:tabs>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C61E9">
                    <w:rPr>
                      <w:rFonts w:ascii="ＭＳ 明朝" w:eastAsia="ＭＳ 明朝" w:hAnsi="ＭＳ 明朝" w:cs="ＭＳ 明朝" w:hint="eastAsia"/>
                      <w:color w:val="000000" w:themeColor="text1"/>
                      <w:spacing w:val="6"/>
                      <w:kern w:val="0"/>
                      <w:szCs w:val="21"/>
                    </w:rPr>
                    <w:t>（企業経営の具体的な方策）</w:t>
                  </w:r>
                </w:p>
                <w:p w14:paraId="10841500" w14:textId="182FF827" w:rsidR="00385151" w:rsidRPr="00CC61E9" w:rsidRDefault="00AF71BB" w:rsidP="00AF71BB">
                  <w:pPr>
                    <w:tabs>
                      <w:tab w:val="left" w:pos="1044"/>
                    </w:tabs>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C61E9">
                    <w:rPr>
                      <w:rFonts w:ascii="ＭＳ 明朝" w:eastAsia="ＭＳ 明朝" w:hAnsi="ＭＳ 明朝" w:cs="ＭＳ 明朝" w:hint="eastAsia"/>
                      <w:color w:val="000000" w:themeColor="text1"/>
                      <w:spacing w:val="6"/>
                      <w:kern w:val="0"/>
                      <w:szCs w:val="21"/>
                    </w:rPr>
                    <w:t>中期経営計画2024 ～Be a Trailblazer～</w:t>
                  </w:r>
                  <w:r w:rsidR="0050347A" w:rsidRPr="00CC61E9">
                    <w:rPr>
                      <w:rFonts w:ascii="ＭＳ 明朝" w:eastAsia="ＭＳ 明朝" w:hAnsi="ＭＳ 明朝" w:cs="ＭＳ 明朝" w:hint="eastAsia"/>
                      <w:color w:val="000000" w:themeColor="text1"/>
                      <w:spacing w:val="6"/>
                      <w:kern w:val="0"/>
                      <w:szCs w:val="21"/>
                    </w:rPr>
                    <w:t>では</w:t>
                  </w:r>
                  <w:r w:rsidRPr="00CC61E9">
                    <w:rPr>
                      <w:rFonts w:ascii="ＭＳ 明朝" w:eastAsia="ＭＳ 明朝" w:hAnsi="ＭＳ 明朝" w:cs="ＭＳ 明朝" w:hint="eastAsia"/>
                      <w:color w:val="000000" w:themeColor="text1"/>
                      <w:spacing w:val="6"/>
                      <w:kern w:val="0"/>
                      <w:szCs w:val="21"/>
                    </w:rPr>
                    <w:t>、事業ポートフォリオの進化と経営基盤の強化</w:t>
                  </w:r>
                  <w:r w:rsidR="00855179" w:rsidRPr="00CC61E9">
                    <w:rPr>
                      <w:rFonts w:ascii="ＭＳ 明朝" w:eastAsia="ＭＳ 明朝" w:hAnsi="ＭＳ 明朝" w:cs="ＭＳ 明朝" w:hint="eastAsia"/>
                      <w:color w:val="000000" w:themeColor="text1"/>
                      <w:spacing w:val="6"/>
                      <w:kern w:val="0"/>
                      <w:szCs w:val="21"/>
                    </w:rPr>
                    <w:t>を</w:t>
                  </w:r>
                  <w:r w:rsidR="008347AF" w:rsidRPr="00CC61E9">
                    <w:rPr>
                      <w:rFonts w:ascii="ＭＳ 明朝" w:eastAsia="ＭＳ 明朝" w:hAnsi="ＭＳ 明朝" w:cs="ＭＳ 明朝" w:hint="eastAsia"/>
                      <w:color w:val="000000" w:themeColor="text1"/>
                      <w:spacing w:val="6"/>
                      <w:kern w:val="0"/>
                      <w:szCs w:val="21"/>
                    </w:rPr>
                    <w:t>実行指針として</w:t>
                  </w:r>
                  <w:r w:rsidR="00855179" w:rsidRPr="00CC61E9">
                    <w:rPr>
                      <w:rFonts w:ascii="ＭＳ 明朝" w:eastAsia="ＭＳ 明朝" w:hAnsi="ＭＳ 明朝" w:cs="ＭＳ 明朝" w:hint="eastAsia"/>
                      <w:color w:val="000000" w:themeColor="text1"/>
                      <w:spacing w:val="6"/>
                      <w:kern w:val="0"/>
                      <w:szCs w:val="21"/>
                    </w:rPr>
                    <w:t>掲げ</w:t>
                  </w:r>
                  <w:r w:rsidR="008347AF" w:rsidRPr="00CC61E9">
                    <w:rPr>
                      <w:rFonts w:ascii="ＭＳ 明朝" w:eastAsia="ＭＳ 明朝" w:hAnsi="ＭＳ 明朝" w:cs="ＭＳ 明朝" w:hint="eastAsia"/>
                      <w:color w:val="000000" w:themeColor="text1"/>
                      <w:spacing w:val="6"/>
                      <w:kern w:val="0"/>
                      <w:szCs w:val="21"/>
                    </w:rPr>
                    <w:t>ている。経営基盤の強化として、</w:t>
                  </w:r>
                  <w:r w:rsidRPr="00CC61E9">
                    <w:rPr>
                      <w:rFonts w:ascii="ＭＳ 明朝" w:eastAsia="ＭＳ 明朝" w:hAnsi="ＭＳ 明朝" w:cs="ＭＳ 明朝" w:hint="eastAsia"/>
                      <w:color w:val="000000" w:themeColor="text1"/>
                      <w:spacing w:val="6"/>
                      <w:kern w:val="0"/>
                      <w:szCs w:val="21"/>
                    </w:rPr>
                    <w:t>「無形資産の最大活用」「Green(グリーントランスフォーメーション）」、「Digital（デジタルトランスフォーメーション）」、「People（</w:t>
                  </w:r>
                  <w:r w:rsidR="00497E2C" w:rsidRPr="00CC61E9">
                    <w:rPr>
                      <w:rFonts w:ascii="ＭＳ 明朝" w:eastAsia="ＭＳ 明朝" w:hAnsi="ＭＳ 明朝" w:cs="ＭＳ 明朝" w:hint="eastAsia"/>
                      <w:color w:val="000000" w:themeColor="text1"/>
                      <w:spacing w:val="6"/>
                      <w:kern w:val="0"/>
                      <w:szCs w:val="21"/>
                    </w:rPr>
                    <w:t>人財</w:t>
                  </w:r>
                  <w:r w:rsidRPr="00CC61E9">
                    <w:rPr>
                      <w:rFonts w:ascii="ＭＳ 明朝" w:eastAsia="ＭＳ 明朝" w:hAnsi="ＭＳ 明朝" w:cs="ＭＳ 明朝" w:hint="eastAsia"/>
                      <w:color w:val="000000" w:themeColor="text1"/>
                      <w:spacing w:val="6"/>
                      <w:kern w:val="0"/>
                      <w:szCs w:val="21"/>
                    </w:rPr>
                    <w:t>のトランスフォーメーション）」</w:t>
                  </w:r>
                  <w:r w:rsidR="008347AF" w:rsidRPr="00CC61E9">
                    <w:rPr>
                      <w:rFonts w:ascii="ＭＳ 明朝" w:eastAsia="ＭＳ 明朝" w:hAnsi="ＭＳ 明朝" w:cs="ＭＳ 明朝" w:hint="eastAsia"/>
                      <w:color w:val="000000" w:themeColor="text1"/>
                      <w:spacing w:val="6"/>
                      <w:kern w:val="0"/>
                      <w:szCs w:val="21"/>
                    </w:rPr>
                    <w:t>について</w:t>
                  </w:r>
                  <w:r w:rsidR="008347AF" w:rsidRPr="00CC61E9">
                    <w:rPr>
                      <w:rFonts w:ascii="ＭＳ 明朝" w:eastAsia="ＭＳ 明朝" w:hAnsi="ＭＳ 明朝" w:cs="ＭＳ 明朝" w:hint="eastAsia"/>
                      <w:color w:val="000000" w:themeColor="text1"/>
                      <w:spacing w:val="6"/>
                      <w:kern w:val="0"/>
                      <w:szCs w:val="21"/>
                    </w:rPr>
                    <w:lastRenderedPageBreak/>
                    <w:t>重点的</w:t>
                  </w:r>
                  <w:r w:rsidR="00497E2C" w:rsidRPr="00CC61E9">
                    <w:rPr>
                      <w:rFonts w:ascii="ＭＳ 明朝" w:eastAsia="ＭＳ 明朝" w:hAnsi="ＭＳ 明朝" w:cs="ＭＳ 明朝" w:hint="eastAsia"/>
                      <w:color w:val="000000" w:themeColor="text1"/>
                      <w:spacing w:val="6"/>
                      <w:kern w:val="0"/>
                      <w:szCs w:val="21"/>
                    </w:rPr>
                    <w:t>に</w:t>
                  </w:r>
                  <w:r w:rsidR="008347AF" w:rsidRPr="00CC61E9">
                    <w:rPr>
                      <w:rFonts w:ascii="ＭＳ 明朝" w:eastAsia="ＭＳ 明朝" w:hAnsi="ＭＳ 明朝" w:cs="ＭＳ 明朝" w:hint="eastAsia"/>
                      <w:color w:val="000000" w:themeColor="text1"/>
                      <w:spacing w:val="6"/>
                      <w:kern w:val="0"/>
                      <w:szCs w:val="21"/>
                    </w:rPr>
                    <w:t>取り組み</w:t>
                  </w:r>
                  <w:r w:rsidR="00855179" w:rsidRPr="00CC61E9">
                    <w:rPr>
                      <w:rFonts w:ascii="ＭＳ 明朝" w:eastAsia="ＭＳ 明朝" w:hAnsi="ＭＳ 明朝" w:cs="ＭＳ 明朝" w:hint="eastAsia"/>
                      <w:color w:val="000000" w:themeColor="text1"/>
                      <w:spacing w:val="6"/>
                      <w:kern w:val="0"/>
                      <w:szCs w:val="21"/>
                    </w:rPr>
                    <w:t>を進め</w:t>
                  </w:r>
                  <w:r w:rsidR="0050347A" w:rsidRPr="00CC61E9">
                    <w:rPr>
                      <w:rFonts w:ascii="ＭＳ 明朝" w:eastAsia="ＭＳ 明朝" w:hAnsi="ＭＳ 明朝" w:cs="ＭＳ 明朝" w:hint="eastAsia"/>
                      <w:color w:val="000000" w:themeColor="text1"/>
                      <w:spacing w:val="6"/>
                      <w:kern w:val="0"/>
                      <w:szCs w:val="21"/>
                    </w:rPr>
                    <w:t>ている。</w:t>
                  </w:r>
                </w:p>
                <w:p w14:paraId="480D19F3" w14:textId="38B087A4" w:rsidR="00385151" w:rsidRPr="00CC61E9" w:rsidRDefault="00385151" w:rsidP="00AF71BB">
                  <w:pPr>
                    <w:tabs>
                      <w:tab w:val="left" w:pos="1044"/>
                    </w:tabs>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C61E9">
                    <w:rPr>
                      <w:rFonts w:ascii="ＭＳ 明朝" w:eastAsia="ＭＳ 明朝" w:hAnsi="ＭＳ 明朝" w:cs="ＭＳ 明朝" w:hint="eastAsia"/>
                      <w:color w:val="000000" w:themeColor="text1"/>
                      <w:spacing w:val="6"/>
                      <w:kern w:val="0"/>
                      <w:szCs w:val="21"/>
                    </w:rPr>
                    <w:t>当社の成長の源泉は、多様な事業に関わる意欲的な人財、幅広い領域での技術・知財・ノウハウ、</w:t>
                  </w:r>
                  <w:r w:rsidR="00151865" w:rsidRPr="00CC61E9">
                    <w:rPr>
                      <w:rFonts w:ascii="ＭＳ 明朝" w:eastAsia="ＭＳ 明朝" w:hAnsi="ＭＳ 明朝" w:cs="ＭＳ 明朝" w:hint="eastAsia"/>
                      <w:color w:val="000000" w:themeColor="text1"/>
                      <w:spacing w:val="6"/>
                      <w:kern w:val="0"/>
                      <w:szCs w:val="21"/>
                    </w:rPr>
                    <w:t>多様な市場との接点、</w:t>
                  </w:r>
                  <w:r w:rsidRPr="00CC61E9">
                    <w:rPr>
                      <w:rFonts w:ascii="ＭＳ 明朝" w:eastAsia="ＭＳ 明朝" w:hAnsi="ＭＳ 明朝" w:cs="ＭＳ 明朝" w:hint="eastAsia"/>
                      <w:color w:val="000000" w:themeColor="text1"/>
                      <w:spacing w:val="6"/>
                      <w:kern w:val="0"/>
                      <w:szCs w:val="21"/>
                    </w:rPr>
                    <w:t>共創と変革を加速するデジタル基盤の４つの無形資産</w:t>
                  </w:r>
                  <w:r w:rsidR="0050347A" w:rsidRPr="00CC61E9">
                    <w:rPr>
                      <w:rFonts w:ascii="ＭＳ 明朝" w:eastAsia="ＭＳ 明朝" w:hAnsi="ＭＳ 明朝" w:cs="ＭＳ 明朝" w:hint="eastAsia"/>
                      <w:color w:val="000000" w:themeColor="text1"/>
                      <w:spacing w:val="6"/>
                      <w:kern w:val="0"/>
                      <w:szCs w:val="21"/>
                    </w:rPr>
                    <w:t>となり、これらを</w:t>
                  </w:r>
                  <w:r w:rsidRPr="00CC61E9">
                    <w:rPr>
                      <w:rFonts w:ascii="ＭＳ 明朝" w:eastAsia="ＭＳ 明朝" w:hAnsi="ＭＳ 明朝" w:cs="ＭＳ 明朝" w:hint="eastAsia"/>
                      <w:color w:val="000000" w:themeColor="text1"/>
                      <w:spacing w:val="6"/>
                      <w:kern w:val="0"/>
                      <w:szCs w:val="21"/>
                    </w:rPr>
                    <w:t>グループ全体の共有資産として蓄積し</w:t>
                  </w:r>
                  <w:r w:rsidR="008347AF" w:rsidRPr="00CC61E9">
                    <w:rPr>
                      <w:rFonts w:ascii="ＭＳ 明朝" w:eastAsia="ＭＳ 明朝" w:hAnsi="ＭＳ 明朝" w:cs="ＭＳ 明朝" w:hint="eastAsia"/>
                      <w:color w:val="000000" w:themeColor="text1"/>
                      <w:spacing w:val="6"/>
                      <w:kern w:val="0"/>
                      <w:szCs w:val="21"/>
                    </w:rPr>
                    <w:t>、</w:t>
                  </w:r>
                  <w:r w:rsidRPr="00CC61E9">
                    <w:rPr>
                      <w:rFonts w:ascii="ＭＳ 明朝" w:eastAsia="ＭＳ 明朝" w:hAnsi="ＭＳ 明朝" w:cs="ＭＳ 明朝" w:hint="eastAsia"/>
                      <w:color w:val="000000" w:themeColor="text1"/>
                      <w:spacing w:val="6"/>
                      <w:kern w:val="0"/>
                      <w:szCs w:val="21"/>
                    </w:rPr>
                    <w:t>結び付け、最大活用することによ</w:t>
                  </w:r>
                  <w:r w:rsidR="0050347A" w:rsidRPr="00CC61E9">
                    <w:rPr>
                      <w:rFonts w:ascii="ＭＳ 明朝" w:eastAsia="ＭＳ 明朝" w:hAnsi="ＭＳ 明朝" w:cs="ＭＳ 明朝" w:hint="eastAsia"/>
                      <w:color w:val="000000" w:themeColor="text1"/>
                      <w:spacing w:val="6"/>
                      <w:kern w:val="0"/>
                      <w:szCs w:val="21"/>
                    </w:rPr>
                    <w:t>り</w:t>
                  </w:r>
                  <w:r w:rsidRPr="00CC61E9">
                    <w:rPr>
                      <w:rFonts w:ascii="ＭＳ 明朝" w:eastAsia="ＭＳ 明朝" w:hAnsi="ＭＳ 明朝" w:cs="ＭＳ 明朝" w:hint="eastAsia"/>
                      <w:color w:val="000000" w:themeColor="text1"/>
                      <w:spacing w:val="6"/>
                      <w:kern w:val="0"/>
                      <w:szCs w:val="21"/>
                    </w:rPr>
                    <w:t>新たな価値創出</w:t>
                  </w:r>
                  <w:r w:rsidR="008347AF" w:rsidRPr="00CC61E9">
                    <w:rPr>
                      <w:rFonts w:ascii="ＭＳ 明朝" w:eastAsia="ＭＳ 明朝" w:hAnsi="ＭＳ 明朝" w:cs="ＭＳ 明朝" w:hint="eastAsia"/>
                      <w:color w:val="000000" w:themeColor="text1"/>
                      <w:spacing w:val="6"/>
                      <w:kern w:val="0"/>
                      <w:szCs w:val="21"/>
                    </w:rPr>
                    <w:t>を目指して</w:t>
                  </w:r>
                  <w:r w:rsidRPr="00CC61E9">
                    <w:rPr>
                      <w:rFonts w:ascii="ＭＳ 明朝" w:eastAsia="ＭＳ 明朝" w:hAnsi="ＭＳ 明朝" w:cs="ＭＳ 明朝" w:hint="eastAsia"/>
                      <w:color w:val="000000" w:themeColor="text1"/>
                      <w:spacing w:val="6"/>
                      <w:kern w:val="0"/>
                      <w:szCs w:val="21"/>
                    </w:rPr>
                    <w:t>い</w:t>
                  </w:r>
                  <w:r w:rsidR="00151865" w:rsidRPr="00CC61E9">
                    <w:rPr>
                      <w:rFonts w:ascii="ＭＳ 明朝" w:eastAsia="ＭＳ 明朝" w:hAnsi="ＭＳ 明朝" w:cs="ＭＳ 明朝" w:hint="eastAsia"/>
                      <w:color w:val="000000" w:themeColor="text1"/>
                      <w:spacing w:val="6"/>
                      <w:kern w:val="0"/>
                      <w:szCs w:val="21"/>
                    </w:rPr>
                    <w:t>く</w:t>
                  </w:r>
                  <w:r w:rsidRPr="00CC61E9">
                    <w:rPr>
                      <w:rFonts w:ascii="ＭＳ 明朝" w:eastAsia="ＭＳ 明朝" w:hAnsi="ＭＳ 明朝" w:cs="ＭＳ 明朝" w:hint="eastAsia"/>
                      <w:color w:val="000000" w:themeColor="text1"/>
                      <w:spacing w:val="6"/>
                      <w:kern w:val="0"/>
                      <w:szCs w:val="21"/>
                    </w:rPr>
                    <w:t>。</w:t>
                  </w:r>
                </w:p>
                <w:p w14:paraId="2B95E4E8" w14:textId="5F74CDCE" w:rsidR="00BF3014" w:rsidRPr="00CC61E9" w:rsidRDefault="00BF3014" w:rsidP="00AF71BB">
                  <w:pPr>
                    <w:tabs>
                      <w:tab w:val="left" w:pos="1044"/>
                    </w:tabs>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C61E9">
                    <w:rPr>
                      <w:rFonts w:ascii="ＭＳ 明朝" w:eastAsia="ＭＳ 明朝" w:hAnsi="ＭＳ 明朝" w:cs="ＭＳ 明朝" w:hint="eastAsia"/>
                      <w:color w:val="000000" w:themeColor="text1"/>
                      <w:spacing w:val="6"/>
                      <w:kern w:val="0"/>
                      <w:szCs w:val="21"/>
                    </w:rPr>
                    <w:t>マテリアル領域</w:t>
                  </w:r>
                  <w:r w:rsidR="009E7A81" w:rsidRPr="00CC61E9">
                    <w:rPr>
                      <w:rFonts w:ascii="ＭＳ 明朝" w:eastAsia="ＭＳ 明朝" w:hAnsi="ＭＳ 明朝" w:cs="ＭＳ 明朝" w:hint="eastAsia"/>
                      <w:color w:val="000000" w:themeColor="text1"/>
                      <w:spacing w:val="6"/>
                      <w:kern w:val="0"/>
                      <w:szCs w:val="21"/>
                    </w:rPr>
                    <w:t>を中心とした取り組み</w:t>
                  </w:r>
                  <w:r w:rsidRPr="00CC61E9">
                    <w:rPr>
                      <w:rFonts w:ascii="ＭＳ 明朝" w:eastAsia="ＭＳ 明朝" w:hAnsi="ＭＳ 明朝" w:cs="ＭＳ 明朝" w:hint="eastAsia"/>
                      <w:color w:val="000000" w:themeColor="text1"/>
                      <w:spacing w:val="6"/>
                      <w:kern w:val="0"/>
                      <w:szCs w:val="21"/>
                    </w:rPr>
                    <w:t>「P-PaaS(Product based Platform as a Service)」では、単なるモノ売りではなく、当社のノウハウや顧客接点等の無形資産を活かしたソリューション型事業への転換に取り組</w:t>
                  </w:r>
                  <w:r w:rsidR="009E7A81" w:rsidRPr="00CC61E9">
                    <w:rPr>
                      <w:rFonts w:ascii="ＭＳ 明朝" w:eastAsia="ＭＳ 明朝" w:hAnsi="ＭＳ 明朝" w:cs="ＭＳ 明朝" w:hint="eastAsia"/>
                      <w:color w:val="000000" w:themeColor="text1"/>
                      <w:spacing w:val="6"/>
                      <w:kern w:val="0"/>
                      <w:szCs w:val="21"/>
                    </w:rPr>
                    <w:t>み</w:t>
                  </w:r>
                  <w:r w:rsidRPr="00CC61E9">
                    <w:rPr>
                      <w:rFonts w:ascii="ＭＳ 明朝" w:eastAsia="ＭＳ 明朝" w:hAnsi="ＭＳ 明朝" w:cs="ＭＳ 明朝" w:hint="eastAsia"/>
                      <w:color w:val="000000" w:themeColor="text1"/>
                      <w:spacing w:val="6"/>
                      <w:kern w:val="0"/>
                      <w:szCs w:val="21"/>
                    </w:rPr>
                    <w:t>、データドリブン型サービスの提供を拡大。従来のモノ売りビジネスとは異なる新たな収益モデルのアプローチとして、当社グループに蓄積した膨大なテクノロジーからなるパテント</w:t>
                  </w:r>
                  <w:r w:rsidR="00151865" w:rsidRPr="00CC61E9">
                    <w:rPr>
                      <w:rFonts w:ascii="ＭＳ 明朝" w:eastAsia="ＭＳ 明朝" w:hAnsi="ＭＳ 明朝" w:cs="ＭＳ 明朝" w:hint="eastAsia"/>
                      <w:color w:val="000000" w:themeColor="text1"/>
                      <w:spacing w:val="6"/>
                      <w:kern w:val="0"/>
                      <w:szCs w:val="21"/>
                    </w:rPr>
                    <w:t>や</w:t>
                  </w:r>
                  <w:r w:rsidRPr="00CC61E9">
                    <w:rPr>
                      <w:rFonts w:ascii="ＭＳ 明朝" w:eastAsia="ＭＳ 明朝" w:hAnsi="ＭＳ 明朝" w:cs="ＭＳ 明朝" w:hint="eastAsia"/>
                      <w:color w:val="000000" w:themeColor="text1"/>
                      <w:spacing w:val="6"/>
                      <w:kern w:val="0"/>
                      <w:szCs w:val="21"/>
                    </w:rPr>
                    <w:t>データ等の無形資産を価値化し、スピード＆アセットライトを両立する収益化を目指している。</w:t>
                  </w:r>
                </w:p>
                <w:p w14:paraId="597237FE" w14:textId="77777777" w:rsidR="009D6B6D" w:rsidRPr="00CC61E9" w:rsidRDefault="009D6B6D" w:rsidP="00AF71BB">
                  <w:pPr>
                    <w:tabs>
                      <w:tab w:val="left" w:pos="1044"/>
                    </w:tabs>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3C9A91A" w14:textId="434B326C" w:rsidR="00BF3014" w:rsidRPr="00CC61E9" w:rsidRDefault="00BF3014" w:rsidP="00AF71BB">
                  <w:pPr>
                    <w:tabs>
                      <w:tab w:val="left" w:pos="1044"/>
                    </w:tabs>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C61E9">
                    <w:rPr>
                      <w:rFonts w:ascii="ＭＳ 明朝" w:eastAsia="ＭＳ 明朝" w:hAnsi="ＭＳ 明朝" w:cs="ＭＳ 明朝" w:hint="eastAsia"/>
                      <w:color w:val="000000" w:themeColor="text1"/>
                      <w:spacing w:val="6"/>
                      <w:kern w:val="0"/>
                      <w:szCs w:val="21"/>
                    </w:rPr>
                    <w:t>（情報処理技術の活用の具体的な方策）</w:t>
                  </w:r>
                </w:p>
                <w:p w14:paraId="0848987C" w14:textId="06946B74" w:rsidR="00D1302E" w:rsidRPr="00CC61E9" w:rsidRDefault="0015717A" w:rsidP="00D94492">
                  <w:pPr>
                    <w:tabs>
                      <w:tab w:val="left" w:pos="1044"/>
                    </w:tabs>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CC61E9">
                    <w:rPr>
                      <w:rFonts w:ascii="ＭＳ 明朝" w:eastAsia="ＭＳ 明朝" w:hAnsi="ＭＳ 明朝" w:cs="ＭＳ 明朝" w:hint="eastAsia"/>
                      <w:color w:val="000000" w:themeColor="text1"/>
                      <w:spacing w:val="6"/>
                      <w:kern w:val="0"/>
                      <w:szCs w:val="21"/>
                    </w:rPr>
                    <w:t>DX</w:t>
                  </w:r>
                  <w:r w:rsidR="008347AF" w:rsidRPr="00CC61E9">
                    <w:rPr>
                      <w:rFonts w:ascii="ＭＳ 明朝" w:eastAsia="ＭＳ 明朝" w:hAnsi="ＭＳ 明朝" w:cs="ＭＳ 明朝" w:hint="eastAsia"/>
                      <w:color w:val="000000" w:themeColor="text1"/>
                      <w:spacing w:val="6"/>
                      <w:kern w:val="0"/>
                      <w:szCs w:val="21"/>
                    </w:rPr>
                    <w:t>推進では</w:t>
                  </w:r>
                  <w:r w:rsidRPr="00CC61E9">
                    <w:rPr>
                      <w:rFonts w:ascii="ＭＳ 明朝" w:eastAsia="ＭＳ 明朝" w:hAnsi="ＭＳ 明朝" w:cs="ＭＳ 明朝" w:hint="eastAsia"/>
                      <w:color w:val="000000" w:themeColor="text1"/>
                      <w:spacing w:val="6"/>
                      <w:kern w:val="0"/>
                      <w:szCs w:val="21"/>
                    </w:rPr>
                    <w:t>、「デジタル導入期」「デジタル展開期」「デジタル創造期」「デジタルノーマル期」からなるデジタル変革ロードマップを作成し、Asahi Kasei DX Vision 2030の達成に向けた取り組みを進めている。DX関連投資を3年間累計で300億円とし、デジタル技術とデータを最大限に活用し、顧客ニーズに迅速に対応するための開発スピードの向上や生産の効率化、新事業創出を目指し</w:t>
                  </w:r>
                  <w:r w:rsidR="008347AF" w:rsidRPr="00CC61E9">
                    <w:rPr>
                      <w:rFonts w:ascii="ＭＳ 明朝" w:eastAsia="ＭＳ 明朝" w:hAnsi="ＭＳ 明朝" w:cs="ＭＳ 明朝" w:hint="eastAsia"/>
                      <w:color w:val="000000" w:themeColor="text1"/>
                      <w:spacing w:val="6"/>
                      <w:kern w:val="0"/>
                      <w:szCs w:val="21"/>
                    </w:rPr>
                    <w:t>、</w:t>
                  </w:r>
                  <w:r w:rsidRPr="00CC61E9">
                    <w:rPr>
                      <w:rFonts w:ascii="ＭＳ 明朝" w:eastAsia="ＭＳ 明朝" w:hAnsi="ＭＳ 明朝" w:cs="ＭＳ 明朝" w:hint="eastAsia"/>
                      <w:color w:val="000000" w:themeColor="text1"/>
                      <w:spacing w:val="6"/>
                      <w:kern w:val="0"/>
                      <w:szCs w:val="21"/>
                    </w:rPr>
                    <w:t>「人」「データ」「組織風土」の3つの視点で、全員参加、現場主導、共創をキーワードにデジタルノーマル実現に向けたアプローチを加速してい</w:t>
                  </w:r>
                  <w:r w:rsidR="00497E2C" w:rsidRPr="00CC61E9">
                    <w:rPr>
                      <w:rFonts w:ascii="ＭＳ 明朝" w:eastAsia="ＭＳ 明朝" w:hAnsi="ＭＳ 明朝" w:cs="ＭＳ 明朝" w:hint="eastAsia"/>
                      <w:color w:val="000000" w:themeColor="text1"/>
                      <w:spacing w:val="6"/>
                      <w:kern w:val="0"/>
                      <w:szCs w:val="21"/>
                    </w:rPr>
                    <w:t>る</w:t>
                  </w:r>
                  <w:r w:rsidRPr="00CC61E9">
                    <w:rPr>
                      <w:rFonts w:ascii="ＭＳ 明朝" w:eastAsia="ＭＳ 明朝" w:hAnsi="ＭＳ 明朝" w:cs="ＭＳ 明朝" w:hint="eastAsia"/>
                      <w:color w:val="000000" w:themeColor="text1"/>
                      <w:spacing w:val="6"/>
                      <w:kern w:val="0"/>
                      <w:szCs w:val="21"/>
                    </w:rPr>
                    <w:t>。</w:t>
                  </w:r>
                </w:p>
              </w:tc>
            </w:tr>
            <w:tr w:rsidR="00154541" w:rsidRPr="00E577BF" w14:paraId="20047B99" w14:textId="77777777" w:rsidTr="00F5566D">
              <w:trPr>
                <w:trHeight w:val="697"/>
              </w:trPr>
              <w:tc>
                <w:tcPr>
                  <w:tcW w:w="2600" w:type="dxa"/>
                  <w:shd w:val="clear" w:color="auto" w:fill="auto"/>
                </w:tcPr>
                <w:p w14:paraId="1BDE20EC" w14:textId="77777777" w:rsidR="00154541" w:rsidRPr="00E577BF" w:rsidRDefault="00154541" w:rsidP="0015454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7F1B2C87" w:rsidR="00154541" w:rsidRPr="003B2EE1" w:rsidRDefault="003B2EE1" w:rsidP="001545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w:t>
                  </w:r>
                  <w:r w:rsidR="00E00D3E">
                    <w:rPr>
                      <w:rFonts w:ascii="ＭＳ 明朝" w:eastAsia="ＭＳ 明朝" w:hAnsi="ＭＳ 明朝" w:cs="ＭＳ 明朝" w:hint="eastAsia"/>
                      <w:spacing w:val="6"/>
                      <w:kern w:val="0"/>
                      <w:szCs w:val="21"/>
                    </w:rPr>
                    <w:t>等</w:t>
                  </w:r>
                  <w:r>
                    <w:rPr>
                      <w:rFonts w:ascii="ＭＳ 明朝" w:eastAsia="ＭＳ 明朝" w:hAnsi="ＭＳ 明朝" w:cs="ＭＳ 明朝" w:hint="eastAsia"/>
                      <w:spacing w:val="6"/>
                      <w:kern w:val="0"/>
                      <w:szCs w:val="21"/>
                    </w:rPr>
                    <w:t>により承認された方針に基づき作成された内容として、公表媒体に記載されている事項である。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75991" w:rsidRPr="00E577BF" w14:paraId="0F1EA1FD" w14:textId="77777777" w:rsidTr="00F5566D">
              <w:trPr>
                <w:trHeight w:val="707"/>
              </w:trPr>
              <w:tc>
                <w:tcPr>
                  <w:tcW w:w="2600" w:type="dxa"/>
                  <w:shd w:val="clear" w:color="auto" w:fill="auto"/>
                </w:tcPr>
                <w:p w14:paraId="125C712C" w14:textId="77777777" w:rsidR="00775991" w:rsidRPr="00E577BF" w:rsidRDefault="00775991" w:rsidP="007759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6521E75" w14:textId="77777777" w:rsidR="00E400ED" w:rsidRDefault="00E400ED" w:rsidP="00E400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1F4EE4C3" w14:textId="77777777" w:rsidR="00F73393" w:rsidRDefault="00A65388" w:rsidP="00A65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①旭化成レポート2024年度版</w:t>
                  </w:r>
                </w:p>
                <w:p w14:paraId="6C0DD1E5" w14:textId="35B7E5DE" w:rsidR="00A65388" w:rsidRDefault="00F73393" w:rsidP="00F7339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FF0000"/>
                      <w:spacing w:val="6"/>
                      <w:kern w:val="0"/>
                      <w:szCs w:val="21"/>
                    </w:rPr>
                  </w:pPr>
                  <w:r>
                    <w:rPr>
                      <w:rFonts w:ascii="ＭＳ 明朝" w:eastAsia="ＭＳ 明朝" w:hAnsi="ＭＳ 明朝" w:cs="ＭＳ 明朝" w:hint="eastAsia"/>
                      <w:spacing w:val="6"/>
                      <w:kern w:val="0"/>
                      <w:szCs w:val="21"/>
                    </w:rPr>
                    <w:t>・体制・組織</w:t>
                  </w:r>
                  <w:r w:rsidR="00A65388" w:rsidRPr="00CC61E9">
                    <w:rPr>
                      <w:rFonts w:ascii="ＭＳ 明朝" w:eastAsia="ＭＳ 明朝" w:hAnsi="ＭＳ 明朝" w:cs="ＭＳ 明朝" w:hint="eastAsia"/>
                      <w:color w:val="000000" w:themeColor="text1"/>
                      <w:spacing w:val="6"/>
                      <w:kern w:val="0"/>
                      <w:szCs w:val="21"/>
                    </w:rPr>
                    <w:t>（P70</w:t>
                  </w:r>
                  <w:r w:rsidRPr="00CC61E9">
                    <w:rPr>
                      <w:rFonts w:ascii="ＭＳ 明朝" w:eastAsia="ＭＳ 明朝" w:hAnsi="ＭＳ 明朝" w:cs="ＭＳ 明朝" w:hint="eastAsia"/>
                      <w:color w:val="000000" w:themeColor="text1"/>
                      <w:spacing w:val="6"/>
                      <w:kern w:val="0"/>
                      <w:szCs w:val="21"/>
                    </w:rPr>
                    <w:t>、76、</w:t>
                  </w:r>
                  <w:r w:rsidR="00A65388" w:rsidRPr="00CC61E9">
                    <w:rPr>
                      <w:rFonts w:ascii="ＭＳ 明朝" w:eastAsia="ＭＳ 明朝" w:hAnsi="ＭＳ 明朝" w:cs="ＭＳ 明朝" w:hint="eastAsia"/>
                      <w:color w:val="000000" w:themeColor="text1"/>
                      <w:spacing w:val="6"/>
                      <w:kern w:val="0"/>
                      <w:szCs w:val="21"/>
                    </w:rPr>
                    <w:t>7</w:t>
                  </w:r>
                  <w:r w:rsidRPr="00CC61E9">
                    <w:rPr>
                      <w:rFonts w:ascii="ＭＳ 明朝" w:eastAsia="ＭＳ 明朝" w:hAnsi="ＭＳ 明朝" w:cs="ＭＳ 明朝" w:hint="eastAsia"/>
                      <w:color w:val="000000" w:themeColor="text1"/>
                      <w:spacing w:val="6"/>
                      <w:kern w:val="0"/>
                      <w:szCs w:val="21"/>
                    </w:rPr>
                    <w:t>7）</w:t>
                  </w:r>
                </w:p>
                <w:p w14:paraId="06E18B35" w14:textId="678164EF" w:rsidR="00F73393" w:rsidRPr="00CC61E9" w:rsidRDefault="00F73393" w:rsidP="00F7339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CC61E9">
                    <w:rPr>
                      <w:rFonts w:ascii="ＭＳ 明朝" w:eastAsia="ＭＳ 明朝" w:hAnsi="ＭＳ 明朝" w:cs="ＭＳ 明朝" w:hint="eastAsia"/>
                      <w:color w:val="000000" w:themeColor="text1"/>
                      <w:spacing w:val="6"/>
                      <w:kern w:val="0"/>
                      <w:szCs w:val="21"/>
                    </w:rPr>
                    <w:t>・人財育成・確保（P60、70、71）</w:t>
                  </w:r>
                </w:p>
                <w:p w14:paraId="20D953CC" w14:textId="77777777" w:rsidR="00F73393" w:rsidRDefault="00A65388" w:rsidP="00A65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388">
                    <w:rPr>
                      <w:rFonts w:ascii="ＭＳ 明朝" w:eastAsia="ＭＳ 明朝" w:hAnsi="ＭＳ 明朝" w:cs="ＭＳ 明朝" w:hint="eastAsia"/>
                      <w:spacing w:val="6"/>
                      <w:kern w:val="0"/>
                      <w:szCs w:val="21"/>
                    </w:rPr>
                    <w:t>②有</w:t>
                  </w:r>
                  <w:r w:rsidRPr="009E3005">
                    <w:rPr>
                      <w:rFonts w:ascii="ＭＳ 明朝" w:eastAsia="ＭＳ 明朝" w:hAnsi="ＭＳ 明朝" w:cs="ＭＳ 明朝" w:hint="eastAsia"/>
                      <w:spacing w:val="6"/>
                      <w:kern w:val="0"/>
                      <w:szCs w:val="21"/>
                    </w:rPr>
                    <w:t>価証券報告書2023年4月1日～2024年3月31日</w:t>
                  </w:r>
                </w:p>
                <w:p w14:paraId="693A4044" w14:textId="45BD7401" w:rsidR="00A65388" w:rsidRDefault="00F73393" w:rsidP="00F7339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・体制・組織</w:t>
                  </w:r>
                  <w:r w:rsidR="00A65388" w:rsidRPr="00CC61E9">
                    <w:rPr>
                      <w:rFonts w:ascii="ＭＳ 明朝" w:eastAsia="ＭＳ 明朝" w:hAnsi="ＭＳ 明朝" w:cs="ＭＳ 明朝" w:hint="eastAsia"/>
                      <w:color w:val="000000" w:themeColor="text1"/>
                      <w:spacing w:val="6"/>
                      <w:kern w:val="0"/>
                      <w:szCs w:val="21"/>
                    </w:rPr>
                    <w:t>（P</w:t>
                  </w:r>
                  <w:r w:rsidR="00FC08F3" w:rsidRPr="00CC61E9">
                    <w:rPr>
                      <w:rFonts w:ascii="ＭＳ 明朝" w:eastAsia="ＭＳ 明朝" w:hAnsi="ＭＳ 明朝" w:cs="ＭＳ 明朝" w:hint="eastAsia"/>
                      <w:color w:val="000000" w:themeColor="text1"/>
                      <w:spacing w:val="6"/>
                      <w:kern w:val="0"/>
                      <w:szCs w:val="21"/>
                    </w:rPr>
                    <w:t>24</w:t>
                  </w:r>
                  <w:r w:rsidR="00A65388" w:rsidRPr="00CC61E9">
                    <w:rPr>
                      <w:rFonts w:ascii="ＭＳ 明朝" w:eastAsia="ＭＳ 明朝" w:hAnsi="ＭＳ 明朝" w:cs="ＭＳ 明朝" w:hint="eastAsia"/>
                      <w:color w:val="000000" w:themeColor="text1"/>
                      <w:spacing w:val="6"/>
                      <w:kern w:val="0"/>
                      <w:szCs w:val="21"/>
                    </w:rPr>
                    <w:t>）</w:t>
                  </w:r>
                </w:p>
                <w:p w14:paraId="47D9F1D0" w14:textId="5951FEC4" w:rsidR="00EF570A" w:rsidRPr="00E577BF" w:rsidRDefault="0037339F" w:rsidP="00A65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EF570A" w:rsidRPr="00EF570A">
                    <w:rPr>
                      <w:rFonts w:ascii="ＭＳ 明朝" w:eastAsia="ＭＳ 明朝" w:hAnsi="ＭＳ 明朝" w:cs="ＭＳ 明朝" w:hint="eastAsia"/>
                      <w:spacing w:val="6"/>
                      <w:kern w:val="0"/>
                      <w:szCs w:val="21"/>
                    </w:rPr>
                    <w:t>デジタルトランスフォーメーション（</w:t>
                  </w:r>
                  <w:r w:rsidR="003A246B">
                    <w:rPr>
                      <w:rFonts w:ascii="ＭＳ 明朝" w:eastAsia="ＭＳ 明朝" w:hAnsi="ＭＳ 明朝" w:cs="ＭＳ 明朝" w:hint="eastAsia"/>
                      <w:spacing w:val="6"/>
                      <w:kern w:val="0"/>
                      <w:szCs w:val="21"/>
                    </w:rPr>
                    <w:t>戦略</w:t>
                  </w:r>
                  <w:r w:rsidR="00EF570A" w:rsidRPr="00EF570A">
                    <w:rPr>
                      <w:rFonts w:ascii="ＭＳ 明朝" w:eastAsia="ＭＳ 明朝" w:hAnsi="ＭＳ 明朝" w:cs="ＭＳ 明朝" w:hint="eastAsia"/>
                      <w:spacing w:val="6"/>
                      <w:kern w:val="0"/>
                      <w:szCs w:val="21"/>
                    </w:rPr>
                    <w:t>）</w:t>
                  </w:r>
                </w:p>
              </w:tc>
            </w:tr>
            <w:tr w:rsidR="00E30520" w:rsidRPr="00E577BF" w14:paraId="5040428A" w14:textId="77777777" w:rsidTr="00F5566D">
              <w:trPr>
                <w:trHeight w:val="697"/>
              </w:trPr>
              <w:tc>
                <w:tcPr>
                  <w:tcW w:w="2600" w:type="dxa"/>
                  <w:shd w:val="clear" w:color="auto" w:fill="auto"/>
                </w:tcPr>
                <w:p w14:paraId="25393031" w14:textId="77777777" w:rsidR="00E30520" w:rsidRPr="00F36924" w:rsidRDefault="00E30520" w:rsidP="00E3052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36924">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0A68A248" w14:textId="50390851" w:rsidR="00E05267" w:rsidRPr="00F36924" w:rsidRDefault="00B76CFA" w:rsidP="000F25A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36924">
                    <w:rPr>
                      <w:rFonts w:ascii="ＭＳ 明朝" w:eastAsia="ＭＳ 明朝" w:hAnsi="ＭＳ 明朝" w:cs="ＭＳ 明朝" w:hint="eastAsia"/>
                      <w:color w:val="000000" w:themeColor="text1"/>
                      <w:spacing w:val="6"/>
                      <w:kern w:val="0"/>
                      <w:szCs w:val="21"/>
                    </w:rPr>
                    <w:t>（体制・組織）</w:t>
                  </w:r>
                </w:p>
                <w:p w14:paraId="0F0C8AA9" w14:textId="69EA85C3" w:rsidR="001D499A" w:rsidRPr="00F36924" w:rsidRDefault="00C66CF1" w:rsidP="000F25A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36924">
                    <w:rPr>
                      <w:rFonts w:ascii="ＭＳ 明朝" w:eastAsia="ＭＳ 明朝" w:hAnsi="ＭＳ 明朝" w:cs="ＭＳ 明朝" w:hint="eastAsia"/>
                      <w:color w:val="000000" w:themeColor="text1"/>
                      <w:spacing w:val="6"/>
                      <w:kern w:val="0"/>
                      <w:szCs w:val="21"/>
                    </w:rPr>
                    <w:t>グループ全体でDXを加速していくために、</w:t>
                  </w:r>
                  <w:r w:rsidR="000F25A4" w:rsidRPr="00F36924">
                    <w:rPr>
                      <w:rFonts w:ascii="ＭＳ 明朝" w:eastAsia="ＭＳ 明朝" w:hAnsi="ＭＳ 明朝" w:cs="ＭＳ 明朝" w:hint="eastAsia"/>
                      <w:color w:val="000000" w:themeColor="text1"/>
                      <w:spacing w:val="6"/>
                      <w:kern w:val="0"/>
                      <w:szCs w:val="21"/>
                    </w:rPr>
                    <w:t>2021年4月にデジタル共創本部を設立</w:t>
                  </w:r>
                  <w:r w:rsidR="00A82EA3" w:rsidRPr="00F36924">
                    <w:rPr>
                      <w:rFonts w:ascii="ＭＳ 明朝" w:eastAsia="ＭＳ 明朝" w:hAnsi="ＭＳ 明朝" w:cs="ＭＳ 明朝" w:hint="eastAsia"/>
                      <w:color w:val="000000" w:themeColor="text1"/>
                      <w:spacing w:val="6"/>
                      <w:kern w:val="0"/>
                      <w:szCs w:val="21"/>
                    </w:rPr>
                    <w:t>。</w:t>
                  </w:r>
                  <w:r w:rsidR="000F25A4" w:rsidRPr="00F36924">
                    <w:rPr>
                      <w:rFonts w:ascii="ＭＳ 明朝" w:eastAsia="ＭＳ 明朝" w:hAnsi="ＭＳ 明朝" w:cs="ＭＳ 明朝" w:hint="eastAsia"/>
                      <w:color w:val="000000" w:themeColor="text1"/>
                      <w:spacing w:val="6"/>
                      <w:kern w:val="0"/>
                      <w:szCs w:val="21"/>
                    </w:rPr>
                    <w:t>組織編成を</w:t>
                  </w:r>
                  <w:r w:rsidR="001A12F8" w:rsidRPr="00F36924">
                    <w:rPr>
                      <w:rFonts w:ascii="ＭＳ 明朝" w:eastAsia="ＭＳ 明朝" w:hAnsi="ＭＳ 明朝" w:cs="ＭＳ 明朝" w:hint="eastAsia"/>
                      <w:color w:val="000000" w:themeColor="text1"/>
                      <w:spacing w:val="6"/>
                      <w:kern w:val="0"/>
                      <w:szCs w:val="21"/>
                    </w:rPr>
                    <w:t>繰り返し</w:t>
                  </w:r>
                  <w:r w:rsidR="00E05267" w:rsidRPr="00F36924">
                    <w:rPr>
                      <w:rFonts w:ascii="ＭＳ 明朝" w:eastAsia="ＭＳ 明朝" w:hAnsi="ＭＳ 明朝" w:cs="ＭＳ 明朝" w:hint="eastAsia"/>
                      <w:color w:val="000000" w:themeColor="text1"/>
                      <w:spacing w:val="6"/>
                      <w:kern w:val="0"/>
                      <w:szCs w:val="21"/>
                    </w:rPr>
                    <w:t>ながら</w:t>
                  </w:r>
                  <w:r w:rsidR="00A82EA3" w:rsidRPr="00F36924">
                    <w:rPr>
                      <w:rFonts w:ascii="ＭＳ 明朝" w:eastAsia="ＭＳ 明朝" w:hAnsi="ＭＳ 明朝" w:cs="ＭＳ 明朝" w:hint="eastAsia"/>
                      <w:color w:val="000000" w:themeColor="text1"/>
                      <w:spacing w:val="6"/>
                      <w:kern w:val="0"/>
                      <w:szCs w:val="21"/>
                    </w:rPr>
                    <w:t>、研究開発、生産製造、営業・マーケティング、経営・事業革新、ITガバナンス・基盤</w:t>
                  </w:r>
                  <w:r w:rsidR="0037339F" w:rsidRPr="00F36924">
                    <w:rPr>
                      <w:rFonts w:ascii="ＭＳ 明朝" w:eastAsia="ＭＳ 明朝" w:hAnsi="ＭＳ 明朝" w:cs="ＭＳ 明朝" w:hint="eastAsia"/>
                      <w:color w:val="000000" w:themeColor="text1"/>
                      <w:spacing w:val="6"/>
                      <w:kern w:val="0"/>
                      <w:szCs w:val="21"/>
                    </w:rPr>
                    <w:t>から成るバ</w:t>
                  </w:r>
                  <w:r w:rsidR="00A82EA3" w:rsidRPr="00F36924">
                    <w:rPr>
                      <w:rFonts w:ascii="ＭＳ 明朝" w:eastAsia="ＭＳ 明朝" w:hAnsi="ＭＳ 明朝" w:cs="ＭＳ 明朝" w:hint="eastAsia"/>
                      <w:color w:val="000000" w:themeColor="text1"/>
                      <w:spacing w:val="6"/>
                      <w:kern w:val="0"/>
                      <w:szCs w:val="21"/>
                    </w:rPr>
                    <w:t>リューチェーンの様々なプロセスにおいて、DX推進による事業高度化を目指している。</w:t>
                  </w:r>
                  <w:r w:rsidR="00FC156B" w:rsidRPr="00F36924">
                    <w:rPr>
                      <w:rFonts w:ascii="ＭＳ 明朝" w:eastAsia="ＭＳ 明朝" w:hAnsi="ＭＳ 明朝" w:cs="ＭＳ 明朝" w:hint="eastAsia"/>
                      <w:color w:val="000000" w:themeColor="text1"/>
                      <w:spacing w:val="6"/>
                      <w:kern w:val="0"/>
                      <w:szCs w:val="21"/>
                    </w:rPr>
                    <w:t>体制として、</w:t>
                  </w:r>
                  <w:r w:rsidRPr="00F36924">
                    <w:rPr>
                      <w:rFonts w:ascii="ＭＳ 明朝" w:eastAsia="ＭＳ 明朝" w:hAnsi="ＭＳ 明朝" w:cs="ＭＳ 明朝" w:hint="eastAsia"/>
                      <w:color w:val="000000" w:themeColor="text1"/>
                      <w:spacing w:val="6"/>
                      <w:kern w:val="0"/>
                      <w:szCs w:val="21"/>
                    </w:rPr>
                    <w:t>取締役兼副社長執行役員が研究・開発・DX総括、上席執行役員がDX担当としてデジタル共創本部長に就き、</w:t>
                  </w:r>
                  <w:r w:rsidR="000F25A4" w:rsidRPr="00F36924">
                    <w:rPr>
                      <w:rFonts w:ascii="ＭＳ 明朝" w:eastAsia="ＭＳ 明朝" w:hAnsi="ＭＳ 明朝" w:cs="ＭＳ 明朝" w:hint="eastAsia"/>
                      <w:color w:val="000000" w:themeColor="text1"/>
                      <w:spacing w:val="6"/>
                      <w:kern w:val="0"/>
                      <w:szCs w:val="21"/>
                    </w:rPr>
                    <w:t>各事業</w:t>
                  </w:r>
                  <w:r w:rsidR="009E035E" w:rsidRPr="00F36924">
                    <w:rPr>
                      <w:rFonts w:ascii="ＭＳ 明朝" w:eastAsia="ＭＳ 明朝" w:hAnsi="ＭＳ 明朝" w:cs="ＭＳ 明朝" w:hint="eastAsia"/>
                      <w:color w:val="000000" w:themeColor="text1"/>
                      <w:spacing w:val="6"/>
                      <w:kern w:val="0"/>
                      <w:szCs w:val="21"/>
                    </w:rPr>
                    <w:t>部門</w:t>
                  </w:r>
                  <w:r w:rsidR="00FC156B" w:rsidRPr="00F36924">
                    <w:rPr>
                      <w:rFonts w:ascii="ＭＳ 明朝" w:eastAsia="ＭＳ 明朝" w:hAnsi="ＭＳ 明朝" w:cs="ＭＳ 明朝" w:hint="eastAsia"/>
                      <w:color w:val="000000" w:themeColor="text1"/>
                      <w:spacing w:val="6"/>
                      <w:kern w:val="0"/>
                      <w:szCs w:val="21"/>
                    </w:rPr>
                    <w:t>トップとデジタル共創本部での連携体制を強化し、</w:t>
                  </w:r>
                  <w:r w:rsidR="000F25A4" w:rsidRPr="00F36924">
                    <w:rPr>
                      <w:rFonts w:ascii="ＭＳ 明朝" w:eastAsia="ＭＳ 明朝" w:hAnsi="ＭＳ 明朝" w:cs="ＭＳ 明朝" w:hint="eastAsia"/>
                      <w:color w:val="000000" w:themeColor="text1"/>
                      <w:spacing w:val="6"/>
                      <w:kern w:val="0"/>
                      <w:szCs w:val="21"/>
                    </w:rPr>
                    <w:t>課題・重点テーマ等</w:t>
                  </w:r>
                  <w:r w:rsidR="00354C71" w:rsidRPr="00F36924">
                    <w:rPr>
                      <w:rFonts w:ascii="ＭＳ 明朝" w:eastAsia="ＭＳ 明朝" w:hAnsi="ＭＳ 明朝" w:cs="ＭＳ 明朝" w:hint="eastAsia"/>
                      <w:color w:val="000000" w:themeColor="text1"/>
                      <w:spacing w:val="6"/>
                      <w:kern w:val="0"/>
                      <w:szCs w:val="21"/>
                    </w:rPr>
                    <w:t>の</w:t>
                  </w:r>
                  <w:r w:rsidR="000F25A4" w:rsidRPr="00F36924">
                    <w:rPr>
                      <w:rFonts w:ascii="ＭＳ 明朝" w:eastAsia="ＭＳ 明朝" w:hAnsi="ＭＳ 明朝" w:cs="ＭＳ 明朝" w:hint="eastAsia"/>
                      <w:color w:val="000000" w:themeColor="text1"/>
                      <w:spacing w:val="6"/>
                      <w:kern w:val="0"/>
                      <w:szCs w:val="21"/>
                    </w:rPr>
                    <w:t>共有、具体的な</w:t>
                  </w:r>
                  <w:r w:rsidR="0037339F" w:rsidRPr="00F36924">
                    <w:rPr>
                      <w:rFonts w:ascii="ＭＳ 明朝" w:eastAsia="ＭＳ 明朝" w:hAnsi="ＭＳ 明朝" w:cs="ＭＳ 明朝" w:hint="eastAsia"/>
                      <w:color w:val="000000" w:themeColor="text1"/>
                      <w:spacing w:val="6"/>
                      <w:kern w:val="0"/>
                      <w:szCs w:val="21"/>
                    </w:rPr>
                    <w:t>取り組み</w:t>
                  </w:r>
                  <w:r w:rsidR="000F25A4" w:rsidRPr="00F36924">
                    <w:rPr>
                      <w:rFonts w:ascii="ＭＳ 明朝" w:eastAsia="ＭＳ 明朝" w:hAnsi="ＭＳ 明朝" w:cs="ＭＳ 明朝" w:hint="eastAsia"/>
                      <w:color w:val="000000" w:themeColor="text1"/>
                      <w:spacing w:val="6"/>
                      <w:kern w:val="0"/>
                      <w:szCs w:val="21"/>
                    </w:rPr>
                    <w:t>を</w:t>
                  </w:r>
                  <w:r w:rsidR="00A82EA3" w:rsidRPr="00F36924">
                    <w:rPr>
                      <w:rFonts w:ascii="ＭＳ 明朝" w:eastAsia="ＭＳ 明朝" w:hAnsi="ＭＳ 明朝" w:cs="ＭＳ 明朝" w:hint="eastAsia"/>
                      <w:color w:val="000000" w:themeColor="text1"/>
                      <w:spacing w:val="6"/>
                      <w:kern w:val="0"/>
                      <w:szCs w:val="21"/>
                    </w:rPr>
                    <w:t>実施</w:t>
                  </w:r>
                  <w:r w:rsidR="00B76CFA" w:rsidRPr="00F36924">
                    <w:rPr>
                      <w:rFonts w:ascii="ＭＳ 明朝" w:eastAsia="ＭＳ 明朝" w:hAnsi="ＭＳ 明朝" w:cs="ＭＳ 明朝" w:hint="eastAsia"/>
                      <w:color w:val="000000" w:themeColor="text1"/>
                      <w:spacing w:val="6"/>
                      <w:kern w:val="0"/>
                      <w:szCs w:val="21"/>
                    </w:rPr>
                    <w:t>している</w:t>
                  </w:r>
                  <w:r w:rsidR="000F25A4" w:rsidRPr="00F36924">
                    <w:rPr>
                      <w:rFonts w:ascii="ＭＳ 明朝" w:eastAsia="ＭＳ 明朝" w:hAnsi="ＭＳ 明朝" w:cs="ＭＳ 明朝" w:hint="eastAsia"/>
                      <w:color w:val="000000" w:themeColor="text1"/>
                      <w:spacing w:val="6"/>
                      <w:kern w:val="0"/>
                      <w:szCs w:val="21"/>
                    </w:rPr>
                    <w:t>。</w:t>
                  </w:r>
                </w:p>
                <w:p w14:paraId="407BB7F0" w14:textId="77777777" w:rsidR="00CC61E9" w:rsidRPr="00F36924" w:rsidRDefault="00CC61E9" w:rsidP="00E2514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EF439C9" w14:textId="77777777" w:rsidR="00F36924" w:rsidRPr="00F36924" w:rsidRDefault="00F36924" w:rsidP="00E2514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10CB9CA" w14:textId="571E42C4" w:rsidR="00E30520" w:rsidRPr="00F36924" w:rsidRDefault="00B76CFA" w:rsidP="00E2514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36924">
                    <w:rPr>
                      <w:rFonts w:ascii="ＭＳ 明朝" w:eastAsia="ＭＳ 明朝" w:hAnsi="ＭＳ 明朝" w:cs="ＭＳ 明朝" w:hint="eastAsia"/>
                      <w:color w:val="000000" w:themeColor="text1"/>
                      <w:spacing w:val="6"/>
                      <w:kern w:val="0"/>
                      <w:szCs w:val="21"/>
                    </w:rPr>
                    <w:lastRenderedPageBreak/>
                    <w:t>（人財育成・確保）</w:t>
                  </w:r>
                  <w:r w:rsidR="009E035E" w:rsidRPr="00F36924">
                    <w:rPr>
                      <w:rFonts w:ascii="ＭＳ 明朝" w:eastAsia="ＭＳ 明朝" w:hAnsi="ＭＳ 明朝" w:cs="ＭＳ 明朝"/>
                      <w:color w:val="000000" w:themeColor="text1"/>
                      <w:spacing w:val="6"/>
                      <w:kern w:val="0"/>
                      <w:szCs w:val="21"/>
                    </w:rPr>
                    <w:br/>
                  </w:r>
                  <w:r w:rsidR="0008320B" w:rsidRPr="00F36924">
                    <w:rPr>
                      <w:rFonts w:ascii="ＭＳ 明朝" w:eastAsia="ＭＳ 明朝" w:hAnsi="ＭＳ 明朝" w:cs="ＭＳ 明朝" w:hint="eastAsia"/>
                      <w:color w:val="000000" w:themeColor="text1"/>
                      <w:spacing w:val="6"/>
                      <w:kern w:val="0"/>
                      <w:szCs w:val="21"/>
                    </w:rPr>
                    <w:t>DX推進施策</w:t>
                  </w:r>
                  <w:r w:rsidR="00F73393" w:rsidRPr="00F36924">
                    <w:rPr>
                      <w:rFonts w:ascii="ＭＳ 明朝" w:eastAsia="ＭＳ 明朝" w:hAnsi="ＭＳ 明朝" w:cs="ＭＳ 明朝" w:hint="eastAsia"/>
                      <w:color w:val="000000" w:themeColor="text1"/>
                      <w:spacing w:val="6"/>
                      <w:kern w:val="0"/>
                      <w:szCs w:val="21"/>
                    </w:rPr>
                    <w:t>「</w:t>
                  </w:r>
                  <w:r w:rsidR="0008320B" w:rsidRPr="00F36924">
                    <w:rPr>
                      <w:rFonts w:ascii="ＭＳ 明朝" w:eastAsia="ＭＳ 明朝" w:hAnsi="ＭＳ 明朝" w:cs="ＭＳ 明朝" w:hint="eastAsia"/>
                      <w:color w:val="000000" w:themeColor="text1"/>
                      <w:spacing w:val="6"/>
                      <w:kern w:val="0"/>
                      <w:szCs w:val="21"/>
                    </w:rPr>
                    <w:t>デジタル基盤強化</w:t>
                  </w:r>
                  <w:r w:rsidR="00F73393" w:rsidRPr="00F36924">
                    <w:rPr>
                      <w:rFonts w:ascii="ＭＳ 明朝" w:eastAsia="ＭＳ 明朝" w:hAnsi="ＭＳ 明朝" w:cs="ＭＳ 明朝" w:hint="eastAsia"/>
                      <w:color w:val="000000" w:themeColor="text1"/>
                      <w:spacing w:val="6"/>
                      <w:kern w:val="0"/>
                      <w:szCs w:val="21"/>
                    </w:rPr>
                    <w:t>」</w:t>
                  </w:r>
                  <w:r w:rsidR="0008320B" w:rsidRPr="00F36924">
                    <w:rPr>
                      <w:rFonts w:ascii="ＭＳ 明朝" w:eastAsia="ＭＳ 明朝" w:hAnsi="ＭＳ 明朝" w:cs="ＭＳ 明朝" w:hint="eastAsia"/>
                      <w:color w:val="000000" w:themeColor="text1"/>
                      <w:spacing w:val="6"/>
                      <w:kern w:val="0"/>
                      <w:szCs w:val="21"/>
                    </w:rPr>
                    <w:t>では、</w:t>
                  </w:r>
                  <w:r w:rsidRPr="00F36924">
                    <w:rPr>
                      <w:rFonts w:ascii="ＭＳ 明朝" w:eastAsia="ＭＳ 明朝" w:hAnsi="ＭＳ 明朝" w:cs="ＭＳ 明朝" w:hint="eastAsia"/>
                      <w:color w:val="000000" w:themeColor="text1"/>
                      <w:spacing w:val="6"/>
                      <w:kern w:val="0"/>
                      <w:szCs w:val="21"/>
                    </w:rPr>
                    <w:t>人財・組織施策として、</w:t>
                  </w:r>
                  <w:r w:rsidR="009E035E" w:rsidRPr="00F36924">
                    <w:rPr>
                      <w:rFonts w:ascii="ＭＳ 明朝" w:eastAsia="ＭＳ 明朝" w:hAnsi="ＭＳ 明朝" w:cs="ＭＳ 明朝" w:hint="eastAsia"/>
                      <w:color w:val="000000" w:themeColor="text1"/>
                      <w:spacing w:val="6"/>
                      <w:kern w:val="0"/>
                      <w:szCs w:val="21"/>
                    </w:rPr>
                    <w:t>デジタル人材育成プログラムの立案・運用、DXを加速するための仕組み・組織風土の</w:t>
                  </w:r>
                  <w:r w:rsidR="001D499A" w:rsidRPr="00F36924">
                    <w:rPr>
                      <w:rFonts w:ascii="ＭＳ 明朝" w:eastAsia="ＭＳ 明朝" w:hAnsi="ＭＳ 明朝" w:cs="ＭＳ 明朝" w:hint="eastAsia"/>
                      <w:color w:val="000000" w:themeColor="text1"/>
                      <w:spacing w:val="6"/>
                      <w:kern w:val="0"/>
                      <w:szCs w:val="21"/>
                    </w:rPr>
                    <w:t>構築</w:t>
                  </w:r>
                  <w:r w:rsidR="009E035E" w:rsidRPr="00F36924">
                    <w:rPr>
                      <w:rFonts w:ascii="ＭＳ 明朝" w:eastAsia="ＭＳ 明朝" w:hAnsi="ＭＳ 明朝" w:cs="ＭＳ 明朝" w:hint="eastAsia"/>
                      <w:color w:val="000000" w:themeColor="text1"/>
                      <w:spacing w:val="6"/>
                      <w:kern w:val="0"/>
                      <w:szCs w:val="21"/>
                    </w:rPr>
                    <w:t>を強化している。</w:t>
                  </w:r>
                  <w:r w:rsidR="0008320B" w:rsidRPr="00F36924">
                    <w:rPr>
                      <w:rFonts w:ascii="ＭＳ 明朝" w:eastAsia="ＭＳ 明朝" w:hAnsi="ＭＳ 明朝" w:cs="ＭＳ 明朝" w:hint="eastAsia"/>
                      <w:color w:val="000000" w:themeColor="text1"/>
                      <w:spacing w:val="6"/>
                      <w:kern w:val="0"/>
                      <w:szCs w:val="21"/>
                    </w:rPr>
                    <w:t>「4万人デジタル人財化」計画を掲げ、</w:t>
                  </w:r>
                  <w:r w:rsidRPr="00F36924">
                    <w:rPr>
                      <w:rFonts w:ascii="ＭＳ 明朝" w:eastAsia="ＭＳ 明朝" w:hAnsi="ＭＳ 明朝" w:cs="ＭＳ 明朝" w:hint="eastAsia"/>
                      <w:color w:val="000000" w:themeColor="text1"/>
                      <w:spacing w:val="6"/>
                      <w:kern w:val="0"/>
                      <w:szCs w:val="21"/>
                    </w:rPr>
                    <w:t>国内外の全従業員を「デジタル活用人財」へ育成するほか、高度なデジタル技術やデータの活用で事業課題の解決やビジネスモデル創出を可能とする「デジタルプロフェッショナル人財」の育成を現場密着型のサポートで推進している。</w:t>
                  </w:r>
                  <w:r w:rsidR="0008320B" w:rsidRPr="00F36924">
                    <w:rPr>
                      <w:rFonts w:ascii="ＭＳ 明朝" w:eastAsia="ＭＳ 明朝" w:hAnsi="ＭＳ 明朝" w:cs="ＭＳ 明朝" w:hint="eastAsia"/>
                      <w:color w:val="000000" w:themeColor="text1"/>
                      <w:spacing w:val="6"/>
                      <w:kern w:val="0"/>
                      <w:szCs w:val="21"/>
                    </w:rPr>
                    <w:t>全従業員向けの「旭化成 DX Open Badgeプログラム」の展開や学びを実践に活かす意欲を持つ従業員が集まるコミュニティ活動</w:t>
                  </w:r>
                  <w:r w:rsidR="0037339F" w:rsidRPr="00F36924">
                    <w:rPr>
                      <w:rFonts w:ascii="ＭＳ 明朝" w:eastAsia="ＭＳ 明朝" w:hAnsi="ＭＳ 明朝" w:cs="ＭＳ 明朝" w:hint="eastAsia"/>
                      <w:color w:val="000000" w:themeColor="text1"/>
                      <w:spacing w:val="6"/>
                      <w:kern w:val="0"/>
                      <w:szCs w:val="21"/>
                    </w:rPr>
                    <w:t>により</w:t>
                  </w:r>
                  <w:r w:rsidR="00F73393" w:rsidRPr="00F36924">
                    <w:rPr>
                      <w:rFonts w:ascii="ＭＳ 明朝" w:eastAsia="ＭＳ 明朝" w:hAnsi="ＭＳ 明朝" w:cs="ＭＳ 明朝" w:hint="eastAsia"/>
                      <w:color w:val="000000" w:themeColor="text1"/>
                      <w:spacing w:val="6"/>
                      <w:kern w:val="0"/>
                      <w:szCs w:val="21"/>
                    </w:rPr>
                    <w:t>、</w:t>
                  </w:r>
                  <w:r w:rsidR="0008320B" w:rsidRPr="00F36924">
                    <w:rPr>
                      <w:rFonts w:ascii="ＭＳ 明朝" w:eastAsia="ＭＳ 明朝" w:hAnsi="ＭＳ 明朝" w:cs="ＭＳ 明朝" w:hint="eastAsia"/>
                      <w:color w:val="000000" w:themeColor="text1"/>
                      <w:spacing w:val="6"/>
                      <w:kern w:val="0"/>
                      <w:szCs w:val="21"/>
                    </w:rPr>
                    <w:t>業務変革</w:t>
                  </w:r>
                  <w:r w:rsidR="0037339F" w:rsidRPr="00F36924">
                    <w:rPr>
                      <w:rFonts w:ascii="ＭＳ 明朝" w:eastAsia="ＭＳ 明朝" w:hAnsi="ＭＳ 明朝" w:cs="ＭＳ 明朝" w:hint="eastAsia"/>
                      <w:color w:val="000000" w:themeColor="text1"/>
                      <w:spacing w:val="6"/>
                      <w:kern w:val="0"/>
                      <w:szCs w:val="21"/>
                    </w:rPr>
                    <w:t>だけではなく</w:t>
                  </w:r>
                  <w:r w:rsidR="0008320B" w:rsidRPr="00F36924">
                    <w:rPr>
                      <w:rFonts w:ascii="ＭＳ 明朝" w:eastAsia="ＭＳ 明朝" w:hAnsi="ＭＳ 明朝" w:cs="ＭＳ 明朝" w:hint="eastAsia"/>
                      <w:color w:val="000000" w:themeColor="text1"/>
                      <w:spacing w:val="6"/>
                      <w:kern w:val="0"/>
                      <w:szCs w:val="21"/>
                    </w:rPr>
                    <w:t>個の成長</w:t>
                  </w:r>
                  <w:r w:rsidR="00F73393" w:rsidRPr="00F36924">
                    <w:rPr>
                      <w:rFonts w:ascii="ＭＳ 明朝" w:eastAsia="ＭＳ 明朝" w:hAnsi="ＭＳ 明朝" w:cs="ＭＳ 明朝" w:hint="eastAsia"/>
                      <w:color w:val="000000" w:themeColor="text1"/>
                      <w:spacing w:val="6"/>
                      <w:kern w:val="0"/>
                      <w:szCs w:val="21"/>
                    </w:rPr>
                    <w:t>へと</w:t>
                  </w:r>
                  <w:r w:rsidR="0008320B" w:rsidRPr="00F36924">
                    <w:rPr>
                      <w:rFonts w:ascii="ＭＳ 明朝" w:eastAsia="ＭＳ 明朝" w:hAnsi="ＭＳ 明朝" w:cs="ＭＳ 明朝" w:hint="eastAsia"/>
                      <w:color w:val="000000" w:themeColor="text1"/>
                      <w:spacing w:val="6"/>
                      <w:kern w:val="0"/>
                      <w:szCs w:val="21"/>
                    </w:rPr>
                    <w:t>つなげている。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DF664AC" w14:textId="77777777" w:rsidR="00E400ED" w:rsidRDefault="00E400ED" w:rsidP="00E400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3B2FCB83" w14:textId="7F0EA643" w:rsidR="007D3DE1" w:rsidRDefault="007D3DE1" w:rsidP="007D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①旭化成レポート2024年度版（</w:t>
                  </w:r>
                  <w:r w:rsidR="00FC359C">
                    <w:rPr>
                      <w:rFonts w:ascii="ＭＳ 明朝" w:eastAsia="ＭＳ 明朝" w:hAnsi="ＭＳ 明朝" w:cs="ＭＳ 明朝" w:hint="eastAsia"/>
                      <w:spacing w:val="6"/>
                      <w:kern w:val="0"/>
                      <w:szCs w:val="21"/>
                    </w:rPr>
                    <w:t>P7</w:t>
                  </w:r>
                  <w:r>
                    <w:rPr>
                      <w:rFonts w:ascii="ＭＳ 明朝" w:eastAsia="ＭＳ 明朝" w:hAnsi="ＭＳ 明朝" w:cs="ＭＳ 明朝" w:hint="eastAsia"/>
                      <w:spacing w:val="6"/>
                      <w:kern w:val="0"/>
                      <w:szCs w:val="21"/>
                    </w:rPr>
                    <w:t>0）</w:t>
                  </w:r>
                </w:p>
                <w:p w14:paraId="603C1BDA" w14:textId="78B6AE58" w:rsidR="00832EA8" w:rsidRPr="00832EA8" w:rsidRDefault="0037339F" w:rsidP="00832EA8">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③</w:t>
                  </w:r>
                  <w:r w:rsidR="00832EA8" w:rsidRPr="00C01EC5">
                    <w:rPr>
                      <w:rFonts w:ascii="ＭＳ 明朝" w:hAnsi="ＭＳ 明朝" w:cs="ＭＳ 明朝" w:hint="eastAsia"/>
                      <w:spacing w:val="6"/>
                      <w:kern w:val="0"/>
                      <w:szCs w:val="21"/>
                    </w:rPr>
                    <w:t>デジタルトランスフォーメーション</w:t>
                  </w:r>
                  <w:r w:rsidR="00832EA8">
                    <w:rPr>
                      <w:rFonts w:ascii="ＭＳ 明朝" w:hAnsi="ＭＳ 明朝" w:cs="ＭＳ 明朝" w:hint="eastAsia"/>
                      <w:spacing w:val="6"/>
                      <w:kern w:val="0"/>
                      <w:szCs w:val="21"/>
                    </w:rPr>
                    <w:t>（事例）</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260A6A8" w14:textId="12475D88" w:rsidR="0094292A" w:rsidRPr="00F36924" w:rsidRDefault="00F34DC6" w:rsidP="007D3DE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36924">
                    <w:rPr>
                      <w:rFonts w:ascii="ＭＳ 明朝" w:eastAsia="ＭＳ 明朝" w:hAnsi="ＭＳ 明朝" w:cs="ＭＳ 明朝" w:hint="eastAsia"/>
                      <w:color w:val="000000" w:themeColor="text1"/>
                      <w:spacing w:val="6"/>
                      <w:kern w:val="0"/>
                      <w:szCs w:val="21"/>
                    </w:rPr>
                    <w:t>（ITシステム環境の整備に向けた方策）</w:t>
                  </w:r>
                </w:p>
                <w:p w14:paraId="7C795442" w14:textId="77777777" w:rsidR="00F73393" w:rsidRPr="00F36924" w:rsidRDefault="0094292A" w:rsidP="00832EA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36924">
                    <w:rPr>
                      <w:rFonts w:ascii="ＭＳ 明朝" w:eastAsia="ＭＳ 明朝" w:hAnsi="ＭＳ 明朝" w:cs="ＭＳ 明朝" w:hint="eastAsia"/>
                      <w:color w:val="000000" w:themeColor="text1"/>
                      <w:spacing w:val="6"/>
                      <w:kern w:val="0"/>
                      <w:szCs w:val="21"/>
                    </w:rPr>
                    <w:t>DX推進施策</w:t>
                  </w:r>
                  <w:r w:rsidR="00F73393" w:rsidRPr="00F36924">
                    <w:rPr>
                      <w:rFonts w:ascii="ＭＳ 明朝" w:eastAsia="ＭＳ 明朝" w:hAnsi="ＭＳ 明朝" w:cs="ＭＳ 明朝" w:hint="eastAsia"/>
                      <w:color w:val="000000" w:themeColor="text1"/>
                      <w:spacing w:val="6"/>
                      <w:kern w:val="0"/>
                      <w:szCs w:val="21"/>
                    </w:rPr>
                    <w:t>「</w:t>
                  </w:r>
                  <w:r w:rsidRPr="00F36924">
                    <w:rPr>
                      <w:rFonts w:ascii="ＭＳ 明朝" w:eastAsia="ＭＳ 明朝" w:hAnsi="ＭＳ 明朝" w:cs="ＭＳ 明朝" w:hint="eastAsia"/>
                      <w:color w:val="000000" w:themeColor="text1"/>
                      <w:spacing w:val="6"/>
                      <w:kern w:val="0"/>
                      <w:szCs w:val="21"/>
                    </w:rPr>
                    <w:t>デジタル基盤強化</w:t>
                  </w:r>
                  <w:r w:rsidR="00F73393" w:rsidRPr="00F36924">
                    <w:rPr>
                      <w:rFonts w:ascii="ＭＳ 明朝" w:eastAsia="ＭＳ 明朝" w:hAnsi="ＭＳ 明朝" w:cs="ＭＳ 明朝" w:hint="eastAsia"/>
                      <w:color w:val="000000" w:themeColor="text1"/>
                      <w:spacing w:val="6"/>
                      <w:kern w:val="0"/>
                      <w:szCs w:val="21"/>
                    </w:rPr>
                    <w:t>」</w:t>
                  </w:r>
                  <w:r w:rsidRPr="00F36924">
                    <w:rPr>
                      <w:rFonts w:ascii="ＭＳ 明朝" w:eastAsia="ＭＳ 明朝" w:hAnsi="ＭＳ 明朝" w:cs="ＭＳ 明朝" w:hint="eastAsia"/>
                      <w:color w:val="000000" w:themeColor="text1"/>
                      <w:spacing w:val="6"/>
                      <w:kern w:val="0"/>
                      <w:szCs w:val="21"/>
                    </w:rPr>
                    <w:t>では、基幹システムの開発・運用、全社セキュリティ・プラットフォームの構築を強化している。</w:t>
                  </w:r>
                </w:p>
                <w:p w14:paraId="7B1BCC4F" w14:textId="60998467" w:rsidR="00E50869" w:rsidRPr="00F73393" w:rsidRDefault="007D3DE1" w:rsidP="00832EA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7D3DE1">
                    <w:rPr>
                      <w:rFonts w:ascii="ＭＳ 明朝" w:eastAsia="ＭＳ 明朝" w:hAnsi="ＭＳ 明朝" w:cs="ＭＳ 明朝" w:hint="eastAsia"/>
                      <w:spacing w:val="6"/>
                      <w:kern w:val="0"/>
                      <w:szCs w:val="21"/>
                    </w:rPr>
                    <w:t>データマネジメント基盤「DEEP」は、グループの持つ多様な事業から生まれるデータを価値の源泉とし、それらのデータを「みつける（データカタログ）」、「つなぐ（データハブ）」ための仕組みをクラウド上に構築し、データの可視化を行うことで、データ活用に至るまでのリードタイムの短縮や効率化、生産性向上を実現。全社基幹システムとの連携を視野に入れデータドリブン経営を目指していく</w:t>
                  </w:r>
                  <w:r w:rsidRPr="007D3DE1">
                    <w:rPr>
                      <w:rFonts w:ascii="ＭＳ 明朝" w:eastAsia="ＭＳ 明朝" w:hAnsi="ＭＳ 明朝" w:cs="ＭＳ 明朝" w:hint="eastAsia"/>
                      <w:color w:val="0070C0"/>
                      <w:spacing w:val="6"/>
                      <w:kern w:val="0"/>
                      <w:szCs w:val="21"/>
                    </w:rPr>
                    <w:t>。</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F3A572A" w14:textId="1E5B8743" w:rsidR="00D85A94" w:rsidRDefault="00D85A94" w:rsidP="00D85A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①旭化成レポート2024年度版</w:t>
                  </w:r>
                </w:p>
                <w:p w14:paraId="4C2E958A" w14:textId="1B90F337" w:rsidR="00D85A94" w:rsidRDefault="00D85A94" w:rsidP="00D85A94">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w:t>
                  </w:r>
                  <w:r w:rsidRPr="009E3005">
                    <w:rPr>
                      <w:rFonts w:ascii="ＭＳ 明朝" w:hAnsi="ＭＳ 明朝" w:cs="ＭＳ 明朝" w:hint="eastAsia"/>
                      <w:spacing w:val="6"/>
                      <w:kern w:val="0"/>
                      <w:szCs w:val="21"/>
                    </w:rPr>
                    <w:t>有価証券報告書2023年4月1日～2024年3月31</w:t>
                  </w:r>
                  <w:r>
                    <w:rPr>
                      <w:rFonts w:ascii="ＭＳ 明朝" w:hAnsi="ＭＳ 明朝" w:cs="ＭＳ 明朝" w:hint="eastAsia"/>
                      <w:spacing w:val="6"/>
                      <w:kern w:val="0"/>
                      <w:szCs w:val="21"/>
                    </w:rPr>
                    <w:t>日</w:t>
                  </w:r>
                </w:p>
                <w:p w14:paraId="6D53F19D" w14:textId="15EE2CDD" w:rsidR="00D1302E" w:rsidRPr="00D85A94" w:rsidRDefault="00D85A94" w:rsidP="00D85A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③</w:t>
                  </w:r>
                  <w:r w:rsidRPr="00D85A94">
                    <w:rPr>
                      <w:rFonts w:ascii="ＭＳ 明朝" w:eastAsia="ＭＳ 明朝" w:hAnsi="ＭＳ 明朝" w:cs="ＭＳ 明朝" w:hint="eastAsia"/>
                      <w:spacing w:val="6"/>
                      <w:kern w:val="0"/>
                      <w:szCs w:val="21"/>
                    </w:rPr>
                    <w:t>中期経営計画2024～Be a Trailblazer～の進捗状況について</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3F40DD2" w14:textId="77777777" w:rsidR="00D85A94" w:rsidRDefault="00D85A94" w:rsidP="00D85A94">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2024年10月1日</w:t>
                  </w:r>
                </w:p>
                <w:p w14:paraId="54C30C07" w14:textId="77777777" w:rsidR="00D85A94" w:rsidRDefault="00D85A94" w:rsidP="00D85A94">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2024年6月25日</w:t>
                  </w:r>
                </w:p>
                <w:p w14:paraId="12B92F68" w14:textId="59B1411B" w:rsidR="00D1302E" w:rsidRPr="00E577BF" w:rsidRDefault="00D85A94" w:rsidP="00D85A94">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2024年5月20日</w:t>
                  </w:r>
                </w:p>
              </w:tc>
            </w:tr>
            <w:tr w:rsidR="0064157B" w:rsidRPr="00E577BF" w14:paraId="41F5F9BC" w14:textId="77777777" w:rsidTr="00F5566D">
              <w:trPr>
                <w:trHeight w:val="707"/>
              </w:trPr>
              <w:tc>
                <w:tcPr>
                  <w:tcW w:w="2600" w:type="dxa"/>
                  <w:shd w:val="clear" w:color="auto" w:fill="auto"/>
                </w:tcPr>
                <w:p w14:paraId="233DC24C" w14:textId="77777777" w:rsidR="0064157B" w:rsidRPr="00E577BF" w:rsidRDefault="0064157B" w:rsidP="006415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E827BE8" w14:textId="77777777" w:rsidR="00D85A94" w:rsidRDefault="00D85A94" w:rsidP="00D85A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p>
                <w:p w14:paraId="3ED81E11" w14:textId="315A6952" w:rsidR="00D85A94" w:rsidRDefault="00D85A94" w:rsidP="00D85A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①②旭化成株式会社のホームページにて公表</w:t>
                  </w:r>
                </w:p>
                <w:p w14:paraId="04064127" w14:textId="77777777" w:rsidR="00D85A94" w:rsidRDefault="00D85A94" w:rsidP="00D85A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7EFE39E0" w14:textId="77777777" w:rsidR="00D85A94" w:rsidRDefault="00D85A94" w:rsidP="00D85A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①IR情報／旭化成レポート／旭化成レポート2024年度版</w:t>
                  </w:r>
                </w:p>
                <w:p w14:paraId="79FF35DD" w14:textId="77777777" w:rsidR="00D85A94" w:rsidRDefault="00D85A94" w:rsidP="00D85A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39D4">
                    <w:rPr>
                      <w:rFonts w:ascii="ＭＳ 明朝" w:eastAsia="ＭＳ 明朝" w:hAnsi="ＭＳ 明朝" w:cs="ＭＳ 明朝"/>
                      <w:spacing w:val="6"/>
                      <w:kern w:val="0"/>
                      <w:szCs w:val="21"/>
                    </w:rPr>
                    <w:t>https://www.asahi-kasei.com/jp/ir/library/asahikasei_report/pdf/24jp.pdf</w:t>
                  </w:r>
                </w:p>
                <w:p w14:paraId="4EC26A47" w14:textId="77777777" w:rsidR="00D85A94" w:rsidRDefault="00D85A94" w:rsidP="00D85A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②有価証券報告書／第133期有価証券報告書</w:t>
                  </w:r>
                </w:p>
                <w:p w14:paraId="13CD4822" w14:textId="3879BD28" w:rsidR="00D85A94" w:rsidRPr="009E3005" w:rsidRDefault="00D85A94" w:rsidP="00D85A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39D4">
                    <w:rPr>
                      <w:rFonts w:ascii="ＭＳ 明朝" w:eastAsia="ＭＳ 明朝" w:hAnsi="ＭＳ 明朝" w:cs="ＭＳ 明朝"/>
                      <w:spacing w:val="6"/>
                      <w:kern w:val="0"/>
                      <w:szCs w:val="21"/>
                    </w:rPr>
                    <w:t>https://www.asahi-kasei.com/jp/ir/library/financial_report/pdf/133j_0625.pdf</w:t>
                  </w:r>
                </w:p>
                <w:p w14:paraId="45550416" w14:textId="77777777" w:rsidR="00D85A94" w:rsidRDefault="00D85A94" w:rsidP="00D85A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●記載箇所・ページ：</w:t>
                  </w:r>
                </w:p>
                <w:p w14:paraId="698AA19F" w14:textId="7C0F2BA4" w:rsidR="00D85A94" w:rsidRDefault="00D85A94" w:rsidP="00D85A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①旭化成レポート2024年度版（</w:t>
                  </w:r>
                  <w:r w:rsidRPr="009E3005">
                    <w:rPr>
                      <w:rFonts w:ascii="ＭＳ 明朝" w:eastAsia="ＭＳ 明朝" w:hAnsi="ＭＳ 明朝" w:cs="ＭＳ 明朝" w:hint="eastAsia"/>
                      <w:spacing w:val="6"/>
                      <w:kern w:val="0"/>
                      <w:szCs w:val="21"/>
                    </w:rPr>
                    <w:t>P</w:t>
                  </w:r>
                  <w:r w:rsidRPr="00545B9A">
                    <w:rPr>
                      <w:rFonts w:ascii="ＭＳ 明朝" w:eastAsia="ＭＳ 明朝" w:hAnsi="ＭＳ 明朝" w:cs="ＭＳ 明朝" w:hint="eastAsia"/>
                      <w:spacing w:val="6"/>
                      <w:kern w:val="0"/>
                      <w:szCs w:val="21"/>
                    </w:rPr>
                    <w:t>70</w:t>
                  </w:r>
                  <w:r>
                    <w:rPr>
                      <w:rFonts w:ascii="ＭＳ 明朝" w:eastAsia="ＭＳ 明朝" w:hAnsi="ＭＳ 明朝" w:cs="ＭＳ 明朝" w:hint="eastAsia"/>
                      <w:spacing w:val="6"/>
                      <w:kern w:val="0"/>
                      <w:szCs w:val="21"/>
                    </w:rPr>
                    <w:t>）</w:t>
                  </w:r>
                </w:p>
                <w:p w14:paraId="0AF707E1" w14:textId="748734B2" w:rsidR="0064157B" w:rsidRPr="00E577BF" w:rsidRDefault="00D85A94" w:rsidP="00D85A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388">
                    <w:rPr>
                      <w:rFonts w:ascii="ＭＳ 明朝" w:eastAsia="ＭＳ 明朝" w:hAnsi="ＭＳ 明朝" w:cs="ＭＳ 明朝" w:hint="eastAsia"/>
                      <w:spacing w:val="6"/>
                      <w:kern w:val="0"/>
                      <w:szCs w:val="21"/>
                    </w:rPr>
                    <w:t>②有</w:t>
                  </w:r>
                  <w:r w:rsidRPr="009E3005">
                    <w:rPr>
                      <w:rFonts w:ascii="ＭＳ 明朝" w:eastAsia="ＭＳ 明朝" w:hAnsi="ＭＳ 明朝" w:cs="ＭＳ 明朝" w:hint="eastAsia"/>
                      <w:spacing w:val="6"/>
                      <w:kern w:val="0"/>
                      <w:szCs w:val="21"/>
                    </w:rPr>
                    <w:t>価証券報告書2023年4月1日～2024年3月31日</w:t>
                  </w:r>
                  <w:r>
                    <w:rPr>
                      <w:rFonts w:ascii="ＭＳ 明朝" w:eastAsia="ＭＳ 明朝" w:hAnsi="ＭＳ 明朝" w:cs="ＭＳ 明朝" w:hint="eastAsia"/>
                      <w:spacing w:val="6"/>
                      <w:kern w:val="0"/>
                      <w:szCs w:val="21"/>
                    </w:rPr>
                    <w:t>（</w:t>
                  </w:r>
                  <w:r w:rsidRPr="00545B9A">
                    <w:rPr>
                      <w:rFonts w:ascii="ＭＳ 明朝" w:eastAsia="ＭＳ 明朝" w:hAnsi="ＭＳ 明朝" w:cs="ＭＳ 明朝" w:hint="eastAsia"/>
                      <w:spacing w:val="6"/>
                      <w:kern w:val="0"/>
                      <w:szCs w:val="21"/>
                    </w:rPr>
                    <w:t>P</w:t>
                  </w:r>
                  <w:r w:rsidR="00F114A2">
                    <w:rPr>
                      <w:rFonts w:ascii="ＭＳ 明朝" w:eastAsia="ＭＳ 明朝" w:hAnsi="ＭＳ 明朝" w:cs="ＭＳ 明朝" w:hint="eastAsia"/>
                      <w:spacing w:val="6"/>
                      <w:kern w:val="0"/>
                      <w:szCs w:val="21"/>
                    </w:rPr>
                    <w:t>25</w:t>
                  </w:r>
                  <w:r>
                    <w:rPr>
                      <w:rFonts w:ascii="ＭＳ 明朝" w:eastAsia="ＭＳ 明朝" w:hAnsi="ＭＳ 明朝" w:cs="ＭＳ 明朝" w:hint="eastAsia"/>
                      <w:spacing w:val="6"/>
                      <w:kern w:val="0"/>
                      <w:szCs w:val="21"/>
                    </w:rPr>
                    <w:t>）</w:t>
                  </w:r>
                </w:p>
              </w:tc>
            </w:tr>
            <w:tr w:rsidR="0064157B" w:rsidRPr="00E577BF" w14:paraId="3219FCF2" w14:textId="77777777" w:rsidTr="00F5566D">
              <w:trPr>
                <w:trHeight w:val="697"/>
              </w:trPr>
              <w:tc>
                <w:tcPr>
                  <w:tcW w:w="2600" w:type="dxa"/>
                  <w:shd w:val="clear" w:color="auto" w:fill="auto"/>
                </w:tcPr>
                <w:p w14:paraId="147A8794" w14:textId="77777777" w:rsidR="0064157B" w:rsidRPr="00E577BF" w:rsidRDefault="0064157B" w:rsidP="006415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5CD5F44" w14:textId="77777777" w:rsidR="00F114A2" w:rsidRPr="00F114A2" w:rsidRDefault="00F114A2" w:rsidP="006415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4A2">
                    <w:rPr>
                      <w:rFonts w:ascii="ＭＳ 明朝" w:eastAsia="ＭＳ 明朝" w:hAnsi="ＭＳ 明朝" w:cs="ＭＳ 明朝" w:hint="eastAsia"/>
                      <w:spacing w:val="6"/>
                      <w:kern w:val="0"/>
                      <w:szCs w:val="21"/>
                    </w:rPr>
                    <w:t>DXの進捗を測るKPI（2024年度目標）として、「DX-Challenge 10-10-100」を設定し、定期的に評価、次につながるアクションの見直しを実施している。</w:t>
                  </w:r>
                </w:p>
                <w:p w14:paraId="66ADBC34" w14:textId="63E318CA" w:rsidR="0064157B" w:rsidRPr="00E577BF" w:rsidRDefault="00F114A2" w:rsidP="004378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4A2">
                    <w:rPr>
                      <w:rFonts w:ascii="ＭＳ 明朝" w:eastAsia="ＭＳ 明朝" w:hAnsi="ＭＳ 明朝" w:cs="ＭＳ 明朝" w:hint="eastAsia"/>
                      <w:spacing w:val="6"/>
                      <w:kern w:val="0"/>
                      <w:szCs w:val="21"/>
                    </w:rPr>
                    <w:t>デジタルプロフェッショナル人財を2021年比で10倍（グローバル全従業員のうち2,500名程度）、グループ全体のデジタルデータ活用量を2021年比で10倍、通常活動のDX活用による利益貢献に加え、選定した重点テーマで100億円の増益貢献（2024年度までの3年累計）を目指し、デジタルで多様な資産を最大限に活用し、ビジネスモデルを最速で変えていく。</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2C56BF52" w:rsidR="00D1302E" w:rsidRPr="00E577BF" w:rsidRDefault="00E400ED" w:rsidP="00E400ED">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2024年10月1日</w:t>
                  </w:r>
                </w:p>
              </w:tc>
            </w:tr>
            <w:tr w:rsidR="004C636B" w:rsidRPr="00E577BF" w14:paraId="1A82348A" w14:textId="77777777" w:rsidTr="00F5566D">
              <w:trPr>
                <w:trHeight w:val="707"/>
              </w:trPr>
              <w:tc>
                <w:tcPr>
                  <w:tcW w:w="2600" w:type="dxa"/>
                  <w:shd w:val="clear" w:color="auto" w:fill="auto"/>
                </w:tcPr>
                <w:p w14:paraId="12D5BC37" w14:textId="77777777" w:rsidR="004C636B" w:rsidRPr="00E577BF" w:rsidRDefault="004C636B" w:rsidP="004C636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EB1838F" w14:textId="598D8865" w:rsidR="00E400ED" w:rsidRDefault="00E400ED" w:rsidP="00E400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●発信方法：</w:t>
                  </w:r>
                </w:p>
                <w:p w14:paraId="1289627D" w14:textId="4DACDA7E" w:rsidR="00E400ED" w:rsidRDefault="00E400ED" w:rsidP="00E400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①旭化成株式会社のホームページ</w:t>
                  </w:r>
                  <w:r w:rsidR="00AC5AF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IR情報／旭化成レポート2024年度版</w:t>
                  </w:r>
                  <w:r w:rsidR="00AC5AF7">
                    <w:rPr>
                      <w:rFonts w:ascii="ＭＳ 明朝" w:eastAsia="ＭＳ 明朝" w:hAnsi="ＭＳ 明朝" w:cs="ＭＳ 明朝" w:hint="eastAsia"/>
                      <w:spacing w:val="6"/>
                      <w:kern w:val="0"/>
                      <w:szCs w:val="21"/>
                    </w:rPr>
                    <w:t>にて発信</w:t>
                  </w:r>
                  <w:r w:rsidR="00284BD3">
                    <w:rPr>
                      <w:rFonts w:ascii="ＭＳ 明朝" w:eastAsia="ＭＳ 明朝" w:hAnsi="ＭＳ 明朝" w:cs="ＭＳ 明朝" w:hint="eastAsia"/>
                      <w:spacing w:val="6"/>
                      <w:kern w:val="0"/>
                      <w:szCs w:val="21"/>
                    </w:rPr>
                    <w:t>（P9、17-19、70）</w:t>
                  </w:r>
                </w:p>
                <w:p w14:paraId="67F41979" w14:textId="0D44A112" w:rsidR="004C636B" w:rsidRPr="00E577BF" w:rsidRDefault="00E400ED" w:rsidP="00E400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4A72">
                    <w:rPr>
                      <w:rFonts w:ascii="ＭＳ 明朝" w:eastAsia="ＭＳ 明朝" w:hAnsi="ＭＳ 明朝" w:cs="ＭＳ 明朝"/>
                      <w:spacing w:val="6"/>
                      <w:kern w:val="0"/>
                      <w:szCs w:val="21"/>
                    </w:rPr>
                    <w:t>https://www.asahi-kasei.com/jp/ir/library/asahikasei_report/pdf/24jp.pdf</w:t>
                  </w:r>
                </w:p>
              </w:tc>
            </w:tr>
            <w:tr w:rsidR="00DE470C" w:rsidRPr="00E577BF" w14:paraId="12776442" w14:textId="77777777" w:rsidTr="00F5566D">
              <w:trPr>
                <w:trHeight w:val="697"/>
              </w:trPr>
              <w:tc>
                <w:tcPr>
                  <w:tcW w:w="2600" w:type="dxa"/>
                  <w:shd w:val="clear" w:color="auto" w:fill="auto"/>
                </w:tcPr>
                <w:p w14:paraId="10265619" w14:textId="77777777" w:rsidR="00DE470C" w:rsidRPr="00E577BF" w:rsidRDefault="00DE470C" w:rsidP="00DE470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42969A9A" w14:textId="5F9263CD" w:rsidR="007E6EA4" w:rsidRDefault="00980BCB" w:rsidP="00F96A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旭化成の</w:t>
                  </w:r>
                  <w:r w:rsidR="004C26F8" w:rsidRPr="00AC5AF7">
                    <w:rPr>
                      <w:rFonts w:ascii="ＭＳ 明朝" w:eastAsia="ＭＳ 明朝" w:hAnsi="ＭＳ 明朝" w:cs="ＭＳ 明朝" w:hint="eastAsia"/>
                      <w:spacing w:val="6"/>
                      <w:kern w:val="0"/>
                      <w:szCs w:val="21"/>
                    </w:rPr>
                    <w:t>人財や技術、知財の強さ、デジタルトランスフォーメーションの取り組みにおいては、相当高い水準にあると自負し</w:t>
                  </w:r>
                  <w:r w:rsidR="00D25F9B">
                    <w:rPr>
                      <w:rFonts w:ascii="ＭＳ 明朝" w:eastAsia="ＭＳ 明朝" w:hAnsi="ＭＳ 明朝" w:cs="ＭＳ 明朝" w:hint="eastAsia"/>
                      <w:spacing w:val="6"/>
                      <w:kern w:val="0"/>
                      <w:szCs w:val="21"/>
                    </w:rPr>
                    <w:t>、今後は、豊富</w:t>
                  </w:r>
                  <w:r w:rsidR="00D25F9B" w:rsidRPr="00AC5AF7">
                    <w:rPr>
                      <w:rFonts w:ascii="ＭＳ 明朝" w:eastAsia="ＭＳ 明朝" w:hAnsi="ＭＳ 明朝" w:cs="ＭＳ 明朝" w:hint="eastAsia"/>
                      <w:spacing w:val="6"/>
                      <w:kern w:val="0"/>
                      <w:szCs w:val="21"/>
                    </w:rPr>
                    <w:t>な無形資産が持つ価値を生む力を事業化という形で社会に還元し、企業として社会の発展に</w:t>
                  </w:r>
                  <w:r w:rsidR="00F96A48">
                    <w:rPr>
                      <w:rFonts w:ascii="ＭＳ 明朝" w:eastAsia="ＭＳ 明朝" w:hAnsi="ＭＳ 明朝" w:cs="ＭＳ 明朝" w:hint="eastAsia"/>
                      <w:spacing w:val="6"/>
                      <w:kern w:val="0"/>
                      <w:szCs w:val="21"/>
                    </w:rPr>
                    <w:t>むけて</w:t>
                  </w:r>
                  <w:r w:rsidR="007E6EA4">
                    <w:rPr>
                      <w:rFonts w:ascii="ＭＳ 明朝" w:eastAsia="ＭＳ 明朝" w:hAnsi="ＭＳ 明朝" w:cs="ＭＳ 明朝" w:hint="eastAsia"/>
                      <w:spacing w:val="6"/>
                      <w:kern w:val="0"/>
                      <w:szCs w:val="21"/>
                    </w:rPr>
                    <w:t>貢献する責任があるとし、無形資産の能動的な活用を目指していく。</w:t>
                  </w:r>
                </w:p>
                <w:p w14:paraId="052C604F" w14:textId="0EB188B0" w:rsidR="00DE470C" w:rsidRPr="00E577BF" w:rsidRDefault="006777D7" w:rsidP="00DE4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価値創造モデルでは、</w:t>
                  </w:r>
                  <w:r w:rsidR="00F3233C" w:rsidRPr="00F3233C">
                    <w:rPr>
                      <w:rFonts w:ascii="ＭＳ 明朝" w:eastAsia="ＭＳ 明朝" w:hAnsi="ＭＳ 明朝" w:cs="ＭＳ 明朝" w:hint="eastAsia"/>
                      <w:spacing w:val="6"/>
                      <w:kern w:val="0"/>
                      <w:szCs w:val="21"/>
                    </w:rPr>
                    <w:t>成長の源泉である無形資産</w:t>
                  </w:r>
                  <w:r w:rsidR="00B81C14">
                    <w:rPr>
                      <w:rFonts w:ascii="ＭＳ 明朝" w:eastAsia="ＭＳ 明朝" w:hAnsi="ＭＳ 明朝" w:cs="ＭＳ 明朝" w:hint="eastAsia"/>
                      <w:spacing w:val="6"/>
                      <w:kern w:val="0"/>
                      <w:szCs w:val="21"/>
                    </w:rPr>
                    <w:t>の一つとして、</w:t>
                  </w:r>
                  <w:r w:rsidR="00F3233C" w:rsidRPr="00F3233C">
                    <w:rPr>
                      <w:rFonts w:ascii="ＭＳ 明朝" w:eastAsia="ＭＳ 明朝" w:hAnsi="ＭＳ 明朝" w:cs="ＭＳ 明朝" w:hint="eastAsia"/>
                      <w:spacing w:val="6"/>
                      <w:kern w:val="0"/>
                      <w:szCs w:val="21"/>
                    </w:rPr>
                    <w:t>共創と変革を加速するデジタル基盤</w:t>
                  </w:r>
                  <w:r w:rsidR="00B81C14">
                    <w:rPr>
                      <w:rFonts w:ascii="ＭＳ 明朝" w:eastAsia="ＭＳ 明朝" w:hAnsi="ＭＳ 明朝" w:cs="ＭＳ 明朝" w:hint="eastAsia"/>
                      <w:spacing w:val="6"/>
                      <w:kern w:val="0"/>
                      <w:szCs w:val="21"/>
                    </w:rPr>
                    <w:t>を</w:t>
                  </w:r>
                  <w:r w:rsidR="00F3233C" w:rsidRPr="00F3233C">
                    <w:rPr>
                      <w:rFonts w:ascii="ＭＳ 明朝" w:eastAsia="ＭＳ 明朝" w:hAnsi="ＭＳ 明朝" w:cs="ＭＳ 明朝" w:hint="eastAsia"/>
                      <w:spacing w:val="6"/>
                      <w:kern w:val="0"/>
                      <w:szCs w:val="21"/>
                    </w:rPr>
                    <w:t>定め、</w:t>
                  </w:r>
                  <w:r w:rsidR="00F3233C" w:rsidRPr="00F3233C">
                    <w:rPr>
                      <w:rFonts w:ascii="ＭＳ 明朝" w:eastAsia="ＭＳ 明朝" w:hAnsi="ＭＳ 明朝" w:cs="ＭＳ 明朝"/>
                      <w:spacing w:val="6"/>
                      <w:kern w:val="0"/>
                      <w:szCs w:val="21"/>
                    </w:rPr>
                    <w:t>DX</w:t>
                  </w:r>
                  <w:r w:rsidR="00F3233C" w:rsidRPr="00F3233C">
                    <w:rPr>
                      <w:rFonts w:ascii="ＭＳ 明朝" w:eastAsia="ＭＳ 明朝" w:hAnsi="ＭＳ 明朝" w:cs="ＭＳ 明朝" w:hint="eastAsia"/>
                      <w:spacing w:val="6"/>
                      <w:kern w:val="0"/>
                      <w:szCs w:val="21"/>
                    </w:rPr>
                    <w:t>の意義を、「データとデジタル技術を使いこなし、製品、サービス、ビジネスモデル、業務、組織、プロセス、組織風土を継続的に変革することで、収益や企業価値向上につなげていくこと」として明確に位置付け</w:t>
                  </w:r>
                  <w:r w:rsidR="00E53CE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DX戦略を推進</w:t>
                  </w:r>
                  <w:r w:rsidR="00600AD4">
                    <w:rPr>
                      <w:rFonts w:ascii="ＭＳ 明朝" w:eastAsia="ＭＳ 明朝" w:hAnsi="ＭＳ 明朝" w:cs="ＭＳ 明朝" w:hint="eastAsia"/>
                      <w:spacing w:val="6"/>
                      <w:kern w:val="0"/>
                      <w:szCs w:val="21"/>
                    </w:rPr>
                    <w:t>していくことを発信。</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4732C2">
              <w:trPr>
                <w:trHeight w:val="707"/>
              </w:trPr>
              <w:tc>
                <w:tcPr>
                  <w:tcW w:w="2600" w:type="dxa"/>
                  <w:tcBorders>
                    <w:bottom w:val="single" w:sz="4" w:space="0" w:color="auto"/>
                  </w:tcBorders>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Borders>
                    <w:bottom w:val="single" w:sz="4" w:space="0" w:color="auto"/>
                  </w:tcBorders>
                  <w:shd w:val="clear" w:color="auto" w:fill="auto"/>
                </w:tcPr>
                <w:p w14:paraId="67E9A70E" w14:textId="4745D344" w:rsidR="00D1302E" w:rsidRPr="00712649" w:rsidRDefault="00C4354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2649">
                    <w:rPr>
                      <w:rFonts w:ascii="ＭＳ 明朝" w:eastAsia="ＭＳ 明朝" w:hAnsi="ＭＳ 明朝" w:cs="ＭＳ 明朝" w:hint="eastAsia"/>
                      <w:spacing w:val="6"/>
                      <w:kern w:val="0"/>
                      <w:szCs w:val="21"/>
                    </w:rPr>
                    <w:t>2</w:t>
                  </w:r>
                  <w:r w:rsidRPr="00712649">
                    <w:rPr>
                      <w:rFonts w:ascii="ＭＳ 明朝" w:eastAsia="ＭＳ 明朝" w:hAnsi="ＭＳ 明朝" w:cs="ＭＳ 明朝"/>
                      <w:spacing w:val="6"/>
                      <w:kern w:val="0"/>
                      <w:szCs w:val="21"/>
                    </w:rPr>
                    <w:t>02</w:t>
                  </w:r>
                  <w:r w:rsidR="00E400ED" w:rsidRPr="00712649">
                    <w:rPr>
                      <w:rFonts w:ascii="ＭＳ 明朝" w:eastAsia="ＭＳ 明朝" w:hAnsi="ＭＳ 明朝" w:cs="ＭＳ 明朝" w:hint="eastAsia"/>
                      <w:spacing w:val="6"/>
                      <w:kern w:val="0"/>
                      <w:szCs w:val="21"/>
                    </w:rPr>
                    <w:t>3</w:t>
                  </w:r>
                  <w:r w:rsidRPr="00712649">
                    <w:rPr>
                      <w:rFonts w:ascii="ＭＳ 明朝" w:eastAsia="ＭＳ 明朝" w:hAnsi="ＭＳ 明朝" w:cs="ＭＳ 明朝" w:hint="eastAsia"/>
                      <w:spacing w:val="6"/>
                      <w:kern w:val="0"/>
                      <w:szCs w:val="21"/>
                    </w:rPr>
                    <w:t>年　4月頃　～　　継続対応中</w:t>
                  </w:r>
                </w:p>
              </w:tc>
            </w:tr>
            <w:tr w:rsidR="00F4047E" w:rsidRPr="00E577BF" w14:paraId="664616CE" w14:textId="77777777" w:rsidTr="004732C2">
              <w:trPr>
                <w:trHeight w:val="707"/>
              </w:trPr>
              <w:tc>
                <w:tcPr>
                  <w:tcW w:w="2600" w:type="dxa"/>
                  <w:tcBorders>
                    <w:bottom w:val="single" w:sz="4" w:space="0" w:color="auto"/>
                  </w:tcBorders>
                  <w:shd w:val="clear" w:color="auto" w:fill="auto"/>
                </w:tcPr>
                <w:p w14:paraId="5929692C" w14:textId="77777777" w:rsidR="00F4047E" w:rsidRPr="00E577BF" w:rsidRDefault="00F4047E" w:rsidP="00F4047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Borders>
                    <w:bottom w:val="single" w:sz="4" w:space="0" w:color="auto"/>
                  </w:tcBorders>
                  <w:shd w:val="clear" w:color="auto" w:fill="auto"/>
                </w:tcPr>
                <w:p w14:paraId="739E7E85" w14:textId="24EE84F5" w:rsidR="00A260C9" w:rsidRDefault="00B919FE" w:rsidP="00A260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19FE">
                    <w:rPr>
                      <w:rFonts w:ascii="ＭＳ 明朝" w:eastAsia="ＭＳ 明朝" w:hAnsi="ＭＳ 明朝" w:cs="ＭＳ 明朝" w:hint="eastAsia"/>
                      <w:spacing w:val="6"/>
                      <w:kern w:val="0"/>
                      <w:szCs w:val="21"/>
                    </w:rPr>
                    <w:t>経営者のリーダーシップの下、DX担当役員を中心にデジタル技術に係る動向調査や自社のITシステムの現状に対する課題の把握・分析を行い、DX推進における重点施策の実行につなげている。自社の情報システムにおける課題は、毎年社内「ＩＴアニュアルレポート」として集約し、経営層で共有し、改善活動を継続している。</w:t>
                  </w:r>
                </w:p>
                <w:p w14:paraId="3F52CB17" w14:textId="2268B1E6" w:rsidR="00A260C9" w:rsidRPr="00310F69" w:rsidRDefault="00A260C9" w:rsidP="00A260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1BD">
                    <w:rPr>
                      <w:rFonts w:ascii="ＭＳ 明朝" w:eastAsia="ＭＳ 明朝" w:hAnsi="ＭＳ 明朝" w:cs="ＭＳ 明朝" w:hint="eastAsia"/>
                      <w:spacing w:val="6"/>
                      <w:kern w:val="0"/>
                      <w:szCs w:val="21"/>
                    </w:rPr>
                    <w:t>経済産業省「DX推進指標」による自己分析を行い、自己診断結果入力サイトに入力している。</w:t>
                  </w:r>
                </w:p>
              </w:tc>
            </w:tr>
          </w:tbl>
          <w:p w14:paraId="5300C82C" w14:textId="77777777" w:rsidR="00FD1C45" w:rsidRDefault="00FD1C4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382DE040"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20566CAA" w14:textId="1EEFB55F" w:rsidR="00D1302E" w:rsidRPr="00712649" w:rsidRDefault="00E400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2649">
                    <w:rPr>
                      <w:rFonts w:ascii="ＭＳ 明朝" w:eastAsia="ＭＳ 明朝" w:hAnsi="ＭＳ 明朝" w:cs="ＭＳ 明朝" w:hint="eastAsia"/>
                      <w:spacing w:val="6"/>
                      <w:kern w:val="0"/>
                      <w:szCs w:val="21"/>
                    </w:rPr>
                    <w:t>2023</w:t>
                  </w:r>
                  <w:r w:rsidR="00926093" w:rsidRPr="00712649">
                    <w:rPr>
                      <w:rFonts w:ascii="ＭＳ 明朝" w:eastAsia="ＭＳ 明朝" w:hAnsi="ＭＳ 明朝" w:cs="ＭＳ 明朝" w:hint="eastAsia"/>
                      <w:spacing w:val="6"/>
                      <w:kern w:val="0"/>
                      <w:szCs w:val="21"/>
                    </w:rPr>
                    <w:t xml:space="preserve">年　</w:t>
                  </w:r>
                  <w:r w:rsidR="00065AA2">
                    <w:rPr>
                      <w:rFonts w:ascii="ＭＳ 明朝" w:eastAsia="ＭＳ 明朝" w:hAnsi="ＭＳ 明朝" w:cs="ＭＳ 明朝" w:hint="eastAsia"/>
                      <w:spacing w:val="6"/>
                      <w:kern w:val="0"/>
                      <w:szCs w:val="21"/>
                    </w:rPr>
                    <w:t>4</w:t>
                  </w:r>
                  <w:r w:rsidR="00926093" w:rsidRPr="00712649">
                    <w:rPr>
                      <w:rFonts w:ascii="ＭＳ 明朝" w:eastAsia="ＭＳ 明朝" w:hAnsi="ＭＳ 明朝" w:cs="ＭＳ 明朝" w:hint="eastAsia"/>
                      <w:spacing w:val="6"/>
                      <w:kern w:val="0"/>
                      <w:szCs w:val="21"/>
                    </w:rPr>
                    <w:t>月頃　～　　継続対応中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BC79055" w14:textId="01A7C2FD" w:rsidR="00271EC5" w:rsidRPr="00271EC5" w:rsidRDefault="00271EC5" w:rsidP="00271E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1EC5">
                    <w:rPr>
                      <w:rFonts w:ascii="ＭＳ 明朝" w:eastAsia="ＭＳ 明朝" w:hAnsi="ＭＳ 明朝" w:cs="ＭＳ 明朝" w:hint="eastAsia"/>
                      <w:spacing w:val="6"/>
                      <w:kern w:val="0"/>
                      <w:szCs w:val="21"/>
                    </w:rPr>
                    <w:t>事業の多様性を踏まえたリスクマネジメント体制を強化。各組織における自律的なリスク管理を基本とし、その中でも取締役会が定期的に監督する「グループ重大リスク」の一つとして、「サイバーセキュリティ・技術情報管理に関するリスク」を掲げ、グローバル全体でのサイバーセキュリティ対策や従業員のセキュリティ意識向上施策を継続展開している。</w:t>
                  </w:r>
                </w:p>
                <w:p w14:paraId="55510B03" w14:textId="0BABF36C" w:rsidR="00350A8C" w:rsidRPr="005A4384" w:rsidRDefault="00271EC5" w:rsidP="005A438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4472C4"/>
                      <w:spacing w:val="6"/>
                      <w:kern w:val="0"/>
                      <w:szCs w:val="21"/>
                    </w:rPr>
                  </w:pPr>
                  <w:r w:rsidRPr="00271EC5">
                    <w:rPr>
                      <w:rFonts w:ascii="ＭＳ 明朝" w:eastAsia="ＭＳ 明朝" w:hAnsi="ＭＳ 明朝" w:cs="ＭＳ 明朝" w:hint="eastAsia"/>
                      <w:spacing w:val="6"/>
                      <w:kern w:val="0"/>
                      <w:szCs w:val="21"/>
                    </w:rPr>
                    <w:t>サイバー攻撃の急増・巧妙化に伴い、サイバーセキュリティ対策の重要度は一層増している中、当社では、情報漏えいや生産活動の停止といった重大なリスクを低減するために、ゼロトラストの導入や工場セキュリティの強化を図っている。また、EDR</w:t>
                  </w:r>
                  <w:r w:rsidR="00592293">
                    <w:rPr>
                      <w:rFonts w:ascii="ＭＳ 明朝" w:eastAsia="ＭＳ 明朝" w:hAnsi="ＭＳ 明朝" w:cs="ＭＳ 明朝" w:hint="eastAsia"/>
                      <w:spacing w:val="6"/>
                      <w:kern w:val="0"/>
                      <w:szCs w:val="21"/>
                    </w:rPr>
                    <w:t>(</w:t>
                  </w:r>
                  <w:r w:rsidR="00592293" w:rsidRPr="00592293">
                    <w:rPr>
                      <w:rFonts w:ascii="ＭＳ 明朝" w:eastAsia="ＭＳ 明朝" w:hAnsi="ＭＳ 明朝" w:cs="ＭＳ 明朝"/>
                      <w:spacing w:val="6"/>
                      <w:kern w:val="0"/>
                      <w:szCs w:val="21"/>
                    </w:rPr>
                    <w:t>Endpoint Detection and Response</w:t>
                  </w:r>
                  <w:r w:rsidR="00592293">
                    <w:rPr>
                      <w:rFonts w:ascii="ＭＳ 明朝" w:eastAsia="ＭＳ 明朝" w:hAnsi="ＭＳ 明朝" w:cs="ＭＳ 明朝" w:hint="eastAsia"/>
                      <w:spacing w:val="6"/>
                      <w:kern w:val="0"/>
                      <w:szCs w:val="21"/>
                    </w:rPr>
                    <w:t>)</w:t>
                  </w:r>
                  <w:r w:rsidRPr="00271EC5">
                    <w:rPr>
                      <w:rFonts w:ascii="ＭＳ 明朝" w:eastAsia="ＭＳ 明朝" w:hAnsi="ＭＳ 明朝" w:cs="ＭＳ 明朝" w:hint="eastAsia"/>
                      <w:spacing w:val="6"/>
                      <w:kern w:val="0"/>
                      <w:szCs w:val="21"/>
                    </w:rPr>
                    <w:t>やSIEM</w:t>
                  </w:r>
                  <w:r w:rsidR="00592293">
                    <w:rPr>
                      <w:rFonts w:ascii="ＭＳ 明朝" w:eastAsia="ＭＳ 明朝" w:hAnsi="ＭＳ 明朝" w:cs="ＭＳ 明朝" w:hint="eastAsia"/>
                      <w:spacing w:val="6"/>
                      <w:kern w:val="0"/>
                      <w:szCs w:val="21"/>
                    </w:rPr>
                    <w:t>(</w:t>
                  </w:r>
                  <w:r w:rsidR="005A4384" w:rsidRPr="005A4384">
                    <w:rPr>
                      <w:rFonts w:ascii="ＭＳ 明朝" w:eastAsia="ＭＳ 明朝" w:hAnsi="ＭＳ 明朝" w:cs="ＭＳ 明朝"/>
                      <w:spacing w:val="6"/>
                      <w:kern w:val="0"/>
                      <w:szCs w:val="21"/>
                    </w:rPr>
                    <w:t>Security Information and Event Management</w:t>
                  </w:r>
                  <w:r w:rsidR="00592293">
                    <w:rPr>
                      <w:rFonts w:ascii="ＭＳ 明朝" w:eastAsia="ＭＳ 明朝" w:hAnsi="ＭＳ 明朝" w:cs="ＭＳ 明朝" w:hint="eastAsia"/>
                      <w:spacing w:val="6"/>
                      <w:kern w:val="0"/>
                      <w:szCs w:val="21"/>
                    </w:rPr>
                    <w:t>)</w:t>
                  </w:r>
                  <w:r w:rsidRPr="00271EC5">
                    <w:rPr>
                      <w:rFonts w:ascii="ＭＳ 明朝" w:eastAsia="ＭＳ 明朝" w:hAnsi="ＭＳ 明朝" w:cs="ＭＳ 明朝" w:hint="eastAsia"/>
                      <w:spacing w:val="6"/>
                      <w:kern w:val="0"/>
                      <w:szCs w:val="21"/>
                    </w:rPr>
                    <w:t>などの高度なセキュリティシステムを用いたSOC</w:t>
                  </w:r>
                  <w:r w:rsidR="005A4384">
                    <w:rPr>
                      <w:rFonts w:ascii="ＭＳ 明朝" w:eastAsia="ＭＳ 明朝" w:hAnsi="ＭＳ 明朝" w:cs="ＭＳ 明朝" w:hint="eastAsia"/>
                      <w:spacing w:val="6"/>
                      <w:kern w:val="0"/>
                      <w:szCs w:val="21"/>
                    </w:rPr>
                    <w:t>(</w:t>
                  </w:r>
                  <w:r w:rsidR="005A4384" w:rsidRPr="005A4384">
                    <w:rPr>
                      <w:rFonts w:ascii="ＭＳ 明朝" w:eastAsia="ＭＳ 明朝" w:hAnsi="ＭＳ 明朝" w:cs="ＭＳ 明朝"/>
                      <w:spacing w:val="6"/>
                      <w:kern w:val="0"/>
                      <w:szCs w:val="21"/>
                    </w:rPr>
                    <w:t>Security Operation Center</w:t>
                  </w:r>
                  <w:r w:rsidR="005A4384">
                    <w:rPr>
                      <w:rFonts w:ascii="ＭＳ 明朝" w:eastAsia="ＭＳ 明朝" w:hAnsi="ＭＳ 明朝" w:cs="ＭＳ 明朝" w:hint="eastAsia"/>
                      <w:spacing w:val="6"/>
                      <w:kern w:val="0"/>
                      <w:szCs w:val="21"/>
                    </w:rPr>
                    <w:t>)</w:t>
                  </w:r>
                  <w:r w:rsidRPr="00271EC5">
                    <w:rPr>
                      <w:rFonts w:ascii="ＭＳ 明朝" w:eastAsia="ＭＳ 明朝" w:hAnsi="ＭＳ 明朝" w:cs="ＭＳ 明朝" w:hint="eastAsia"/>
                      <w:spacing w:val="6"/>
                      <w:kern w:val="0"/>
                      <w:szCs w:val="21"/>
                    </w:rPr>
                    <w:t>を自社運用し、サイバー攻撃を未然に防いでいる。情報セキュリティ教育をはじめとした従業員への啓発活動にも力を入れており、不審メールを端緒としたサイバー攻撃のリスクを低減するために年に複数回の不審メール訓練も実施している</w:t>
                  </w:r>
                  <w:r>
                    <w:rPr>
                      <w:rFonts w:ascii="ＭＳ 明朝" w:eastAsia="ＭＳ 明朝" w:hAnsi="ＭＳ 明朝" w:cs="ＭＳ 明朝" w:hint="eastAsia"/>
                      <w:color w:val="4472C4"/>
                      <w:spacing w:val="6"/>
                      <w:kern w:val="0"/>
                      <w:szCs w:val="21"/>
                    </w:rPr>
                    <w:t>。</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69151EB6"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r w:rsidR="0018748C">
        <w:rPr>
          <w:rFonts w:ascii="ＭＳ 明朝" w:eastAsia="ＭＳ 明朝" w:hAnsi="ＭＳ 明朝" w:cs="ＭＳ 明朝" w:hint="eastAsia"/>
          <w:spacing w:val="6"/>
          <w:kern w:val="0"/>
          <w:szCs w:val="21"/>
        </w:rPr>
        <w:t xml:space="preserve">　</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47005" w14:textId="77777777" w:rsidR="005F2594" w:rsidRDefault="005F2594">
      <w:r>
        <w:separator/>
      </w:r>
    </w:p>
  </w:endnote>
  <w:endnote w:type="continuationSeparator" w:id="0">
    <w:p w14:paraId="4255F907" w14:textId="77777777" w:rsidR="005F2594" w:rsidRDefault="005F2594">
      <w:r>
        <w:continuationSeparator/>
      </w:r>
    </w:p>
  </w:endnote>
  <w:endnote w:type="continuationNotice" w:id="1">
    <w:p w14:paraId="55176AF8" w14:textId="77777777" w:rsidR="005F2594" w:rsidRDefault="005F25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HG正楷書体-PRO"/>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BE2AC" w14:textId="77777777" w:rsidR="005F2594" w:rsidRDefault="005F2594">
      <w:r>
        <w:separator/>
      </w:r>
    </w:p>
  </w:footnote>
  <w:footnote w:type="continuationSeparator" w:id="0">
    <w:p w14:paraId="52AB21A5" w14:textId="77777777" w:rsidR="005F2594" w:rsidRDefault="005F2594">
      <w:r>
        <w:continuationSeparator/>
      </w:r>
    </w:p>
  </w:footnote>
  <w:footnote w:type="continuationNotice" w:id="1">
    <w:p w14:paraId="6C2905A2" w14:textId="77777777" w:rsidR="005F2594" w:rsidRDefault="005F259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B5FAC"/>
    <w:multiLevelType w:val="hybridMultilevel"/>
    <w:tmpl w:val="98FEF4BC"/>
    <w:lvl w:ilvl="0" w:tplc="FBFECA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2224C0D"/>
    <w:multiLevelType w:val="hybridMultilevel"/>
    <w:tmpl w:val="11B260CE"/>
    <w:lvl w:ilvl="0" w:tplc="B34CF0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2F3A3B"/>
    <w:multiLevelType w:val="hybridMultilevel"/>
    <w:tmpl w:val="63764256"/>
    <w:lvl w:ilvl="0" w:tplc="0480E06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47C1FAB"/>
    <w:multiLevelType w:val="hybridMultilevel"/>
    <w:tmpl w:val="58F04936"/>
    <w:lvl w:ilvl="0" w:tplc="7B8AF6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66A210D"/>
    <w:multiLevelType w:val="hybridMultilevel"/>
    <w:tmpl w:val="4E3E0F6A"/>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72A5DA3"/>
    <w:multiLevelType w:val="hybridMultilevel"/>
    <w:tmpl w:val="5B8A43B8"/>
    <w:lvl w:ilvl="0" w:tplc="08E69F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C6A3F9D"/>
    <w:multiLevelType w:val="hybridMultilevel"/>
    <w:tmpl w:val="973C626C"/>
    <w:lvl w:ilvl="0" w:tplc="145081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295ACB"/>
    <w:multiLevelType w:val="hybridMultilevel"/>
    <w:tmpl w:val="E508E562"/>
    <w:lvl w:ilvl="0" w:tplc="A178018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6D20EDA"/>
    <w:multiLevelType w:val="hybridMultilevel"/>
    <w:tmpl w:val="F88A7164"/>
    <w:lvl w:ilvl="0" w:tplc="A268F9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A2C11FF"/>
    <w:multiLevelType w:val="hybridMultilevel"/>
    <w:tmpl w:val="170699D6"/>
    <w:lvl w:ilvl="0" w:tplc="43FC6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E9B3C0A"/>
    <w:multiLevelType w:val="hybridMultilevel"/>
    <w:tmpl w:val="C8BA1354"/>
    <w:lvl w:ilvl="0" w:tplc="B9EAC1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C9D11F4"/>
    <w:multiLevelType w:val="hybridMultilevel"/>
    <w:tmpl w:val="3DB81EAE"/>
    <w:lvl w:ilvl="0" w:tplc="1304FD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98C4205"/>
    <w:multiLevelType w:val="hybridMultilevel"/>
    <w:tmpl w:val="FC34FAC0"/>
    <w:lvl w:ilvl="0" w:tplc="FFFFFFFF">
      <w:start w:val="1"/>
      <w:numFmt w:val="decimalEnclosedCircle"/>
      <w:lvlText w:val="%1"/>
      <w:lvlJc w:val="left"/>
      <w:pPr>
        <w:ind w:left="720" w:hanging="360"/>
      </w:pPr>
      <w:rPr>
        <w:rFonts w:hint="default"/>
      </w:rPr>
    </w:lvl>
    <w:lvl w:ilvl="1" w:tplc="FFFFFFFF" w:tentative="1">
      <w:start w:val="1"/>
      <w:numFmt w:val="aiueoFullWidth"/>
      <w:lvlText w:val="(%2)"/>
      <w:lvlJc w:val="left"/>
      <w:pPr>
        <w:ind w:left="1200" w:hanging="420"/>
      </w:pPr>
    </w:lvl>
    <w:lvl w:ilvl="2" w:tplc="FFFFFFFF" w:tentative="1">
      <w:start w:val="1"/>
      <w:numFmt w:val="decimalEnclosedCircle"/>
      <w:lvlText w:val="%3"/>
      <w:lvlJc w:val="left"/>
      <w:pPr>
        <w:ind w:left="1620" w:hanging="420"/>
      </w:pPr>
    </w:lvl>
    <w:lvl w:ilvl="3" w:tplc="FFFFFFFF" w:tentative="1">
      <w:start w:val="1"/>
      <w:numFmt w:val="decimal"/>
      <w:lvlText w:val="%4."/>
      <w:lvlJc w:val="left"/>
      <w:pPr>
        <w:ind w:left="2040" w:hanging="420"/>
      </w:pPr>
    </w:lvl>
    <w:lvl w:ilvl="4" w:tplc="FFFFFFFF" w:tentative="1">
      <w:start w:val="1"/>
      <w:numFmt w:val="aiueoFullWidth"/>
      <w:lvlText w:val="(%5)"/>
      <w:lvlJc w:val="left"/>
      <w:pPr>
        <w:ind w:left="2460" w:hanging="420"/>
      </w:pPr>
    </w:lvl>
    <w:lvl w:ilvl="5" w:tplc="FFFFFFFF" w:tentative="1">
      <w:start w:val="1"/>
      <w:numFmt w:val="decimalEnclosedCircle"/>
      <w:lvlText w:val="%6"/>
      <w:lvlJc w:val="left"/>
      <w:pPr>
        <w:ind w:left="2880" w:hanging="420"/>
      </w:pPr>
    </w:lvl>
    <w:lvl w:ilvl="6" w:tplc="FFFFFFFF" w:tentative="1">
      <w:start w:val="1"/>
      <w:numFmt w:val="decimal"/>
      <w:lvlText w:val="%7."/>
      <w:lvlJc w:val="left"/>
      <w:pPr>
        <w:ind w:left="3300" w:hanging="420"/>
      </w:pPr>
    </w:lvl>
    <w:lvl w:ilvl="7" w:tplc="FFFFFFFF" w:tentative="1">
      <w:start w:val="1"/>
      <w:numFmt w:val="aiueoFullWidth"/>
      <w:lvlText w:val="(%8)"/>
      <w:lvlJc w:val="left"/>
      <w:pPr>
        <w:ind w:left="3720" w:hanging="420"/>
      </w:pPr>
    </w:lvl>
    <w:lvl w:ilvl="8" w:tplc="FFFFFFFF" w:tentative="1">
      <w:start w:val="1"/>
      <w:numFmt w:val="decimalEnclosedCircle"/>
      <w:lvlText w:val="%9"/>
      <w:lvlJc w:val="left"/>
      <w:pPr>
        <w:ind w:left="4140" w:hanging="420"/>
      </w:pPr>
    </w:lvl>
  </w:abstractNum>
  <w:abstractNum w:abstractNumId="15" w15:restartNumberingAfterBreak="0">
    <w:nsid w:val="560F5737"/>
    <w:multiLevelType w:val="hybridMultilevel"/>
    <w:tmpl w:val="314A749E"/>
    <w:lvl w:ilvl="0" w:tplc="DC2C083A">
      <w:start w:val="1"/>
      <w:numFmt w:val="decimalEnclosedCircle"/>
      <w:lvlText w:val="%1"/>
      <w:lvlJc w:val="left"/>
      <w:pPr>
        <w:ind w:left="780" w:hanging="360"/>
      </w:pPr>
      <w:rPr>
        <w:rFonts w:hint="default"/>
      </w:rPr>
    </w:lvl>
    <w:lvl w:ilvl="1" w:tplc="5AE6A9B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B922B74"/>
    <w:multiLevelType w:val="hybridMultilevel"/>
    <w:tmpl w:val="4EE64566"/>
    <w:lvl w:ilvl="0" w:tplc="72C43D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1E72499"/>
    <w:multiLevelType w:val="hybridMultilevel"/>
    <w:tmpl w:val="FE861AF6"/>
    <w:lvl w:ilvl="0" w:tplc="C9345E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6BF44E75"/>
    <w:multiLevelType w:val="hybridMultilevel"/>
    <w:tmpl w:val="AD50786C"/>
    <w:lvl w:ilvl="0" w:tplc="9FA403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DEC4E57"/>
    <w:multiLevelType w:val="hybridMultilevel"/>
    <w:tmpl w:val="46802C90"/>
    <w:lvl w:ilvl="0" w:tplc="E40AF216">
      <w:start w:val="1"/>
      <w:numFmt w:val="decimalEnclosedCircle"/>
      <w:lvlText w:val="%1"/>
      <w:lvlJc w:val="left"/>
      <w:pPr>
        <w:ind w:left="720" w:hanging="360"/>
      </w:pPr>
      <w:rPr>
        <w:rFonts w:ascii="ＭＳ 明朝" w:eastAsia="ＭＳ 明朝" w:hAnsi="ＭＳ 明朝" w:cs="ＭＳ 明朝"/>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F6254D6"/>
    <w:multiLevelType w:val="hybridMultilevel"/>
    <w:tmpl w:val="12269FE0"/>
    <w:lvl w:ilvl="0" w:tplc="17C40630">
      <w:start w:val="1"/>
      <w:numFmt w:val="decimalEnclosedCircle"/>
      <w:lvlText w:val="%1"/>
      <w:lvlJc w:val="left"/>
      <w:pPr>
        <w:ind w:left="360" w:hanging="360"/>
      </w:pPr>
      <w:rPr>
        <w:rFonts w:hint="default"/>
      </w:rPr>
    </w:lvl>
    <w:lvl w:ilvl="1" w:tplc="DC2C083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748147A4"/>
    <w:multiLevelType w:val="hybridMultilevel"/>
    <w:tmpl w:val="DBDAF21A"/>
    <w:lvl w:ilvl="0" w:tplc="41A0FF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65A37C5"/>
    <w:multiLevelType w:val="hybridMultilevel"/>
    <w:tmpl w:val="7182F688"/>
    <w:lvl w:ilvl="0" w:tplc="2ECA74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BCE503E"/>
    <w:multiLevelType w:val="hybridMultilevel"/>
    <w:tmpl w:val="3B465500"/>
    <w:lvl w:ilvl="0" w:tplc="DC2C083A">
      <w:start w:val="1"/>
      <w:numFmt w:val="decimalEnclosedCircle"/>
      <w:lvlText w:val="%1"/>
      <w:lvlJc w:val="left"/>
      <w:pPr>
        <w:ind w:left="780" w:hanging="360"/>
      </w:pPr>
      <w:rPr>
        <w:rFonts w:hint="default"/>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3"/>
  </w:num>
  <w:num w:numId="2" w16cid:durableId="587278146">
    <w:abstractNumId w:val="22"/>
  </w:num>
  <w:num w:numId="3" w16cid:durableId="1711954363">
    <w:abstractNumId w:val="1"/>
  </w:num>
  <w:num w:numId="4" w16cid:durableId="1189491815">
    <w:abstractNumId w:val="18"/>
  </w:num>
  <w:num w:numId="5" w16cid:durableId="2113894650">
    <w:abstractNumId w:val="20"/>
  </w:num>
  <w:num w:numId="6" w16cid:durableId="1454397181">
    <w:abstractNumId w:val="21"/>
  </w:num>
  <w:num w:numId="7" w16cid:durableId="1775706850">
    <w:abstractNumId w:val="5"/>
  </w:num>
  <w:num w:numId="8" w16cid:durableId="1289429058">
    <w:abstractNumId w:val="0"/>
  </w:num>
  <w:num w:numId="9" w16cid:durableId="1670250680">
    <w:abstractNumId w:val="6"/>
  </w:num>
  <w:num w:numId="10" w16cid:durableId="1528058055">
    <w:abstractNumId w:val="23"/>
  </w:num>
  <w:num w:numId="11" w16cid:durableId="1846900252">
    <w:abstractNumId w:val="7"/>
  </w:num>
  <w:num w:numId="12" w16cid:durableId="259140903">
    <w:abstractNumId w:val="24"/>
  </w:num>
  <w:num w:numId="13" w16cid:durableId="1362583558">
    <w:abstractNumId w:val="10"/>
  </w:num>
  <w:num w:numId="14" w16cid:durableId="1788305677">
    <w:abstractNumId w:val="19"/>
  </w:num>
  <w:num w:numId="15" w16cid:durableId="1377121703">
    <w:abstractNumId w:val="2"/>
  </w:num>
  <w:num w:numId="16" w16cid:durableId="1202136146">
    <w:abstractNumId w:val="16"/>
  </w:num>
  <w:num w:numId="17" w16cid:durableId="191305633">
    <w:abstractNumId w:val="14"/>
  </w:num>
  <w:num w:numId="18" w16cid:durableId="785269069">
    <w:abstractNumId w:val="25"/>
  </w:num>
  <w:num w:numId="19" w16cid:durableId="477767787">
    <w:abstractNumId w:val="15"/>
  </w:num>
  <w:num w:numId="20" w16cid:durableId="944311575">
    <w:abstractNumId w:val="17"/>
  </w:num>
  <w:num w:numId="21" w16cid:durableId="164173101">
    <w:abstractNumId w:val="3"/>
  </w:num>
  <w:num w:numId="22" w16cid:durableId="218134758">
    <w:abstractNumId w:val="11"/>
  </w:num>
  <w:num w:numId="23" w16cid:durableId="2141680550">
    <w:abstractNumId w:val="12"/>
  </w:num>
  <w:num w:numId="24" w16cid:durableId="1215387598">
    <w:abstractNumId w:val="9"/>
  </w:num>
  <w:num w:numId="25" w16cid:durableId="136921210">
    <w:abstractNumId w:val="4"/>
  </w:num>
  <w:num w:numId="26" w16cid:durableId="8868387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78"/>
    <w:rsid w:val="00001FDC"/>
    <w:rsid w:val="00014069"/>
    <w:rsid w:val="000202F0"/>
    <w:rsid w:val="000228B1"/>
    <w:rsid w:val="00026ECF"/>
    <w:rsid w:val="00027680"/>
    <w:rsid w:val="0003354E"/>
    <w:rsid w:val="00034074"/>
    <w:rsid w:val="00034CE2"/>
    <w:rsid w:val="00041741"/>
    <w:rsid w:val="00041CB2"/>
    <w:rsid w:val="000459B5"/>
    <w:rsid w:val="00047EDA"/>
    <w:rsid w:val="00055080"/>
    <w:rsid w:val="00057E07"/>
    <w:rsid w:val="000655C7"/>
    <w:rsid w:val="00065AA2"/>
    <w:rsid w:val="00073C3C"/>
    <w:rsid w:val="0008320B"/>
    <w:rsid w:val="00084460"/>
    <w:rsid w:val="00090EE1"/>
    <w:rsid w:val="00091F7D"/>
    <w:rsid w:val="00095CB3"/>
    <w:rsid w:val="000A4226"/>
    <w:rsid w:val="000B4D35"/>
    <w:rsid w:val="000C23C6"/>
    <w:rsid w:val="000C416D"/>
    <w:rsid w:val="000D2F84"/>
    <w:rsid w:val="000D7B32"/>
    <w:rsid w:val="000D7DA5"/>
    <w:rsid w:val="000E3674"/>
    <w:rsid w:val="000F04F9"/>
    <w:rsid w:val="000F25A4"/>
    <w:rsid w:val="000F25B5"/>
    <w:rsid w:val="000F49BB"/>
    <w:rsid w:val="00101FB4"/>
    <w:rsid w:val="001022F5"/>
    <w:rsid w:val="0010563A"/>
    <w:rsid w:val="001104B4"/>
    <w:rsid w:val="001104E6"/>
    <w:rsid w:val="00112642"/>
    <w:rsid w:val="00122A9C"/>
    <w:rsid w:val="00125B90"/>
    <w:rsid w:val="00126DED"/>
    <w:rsid w:val="00132B6D"/>
    <w:rsid w:val="00134733"/>
    <w:rsid w:val="00150251"/>
    <w:rsid w:val="00151865"/>
    <w:rsid w:val="001538B4"/>
    <w:rsid w:val="00154541"/>
    <w:rsid w:val="00154FFB"/>
    <w:rsid w:val="0015717A"/>
    <w:rsid w:val="001615E8"/>
    <w:rsid w:val="001628F8"/>
    <w:rsid w:val="001677CA"/>
    <w:rsid w:val="00171A07"/>
    <w:rsid w:val="00182DE8"/>
    <w:rsid w:val="00184BB9"/>
    <w:rsid w:val="001860B8"/>
    <w:rsid w:val="0018748C"/>
    <w:rsid w:val="001874A0"/>
    <w:rsid w:val="00187B53"/>
    <w:rsid w:val="00194809"/>
    <w:rsid w:val="001A12F8"/>
    <w:rsid w:val="001A1B7C"/>
    <w:rsid w:val="001A1CAA"/>
    <w:rsid w:val="001B1C31"/>
    <w:rsid w:val="001B2D37"/>
    <w:rsid w:val="001B376A"/>
    <w:rsid w:val="001C130D"/>
    <w:rsid w:val="001C19DC"/>
    <w:rsid w:val="001C408A"/>
    <w:rsid w:val="001D499A"/>
    <w:rsid w:val="001F0E95"/>
    <w:rsid w:val="001F4852"/>
    <w:rsid w:val="002026A5"/>
    <w:rsid w:val="00203C71"/>
    <w:rsid w:val="00207705"/>
    <w:rsid w:val="00212F5B"/>
    <w:rsid w:val="00215478"/>
    <w:rsid w:val="00221EF5"/>
    <w:rsid w:val="002223FC"/>
    <w:rsid w:val="002231B4"/>
    <w:rsid w:val="00233F8C"/>
    <w:rsid w:val="00241583"/>
    <w:rsid w:val="0024317B"/>
    <w:rsid w:val="00246783"/>
    <w:rsid w:val="00247501"/>
    <w:rsid w:val="00252385"/>
    <w:rsid w:val="00261B17"/>
    <w:rsid w:val="00262559"/>
    <w:rsid w:val="00270A21"/>
    <w:rsid w:val="00271EC5"/>
    <w:rsid w:val="002731DE"/>
    <w:rsid w:val="0027635A"/>
    <w:rsid w:val="00277C81"/>
    <w:rsid w:val="00280930"/>
    <w:rsid w:val="00284BD3"/>
    <w:rsid w:val="00291E04"/>
    <w:rsid w:val="002A27BF"/>
    <w:rsid w:val="002B3E4C"/>
    <w:rsid w:val="002C3C35"/>
    <w:rsid w:val="002D4D48"/>
    <w:rsid w:val="002E3758"/>
    <w:rsid w:val="002F5008"/>
    <w:rsid w:val="002F5580"/>
    <w:rsid w:val="00305031"/>
    <w:rsid w:val="00306E4B"/>
    <w:rsid w:val="00310F69"/>
    <w:rsid w:val="00311071"/>
    <w:rsid w:val="0031337A"/>
    <w:rsid w:val="003168D3"/>
    <w:rsid w:val="0032206A"/>
    <w:rsid w:val="00322EA2"/>
    <w:rsid w:val="0032535C"/>
    <w:rsid w:val="00325D7C"/>
    <w:rsid w:val="00333E4A"/>
    <w:rsid w:val="00334B97"/>
    <w:rsid w:val="00335280"/>
    <w:rsid w:val="00336D50"/>
    <w:rsid w:val="003428DB"/>
    <w:rsid w:val="00350A8C"/>
    <w:rsid w:val="00354C71"/>
    <w:rsid w:val="00355435"/>
    <w:rsid w:val="0035572F"/>
    <w:rsid w:val="00357A93"/>
    <w:rsid w:val="0036151D"/>
    <w:rsid w:val="0036755C"/>
    <w:rsid w:val="00370869"/>
    <w:rsid w:val="00372877"/>
    <w:rsid w:val="0037339F"/>
    <w:rsid w:val="003773D9"/>
    <w:rsid w:val="00380319"/>
    <w:rsid w:val="00384C06"/>
    <w:rsid w:val="00385151"/>
    <w:rsid w:val="00386A9F"/>
    <w:rsid w:val="003A0B83"/>
    <w:rsid w:val="003A0C1A"/>
    <w:rsid w:val="003A246B"/>
    <w:rsid w:val="003A25B5"/>
    <w:rsid w:val="003A40BB"/>
    <w:rsid w:val="003B283D"/>
    <w:rsid w:val="003B2EE1"/>
    <w:rsid w:val="003B53DF"/>
    <w:rsid w:val="003C71BF"/>
    <w:rsid w:val="003D054D"/>
    <w:rsid w:val="003D1FF3"/>
    <w:rsid w:val="003E230F"/>
    <w:rsid w:val="003E5277"/>
    <w:rsid w:val="003F7752"/>
    <w:rsid w:val="004003DB"/>
    <w:rsid w:val="004012C5"/>
    <w:rsid w:val="00401AF5"/>
    <w:rsid w:val="00404FF3"/>
    <w:rsid w:val="00405D14"/>
    <w:rsid w:val="00412C9F"/>
    <w:rsid w:val="0041787D"/>
    <w:rsid w:val="00421C74"/>
    <w:rsid w:val="00432BA9"/>
    <w:rsid w:val="00433A51"/>
    <w:rsid w:val="00434ECA"/>
    <w:rsid w:val="004378F1"/>
    <w:rsid w:val="004406D4"/>
    <w:rsid w:val="00441549"/>
    <w:rsid w:val="00446FA4"/>
    <w:rsid w:val="004519BF"/>
    <w:rsid w:val="0045289C"/>
    <w:rsid w:val="00453D10"/>
    <w:rsid w:val="00457622"/>
    <w:rsid w:val="00462146"/>
    <w:rsid w:val="004651FB"/>
    <w:rsid w:val="0046603B"/>
    <w:rsid w:val="0046628F"/>
    <w:rsid w:val="004732C2"/>
    <w:rsid w:val="004741E8"/>
    <w:rsid w:val="0047498E"/>
    <w:rsid w:val="00483F63"/>
    <w:rsid w:val="00486113"/>
    <w:rsid w:val="00497E2C"/>
    <w:rsid w:val="004B09BA"/>
    <w:rsid w:val="004B0BD4"/>
    <w:rsid w:val="004B38A3"/>
    <w:rsid w:val="004B60C4"/>
    <w:rsid w:val="004C26F8"/>
    <w:rsid w:val="004C61A6"/>
    <w:rsid w:val="004C636B"/>
    <w:rsid w:val="004D4F70"/>
    <w:rsid w:val="004E264F"/>
    <w:rsid w:val="004F7F4C"/>
    <w:rsid w:val="00500737"/>
    <w:rsid w:val="0050347A"/>
    <w:rsid w:val="00514854"/>
    <w:rsid w:val="0051532F"/>
    <w:rsid w:val="00516839"/>
    <w:rsid w:val="0051732C"/>
    <w:rsid w:val="0052156A"/>
    <w:rsid w:val="00521BFC"/>
    <w:rsid w:val="00523C5F"/>
    <w:rsid w:val="005250A2"/>
    <w:rsid w:val="005260BA"/>
    <w:rsid w:val="00526508"/>
    <w:rsid w:val="00531497"/>
    <w:rsid w:val="0053255F"/>
    <w:rsid w:val="0053372B"/>
    <w:rsid w:val="005439D4"/>
    <w:rsid w:val="00543E2B"/>
    <w:rsid w:val="00545B9A"/>
    <w:rsid w:val="00551440"/>
    <w:rsid w:val="00567840"/>
    <w:rsid w:val="00571AAA"/>
    <w:rsid w:val="00574B25"/>
    <w:rsid w:val="005755CD"/>
    <w:rsid w:val="00580E8C"/>
    <w:rsid w:val="0058161B"/>
    <w:rsid w:val="00590B9B"/>
    <w:rsid w:val="00591A8A"/>
    <w:rsid w:val="00592293"/>
    <w:rsid w:val="0059262C"/>
    <w:rsid w:val="00594A72"/>
    <w:rsid w:val="00594AF7"/>
    <w:rsid w:val="005A4384"/>
    <w:rsid w:val="005B58C5"/>
    <w:rsid w:val="005B62ED"/>
    <w:rsid w:val="005B7641"/>
    <w:rsid w:val="005C0B38"/>
    <w:rsid w:val="005C69CC"/>
    <w:rsid w:val="005C7BB0"/>
    <w:rsid w:val="005D0E8E"/>
    <w:rsid w:val="005F01A7"/>
    <w:rsid w:val="005F2594"/>
    <w:rsid w:val="005F2E79"/>
    <w:rsid w:val="005F7A0C"/>
    <w:rsid w:val="00600AD4"/>
    <w:rsid w:val="0060237E"/>
    <w:rsid w:val="00611B3B"/>
    <w:rsid w:val="006136CB"/>
    <w:rsid w:val="00620169"/>
    <w:rsid w:val="006248AD"/>
    <w:rsid w:val="006313EB"/>
    <w:rsid w:val="00632325"/>
    <w:rsid w:val="0063260D"/>
    <w:rsid w:val="00632765"/>
    <w:rsid w:val="0063680A"/>
    <w:rsid w:val="0064157B"/>
    <w:rsid w:val="00651528"/>
    <w:rsid w:val="00655019"/>
    <w:rsid w:val="006604E9"/>
    <w:rsid w:val="00661607"/>
    <w:rsid w:val="0066668A"/>
    <w:rsid w:val="006766F3"/>
    <w:rsid w:val="006777D7"/>
    <w:rsid w:val="00680033"/>
    <w:rsid w:val="00682B2D"/>
    <w:rsid w:val="00684B17"/>
    <w:rsid w:val="00696A0C"/>
    <w:rsid w:val="006A784A"/>
    <w:rsid w:val="006B104F"/>
    <w:rsid w:val="006C0F01"/>
    <w:rsid w:val="006C13EE"/>
    <w:rsid w:val="006C3EC1"/>
    <w:rsid w:val="006D3861"/>
    <w:rsid w:val="006E6FEF"/>
    <w:rsid w:val="006F2BB7"/>
    <w:rsid w:val="006F3DEB"/>
    <w:rsid w:val="006F6B2A"/>
    <w:rsid w:val="0070168A"/>
    <w:rsid w:val="0071191E"/>
    <w:rsid w:val="00712649"/>
    <w:rsid w:val="00720D00"/>
    <w:rsid w:val="00724554"/>
    <w:rsid w:val="00724BD3"/>
    <w:rsid w:val="00726DDB"/>
    <w:rsid w:val="007276ED"/>
    <w:rsid w:val="00730B06"/>
    <w:rsid w:val="0074688D"/>
    <w:rsid w:val="007541E1"/>
    <w:rsid w:val="00760625"/>
    <w:rsid w:val="00762B94"/>
    <w:rsid w:val="007675DC"/>
    <w:rsid w:val="007723F7"/>
    <w:rsid w:val="00775991"/>
    <w:rsid w:val="00775A16"/>
    <w:rsid w:val="007769C5"/>
    <w:rsid w:val="00783D16"/>
    <w:rsid w:val="007874ED"/>
    <w:rsid w:val="007877A8"/>
    <w:rsid w:val="007877B8"/>
    <w:rsid w:val="007913BB"/>
    <w:rsid w:val="0079510D"/>
    <w:rsid w:val="007A5C44"/>
    <w:rsid w:val="007A7DF5"/>
    <w:rsid w:val="007B55A4"/>
    <w:rsid w:val="007C43CE"/>
    <w:rsid w:val="007C4AB9"/>
    <w:rsid w:val="007D3DE1"/>
    <w:rsid w:val="007D64D2"/>
    <w:rsid w:val="007E048E"/>
    <w:rsid w:val="007E1049"/>
    <w:rsid w:val="007E11B8"/>
    <w:rsid w:val="007E1CAE"/>
    <w:rsid w:val="007E360B"/>
    <w:rsid w:val="007E5250"/>
    <w:rsid w:val="007E6EA4"/>
    <w:rsid w:val="00803090"/>
    <w:rsid w:val="00804B3B"/>
    <w:rsid w:val="008050C0"/>
    <w:rsid w:val="008118BD"/>
    <w:rsid w:val="00816759"/>
    <w:rsid w:val="00822DA9"/>
    <w:rsid w:val="0082364E"/>
    <w:rsid w:val="00832EA8"/>
    <w:rsid w:val="008347AF"/>
    <w:rsid w:val="00840563"/>
    <w:rsid w:val="00843F68"/>
    <w:rsid w:val="0084478F"/>
    <w:rsid w:val="008459EA"/>
    <w:rsid w:val="00847130"/>
    <w:rsid w:val="00847788"/>
    <w:rsid w:val="00852122"/>
    <w:rsid w:val="00855179"/>
    <w:rsid w:val="00860BE2"/>
    <w:rsid w:val="00865B12"/>
    <w:rsid w:val="008674A4"/>
    <w:rsid w:val="008747CA"/>
    <w:rsid w:val="00874967"/>
    <w:rsid w:val="00880EB5"/>
    <w:rsid w:val="00881D72"/>
    <w:rsid w:val="00882734"/>
    <w:rsid w:val="00895852"/>
    <w:rsid w:val="00897586"/>
    <w:rsid w:val="008A5BE2"/>
    <w:rsid w:val="008A74E2"/>
    <w:rsid w:val="008B45A1"/>
    <w:rsid w:val="008C1A9C"/>
    <w:rsid w:val="008C6483"/>
    <w:rsid w:val="008D6D38"/>
    <w:rsid w:val="008E0DC5"/>
    <w:rsid w:val="008F09B5"/>
    <w:rsid w:val="008F4EBB"/>
    <w:rsid w:val="00902744"/>
    <w:rsid w:val="0090413F"/>
    <w:rsid w:val="00904B31"/>
    <w:rsid w:val="009058CC"/>
    <w:rsid w:val="00912E20"/>
    <w:rsid w:val="00913BD8"/>
    <w:rsid w:val="009156A4"/>
    <w:rsid w:val="009243FD"/>
    <w:rsid w:val="00926093"/>
    <w:rsid w:val="0094225E"/>
    <w:rsid w:val="009426B4"/>
    <w:rsid w:val="0094292A"/>
    <w:rsid w:val="009511D7"/>
    <w:rsid w:val="00955C0C"/>
    <w:rsid w:val="00960EA9"/>
    <w:rsid w:val="00962B6E"/>
    <w:rsid w:val="00964BDD"/>
    <w:rsid w:val="009653AA"/>
    <w:rsid w:val="0097041C"/>
    <w:rsid w:val="00972B7B"/>
    <w:rsid w:val="00975A98"/>
    <w:rsid w:val="0097670A"/>
    <w:rsid w:val="00977317"/>
    <w:rsid w:val="00980BCB"/>
    <w:rsid w:val="009811EE"/>
    <w:rsid w:val="009877BF"/>
    <w:rsid w:val="0099009C"/>
    <w:rsid w:val="0099702E"/>
    <w:rsid w:val="009A3709"/>
    <w:rsid w:val="009A5C7A"/>
    <w:rsid w:val="009C0392"/>
    <w:rsid w:val="009C7AC7"/>
    <w:rsid w:val="009C7BDA"/>
    <w:rsid w:val="009D6B6D"/>
    <w:rsid w:val="009D769A"/>
    <w:rsid w:val="009E035E"/>
    <w:rsid w:val="009E3005"/>
    <w:rsid w:val="009E3361"/>
    <w:rsid w:val="009E60FB"/>
    <w:rsid w:val="009E7A81"/>
    <w:rsid w:val="009F6625"/>
    <w:rsid w:val="00A22980"/>
    <w:rsid w:val="00A24438"/>
    <w:rsid w:val="00A24614"/>
    <w:rsid w:val="00A260C9"/>
    <w:rsid w:val="00A3783B"/>
    <w:rsid w:val="00A45AE9"/>
    <w:rsid w:val="00A50183"/>
    <w:rsid w:val="00A50B40"/>
    <w:rsid w:val="00A541C7"/>
    <w:rsid w:val="00A549F4"/>
    <w:rsid w:val="00A56E62"/>
    <w:rsid w:val="00A64FD7"/>
    <w:rsid w:val="00A65388"/>
    <w:rsid w:val="00A7349F"/>
    <w:rsid w:val="00A82EA3"/>
    <w:rsid w:val="00A8301F"/>
    <w:rsid w:val="00A8306B"/>
    <w:rsid w:val="00A84C8E"/>
    <w:rsid w:val="00A917D5"/>
    <w:rsid w:val="00A932DE"/>
    <w:rsid w:val="00AA16AF"/>
    <w:rsid w:val="00AA47A2"/>
    <w:rsid w:val="00AB5A63"/>
    <w:rsid w:val="00AC1009"/>
    <w:rsid w:val="00AC5212"/>
    <w:rsid w:val="00AC5AF7"/>
    <w:rsid w:val="00AD39FB"/>
    <w:rsid w:val="00AD4077"/>
    <w:rsid w:val="00AE6A68"/>
    <w:rsid w:val="00AF3266"/>
    <w:rsid w:val="00AF71BB"/>
    <w:rsid w:val="00AF766C"/>
    <w:rsid w:val="00B02404"/>
    <w:rsid w:val="00B04904"/>
    <w:rsid w:val="00B278A5"/>
    <w:rsid w:val="00B300D5"/>
    <w:rsid w:val="00B3363C"/>
    <w:rsid w:val="00B33D14"/>
    <w:rsid w:val="00B34D94"/>
    <w:rsid w:val="00B35E61"/>
    <w:rsid w:val="00B36536"/>
    <w:rsid w:val="00B3679F"/>
    <w:rsid w:val="00B41EB7"/>
    <w:rsid w:val="00B43900"/>
    <w:rsid w:val="00B45C60"/>
    <w:rsid w:val="00B50810"/>
    <w:rsid w:val="00B50A0A"/>
    <w:rsid w:val="00B705FB"/>
    <w:rsid w:val="00B76CFA"/>
    <w:rsid w:val="00B81C14"/>
    <w:rsid w:val="00B86108"/>
    <w:rsid w:val="00B919FE"/>
    <w:rsid w:val="00B94488"/>
    <w:rsid w:val="00B9474D"/>
    <w:rsid w:val="00BA1D54"/>
    <w:rsid w:val="00BB6C25"/>
    <w:rsid w:val="00BB79CF"/>
    <w:rsid w:val="00BC5172"/>
    <w:rsid w:val="00BD603A"/>
    <w:rsid w:val="00BF3014"/>
    <w:rsid w:val="00BF3517"/>
    <w:rsid w:val="00C01EC5"/>
    <w:rsid w:val="00C05662"/>
    <w:rsid w:val="00C11209"/>
    <w:rsid w:val="00C23001"/>
    <w:rsid w:val="00C24949"/>
    <w:rsid w:val="00C249E9"/>
    <w:rsid w:val="00C3670A"/>
    <w:rsid w:val="00C43542"/>
    <w:rsid w:val="00C4669E"/>
    <w:rsid w:val="00C477FE"/>
    <w:rsid w:val="00C55D0C"/>
    <w:rsid w:val="00C60417"/>
    <w:rsid w:val="00C65672"/>
    <w:rsid w:val="00C66063"/>
    <w:rsid w:val="00C66648"/>
    <w:rsid w:val="00C66CF1"/>
    <w:rsid w:val="00C67501"/>
    <w:rsid w:val="00C70501"/>
    <w:rsid w:val="00C71411"/>
    <w:rsid w:val="00C73EB2"/>
    <w:rsid w:val="00C74E80"/>
    <w:rsid w:val="00C7532F"/>
    <w:rsid w:val="00C77D44"/>
    <w:rsid w:val="00C81304"/>
    <w:rsid w:val="00C817EF"/>
    <w:rsid w:val="00C932DE"/>
    <w:rsid w:val="00C96439"/>
    <w:rsid w:val="00CA17F6"/>
    <w:rsid w:val="00CA41C8"/>
    <w:rsid w:val="00CA7393"/>
    <w:rsid w:val="00CC61E9"/>
    <w:rsid w:val="00CD7F47"/>
    <w:rsid w:val="00CE07F0"/>
    <w:rsid w:val="00CE31F1"/>
    <w:rsid w:val="00CE7317"/>
    <w:rsid w:val="00CE7E45"/>
    <w:rsid w:val="00CF0238"/>
    <w:rsid w:val="00CF65B2"/>
    <w:rsid w:val="00D00EE2"/>
    <w:rsid w:val="00D015B5"/>
    <w:rsid w:val="00D03132"/>
    <w:rsid w:val="00D04406"/>
    <w:rsid w:val="00D05487"/>
    <w:rsid w:val="00D102EA"/>
    <w:rsid w:val="00D10807"/>
    <w:rsid w:val="00D11455"/>
    <w:rsid w:val="00D12FA6"/>
    <w:rsid w:val="00D1302E"/>
    <w:rsid w:val="00D221B1"/>
    <w:rsid w:val="00D23392"/>
    <w:rsid w:val="00D25F9B"/>
    <w:rsid w:val="00D278A0"/>
    <w:rsid w:val="00D3582A"/>
    <w:rsid w:val="00D45461"/>
    <w:rsid w:val="00D5209B"/>
    <w:rsid w:val="00D53036"/>
    <w:rsid w:val="00D54089"/>
    <w:rsid w:val="00D57293"/>
    <w:rsid w:val="00D57C53"/>
    <w:rsid w:val="00D61FEA"/>
    <w:rsid w:val="00D63CD5"/>
    <w:rsid w:val="00D65899"/>
    <w:rsid w:val="00D717B1"/>
    <w:rsid w:val="00D72780"/>
    <w:rsid w:val="00D762AF"/>
    <w:rsid w:val="00D815A6"/>
    <w:rsid w:val="00D85A94"/>
    <w:rsid w:val="00D937A5"/>
    <w:rsid w:val="00D9422A"/>
    <w:rsid w:val="00D94492"/>
    <w:rsid w:val="00D97462"/>
    <w:rsid w:val="00DA23E1"/>
    <w:rsid w:val="00DA2DA5"/>
    <w:rsid w:val="00DA5950"/>
    <w:rsid w:val="00DB3B08"/>
    <w:rsid w:val="00DB7E0E"/>
    <w:rsid w:val="00DC560E"/>
    <w:rsid w:val="00DD185B"/>
    <w:rsid w:val="00DD2331"/>
    <w:rsid w:val="00DD56DC"/>
    <w:rsid w:val="00DE470C"/>
    <w:rsid w:val="00DE4FE0"/>
    <w:rsid w:val="00DF2563"/>
    <w:rsid w:val="00DF6F6E"/>
    <w:rsid w:val="00E00D3E"/>
    <w:rsid w:val="00E01349"/>
    <w:rsid w:val="00E05267"/>
    <w:rsid w:val="00E1061F"/>
    <w:rsid w:val="00E1242C"/>
    <w:rsid w:val="00E14207"/>
    <w:rsid w:val="00E17CAA"/>
    <w:rsid w:val="00E17D1A"/>
    <w:rsid w:val="00E2355C"/>
    <w:rsid w:val="00E2514D"/>
    <w:rsid w:val="00E30520"/>
    <w:rsid w:val="00E34612"/>
    <w:rsid w:val="00E36A71"/>
    <w:rsid w:val="00E36F86"/>
    <w:rsid w:val="00E400ED"/>
    <w:rsid w:val="00E40B48"/>
    <w:rsid w:val="00E469EA"/>
    <w:rsid w:val="00E50869"/>
    <w:rsid w:val="00E51414"/>
    <w:rsid w:val="00E532A0"/>
    <w:rsid w:val="00E53685"/>
    <w:rsid w:val="00E53CE7"/>
    <w:rsid w:val="00E577AC"/>
    <w:rsid w:val="00E577BF"/>
    <w:rsid w:val="00E63E18"/>
    <w:rsid w:val="00E679CB"/>
    <w:rsid w:val="00E72B38"/>
    <w:rsid w:val="00E73521"/>
    <w:rsid w:val="00E77166"/>
    <w:rsid w:val="00E823FB"/>
    <w:rsid w:val="00E86411"/>
    <w:rsid w:val="00E86A2F"/>
    <w:rsid w:val="00E902B1"/>
    <w:rsid w:val="00E9474D"/>
    <w:rsid w:val="00E94F97"/>
    <w:rsid w:val="00EA0D0B"/>
    <w:rsid w:val="00EA127E"/>
    <w:rsid w:val="00EA15DB"/>
    <w:rsid w:val="00EA3D68"/>
    <w:rsid w:val="00EB24F4"/>
    <w:rsid w:val="00EB4603"/>
    <w:rsid w:val="00EB6D2C"/>
    <w:rsid w:val="00EC09C6"/>
    <w:rsid w:val="00EC5A1D"/>
    <w:rsid w:val="00ED1361"/>
    <w:rsid w:val="00ED1863"/>
    <w:rsid w:val="00ED1AD0"/>
    <w:rsid w:val="00ED5D86"/>
    <w:rsid w:val="00ED7A17"/>
    <w:rsid w:val="00EF3611"/>
    <w:rsid w:val="00EF570A"/>
    <w:rsid w:val="00F00973"/>
    <w:rsid w:val="00F042B2"/>
    <w:rsid w:val="00F05BB8"/>
    <w:rsid w:val="00F114A2"/>
    <w:rsid w:val="00F15056"/>
    <w:rsid w:val="00F22B20"/>
    <w:rsid w:val="00F22EA9"/>
    <w:rsid w:val="00F25975"/>
    <w:rsid w:val="00F27E54"/>
    <w:rsid w:val="00F27F9A"/>
    <w:rsid w:val="00F3233C"/>
    <w:rsid w:val="00F34DC6"/>
    <w:rsid w:val="00F36924"/>
    <w:rsid w:val="00F37424"/>
    <w:rsid w:val="00F4047E"/>
    <w:rsid w:val="00F41912"/>
    <w:rsid w:val="00F47775"/>
    <w:rsid w:val="00F513A5"/>
    <w:rsid w:val="00F51A9D"/>
    <w:rsid w:val="00F51EC2"/>
    <w:rsid w:val="00F51FF6"/>
    <w:rsid w:val="00F53036"/>
    <w:rsid w:val="00F5375A"/>
    <w:rsid w:val="00F5566D"/>
    <w:rsid w:val="00F65EDB"/>
    <w:rsid w:val="00F66735"/>
    <w:rsid w:val="00F7212F"/>
    <w:rsid w:val="00F73072"/>
    <w:rsid w:val="00F73393"/>
    <w:rsid w:val="00F7387C"/>
    <w:rsid w:val="00F83E83"/>
    <w:rsid w:val="00F96A48"/>
    <w:rsid w:val="00F97EAE"/>
    <w:rsid w:val="00FA6094"/>
    <w:rsid w:val="00FA7942"/>
    <w:rsid w:val="00FA7D73"/>
    <w:rsid w:val="00FB03B3"/>
    <w:rsid w:val="00FB49AE"/>
    <w:rsid w:val="00FB5182"/>
    <w:rsid w:val="00FB5900"/>
    <w:rsid w:val="00FC08F3"/>
    <w:rsid w:val="00FC156B"/>
    <w:rsid w:val="00FC304B"/>
    <w:rsid w:val="00FC34BA"/>
    <w:rsid w:val="00FC359C"/>
    <w:rsid w:val="00FC6B98"/>
    <w:rsid w:val="00FD1C45"/>
    <w:rsid w:val="00FD6959"/>
    <w:rsid w:val="00FF1F42"/>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P+mSuOJnT+KHAQMcca2iMmPTaUKO/X0Gdj7um+XNbQ81iu3uwMPY3sUfQu9u7IWDmlwfgSBHjf2sLp3VgfVP+w==" w:salt="uL5Fnoioc0GAfT5DpVabN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F53036"/>
    <w:rPr>
      <w:color w:val="0000FF"/>
      <w:u w:val="single"/>
    </w:rPr>
  </w:style>
  <w:style w:type="character" w:styleId="af7">
    <w:name w:val="Unresolved Mention"/>
    <w:uiPriority w:val="99"/>
    <w:semiHidden/>
    <w:unhideWhenUsed/>
    <w:rsid w:val="003E23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F717A164F7DE64C9D7946C771F5F6E6" ma:contentTypeVersion="13" ma:contentTypeDescription="新しいドキュメントを作成します。" ma:contentTypeScope="" ma:versionID="47115706ac7326b9ec9270f94fb1d723">
  <xsd:schema xmlns:xsd="http://www.w3.org/2001/XMLSchema" xmlns:xs="http://www.w3.org/2001/XMLSchema" xmlns:p="http://schemas.microsoft.com/office/2006/metadata/properties" xmlns:ns2="fc6524d2-cd32-48d1-954d-f60f33b83b1a" xmlns:ns3="5e58c819-c7d7-4f7b-98e3-efd14ea59904" targetNamespace="http://schemas.microsoft.com/office/2006/metadata/properties" ma:root="true" ma:fieldsID="12388988796ffb74e5a3ae4eb7ef54d1" ns2:_="" ns3:_="">
    <xsd:import namespace="fc6524d2-cd32-48d1-954d-f60f33b83b1a"/>
    <xsd:import namespace="5e58c819-c7d7-4f7b-98e3-efd14ea5990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6524d2-cd32-48d1-954d-f60f33b83b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52106043-f6b2-4b05-87eb-45a4e68abe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8c819-c7d7-4f7b-98e3-efd14ea5990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1c6d09f-b84b-450e-911d-dc4e371f69b7}" ma:internalName="TaxCatchAll" ma:showField="CatchAllData" ma:web="5e58c819-c7d7-4f7b-98e3-efd14ea599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e58c819-c7d7-4f7b-98e3-efd14ea59904" xsi:nil="true"/>
    <lcf76f155ced4ddcb4097134ff3c332f xmlns="fc6524d2-cd32-48d1-954d-f60f33b83b1a">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96EB51-9565-40EE-857D-D4A0C7099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6524d2-cd32-48d1-954d-f60f33b83b1a"/>
    <ds:schemaRef ds:uri="5e58c819-c7d7-4f7b-98e3-efd14ea599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C2524-1E28-44F2-BD77-B565AFE6B363}">
  <ds:schemaRefs>
    <ds:schemaRef ds:uri="http://schemas.microsoft.com/office/2006/metadata/properties"/>
    <ds:schemaRef ds:uri="http://schemas.microsoft.com/office/infopath/2007/PartnerControls"/>
    <ds:schemaRef ds:uri="5e58c819-c7d7-4f7b-98e3-efd14ea59904"/>
    <ds:schemaRef ds:uri="fc6524d2-cd32-48d1-954d-f60f33b83b1a"/>
  </ds:schemaRefs>
</ds:datastoreItem>
</file>

<file path=customXml/itemProps3.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4.xml><?xml version="1.0" encoding="utf-8"?>
<ds:datastoreItem xmlns:ds="http://schemas.openxmlformats.org/officeDocument/2006/customXml" ds:itemID="{2DFD13C5-66F6-4286-92F2-002D24E23E54}">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1130</ap:Words>
  <ap:Characters>6442</ap:Characters>
  <ap:Application/>
  <ap:Lines>53</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7557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0x010100BF717A164F7DE64C9D7946C771F5F6E6</vt:lpwstr>
  </property>
  <property fmtid="{D5CDD505-2E9C-101B-9397-08002B2CF9AE}" pid="3" name="MediaServiceImageTags">
    <vt:lpwstr/>
  </property>
</Properties>
</file>