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0550217B"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1C942528"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34DC2518">
        <w:trPr>
          <w:trHeight w:val="3867"/>
        </w:trPr>
        <w:tc>
          <w:tcPr>
            <w:tcW w:w="8636" w:type="dxa"/>
            <w:tcBorders>
              <w:top w:val="single" w:sz="4" w:space="0" w:color="000000" w:themeColor="text1"/>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067C84E1"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AB36C6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8238EE">
              <w:rPr>
                <w:rFonts w:ascii="ＭＳ 明朝" w:eastAsia="ＭＳ 明朝" w:hAnsi="ＭＳ 明朝" w:cs="ＭＳ 明朝" w:hint="eastAsia"/>
                <w:spacing w:val="6"/>
                <w:kern w:val="0"/>
                <w:szCs w:val="21"/>
              </w:rPr>
              <w:t>202</w:t>
            </w:r>
            <w:r w:rsidR="00B87B03">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　年　</w:t>
            </w:r>
            <w:r w:rsidR="008238EE">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　月　</w:t>
            </w:r>
            <w:r w:rsidR="00B87B03">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9D333A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4637E">
              <w:rPr>
                <w:rFonts w:ascii="ＭＳ 明朝" w:eastAsia="ＭＳ 明朝" w:hAnsi="ＭＳ 明朝" w:hint="eastAsia"/>
                <w:spacing w:val="6"/>
                <w:kern w:val="0"/>
                <w:szCs w:val="21"/>
              </w:rPr>
              <w:t>よこがわでんき</w:t>
            </w:r>
            <w:r w:rsidR="00FB5182" w:rsidRPr="00E577BF">
              <w:rPr>
                <w:rFonts w:ascii="ＭＳ 明朝" w:eastAsia="ＭＳ 明朝" w:hAnsi="ＭＳ 明朝" w:hint="eastAsia"/>
                <w:spacing w:val="6"/>
                <w:kern w:val="0"/>
                <w:szCs w:val="21"/>
              </w:rPr>
              <w:t xml:space="preserve">   </w:t>
            </w:r>
          </w:p>
          <w:p w14:paraId="1EE5CAB5" w14:textId="748E142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4637E" w:rsidRPr="0004637E">
              <w:rPr>
                <w:rFonts w:ascii="ＭＳ 明朝" w:eastAsia="ＭＳ 明朝" w:hAnsi="ＭＳ 明朝" w:cs="ＭＳ 明朝" w:hint="eastAsia"/>
                <w:spacing w:val="6"/>
                <w:kern w:val="0"/>
                <w:szCs w:val="21"/>
              </w:rPr>
              <w:t>横河電機株式会社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023DECD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04637E" w:rsidRPr="0004637E">
              <w:rPr>
                <w:rFonts w:ascii="ＭＳ 明朝" w:eastAsia="ＭＳ 明朝" w:hAnsi="ＭＳ 明朝" w:hint="eastAsia"/>
                <w:spacing w:val="6"/>
                <w:kern w:val="0"/>
                <w:szCs w:val="21"/>
              </w:rPr>
              <w:t>なら　ひとし</w:t>
            </w:r>
            <w:r w:rsidR="00FB5182" w:rsidRPr="00E577BF">
              <w:rPr>
                <w:rFonts w:ascii="ＭＳ 明朝" w:eastAsia="ＭＳ 明朝" w:hAnsi="ＭＳ 明朝" w:hint="eastAsia"/>
                <w:spacing w:val="6"/>
                <w:kern w:val="0"/>
                <w:szCs w:val="21"/>
              </w:rPr>
              <w:t xml:space="preserve">   </w:t>
            </w:r>
          </w:p>
          <w:p w14:paraId="039A6583" w14:textId="21BC7E8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04637E" w:rsidRPr="0004637E">
              <w:rPr>
                <w:rFonts w:ascii="ＭＳ 明朝" w:eastAsia="ＭＳ 明朝" w:hAnsi="ＭＳ 明朝" w:hint="eastAsia"/>
                <w:spacing w:val="6"/>
                <w:kern w:val="0"/>
                <w:szCs w:val="21"/>
              </w:rPr>
              <w:t>奈良 寿</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490286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4817E4">
              <w:rPr>
                <w:rFonts w:ascii="ＭＳ 明朝" w:eastAsia="ＭＳ 明朝" w:hAnsi="ＭＳ 明朝" w:cs="ＭＳ 明朝" w:hint="eastAsia"/>
                <w:spacing w:val="588"/>
                <w:kern w:val="0"/>
                <w:szCs w:val="21"/>
                <w:fitText w:val="1596" w:id="-2095224320"/>
              </w:rPr>
              <w:t>住</w:t>
            </w:r>
            <w:r w:rsidRPr="004817E4">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4637E">
              <w:rPr>
                <w:rFonts w:ascii="ＭＳ 明朝" w:eastAsia="ＭＳ 明朝" w:hAnsi="ＭＳ 明朝" w:cs="ＭＳ 明朝" w:hint="eastAsia"/>
                <w:spacing w:val="6"/>
                <w:kern w:val="0"/>
                <w:szCs w:val="21"/>
              </w:rPr>
              <w:t>1</w:t>
            </w:r>
            <w:r w:rsidR="0004637E" w:rsidRPr="0004637E">
              <w:rPr>
                <w:rFonts w:ascii="ＭＳ 明朝" w:eastAsia="ＭＳ 明朝" w:hAnsi="ＭＳ 明朝" w:cs="ＭＳ 明朝"/>
                <w:spacing w:val="6"/>
                <w:kern w:val="0"/>
                <w:szCs w:val="21"/>
              </w:rPr>
              <w:t>80-8750</w:t>
            </w:r>
          </w:p>
          <w:p w14:paraId="6BDAE701" w14:textId="7741788B" w:rsidR="00D1302E" w:rsidRPr="00E577BF" w:rsidRDefault="0004637E" w:rsidP="00F66735">
            <w:pPr>
              <w:spacing w:afterLines="50" w:after="120" w:line="260" w:lineRule="exact"/>
              <w:ind w:leftChars="1261" w:left="2699"/>
              <w:rPr>
                <w:rFonts w:ascii="ＭＳ 明朝" w:eastAsia="ＭＳ 明朝" w:hAnsi="ＭＳ 明朝"/>
                <w:spacing w:val="14"/>
                <w:kern w:val="0"/>
                <w:szCs w:val="21"/>
              </w:rPr>
            </w:pPr>
            <w:r w:rsidRPr="0004637E">
              <w:rPr>
                <w:rFonts w:ascii="ＭＳ 明朝" w:eastAsia="ＭＳ 明朝" w:hAnsi="ＭＳ 明朝" w:hint="eastAsia"/>
                <w:spacing w:val="14"/>
                <w:kern w:val="0"/>
                <w:szCs w:val="21"/>
              </w:rPr>
              <w:t>東京都武蔵野市中町2-9-32</w:t>
            </w:r>
          </w:p>
          <w:p w14:paraId="47DD002F" w14:textId="5414F25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4637E" w:rsidRPr="0004637E">
              <w:rPr>
                <w:rFonts w:ascii="ＭＳ 明朝" w:eastAsia="ＭＳ 明朝" w:hAnsi="ＭＳ 明朝" w:cs="ＭＳ 明朝" w:hint="eastAsia"/>
                <w:kern w:val="0"/>
                <w:szCs w:val="21"/>
              </w:rPr>
              <w:t>4012401012569</w:t>
            </w:r>
          </w:p>
          <w:p w14:paraId="045CD76E" w14:textId="1EEE2967" w:rsidR="00D1302E" w:rsidRPr="00E577BF" w:rsidRDefault="004817E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1B70559" wp14:editId="6838BA6C">
                      <wp:simplePos x="0" y="0"/>
                      <wp:positionH relativeFrom="column">
                        <wp:posOffset>1330256</wp:posOffset>
                      </wp:positionH>
                      <wp:positionV relativeFrom="paragraph">
                        <wp:posOffset>117303</wp:posOffset>
                      </wp:positionV>
                      <wp:extent cx="617838" cy="238898"/>
                      <wp:effectExtent l="0" t="0" r="11430" b="27940"/>
                      <wp:wrapNone/>
                      <wp:docPr id="442442723" name="楕円 1"/>
                      <wp:cNvGraphicFramePr/>
                      <a:graphic xmlns:a="http://schemas.openxmlformats.org/drawingml/2006/main">
                        <a:graphicData uri="http://schemas.microsoft.com/office/word/2010/wordprocessingShape">
                          <wps:wsp>
                            <wps:cNvSpPr/>
                            <wps:spPr>
                              <a:xfrm>
                                <a:off x="0" y="0"/>
                                <a:ext cx="617838" cy="238898"/>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9C8E17" id="楕円 1" o:spid="_x0000_s1026" style="position:absolute;margin-left:104.75pt;margin-top:9.25pt;width:48.65pt;height:18.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" filled="f" strokecolor="#09101d [484]"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34DC2518">
        <w:trPr>
          <w:trHeight w:val="80"/>
        </w:trPr>
        <w:tc>
          <w:tcPr>
            <w:tcW w:w="8636" w:type="dxa"/>
            <w:tcBorders>
              <w:bottom w:val="single" w:sz="4" w:space="0" w:color="auto"/>
            </w:tcBorders>
          </w:tcPr>
          <w:p w14:paraId="2AD89648" w14:textId="5B1647F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DD61EB8"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47AAF1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3E3702E" w14:textId="77777777" w:rsidR="00D35FB0" w:rsidRPr="00F369D7" w:rsidRDefault="0004637E"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F369D7">
                    <w:rPr>
                      <w:rFonts w:ascii="ＭＳ 明朝" w:hAnsi="ＭＳ 明朝" w:cs="ＭＳ 明朝" w:hint="eastAsia"/>
                      <w:b/>
                      <w:bCs/>
                      <w:spacing w:val="6"/>
                      <w:kern w:val="0"/>
                      <w:szCs w:val="21"/>
                    </w:rPr>
                    <w:t>中期経営計画「Growth for Sustainability 2028」 </w:t>
                  </w:r>
                </w:p>
                <w:p w14:paraId="200ADAF6" w14:textId="0A1D8372" w:rsidR="00D1302E" w:rsidRPr="00F369D7" w:rsidRDefault="0004637E"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F369D7">
                    <w:rPr>
                      <w:rFonts w:ascii="ＭＳ 明朝" w:hAnsi="ＭＳ 明朝" w:cs="ＭＳ 明朝" w:hint="eastAsia"/>
                      <w:b/>
                      <w:bCs/>
                      <w:spacing w:val="6"/>
                      <w:kern w:val="0"/>
                      <w:szCs w:val="21"/>
                    </w:rPr>
                    <w:t>YOKOGAWAレポート2024</w:t>
                  </w:r>
                </w:p>
              </w:tc>
            </w:tr>
            <w:tr w:rsidR="00D1302E" w:rsidRPr="00E577BF" w14:paraId="49DA1E39" w14:textId="77777777" w:rsidTr="00F5566D">
              <w:trPr>
                <w:trHeight w:val="697"/>
              </w:trPr>
              <w:tc>
                <w:tcPr>
                  <w:tcW w:w="2600" w:type="dxa"/>
                  <w:shd w:val="clear" w:color="auto" w:fill="auto"/>
                </w:tcPr>
                <w:p w14:paraId="2E32CE86"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公表日</w:t>
                  </w:r>
                </w:p>
              </w:tc>
              <w:tc>
                <w:tcPr>
                  <w:tcW w:w="5890" w:type="dxa"/>
                  <w:shd w:val="clear" w:color="auto" w:fill="auto"/>
                </w:tcPr>
                <w:p w14:paraId="54738184" w14:textId="3ACE5C4E" w:rsidR="00AD1BD2" w:rsidRDefault="0004637E"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369D7">
                    <w:rPr>
                      <w:rFonts w:ascii="ＭＳ 明朝" w:hAnsi="ＭＳ 明朝" w:cs="ＭＳ 明朝" w:hint="eastAsia"/>
                      <w:b/>
                      <w:bCs/>
                      <w:spacing w:val="6"/>
                      <w:kern w:val="0"/>
                      <w:szCs w:val="21"/>
                    </w:rPr>
                    <w:t>中期経営計画「Growth for Sustainability</w:t>
                  </w:r>
                  <w:r w:rsidR="00706F39">
                    <w:rPr>
                      <w:rFonts w:ascii="ＭＳ 明朝" w:hAnsi="ＭＳ 明朝" w:cs="ＭＳ 明朝" w:hint="eastAsia"/>
                      <w:b/>
                      <w:bCs/>
                      <w:spacing w:val="6"/>
                      <w:kern w:val="0"/>
                      <w:szCs w:val="21"/>
                    </w:rPr>
                    <w:t xml:space="preserve">　</w:t>
                  </w:r>
                  <w:r w:rsidRPr="00F369D7">
                    <w:rPr>
                      <w:rFonts w:ascii="ＭＳ 明朝" w:hAnsi="ＭＳ 明朝" w:cs="ＭＳ 明朝" w:hint="eastAsia"/>
                      <w:b/>
                      <w:bCs/>
                      <w:spacing w:val="6"/>
                      <w:kern w:val="0"/>
                      <w:szCs w:val="21"/>
                    </w:rPr>
                    <w:t>2028</w:t>
                  </w:r>
                  <w:r w:rsidRPr="00AD1BD2">
                    <w:rPr>
                      <w:rFonts w:ascii="ＭＳ 明朝" w:hAnsi="ＭＳ 明朝" w:cs="ＭＳ 明朝" w:hint="eastAsia"/>
                      <w:spacing w:val="6"/>
                      <w:kern w:val="0"/>
                      <w:szCs w:val="21"/>
                    </w:rPr>
                    <w:t>:2024年</w:t>
                  </w:r>
                  <w:r w:rsidR="002B05EA" w:rsidRPr="00AD1BD2">
                    <w:rPr>
                      <w:rFonts w:ascii="ＭＳ 明朝" w:hAnsi="ＭＳ 明朝" w:cs="ＭＳ 明朝" w:hint="eastAsia"/>
                      <w:spacing w:val="6"/>
                      <w:kern w:val="0"/>
                      <w:szCs w:val="21"/>
                    </w:rPr>
                    <w:t>0</w:t>
                  </w:r>
                  <w:r w:rsidRPr="00AD1BD2">
                    <w:rPr>
                      <w:rFonts w:ascii="ＭＳ 明朝" w:hAnsi="ＭＳ 明朝" w:cs="ＭＳ 明朝" w:hint="eastAsia"/>
                      <w:spacing w:val="6"/>
                      <w:kern w:val="0"/>
                      <w:szCs w:val="21"/>
                    </w:rPr>
                    <w:t>5月</w:t>
                  </w:r>
                  <w:r w:rsidR="002B05EA" w:rsidRPr="00AD1BD2">
                    <w:rPr>
                      <w:rFonts w:ascii="ＭＳ 明朝" w:hAnsi="ＭＳ 明朝" w:cs="ＭＳ 明朝" w:hint="eastAsia"/>
                      <w:spacing w:val="6"/>
                      <w:kern w:val="0"/>
                      <w:szCs w:val="21"/>
                    </w:rPr>
                    <w:t>0</w:t>
                  </w:r>
                  <w:r w:rsidRPr="00AD1BD2">
                    <w:rPr>
                      <w:rFonts w:ascii="ＭＳ 明朝" w:hAnsi="ＭＳ 明朝" w:cs="ＭＳ 明朝" w:hint="eastAsia"/>
                      <w:spacing w:val="6"/>
                      <w:kern w:val="0"/>
                      <w:szCs w:val="21"/>
                    </w:rPr>
                    <w:t>7日</w:t>
                  </w:r>
                </w:p>
                <w:p w14:paraId="5054374B" w14:textId="59E2DBF0" w:rsidR="00D1302E" w:rsidRPr="00AD1BD2" w:rsidRDefault="0004637E"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369D7">
                    <w:rPr>
                      <w:rFonts w:ascii="ＭＳ 明朝" w:hAnsi="ＭＳ 明朝" w:cs="ＭＳ 明朝" w:hint="eastAsia"/>
                      <w:b/>
                      <w:bCs/>
                      <w:spacing w:val="6"/>
                      <w:kern w:val="0"/>
                      <w:szCs w:val="21"/>
                    </w:rPr>
                    <w:t>YOKOGAWAレポート2024</w:t>
                  </w:r>
                  <w:r w:rsidRPr="00AD1BD2">
                    <w:rPr>
                      <w:rFonts w:ascii="ＭＳ 明朝" w:hAnsi="ＭＳ 明朝" w:cs="ＭＳ 明朝" w:hint="eastAsia"/>
                      <w:spacing w:val="6"/>
                      <w:kern w:val="0"/>
                      <w:szCs w:val="21"/>
                    </w:rPr>
                    <w:t>:2024年</w:t>
                  </w:r>
                  <w:r w:rsidR="002B05EA" w:rsidRPr="00AD1BD2">
                    <w:rPr>
                      <w:rFonts w:ascii="ＭＳ 明朝" w:hAnsi="ＭＳ 明朝" w:cs="ＭＳ 明朝" w:hint="eastAsia"/>
                      <w:spacing w:val="6"/>
                      <w:kern w:val="0"/>
                      <w:szCs w:val="21"/>
                    </w:rPr>
                    <w:t>0</w:t>
                  </w:r>
                  <w:r w:rsidR="008002FA" w:rsidRPr="00AD1BD2">
                    <w:rPr>
                      <w:rFonts w:ascii="ＭＳ 明朝" w:hAnsi="ＭＳ 明朝" w:cs="ＭＳ 明朝" w:hint="eastAsia"/>
                      <w:spacing w:val="6"/>
                      <w:kern w:val="0"/>
                      <w:szCs w:val="21"/>
                    </w:rPr>
                    <w:t>9</w:t>
                  </w:r>
                  <w:r w:rsidRPr="00AD1BD2">
                    <w:rPr>
                      <w:rFonts w:ascii="ＭＳ 明朝" w:hAnsi="ＭＳ 明朝" w:cs="ＭＳ 明朝" w:hint="eastAsia"/>
                      <w:spacing w:val="6"/>
                      <w:kern w:val="0"/>
                      <w:szCs w:val="21"/>
                    </w:rPr>
                    <w:t>月</w:t>
                  </w:r>
                  <w:r w:rsidR="008002FA" w:rsidRPr="00AD1BD2">
                    <w:rPr>
                      <w:rFonts w:ascii="ＭＳ 明朝" w:hAnsi="ＭＳ 明朝" w:cs="ＭＳ 明朝" w:hint="eastAsia"/>
                      <w:spacing w:val="6"/>
                      <w:kern w:val="0"/>
                      <w:szCs w:val="21"/>
                    </w:rPr>
                    <w:t>30</w:t>
                  </w:r>
                  <w:r w:rsidRPr="00AD1BD2">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7E81DF8" w14:textId="2466C4C8" w:rsidR="0004637E" w:rsidRPr="003357C2" w:rsidRDefault="0004637E" w:rsidP="0004637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357C2">
                    <w:rPr>
                      <w:rFonts w:ascii="ＭＳ 明朝" w:eastAsia="ＭＳ 明朝" w:hAnsi="ＭＳ 明朝" w:cs="ＭＳ 明朝" w:hint="eastAsia"/>
                      <w:b/>
                      <w:bCs/>
                      <w:spacing w:val="6"/>
                      <w:kern w:val="0"/>
                      <w:szCs w:val="21"/>
                    </w:rPr>
                    <w:t>中期経営計画「Growth for Sustainability 2028」 </w:t>
                  </w:r>
                </w:p>
                <w:p w14:paraId="2ED291BB" w14:textId="70276225" w:rsidR="0004637E" w:rsidRPr="00645162" w:rsidRDefault="004817E4" w:rsidP="0004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7E4">
                    <w:rPr>
                      <w:rFonts w:ascii="ＭＳ 明朝" w:eastAsia="ＭＳ 明朝" w:hAnsi="ＭＳ 明朝" w:cs="ＭＳ 明朝"/>
                      <w:spacing w:val="6"/>
                      <w:kern w:val="0"/>
                      <w:szCs w:val="21"/>
                    </w:rPr>
                    <w:t>https://cdn-nc.yokogawa.com/19/20731/tabs/ir_202403presentation04.pdf?_ga=2.3795952.1143366729.1727139892-904096194.1717631783#page=1</w:t>
                  </w:r>
                  <w:r w:rsidRPr="004817E4">
                    <w:rPr>
                      <w:rFonts w:ascii="ＭＳ 明朝" w:eastAsia="ＭＳ 明朝" w:hAnsi="ＭＳ 明朝" w:cs="ＭＳ 明朝" w:hint="eastAsia"/>
                      <w:spacing w:val="6"/>
                      <w:kern w:val="0"/>
                      <w:szCs w:val="21"/>
                    </w:rPr>
                    <w:t xml:space="preserve"> </w:t>
                  </w:r>
                  <w:r w:rsidR="0004637E" w:rsidRPr="00645162">
                    <w:rPr>
                      <w:rFonts w:ascii="ＭＳ 明朝" w:eastAsia="ＭＳ 明朝" w:hAnsi="ＭＳ 明朝" w:cs="ＭＳ 明朝" w:hint="eastAsia"/>
                      <w:spacing w:val="6"/>
                      <w:kern w:val="0"/>
                      <w:szCs w:val="21"/>
                    </w:rPr>
                    <w:t>(P.2</w:t>
                  </w:r>
                  <w:r w:rsidR="00C90A93" w:rsidRPr="00645162">
                    <w:rPr>
                      <w:rFonts w:ascii="ＭＳ 明朝" w:eastAsia="ＭＳ 明朝" w:hAnsi="ＭＳ 明朝" w:cs="ＭＳ 明朝" w:hint="eastAsia"/>
                      <w:spacing w:val="6"/>
                      <w:kern w:val="0"/>
                      <w:szCs w:val="21"/>
                    </w:rPr>
                    <w:t>4</w:t>
                  </w:r>
                  <w:r w:rsidR="0004637E" w:rsidRPr="00645162">
                    <w:rPr>
                      <w:rFonts w:ascii="ＭＳ 明朝" w:eastAsia="ＭＳ 明朝" w:hAnsi="ＭＳ 明朝" w:cs="ＭＳ 明朝" w:hint="eastAsia"/>
                      <w:spacing w:val="6"/>
                      <w:kern w:val="0"/>
                      <w:szCs w:val="21"/>
                    </w:rPr>
                    <w:t>-P.</w:t>
                  </w:r>
                  <w:r w:rsidR="00DB1CE6" w:rsidRPr="00645162">
                    <w:rPr>
                      <w:rFonts w:ascii="ＭＳ 明朝" w:eastAsia="ＭＳ 明朝" w:hAnsi="ＭＳ 明朝" w:cs="ＭＳ 明朝" w:hint="eastAsia"/>
                      <w:spacing w:val="6"/>
                      <w:kern w:val="0"/>
                      <w:szCs w:val="21"/>
                    </w:rPr>
                    <w:t>35</w:t>
                  </w:r>
                  <w:r w:rsidR="0004637E" w:rsidRPr="00645162">
                    <w:rPr>
                      <w:rFonts w:ascii="ＭＳ 明朝" w:eastAsia="ＭＳ 明朝" w:hAnsi="ＭＳ 明朝" w:cs="ＭＳ 明朝" w:hint="eastAsia"/>
                      <w:spacing w:val="6"/>
                      <w:kern w:val="0"/>
                      <w:szCs w:val="21"/>
                    </w:rPr>
                    <w:t>) </w:t>
                  </w:r>
                </w:p>
                <w:p w14:paraId="5F2D7638" w14:textId="77777777" w:rsidR="0004637E" w:rsidRPr="003357C2" w:rsidRDefault="0004637E" w:rsidP="0004637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357C2">
                    <w:rPr>
                      <w:rFonts w:ascii="ＭＳ 明朝" w:eastAsia="ＭＳ 明朝" w:hAnsi="ＭＳ 明朝" w:cs="ＭＳ 明朝" w:hint="eastAsia"/>
                      <w:b/>
                      <w:bCs/>
                      <w:spacing w:val="6"/>
                      <w:kern w:val="0"/>
                      <w:szCs w:val="21"/>
                    </w:rPr>
                    <w:t>YOKOGAWAレポート2024 </w:t>
                  </w:r>
                </w:p>
                <w:p w14:paraId="6E1D2087" w14:textId="632C8BFE" w:rsidR="0004637E" w:rsidRPr="00645162" w:rsidRDefault="004817E4" w:rsidP="0004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7E4">
                    <w:rPr>
                      <w:rFonts w:ascii="ＭＳ 明朝" w:eastAsia="ＭＳ 明朝" w:hAnsi="ＭＳ 明朝" w:cs="ＭＳ 明朝"/>
                      <w:spacing w:val="6"/>
                      <w:kern w:val="0"/>
                      <w:szCs w:val="21"/>
                    </w:rPr>
                    <w:t>https://cdn-nc.yokogawa.com/19/20727/tabs/ir_2024yreports.pdf?_ga=2.53572264.1673567210.1727756715-904096194.1717631783</w:t>
                  </w:r>
                  <w:r w:rsidRPr="004817E4">
                    <w:rPr>
                      <w:rFonts w:ascii="ＭＳ 明朝" w:eastAsia="ＭＳ 明朝" w:hAnsi="ＭＳ 明朝" w:cs="ＭＳ 明朝" w:hint="eastAsia"/>
                      <w:spacing w:val="6"/>
                      <w:kern w:val="0"/>
                      <w:szCs w:val="21"/>
                    </w:rPr>
                    <w:t xml:space="preserve"> </w:t>
                  </w:r>
                  <w:r w:rsidR="0004637E" w:rsidRPr="00645162">
                    <w:rPr>
                      <w:rFonts w:ascii="ＭＳ 明朝" w:eastAsia="ＭＳ 明朝" w:hAnsi="ＭＳ 明朝" w:cs="ＭＳ 明朝" w:hint="eastAsia"/>
                      <w:spacing w:val="6"/>
                      <w:kern w:val="0"/>
                      <w:szCs w:val="21"/>
                    </w:rPr>
                    <w:t>(P.30) </w:t>
                  </w:r>
                </w:p>
                <w:p w14:paraId="2BFD86E1" w14:textId="77777777" w:rsidR="00D1302E" w:rsidRPr="0064516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記載内容抜粋</w:t>
                  </w:r>
                </w:p>
              </w:tc>
              <w:tc>
                <w:tcPr>
                  <w:tcW w:w="5890" w:type="dxa"/>
                  <w:shd w:val="clear" w:color="auto" w:fill="auto"/>
                </w:tcPr>
                <w:p w14:paraId="3D51F00C" w14:textId="333B6386" w:rsidR="0021020D" w:rsidRDefault="0004637E" w:rsidP="0004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4398">
                    <w:rPr>
                      <w:rFonts w:ascii="ＭＳ 明朝" w:eastAsia="ＭＳ 明朝" w:hAnsi="ＭＳ 明朝" w:cs="ＭＳ 明朝" w:hint="eastAsia"/>
                      <w:b/>
                      <w:bCs/>
                      <w:spacing w:val="6"/>
                      <w:kern w:val="0"/>
                      <w:szCs w:val="21"/>
                    </w:rPr>
                    <w:t>弊社中期計画 Growth for Sustainability 2028」</w:t>
                  </w:r>
                  <w:r w:rsidR="00C97ADB" w:rsidRPr="00645162">
                    <w:rPr>
                      <w:rFonts w:ascii="ＭＳ 明朝" w:eastAsia="ＭＳ 明朝" w:hAnsi="ＭＳ 明朝" w:cs="ＭＳ 明朝" w:hint="eastAsia"/>
                      <w:spacing w:val="6"/>
                      <w:kern w:val="0"/>
                      <w:szCs w:val="21"/>
                    </w:rPr>
                    <w:t>(P.24-P.35)</w:t>
                  </w:r>
                  <w:r w:rsidRPr="00645162">
                    <w:rPr>
                      <w:rFonts w:ascii="ＭＳ 明朝" w:eastAsia="ＭＳ 明朝" w:hAnsi="ＭＳ 明朝" w:cs="ＭＳ 明朝" w:hint="eastAsia"/>
                      <w:spacing w:val="6"/>
                      <w:kern w:val="0"/>
                      <w:szCs w:val="21"/>
                    </w:rPr>
                    <w:t>において、弊社経営ビジョンを説明し、4つの基本戦略</w:t>
                  </w:r>
                  <w:r w:rsidR="003357C2" w:rsidRPr="00645162">
                    <w:rPr>
                      <w:rFonts w:ascii="ＭＳ 明朝" w:eastAsia="ＭＳ 明朝" w:hAnsi="ＭＳ 明朝" w:cs="ＭＳ 明朝" w:hint="eastAsia"/>
                      <w:spacing w:val="6"/>
                      <w:kern w:val="0"/>
                      <w:szCs w:val="21"/>
                    </w:rPr>
                    <w:t>をベースにビジネスモデルの方向性を公表しています。</w:t>
                  </w:r>
                </w:p>
                <w:p w14:paraId="7BF43048" w14:textId="61ED27C6" w:rsidR="0021020D" w:rsidRPr="0021020D" w:rsidRDefault="0004637E" w:rsidP="0021020D">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020D">
                    <w:rPr>
                      <w:rFonts w:ascii="ＭＳ 明朝" w:hAnsi="ＭＳ 明朝" w:cs="ＭＳ 明朝" w:hint="eastAsia"/>
                      <w:spacing w:val="6"/>
                      <w:kern w:val="0"/>
                      <w:szCs w:val="21"/>
                    </w:rPr>
                    <w:t>System of Systemsの信頼されるパートナーとしての価値提供</w:t>
                  </w:r>
                </w:p>
                <w:p w14:paraId="6FF2C38E" w14:textId="77777777" w:rsidR="0021020D" w:rsidRDefault="0004637E" w:rsidP="0021020D">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020D">
                    <w:rPr>
                      <w:rFonts w:ascii="ＭＳ 明朝" w:hAnsi="ＭＳ 明朝" w:cs="ＭＳ 明朝" w:hint="eastAsia"/>
                      <w:spacing w:val="6"/>
                      <w:kern w:val="0"/>
                      <w:szCs w:val="21"/>
                    </w:rPr>
                    <w:t>業種対応力の強化と特定業種へ依存しないビジネスの拡大</w:t>
                  </w:r>
                </w:p>
                <w:p w14:paraId="79CFC64A" w14:textId="77777777" w:rsidR="0021020D" w:rsidRDefault="0004637E" w:rsidP="0021020D">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020D">
                    <w:rPr>
                      <w:rFonts w:ascii="ＭＳ 明朝" w:hAnsi="ＭＳ 明朝" w:cs="ＭＳ 明朝" w:hint="eastAsia"/>
                      <w:spacing w:val="6"/>
                      <w:kern w:val="0"/>
                      <w:szCs w:val="21"/>
                    </w:rPr>
                    <w:t>無形資本の活用・育成による価値創造</w:t>
                  </w:r>
                </w:p>
                <w:p w14:paraId="444102D1" w14:textId="4225570A" w:rsidR="0004637E" w:rsidRPr="0021020D" w:rsidRDefault="0004637E" w:rsidP="0021020D">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1020D">
                    <w:rPr>
                      <w:rFonts w:ascii="ＭＳ 明朝" w:hAnsi="ＭＳ 明朝" w:cs="ＭＳ 明朝" w:hint="eastAsia"/>
                      <w:spacing w:val="6"/>
                      <w:kern w:val="0"/>
                      <w:szCs w:val="21"/>
                    </w:rPr>
                    <w:t>経営・事業基盤の強化</w:t>
                  </w:r>
                </w:p>
                <w:p w14:paraId="4553E0C1" w14:textId="460D0B66" w:rsidR="00D1302E" w:rsidRPr="00645162" w:rsidRDefault="00C66DD5" w:rsidP="00C66D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7ADB">
                    <w:rPr>
                      <w:rFonts w:ascii="ＭＳ 明朝" w:eastAsia="ＭＳ 明朝" w:hAnsi="ＭＳ 明朝" w:cs="ＭＳ 明朝" w:hint="eastAsia"/>
                      <w:b/>
                      <w:bCs/>
                      <w:spacing w:val="6"/>
                      <w:kern w:val="0"/>
                      <w:szCs w:val="21"/>
                    </w:rPr>
                    <w:t>弊社中期計画 Growth for Sustainability 2028」</w:t>
                  </w:r>
                  <w:r w:rsidRPr="00645162">
                    <w:rPr>
                      <w:rFonts w:ascii="ＭＳ 明朝" w:eastAsia="ＭＳ 明朝" w:hAnsi="ＭＳ 明朝" w:cs="ＭＳ 明朝" w:hint="eastAsia"/>
                      <w:spacing w:val="6"/>
                      <w:kern w:val="0"/>
                      <w:szCs w:val="21"/>
                    </w:rPr>
                    <w:t>(P.34)および</w:t>
                  </w:r>
                  <w:r w:rsidR="0004637E" w:rsidRPr="00C97ADB">
                    <w:rPr>
                      <w:rFonts w:ascii="ＭＳ 明朝" w:eastAsia="ＭＳ 明朝" w:hAnsi="ＭＳ 明朝" w:cs="ＭＳ 明朝" w:hint="eastAsia"/>
                      <w:b/>
                      <w:bCs/>
                      <w:spacing w:val="6"/>
                      <w:kern w:val="0"/>
                      <w:szCs w:val="21"/>
                    </w:rPr>
                    <w:t>YOKOGAWAレポート202</w:t>
                  </w:r>
                  <w:r w:rsidR="00DB1CE6" w:rsidRPr="00C97ADB">
                    <w:rPr>
                      <w:rFonts w:ascii="ＭＳ 明朝" w:eastAsia="ＭＳ 明朝" w:hAnsi="ＭＳ 明朝" w:cs="ＭＳ 明朝" w:hint="eastAsia"/>
                      <w:b/>
                      <w:bCs/>
                      <w:spacing w:val="6"/>
                      <w:kern w:val="0"/>
                      <w:szCs w:val="21"/>
                    </w:rPr>
                    <w:t>4</w:t>
                  </w:r>
                  <w:r w:rsidRPr="00645162">
                    <w:rPr>
                      <w:rFonts w:ascii="ＭＳ 明朝" w:eastAsia="ＭＳ 明朝" w:hAnsi="ＭＳ 明朝" w:cs="ＭＳ 明朝" w:hint="eastAsia"/>
                      <w:spacing w:val="6"/>
                      <w:kern w:val="0"/>
                      <w:szCs w:val="21"/>
                    </w:rPr>
                    <w:t>(P.30)</w:t>
                  </w:r>
                  <w:r w:rsidR="0004637E" w:rsidRPr="00645162">
                    <w:rPr>
                      <w:rFonts w:ascii="ＭＳ 明朝" w:eastAsia="ＭＳ 明朝" w:hAnsi="ＭＳ 明朝" w:cs="ＭＳ 明朝" w:hint="eastAsia"/>
                      <w:spacing w:val="6"/>
                      <w:kern w:val="0"/>
                      <w:szCs w:val="21"/>
                    </w:rPr>
                    <w:t>では、</w:t>
                  </w:r>
                  <w:r w:rsidR="00DB1CE6" w:rsidRPr="00645162">
                    <w:rPr>
                      <w:rFonts w:ascii="ＭＳ 明朝" w:eastAsia="ＭＳ 明朝" w:hAnsi="ＭＳ 明朝" w:cs="ＭＳ 明朝" w:hint="eastAsia"/>
                      <w:spacing w:val="6"/>
                      <w:kern w:val="0"/>
                      <w:szCs w:val="21"/>
                    </w:rPr>
                    <w:t>GS2028</w:t>
                  </w:r>
                  <w:r w:rsidR="00DB1CE6" w:rsidRPr="00645162">
                    <w:rPr>
                      <w:rFonts w:ascii="ＭＳ 明朝" w:eastAsia="ＭＳ 明朝" w:hAnsi="ＭＳ 明朝" w:cs="ＭＳ 明朝" w:hint="eastAsia"/>
                      <w:spacing w:val="6"/>
                      <w:kern w:val="0"/>
                      <w:szCs w:val="21"/>
                    </w:rPr>
                    <w:lastRenderedPageBreak/>
                    <w:t>におけるDX戦略として、社員の生産性向上実現・環境負荷低減（Internal DX）とリカーリングへのビジネスモデル変革・環境負荷低減（External DX）を掲げています</w:t>
                  </w:r>
                  <w:r w:rsidR="00823B11" w:rsidRPr="00645162">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A971325" w14:textId="58783B10" w:rsidR="0004637E" w:rsidRPr="00645162" w:rsidRDefault="0004637E" w:rsidP="0004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弊社取締役会において、事前説明・承認の上、</w:t>
                  </w:r>
                  <w:r w:rsidRPr="00C97ADB">
                    <w:rPr>
                      <w:rFonts w:ascii="ＭＳ 明朝" w:eastAsia="ＭＳ 明朝" w:hAnsi="ＭＳ 明朝" w:cs="ＭＳ 明朝" w:hint="eastAsia"/>
                      <w:b/>
                      <w:bCs/>
                      <w:spacing w:val="6"/>
                      <w:kern w:val="0"/>
                      <w:szCs w:val="21"/>
                    </w:rPr>
                    <w:t>中期経営計画「Growth for Sustainability 2028」</w:t>
                  </w:r>
                  <w:r w:rsidRPr="00645162">
                    <w:rPr>
                      <w:rFonts w:ascii="ＭＳ 明朝" w:eastAsia="ＭＳ 明朝" w:hAnsi="ＭＳ 明朝" w:cs="ＭＳ 明朝" w:hint="eastAsia"/>
                      <w:spacing w:val="6"/>
                      <w:kern w:val="0"/>
                      <w:szCs w:val="21"/>
                    </w:rPr>
                    <w:t xml:space="preserve">を公開済。 </w:t>
                  </w:r>
                </w:p>
                <w:p w14:paraId="55B7A7ED" w14:textId="0861E3DC" w:rsidR="00645162" w:rsidRPr="00645162" w:rsidRDefault="0004637E" w:rsidP="000463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弊社ホームページにて</w:t>
                  </w:r>
                  <w:r w:rsidRPr="00C97ADB">
                    <w:rPr>
                      <w:rFonts w:ascii="ＭＳ 明朝" w:eastAsia="ＭＳ 明朝" w:hAnsi="ＭＳ 明朝" w:cs="ＭＳ 明朝" w:hint="eastAsia"/>
                      <w:b/>
                      <w:bCs/>
                      <w:spacing w:val="6"/>
                      <w:kern w:val="0"/>
                      <w:szCs w:val="21"/>
                    </w:rPr>
                    <w:t>YOKOGAWAレポート2024</w:t>
                  </w:r>
                  <w:r w:rsidRPr="00645162">
                    <w:rPr>
                      <w:rFonts w:ascii="ＭＳ 明朝" w:eastAsia="ＭＳ 明朝" w:hAnsi="ＭＳ 明朝" w:cs="ＭＳ 明朝" w:hint="eastAsia"/>
                      <w:spacing w:val="6"/>
                      <w:kern w:val="0"/>
                      <w:szCs w:val="21"/>
                    </w:rPr>
                    <w:t>を公開済</w:t>
                  </w:r>
                  <w:r w:rsidR="00645162">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34DC2518">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8D189A" w14:textId="77777777" w:rsidR="00F369D7" w:rsidRPr="00F369D7" w:rsidRDefault="0004637E"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F369D7">
                    <w:rPr>
                      <w:rFonts w:ascii="ＭＳ 明朝" w:hAnsi="ＭＳ 明朝" w:cs="ＭＳ 明朝" w:hint="eastAsia"/>
                      <w:b/>
                      <w:bCs/>
                      <w:spacing w:val="6"/>
                      <w:kern w:val="0"/>
                      <w:szCs w:val="21"/>
                    </w:rPr>
                    <w:t>中期経営計画「Growth for Sustainability 2028」 </w:t>
                  </w:r>
                </w:p>
                <w:p w14:paraId="6549002C" w14:textId="77777777" w:rsidR="00F369D7" w:rsidRPr="00F369D7" w:rsidRDefault="0084760F"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F369D7">
                    <w:rPr>
                      <w:rFonts w:ascii="ＭＳ 明朝" w:hAnsi="ＭＳ 明朝" w:cs="ＭＳ 明朝" w:hint="eastAsia"/>
                      <w:b/>
                      <w:bCs/>
                      <w:spacing w:val="6"/>
                      <w:kern w:val="0"/>
                      <w:szCs w:val="21"/>
                    </w:rPr>
                    <w:t>YOKOGAWAレポート2024</w:t>
                  </w:r>
                </w:p>
                <w:p w14:paraId="5BF68E2D" w14:textId="11FB4EA5" w:rsidR="00D1302E" w:rsidRPr="00F369D7" w:rsidRDefault="00B87B03"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87B03">
                    <w:rPr>
                      <w:rFonts w:ascii="ＭＳ 明朝" w:hAnsi="ＭＳ 明朝" w:cs="ＭＳ 明朝" w:hint="eastAsia"/>
                      <w:b/>
                      <w:bCs/>
                      <w:spacing w:val="6"/>
                      <w:kern w:val="0"/>
                      <w:szCs w:val="21"/>
                    </w:rPr>
                    <w:t>Yokogawa DX説明会 DX戦略の概要と進捗状況</w:t>
                  </w:r>
                </w:p>
              </w:tc>
            </w:tr>
            <w:tr w:rsidR="00D1302E" w:rsidRPr="00E577BF" w14:paraId="15FFB657" w14:textId="77777777" w:rsidTr="34DC2518">
              <w:trPr>
                <w:trHeight w:val="697"/>
              </w:trPr>
              <w:tc>
                <w:tcPr>
                  <w:tcW w:w="2600" w:type="dxa"/>
                  <w:shd w:val="clear" w:color="auto" w:fill="auto"/>
                </w:tcPr>
                <w:p w14:paraId="09D6FA76"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公表日</w:t>
                  </w:r>
                </w:p>
              </w:tc>
              <w:tc>
                <w:tcPr>
                  <w:tcW w:w="5890" w:type="dxa"/>
                  <w:shd w:val="clear" w:color="auto" w:fill="auto"/>
                </w:tcPr>
                <w:p w14:paraId="23E48909" w14:textId="77777777" w:rsidR="00326B1C" w:rsidRDefault="0004637E"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26B1C">
                    <w:rPr>
                      <w:rFonts w:ascii="ＭＳ 明朝" w:hAnsi="ＭＳ 明朝" w:cs="ＭＳ 明朝" w:hint="eastAsia"/>
                      <w:b/>
                      <w:bCs/>
                      <w:spacing w:val="6"/>
                      <w:kern w:val="0"/>
                      <w:szCs w:val="21"/>
                    </w:rPr>
                    <w:t>中期経営計画「Growth for Sustainability 2028」</w:t>
                  </w:r>
                  <w:r w:rsidRPr="00326B1C">
                    <w:rPr>
                      <w:rFonts w:ascii="ＭＳ 明朝" w:hAnsi="ＭＳ 明朝" w:cs="ＭＳ 明朝" w:hint="eastAsia"/>
                      <w:spacing w:val="6"/>
                      <w:kern w:val="0"/>
                      <w:szCs w:val="21"/>
                    </w:rPr>
                    <w:t xml:space="preserve">:2024年5月7日 </w:t>
                  </w:r>
                </w:p>
                <w:p w14:paraId="1CA51C8C" w14:textId="10B79924" w:rsidR="00326B1C" w:rsidRDefault="0084760F"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26B1C">
                    <w:rPr>
                      <w:rFonts w:ascii="ＭＳ 明朝" w:hAnsi="ＭＳ 明朝" w:cs="ＭＳ 明朝" w:hint="eastAsia"/>
                      <w:b/>
                      <w:bCs/>
                      <w:spacing w:val="6"/>
                      <w:kern w:val="0"/>
                      <w:szCs w:val="21"/>
                    </w:rPr>
                    <w:t>YOKOGAWAレポート2024</w:t>
                  </w:r>
                  <w:r w:rsidRPr="00326B1C">
                    <w:rPr>
                      <w:rFonts w:ascii="ＭＳ 明朝" w:hAnsi="ＭＳ 明朝" w:cs="ＭＳ 明朝" w:hint="eastAsia"/>
                      <w:spacing w:val="6"/>
                      <w:kern w:val="0"/>
                      <w:szCs w:val="21"/>
                    </w:rPr>
                    <w:t>: 2024年</w:t>
                  </w:r>
                  <w:r w:rsidR="008002FA" w:rsidRPr="00326B1C">
                    <w:rPr>
                      <w:rFonts w:ascii="ＭＳ 明朝" w:hAnsi="ＭＳ 明朝" w:cs="ＭＳ 明朝" w:hint="eastAsia"/>
                      <w:spacing w:val="6"/>
                      <w:kern w:val="0"/>
                      <w:szCs w:val="21"/>
                    </w:rPr>
                    <w:t>9</w:t>
                  </w:r>
                  <w:r w:rsidRPr="00326B1C">
                    <w:rPr>
                      <w:rFonts w:ascii="ＭＳ 明朝" w:hAnsi="ＭＳ 明朝" w:cs="ＭＳ 明朝" w:hint="eastAsia"/>
                      <w:spacing w:val="6"/>
                      <w:kern w:val="0"/>
                      <w:szCs w:val="21"/>
                    </w:rPr>
                    <w:t>月</w:t>
                  </w:r>
                  <w:r w:rsidR="008002FA" w:rsidRPr="00326B1C">
                    <w:rPr>
                      <w:rFonts w:ascii="ＭＳ 明朝" w:hAnsi="ＭＳ 明朝" w:cs="ＭＳ 明朝" w:hint="eastAsia"/>
                      <w:spacing w:val="6"/>
                      <w:kern w:val="0"/>
                      <w:szCs w:val="21"/>
                    </w:rPr>
                    <w:t>30</w:t>
                  </w:r>
                  <w:r w:rsidRPr="00326B1C">
                    <w:rPr>
                      <w:rFonts w:ascii="ＭＳ 明朝" w:hAnsi="ＭＳ 明朝" w:cs="ＭＳ 明朝" w:hint="eastAsia"/>
                      <w:spacing w:val="6"/>
                      <w:kern w:val="0"/>
                      <w:szCs w:val="21"/>
                    </w:rPr>
                    <w:t>日</w:t>
                  </w:r>
                </w:p>
                <w:p w14:paraId="7116E297" w14:textId="2F73E6D6" w:rsidR="00D1302E" w:rsidRPr="00326B1C" w:rsidRDefault="00B87B03" w:rsidP="000463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87B03">
                    <w:rPr>
                      <w:rFonts w:ascii="ＭＳ 明朝" w:hAnsi="ＭＳ 明朝" w:cs="ＭＳ 明朝" w:hint="eastAsia"/>
                      <w:b/>
                      <w:bCs/>
                      <w:spacing w:val="6"/>
                      <w:kern w:val="0"/>
                      <w:szCs w:val="21"/>
                    </w:rPr>
                    <w:t>Yokogawa DX説明会 DX戦略の概要と進捗状況</w:t>
                  </w:r>
                  <w:r w:rsidR="0004637E" w:rsidRPr="00326B1C">
                    <w:rPr>
                      <w:rFonts w:ascii="ＭＳ 明朝" w:hAnsi="ＭＳ 明朝" w:cs="ＭＳ 明朝" w:hint="eastAsia"/>
                      <w:spacing w:val="6"/>
                      <w:kern w:val="0"/>
                      <w:szCs w:val="21"/>
                    </w:rPr>
                    <w:t>:202</w:t>
                  </w:r>
                  <w:r w:rsidR="002C6039">
                    <w:rPr>
                      <w:rFonts w:ascii="ＭＳ 明朝" w:hAnsi="ＭＳ 明朝" w:cs="ＭＳ 明朝" w:hint="eastAsia"/>
                      <w:spacing w:val="6"/>
                      <w:kern w:val="0"/>
                      <w:szCs w:val="21"/>
                    </w:rPr>
                    <w:t>4</w:t>
                  </w:r>
                  <w:r w:rsidR="0004637E" w:rsidRPr="00326B1C">
                    <w:rPr>
                      <w:rFonts w:ascii="ＭＳ 明朝" w:hAnsi="ＭＳ 明朝" w:cs="ＭＳ 明朝" w:hint="eastAsia"/>
                      <w:spacing w:val="6"/>
                      <w:kern w:val="0"/>
                      <w:szCs w:val="21"/>
                    </w:rPr>
                    <w:t>年1</w:t>
                  </w:r>
                  <w:r w:rsidR="002C6039">
                    <w:rPr>
                      <w:rFonts w:ascii="ＭＳ 明朝" w:hAnsi="ＭＳ 明朝" w:cs="ＭＳ 明朝" w:hint="eastAsia"/>
                      <w:spacing w:val="6"/>
                      <w:kern w:val="0"/>
                      <w:szCs w:val="21"/>
                    </w:rPr>
                    <w:t>2</w:t>
                  </w:r>
                  <w:r w:rsidR="0004637E" w:rsidRPr="00326B1C">
                    <w:rPr>
                      <w:rFonts w:ascii="ＭＳ 明朝" w:hAnsi="ＭＳ 明朝" w:cs="ＭＳ 明朝" w:hint="eastAsia"/>
                      <w:spacing w:val="6"/>
                      <w:kern w:val="0"/>
                      <w:szCs w:val="21"/>
                    </w:rPr>
                    <w:t>月</w:t>
                  </w:r>
                  <w:r w:rsidR="002C6039">
                    <w:rPr>
                      <w:rFonts w:ascii="ＭＳ 明朝" w:hAnsi="ＭＳ 明朝" w:cs="ＭＳ 明朝" w:hint="eastAsia"/>
                      <w:spacing w:val="6"/>
                      <w:kern w:val="0"/>
                      <w:szCs w:val="21"/>
                    </w:rPr>
                    <w:t>6</w:t>
                  </w:r>
                  <w:r w:rsidR="0004637E" w:rsidRPr="00326B1C">
                    <w:rPr>
                      <w:rFonts w:ascii="ＭＳ 明朝" w:hAnsi="ＭＳ 明朝" w:cs="ＭＳ 明朝" w:hint="eastAsia"/>
                      <w:spacing w:val="6"/>
                      <w:kern w:val="0"/>
                      <w:szCs w:val="21"/>
                    </w:rPr>
                    <w:t>日</w:t>
                  </w:r>
                </w:p>
              </w:tc>
            </w:tr>
            <w:tr w:rsidR="00D1302E" w:rsidRPr="00E577BF" w14:paraId="2A2A0EB3" w14:textId="77777777" w:rsidTr="34DC2518">
              <w:trPr>
                <w:trHeight w:val="2271"/>
              </w:trPr>
              <w:tc>
                <w:tcPr>
                  <w:tcW w:w="2600" w:type="dxa"/>
                  <w:shd w:val="clear" w:color="auto" w:fill="auto"/>
                </w:tcPr>
                <w:p w14:paraId="0E02E846"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C036BF" w14:textId="77777777" w:rsidR="004817E4" w:rsidRDefault="00FF40F1" w:rsidP="00C12CE6">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EE51F5">
                    <w:rPr>
                      <w:rFonts w:ascii="ＭＳ 明朝" w:hAnsi="ＭＳ 明朝" w:cs="ＭＳ 明朝" w:hint="eastAsia"/>
                      <w:b/>
                      <w:bCs/>
                      <w:spacing w:val="6"/>
                      <w:kern w:val="0"/>
                      <w:szCs w:val="21"/>
                    </w:rPr>
                    <w:t>中期経営計画「Growth for Sustainability 2028」</w:t>
                  </w:r>
                </w:p>
                <w:p w14:paraId="41ECC74A" w14:textId="030317C2" w:rsidR="00FF40F1" w:rsidRPr="004817E4" w:rsidRDefault="004817E4" w:rsidP="004817E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817E4">
                    <w:rPr>
                      <w:rFonts w:ascii="ＭＳ 明朝" w:hAnsi="ＭＳ 明朝" w:cs="ＭＳ 明朝"/>
                      <w:spacing w:val="6"/>
                      <w:kern w:val="0"/>
                      <w:szCs w:val="21"/>
                    </w:rPr>
                    <w:t>https://cdn-nc.yokogawa.com/19/20731/tabs/ir_202403presentation04.pdf?_ga=2.3795952.1143366729.1727139892-904096194.1717631783#page=1</w:t>
                  </w:r>
                </w:p>
                <w:p w14:paraId="7B599985" w14:textId="6F8B7ED9" w:rsidR="008002FA" w:rsidRDefault="008002FA" w:rsidP="00C12CE6">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EE51F5">
                    <w:rPr>
                      <w:rFonts w:ascii="ＭＳ 明朝" w:hAnsi="ＭＳ 明朝" w:cs="ＭＳ 明朝" w:hint="eastAsia"/>
                      <w:b/>
                      <w:bCs/>
                      <w:spacing w:val="6"/>
                      <w:kern w:val="0"/>
                      <w:szCs w:val="21"/>
                    </w:rPr>
                    <w:t>YOKOGAWAレポート2024</w:t>
                  </w:r>
                </w:p>
                <w:p w14:paraId="0018F68F" w14:textId="6F0195B3" w:rsidR="004817E4" w:rsidRPr="004817E4" w:rsidRDefault="004817E4" w:rsidP="004817E4">
                  <w:pPr>
                    <w:suppressAutoHyphens/>
                    <w:kinsoku w:val="0"/>
                    <w:overflowPunct w:val="0"/>
                    <w:adjustRightInd w:val="0"/>
                    <w:spacing w:afterLines="50" w:after="120" w:line="238" w:lineRule="exact"/>
                    <w:jc w:val="left"/>
                    <w:textAlignment w:val="center"/>
                    <w:rPr>
                      <w:rFonts w:ascii="ＭＳ 明朝" w:hAnsi="ＭＳ 明朝" w:cs="ＭＳ 明朝"/>
                      <w:b/>
                      <w:bCs/>
                      <w:spacing w:val="6"/>
                      <w:kern w:val="0"/>
                      <w:szCs w:val="21"/>
                    </w:rPr>
                  </w:pPr>
                  <w:r w:rsidRPr="004817E4">
                    <w:rPr>
                      <w:rFonts w:ascii="ＭＳ 明朝" w:eastAsia="ＭＳ 明朝" w:hAnsi="ＭＳ 明朝" w:cs="ＭＳ 明朝"/>
                      <w:spacing w:val="6"/>
                      <w:kern w:val="0"/>
                      <w:szCs w:val="21"/>
                    </w:rPr>
                    <w:t>https://cdn-nc.yokogawa.com/19/20727/tabs/ir_2024yreports.pdf?_ga=2.53572264.1673567210.1727756715-904096194.1717631783</w:t>
                  </w:r>
                </w:p>
                <w:p w14:paraId="0D844068" w14:textId="51D7A582" w:rsidR="00FF40F1" w:rsidRPr="00A22AAA" w:rsidRDefault="00215E68" w:rsidP="00A22AAA">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b/>
                      <w:bCs/>
                      <w:spacing w:val="6"/>
                      <w:kern w:val="0"/>
                      <w:szCs w:val="21"/>
                    </w:rPr>
                  </w:pPr>
                  <w:r w:rsidRPr="00215E68">
                    <w:rPr>
                      <w:rFonts w:ascii="ＭＳ 明朝" w:hAnsi="ＭＳ 明朝" w:cs="ＭＳ 明朝" w:hint="eastAsia"/>
                      <w:b/>
                      <w:bCs/>
                      <w:spacing w:val="6"/>
                      <w:kern w:val="0"/>
                      <w:szCs w:val="21"/>
                    </w:rPr>
                    <w:t>Yokogawa DX説明会 DX戦略の概要と進捗状況</w:t>
                  </w:r>
                </w:p>
                <w:p w14:paraId="1FE4DE1F" w14:textId="321B49C1" w:rsidR="00C275A9" w:rsidRPr="00645162" w:rsidRDefault="004817E4" w:rsidP="34DC2518">
                  <w:pPr>
                    <w:suppressAutoHyphens/>
                    <w:kinsoku w:val="0"/>
                    <w:overflowPunct w:val="0"/>
                    <w:adjustRightInd w:val="0"/>
                    <w:spacing w:afterLines="50" w:after="120" w:line="238" w:lineRule="exact"/>
                    <w:textAlignment w:val="center"/>
                  </w:pPr>
                  <w:r w:rsidRPr="004817E4">
                    <w:t>https://cdn-nc.yokogawa.com/19/30391/tabs/ir_fy24_dx-strategy-overview-and-progress.pdf?_ga=2.43228517.1711177155.1733724503-904096194.1717631783</w:t>
                  </w:r>
                </w:p>
              </w:tc>
            </w:tr>
            <w:tr w:rsidR="00D1302E" w:rsidRPr="00E577BF" w14:paraId="640E83AB" w14:textId="77777777" w:rsidTr="34DC2518">
              <w:trPr>
                <w:trHeight w:val="353"/>
              </w:trPr>
              <w:tc>
                <w:tcPr>
                  <w:tcW w:w="2600" w:type="dxa"/>
                  <w:shd w:val="clear" w:color="auto" w:fill="auto"/>
                </w:tcPr>
                <w:p w14:paraId="2A82AECA"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記載内容抜粋</w:t>
                  </w:r>
                </w:p>
              </w:tc>
              <w:tc>
                <w:tcPr>
                  <w:tcW w:w="5890" w:type="dxa"/>
                  <w:shd w:val="clear" w:color="auto" w:fill="auto"/>
                </w:tcPr>
                <w:p w14:paraId="4BED394C" w14:textId="5356F494" w:rsidR="00C66DD5" w:rsidRPr="00645162" w:rsidRDefault="00C66D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Internal DXにおいては</w:t>
                  </w:r>
                  <w:r w:rsidR="00143DAC">
                    <w:rPr>
                      <w:rFonts w:ascii="ＭＳ 明朝" w:eastAsia="ＭＳ 明朝" w:hAnsi="ＭＳ 明朝" w:cs="ＭＳ 明朝" w:hint="eastAsia"/>
                      <w:spacing w:val="6"/>
                      <w:kern w:val="0"/>
                      <w:szCs w:val="21"/>
                    </w:rPr>
                    <w:t>、</w:t>
                  </w:r>
                  <w:r w:rsidRPr="00645162">
                    <w:rPr>
                      <w:rFonts w:ascii="ＭＳ 明朝" w:eastAsia="ＭＳ 明朝" w:hAnsi="ＭＳ 明朝" w:cs="ＭＳ 明朝" w:hint="eastAsia"/>
                      <w:spacing w:val="6"/>
                      <w:kern w:val="0"/>
                      <w:szCs w:val="21"/>
                    </w:rPr>
                    <w:t>社員の生産性向上実現(30%)・環境負荷低減のため、DX1.0ではアプリケーション/データ、インフラ/セキュリティ基盤のグローバル最適化とDXケーパビリティ強化を掲げ、DX2.0ではECMとSCMのシームレスな統合を行い、DX3.0で</w:t>
                  </w:r>
                  <w:r w:rsidR="00143DAC">
                    <w:rPr>
                      <w:rFonts w:ascii="ＭＳ 明朝" w:eastAsia="ＭＳ 明朝" w:hAnsi="ＭＳ 明朝" w:cs="ＭＳ 明朝" w:hint="eastAsia"/>
                      <w:spacing w:val="6"/>
                      <w:kern w:val="0"/>
                      <w:szCs w:val="21"/>
                    </w:rPr>
                    <w:t>は</w:t>
                  </w:r>
                  <w:r w:rsidR="00FE07AD">
                    <w:rPr>
                      <w:rFonts w:ascii="ＭＳ 明朝" w:eastAsia="ＭＳ 明朝" w:hAnsi="ＭＳ 明朝" w:cs="ＭＳ 明朝" w:hint="eastAsia"/>
                      <w:spacing w:val="6"/>
                      <w:kern w:val="0"/>
                      <w:szCs w:val="21"/>
                    </w:rPr>
                    <w:t>グローバル</w:t>
                  </w:r>
                  <w:r w:rsidRPr="00645162">
                    <w:rPr>
                      <w:rFonts w:ascii="ＭＳ 明朝" w:eastAsia="ＭＳ 明朝" w:hAnsi="ＭＳ 明朝" w:cs="ＭＳ 明朝" w:hint="eastAsia"/>
                      <w:spacing w:val="6"/>
                      <w:kern w:val="0"/>
                      <w:szCs w:val="21"/>
                    </w:rPr>
                    <w:t>プラットフォームにより統合された</w:t>
                  </w:r>
                  <w:r w:rsidR="00FE07AD">
                    <w:rPr>
                      <w:rFonts w:ascii="ＭＳ 明朝" w:eastAsia="ＭＳ 明朝" w:hAnsi="ＭＳ 明朝" w:cs="ＭＳ 明朝" w:hint="eastAsia"/>
                      <w:spacing w:val="6"/>
                      <w:kern w:val="0"/>
                      <w:szCs w:val="21"/>
                    </w:rPr>
                    <w:t>デ</w:t>
                  </w:r>
                  <w:r w:rsidRPr="00645162">
                    <w:rPr>
                      <w:rFonts w:ascii="ＭＳ 明朝" w:eastAsia="ＭＳ 明朝" w:hAnsi="ＭＳ 明朝" w:cs="ＭＳ 明朝" w:hint="eastAsia"/>
                      <w:spacing w:val="6"/>
                      <w:kern w:val="0"/>
                      <w:szCs w:val="21"/>
                    </w:rPr>
                    <w:t>ータによる企業</w:t>
                  </w:r>
                  <w:r w:rsidR="00FE07AD">
                    <w:rPr>
                      <w:rFonts w:ascii="ＭＳ 明朝" w:eastAsia="ＭＳ 明朝" w:hAnsi="ＭＳ 明朝" w:cs="ＭＳ 明朝" w:hint="eastAsia"/>
                      <w:spacing w:val="6"/>
                      <w:kern w:val="0"/>
                      <w:szCs w:val="21"/>
                    </w:rPr>
                    <w:t>内</w:t>
                  </w:r>
                  <w:r w:rsidRPr="00645162">
                    <w:rPr>
                      <w:rFonts w:ascii="ＭＳ 明朝" w:eastAsia="ＭＳ 明朝" w:hAnsi="ＭＳ 明朝" w:cs="ＭＳ 明朝" w:hint="eastAsia"/>
                      <w:spacing w:val="6"/>
                      <w:kern w:val="0"/>
                      <w:szCs w:val="21"/>
                    </w:rPr>
                    <w:t>へのAI適用を目指しています。External DXでは、工場・プラント、お客様とデジタルでつながり、リカーリングへのビジネスモデル変革・環境負荷低減を目指しています。</w:t>
                  </w:r>
                </w:p>
                <w:p w14:paraId="0848987C" w14:textId="1638A0CB" w:rsidR="00D1302E" w:rsidRPr="00645162" w:rsidRDefault="00C66D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(中期経営計画「Growth for Sustainability 2028」P.34)</w:t>
                  </w:r>
                </w:p>
              </w:tc>
            </w:tr>
            <w:tr w:rsidR="00D1302E" w:rsidRPr="00E577BF" w14:paraId="20047B99" w14:textId="77777777" w:rsidTr="34DC2518">
              <w:trPr>
                <w:trHeight w:val="697"/>
              </w:trPr>
              <w:tc>
                <w:tcPr>
                  <w:tcW w:w="2600" w:type="dxa"/>
                  <w:shd w:val="clear" w:color="auto" w:fill="auto"/>
                </w:tcPr>
                <w:p w14:paraId="1BDE20EC" w14:textId="77777777" w:rsidR="00D1302E" w:rsidRPr="0064516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FA5764B" w14:textId="793E6402" w:rsidR="00FF40F1" w:rsidRPr="00645162" w:rsidRDefault="00FF40F1"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弊社取締役会において、事前説明・承認の上、中期経営計画 Growth for Sustainability 2028を公開済。</w:t>
                  </w:r>
                </w:p>
                <w:p w14:paraId="72AF0B76" w14:textId="64561537" w:rsidR="008002FA" w:rsidRPr="00645162" w:rsidRDefault="008002FA"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2024年9月30日</w:t>
                  </w:r>
                  <w:r w:rsidR="0085702B">
                    <w:rPr>
                      <w:rFonts w:ascii="ＭＳ 明朝" w:eastAsia="ＭＳ 明朝" w:hAnsi="ＭＳ 明朝" w:cs="ＭＳ 明朝" w:hint="eastAsia"/>
                      <w:spacing w:val="6"/>
                      <w:kern w:val="0"/>
                      <w:szCs w:val="21"/>
                    </w:rPr>
                    <w:t>に</w:t>
                  </w:r>
                  <w:r w:rsidRPr="00645162">
                    <w:rPr>
                      <w:rFonts w:ascii="ＭＳ 明朝" w:eastAsia="ＭＳ 明朝" w:hAnsi="ＭＳ 明朝" w:cs="ＭＳ 明朝" w:hint="eastAsia"/>
                      <w:spacing w:val="6"/>
                      <w:kern w:val="0"/>
                      <w:szCs w:val="21"/>
                    </w:rPr>
                    <w:t>弊社ホームページにてYOKOGAWAレポート2024を公開済</w:t>
                  </w:r>
                  <w:r w:rsidR="0085702B">
                    <w:rPr>
                      <w:rFonts w:ascii="ＭＳ 明朝" w:eastAsia="ＭＳ 明朝" w:hAnsi="ＭＳ 明朝" w:cs="ＭＳ 明朝" w:hint="eastAsia"/>
                      <w:spacing w:val="6"/>
                      <w:kern w:val="0"/>
                      <w:szCs w:val="21"/>
                    </w:rPr>
                    <w:t>。</w:t>
                  </w:r>
                </w:p>
                <w:p w14:paraId="5FD596BB" w14:textId="5D7D7E63" w:rsidR="00D1302E" w:rsidRPr="00645162" w:rsidRDefault="00FF40F1"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202</w:t>
                  </w:r>
                  <w:r w:rsidR="0063156A">
                    <w:rPr>
                      <w:rFonts w:ascii="ＭＳ 明朝" w:eastAsia="ＭＳ 明朝" w:hAnsi="ＭＳ 明朝" w:cs="ＭＳ 明朝" w:hint="eastAsia"/>
                      <w:spacing w:val="6"/>
                      <w:kern w:val="0"/>
                      <w:szCs w:val="21"/>
                    </w:rPr>
                    <w:t>4</w:t>
                  </w:r>
                  <w:r w:rsidRPr="00645162">
                    <w:rPr>
                      <w:rFonts w:ascii="ＭＳ 明朝" w:eastAsia="ＭＳ 明朝" w:hAnsi="ＭＳ 明朝" w:cs="ＭＳ 明朝" w:hint="eastAsia"/>
                      <w:spacing w:val="6"/>
                      <w:kern w:val="0"/>
                      <w:szCs w:val="21"/>
                    </w:rPr>
                    <w:t>年1</w:t>
                  </w:r>
                  <w:r w:rsidR="0063156A">
                    <w:rPr>
                      <w:rFonts w:ascii="ＭＳ 明朝" w:eastAsia="ＭＳ 明朝" w:hAnsi="ＭＳ 明朝" w:cs="ＭＳ 明朝" w:hint="eastAsia"/>
                      <w:spacing w:val="6"/>
                      <w:kern w:val="0"/>
                      <w:szCs w:val="21"/>
                    </w:rPr>
                    <w:t>2</w:t>
                  </w:r>
                  <w:r w:rsidRPr="00645162">
                    <w:rPr>
                      <w:rFonts w:ascii="ＭＳ 明朝" w:eastAsia="ＭＳ 明朝" w:hAnsi="ＭＳ 明朝" w:cs="ＭＳ 明朝" w:hint="eastAsia"/>
                      <w:spacing w:val="6"/>
                      <w:kern w:val="0"/>
                      <w:szCs w:val="21"/>
                    </w:rPr>
                    <w:t>月</w:t>
                  </w:r>
                  <w:r w:rsidR="0063156A">
                    <w:rPr>
                      <w:rFonts w:ascii="ＭＳ 明朝" w:eastAsia="ＭＳ 明朝" w:hAnsi="ＭＳ 明朝" w:cs="ＭＳ 明朝" w:hint="eastAsia"/>
                      <w:spacing w:val="6"/>
                      <w:kern w:val="0"/>
                      <w:szCs w:val="21"/>
                    </w:rPr>
                    <w:t>6</w:t>
                  </w:r>
                  <w:r w:rsidRPr="00645162">
                    <w:rPr>
                      <w:rFonts w:ascii="ＭＳ 明朝" w:eastAsia="ＭＳ 明朝" w:hAnsi="ＭＳ 明朝" w:cs="ＭＳ 明朝" w:hint="eastAsia"/>
                      <w:spacing w:val="6"/>
                      <w:kern w:val="0"/>
                      <w:szCs w:val="21"/>
                    </w:rPr>
                    <w:t xml:space="preserve">日に開催された </w:t>
                  </w:r>
                  <w:r w:rsidR="00CC744D" w:rsidRPr="00CC744D">
                    <w:rPr>
                      <w:rFonts w:ascii="ＭＳ 明朝" w:eastAsia="ＭＳ 明朝" w:hAnsi="ＭＳ 明朝" w:cs="ＭＳ 明朝" w:hint="eastAsia"/>
                      <w:spacing w:val="6"/>
                      <w:kern w:val="0"/>
                      <w:szCs w:val="21"/>
                    </w:rPr>
                    <w:t>Yokogawa DX説明会</w:t>
                  </w:r>
                  <w:r w:rsidRPr="00645162">
                    <w:rPr>
                      <w:rFonts w:ascii="ＭＳ 明朝" w:eastAsia="ＭＳ 明朝" w:hAnsi="ＭＳ 明朝" w:cs="ＭＳ 明朝" w:hint="eastAsia"/>
                      <w:spacing w:val="6"/>
                      <w:kern w:val="0"/>
                      <w:szCs w:val="21"/>
                    </w:rPr>
                    <w:t>において</w:t>
                  </w:r>
                  <w:r w:rsidR="009D416B">
                    <w:rPr>
                      <w:rFonts w:ascii="ＭＳ 明朝" w:eastAsia="ＭＳ 明朝" w:hAnsi="ＭＳ 明朝" w:cs="ＭＳ 明朝" w:hint="eastAsia"/>
                      <w:spacing w:val="6"/>
                      <w:kern w:val="0"/>
                      <w:szCs w:val="21"/>
                    </w:rPr>
                    <w:t>、</w:t>
                  </w:r>
                  <w:r w:rsidRPr="009D416B">
                    <w:rPr>
                      <w:rFonts w:ascii="ＭＳ 明朝" w:eastAsia="ＭＳ 明朝" w:hAnsi="ＭＳ 明朝" w:cs="ＭＳ 明朝" w:hint="eastAsia"/>
                      <w:spacing w:val="6"/>
                      <w:kern w:val="0"/>
                      <w:szCs w:val="21"/>
                    </w:rPr>
                    <w:t>弊社</w:t>
                  </w:r>
                  <w:r w:rsidR="0085702B" w:rsidRPr="009D416B">
                    <w:rPr>
                      <w:rFonts w:ascii="ＭＳ 明朝" w:eastAsia="ＭＳ 明朝" w:hAnsi="ＭＳ 明朝" w:cs="ＭＳ 明朝" w:hint="eastAsia"/>
                      <w:spacing w:val="6"/>
                      <w:kern w:val="0"/>
                      <w:szCs w:val="21"/>
                    </w:rPr>
                    <w:t>執行役常務</w:t>
                  </w:r>
                  <w:r w:rsidR="009D416B">
                    <w:rPr>
                      <w:rFonts w:ascii="ＭＳ 明朝" w:eastAsia="ＭＳ 明朝" w:hAnsi="ＭＳ 明朝" w:cs="ＭＳ 明朝" w:hint="eastAsia"/>
                      <w:spacing w:val="6"/>
                      <w:kern w:val="0"/>
                      <w:szCs w:val="21"/>
                    </w:rPr>
                    <w:t xml:space="preserve"> </w:t>
                  </w:r>
                  <w:r w:rsidRPr="00645162">
                    <w:rPr>
                      <w:rFonts w:ascii="ＭＳ 明朝" w:eastAsia="ＭＳ 明朝" w:hAnsi="ＭＳ 明朝" w:cs="ＭＳ 明朝" w:hint="eastAsia"/>
                      <w:spacing w:val="6"/>
                      <w:kern w:val="0"/>
                      <w:szCs w:val="21"/>
                    </w:rPr>
                    <w:t>舩生より説明、</w:t>
                  </w:r>
                  <w:r w:rsidR="00B87B03" w:rsidRPr="00B87B03">
                    <w:rPr>
                      <w:rFonts w:ascii="ＭＳ 明朝" w:eastAsia="ＭＳ 明朝" w:hAnsi="ＭＳ 明朝" w:cs="ＭＳ 明朝" w:hint="eastAsia"/>
                      <w:spacing w:val="6"/>
                      <w:kern w:val="0"/>
                      <w:szCs w:val="21"/>
                    </w:rPr>
                    <w:t>Yokogawa DX説明会 DX戦略の概要と進捗状況</w:t>
                  </w:r>
                  <w:r w:rsidRPr="00645162">
                    <w:rPr>
                      <w:rFonts w:ascii="ＭＳ 明朝" w:eastAsia="ＭＳ 明朝" w:hAnsi="ＭＳ 明朝" w:cs="ＭＳ 明朝" w:hint="eastAsia"/>
                      <w:spacing w:val="6"/>
                      <w:kern w:val="0"/>
                      <w:szCs w:val="21"/>
                    </w:rPr>
                    <w:t>資料として公開済。</w:t>
                  </w:r>
                </w:p>
              </w:tc>
            </w:tr>
          </w:tbl>
          <w:p w14:paraId="67065321" w14:textId="604016B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72E9A1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34DC2518">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8DB53B6" w14:textId="7AECD9F7" w:rsidR="00FF40F1" w:rsidRPr="00645162" w:rsidRDefault="00215E68" w:rsidP="34DC25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rPr>
                  </w:pPr>
                  <w:r w:rsidRPr="00215E68">
                    <w:rPr>
                      <w:rFonts w:ascii="ＭＳ 明朝" w:eastAsia="ＭＳ 明朝" w:hAnsi="ＭＳ 明朝" w:cs="ＭＳ 明朝" w:hint="eastAsia"/>
                      <w:b/>
                      <w:bCs/>
                      <w:spacing w:val="6"/>
                      <w:kern w:val="0"/>
                    </w:rPr>
                    <w:t>-Yokogawa DX説明会 DX戦略の概要と進捗状況</w:t>
                  </w:r>
                  <w:r w:rsidR="00FF40F1" w:rsidRPr="34DC2518">
                    <w:rPr>
                      <w:rFonts w:ascii="ＭＳ 明朝" w:eastAsia="ＭＳ 明朝" w:hAnsi="ＭＳ 明朝" w:cs="ＭＳ 明朝"/>
                      <w:b/>
                      <w:bCs/>
                      <w:spacing w:val="6"/>
                      <w:kern w:val="0"/>
                    </w:rPr>
                    <w:t> </w:t>
                  </w:r>
                </w:p>
                <w:p w14:paraId="47D9F1D0" w14:textId="4EB71EB8" w:rsidR="00D1302E" w:rsidRPr="00645162" w:rsidRDefault="00FF40F1"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（P.1</w:t>
                  </w:r>
                  <w:r w:rsidR="00D02B48">
                    <w:rPr>
                      <w:rFonts w:ascii="ＭＳ 明朝" w:eastAsia="ＭＳ 明朝" w:hAnsi="ＭＳ 明朝" w:cs="ＭＳ 明朝" w:hint="eastAsia"/>
                      <w:spacing w:val="6"/>
                      <w:kern w:val="0"/>
                      <w:szCs w:val="21"/>
                    </w:rPr>
                    <w:t>とP.38</w:t>
                  </w:r>
                  <w:r w:rsidRPr="00645162">
                    <w:rPr>
                      <w:rFonts w:ascii="ＭＳ 明朝" w:eastAsia="ＭＳ 明朝" w:hAnsi="ＭＳ 明朝" w:cs="ＭＳ 明朝" w:hint="eastAsia"/>
                      <w:spacing w:val="6"/>
                      <w:kern w:val="0"/>
                      <w:szCs w:val="21"/>
                    </w:rPr>
                    <w:t>） </w:t>
                  </w:r>
                </w:p>
              </w:tc>
            </w:tr>
            <w:tr w:rsidR="00D1302E" w:rsidRPr="00E577BF" w14:paraId="5040428A" w14:textId="77777777" w:rsidTr="34DC2518">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00F23DA4" w:rsidR="00D1302E" w:rsidRPr="00645162" w:rsidRDefault="000D12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3AC8">
                    <w:rPr>
                      <w:rFonts w:ascii="ＭＳ 明朝" w:eastAsia="ＭＳ 明朝" w:hAnsi="ＭＳ 明朝" w:cs="ＭＳ 明朝" w:hint="eastAsia"/>
                      <w:spacing w:val="6"/>
                      <w:kern w:val="0"/>
                      <w:szCs w:val="21"/>
                    </w:rPr>
                    <w:t>当社デジタル戦略本部において、</w:t>
                  </w:r>
                  <w:r w:rsidR="008C4EAC" w:rsidRPr="007C3AC8">
                    <w:rPr>
                      <w:rFonts w:ascii="ＭＳ 明朝" w:eastAsia="ＭＳ 明朝" w:hAnsi="ＭＳ 明朝" w:cs="ＭＳ 明朝" w:hint="eastAsia"/>
                      <w:spacing w:val="6"/>
                      <w:kern w:val="0"/>
                      <w:szCs w:val="21"/>
                    </w:rPr>
                    <w:t>社員の生産性向上のためのInternal DX</w:t>
                  </w:r>
                  <w:r w:rsidRPr="007C3AC8">
                    <w:rPr>
                      <w:rFonts w:ascii="ＭＳ 明朝" w:eastAsia="ＭＳ 明朝" w:hAnsi="ＭＳ 明朝" w:cs="ＭＳ 明朝" w:hint="eastAsia"/>
                      <w:spacing w:val="6"/>
                      <w:kern w:val="0"/>
                      <w:szCs w:val="21"/>
                    </w:rPr>
                    <w:t>の</w:t>
                  </w:r>
                  <w:r w:rsidR="008C4EAC" w:rsidRPr="007C3AC8">
                    <w:rPr>
                      <w:rFonts w:ascii="ＭＳ 明朝" w:eastAsia="ＭＳ 明朝" w:hAnsi="ＭＳ 明朝" w:cs="ＭＳ 明朝" w:hint="eastAsia"/>
                      <w:spacing w:val="6"/>
                      <w:kern w:val="0"/>
                      <w:szCs w:val="21"/>
                    </w:rPr>
                    <w:t>推進</w:t>
                  </w:r>
                  <w:r w:rsidRPr="007C3AC8">
                    <w:rPr>
                      <w:rFonts w:ascii="ＭＳ 明朝" w:eastAsia="ＭＳ 明朝" w:hAnsi="ＭＳ 明朝" w:cs="ＭＳ 明朝" w:hint="eastAsia"/>
                      <w:spacing w:val="6"/>
                      <w:kern w:val="0"/>
                      <w:szCs w:val="21"/>
                    </w:rPr>
                    <w:t>と、</w:t>
                  </w:r>
                  <w:r w:rsidR="008C4EAC" w:rsidRPr="007C3AC8">
                    <w:rPr>
                      <w:rFonts w:ascii="ＭＳ 明朝" w:eastAsia="ＭＳ 明朝" w:hAnsi="ＭＳ 明朝" w:cs="ＭＳ 明朝" w:hint="eastAsia"/>
                      <w:spacing w:val="6"/>
                      <w:kern w:val="0"/>
                      <w:szCs w:val="21"/>
                    </w:rPr>
                    <w:t>お客様への提供価値向上かつ既存ビジネスのデジタル化と新規DXビジネス創出のためのExternal DXを推進</w:t>
                  </w:r>
                  <w:r w:rsidR="007C3AC8" w:rsidRPr="007C3AC8">
                    <w:rPr>
                      <w:rFonts w:ascii="ＭＳ 明朝" w:eastAsia="ＭＳ 明朝" w:hAnsi="ＭＳ 明朝" w:cs="ＭＳ 明朝" w:hint="eastAsia"/>
                      <w:spacing w:val="6"/>
                      <w:kern w:val="0"/>
                      <w:szCs w:val="21"/>
                    </w:rPr>
                    <w:t>して</w:t>
                  </w:r>
                  <w:r w:rsidR="008C4EAC" w:rsidRPr="007C3AC8">
                    <w:rPr>
                      <w:rFonts w:ascii="ＭＳ 明朝" w:eastAsia="ＭＳ 明朝" w:hAnsi="ＭＳ 明朝" w:cs="ＭＳ 明朝" w:hint="eastAsia"/>
                      <w:spacing w:val="6"/>
                      <w:kern w:val="0"/>
                      <w:szCs w:val="21"/>
                    </w:rPr>
                    <w:t>います</w:t>
                  </w:r>
                  <w:r w:rsidR="00C66DD5" w:rsidRPr="007C3AC8">
                    <w:rPr>
                      <w:rFonts w:ascii="ＭＳ 明朝" w:eastAsia="ＭＳ 明朝" w:hAnsi="ＭＳ 明朝" w:cs="ＭＳ 明朝" w:hint="eastAsia"/>
                      <w:spacing w:val="6"/>
                      <w:kern w:val="0"/>
                      <w:szCs w:val="21"/>
                    </w:rPr>
                    <w:t>。</w:t>
                  </w:r>
                  <w:r w:rsidR="008C4EAC" w:rsidRPr="007C3AC8">
                    <w:rPr>
                      <w:rFonts w:ascii="ＭＳ 明朝" w:eastAsia="ＭＳ 明朝" w:hAnsi="ＭＳ 明朝" w:cs="ＭＳ 明朝" w:hint="eastAsia"/>
                      <w:spacing w:val="6"/>
                      <w:kern w:val="0"/>
                      <w:szCs w:val="21"/>
                    </w:rPr>
                    <w:t>DX人財育成として、 </w:t>
                  </w:r>
                  <w:r w:rsidR="001D62DE" w:rsidRPr="007C3AC8">
                    <w:rPr>
                      <w:rFonts w:ascii="ＭＳ 明朝" w:eastAsia="ＭＳ 明朝" w:hAnsi="ＭＳ 明朝" w:cs="ＭＳ 明朝" w:hint="eastAsia"/>
                      <w:spacing w:val="6"/>
                      <w:kern w:val="0"/>
                      <w:szCs w:val="21"/>
                    </w:rPr>
                    <w:t>海外向けトレーニングとしてインドのDXトレーニングCOEがDXスペシャリスト向けトレーニングを開発し、海外拠点に提供してい</w:t>
                  </w:r>
                  <w:r w:rsidR="007C3AC8" w:rsidRPr="007C3AC8">
                    <w:rPr>
                      <w:rFonts w:ascii="ＭＳ 明朝" w:eastAsia="ＭＳ 明朝" w:hAnsi="ＭＳ 明朝" w:cs="ＭＳ 明朝" w:hint="eastAsia"/>
                      <w:spacing w:val="6"/>
                      <w:kern w:val="0"/>
                      <w:szCs w:val="21"/>
                    </w:rPr>
                    <w:t>ます</w:t>
                  </w:r>
                  <w:r w:rsidR="001D62DE" w:rsidRPr="007C3AC8">
                    <w:rPr>
                      <w:rFonts w:ascii="ＭＳ 明朝" w:eastAsia="ＭＳ 明朝" w:hAnsi="ＭＳ 明朝" w:cs="ＭＳ 明朝" w:hint="eastAsia"/>
                      <w:spacing w:val="6"/>
                      <w:kern w:val="0"/>
                      <w:szCs w:val="21"/>
                    </w:rPr>
                    <w:t>。また日本向けトレーニングとして、横河デジタル株式会社にてDXトレーニングを開発、提供を開始しており、AIは独自のレベル定義に基づいてトレーニングを開発、提供を開始してい</w:t>
                  </w:r>
                  <w:r w:rsidR="00823B11" w:rsidRPr="007C3AC8">
                    <w:rPr>
                      <w:rFonts w:ascii="ＭＳ 明朝" w:eastAsia="ＭＳ 明朝" w:hAnsi="ＭＳ 明朝" w:cs="ＭＳ 明朝" w:hint="eastAsia"/>
                      <w:spacing w:val="6"/>
                      <w:kern w:val="0"/>
                      <w:szCs w:val="21"/>
                    </w:rPr>
                    <w:t>ます</w:t>
                  </w:r>
                  <w:r w:rsidR="001D62DE" w:rsidRPr="007C3AC8">
                    <w:rPr>
                      <w:rFonts w:ascii="ＭＳ 明朝" w:eastAsia="ＭＳ 明朝" w:hAnsi="ＭＳ 明朝" w:cs="ＭＳ 明朝" w:hint="eastAsia"/>
                      <w:spacing w:val="6"/>
                      <w:kern w:val="0"/>
                      <w:szCs w:val="21"/>
                    </w:rPr>
                    <w:t>。(</w:t>
                  </w:r>
                  <w:r w:rsidR="00215E68" w:rsidRPr="00215E68">
                    <w:rPr>
                      <w:rFonts w:ascii="ＭＳ 明朝" w:eastAsia="ＭＳ 明朝" w:hAnsi="ＭＳ 明朝" w:cs="ＭＳ 明朝" w:hint="eastAsia"/>
                      <w:spacing w:val="6"/>
                      <w:kern w:val="0"/>
                      <w:szCs w:val="21"/>
                    </w:rPr>
                    <w:t>Yokogawa DX説明会 DX戦略の概要と進捗状況</w:t>
                  </w:r>
                  <w:r w:rsidR="001D62DE" w:rsidRPr="007C3AC8">
                    <w:rPr>
                      <w:rFonts w:ascii="ＭＳ 明朝" w:eastAsia="ＭＳ 明朝" w:hAnsi="ＭＳ 明朝" w:cs="ＭＳ 明朝" w:hint="eastAsia"/>
                      <w:spacing w:val="6"/>
                      <w:kern w:val="0"/>
                      <w:szCs w:val="21"/>
                    </w:rPr>
                    <w:t xml:space="preserve"> </w:t>
                  </w:r>
                  <w:r w:rsidR="00C66DD5" w:rsidRPr="007C3AC8">
                    <w:rPr>
                      <w:rFonts w:ascii="ＭＳ 明朝" w:eastAsia="ＭＳ 明朝" w:hAnsi="ＭＳ 明朝" w:cs="ＭＳ 明朝" w:hint="eastAsia"/>
                      <w:spacing w:val="6"/>
                      <w:kern w:val="0"/>
                      <w:szCs w:val="21"/>
                    </w:rPr>
                    <w:t>P.1と</w:t>
                  </w:r>
                  <w:r w:rsidR="001D62DE" w:rsidRPr="007C3AC8">
                    <w:rPr>
                      <w:rFonts w:ascii="ＭＳ 明朝" w:eastAsia="ＭＳ 明朝" w:hAnsi="ＭＳ 明朝" w:cs="ＭＳ 明朝" w:hint="eastAsia"/>
                      <w:spacing w:val="6"/>
                      <w:kern w:val="0"/>
                      <w:szCs w:val="21"/>
                    </w:rPr>
                    <w:t>P.</w:t>
                  </w:r>
                  <w:r w:rsidR="00D02B48">
                    <w:rPr>
                      <w:rFonts w:ascii="ＭＳ 明朝" w:eastAsia="ＭＳ 明朝" w:hAnsi="ＭＳ 明朝" w:cs="ＭＳ 明朝" w:hint="eastAsia"/>
                      <w:spacing w:val="6"/>
                      <w:kern w:val="0"/>
                      <w:szCs w:val="21"/>
                    </w:rPr>
                    <w:t>38</w:t>
                  </w:r>
                  <w:r w:rsidR="001D62DE" w:rsidRPr="007C3AC8">
                    <w:rPr>
                      <w:rFonts w:ascii="ＭＳ 明朝" w:eastAsia="ＭＳ 明朝" w:hAnsi="ＭＳ 明朝" w:cs="ＭＳ 明朝" w:hint="eastAsia"/>
                      <w:spacing w:val="6"/>
                      <w:kern w:val="0"/>
                      <w:szCs w:val="21"/>
                    </w:rPr>
                    <w:t>)</w:t>
                  </w:r>
                </w:p>
              </w:tc>
            </w:tr>
          </w:tbl>
          <w:p w14:paraId="4C457EE6" w14:textId="0DB66A0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675043A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34DC2518">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344722" w14:textId="77777777" w:rsidR="00215E68" w:rsidRDefault="00215E68"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5E68">
                    <w:rPr>
                      <w:rFonts w:ascii="ＭＳ 明朝" w:eastAsia="ＭＳ 明朝" w:hAnsi="ＭＳ 明朝" w:cs="ＭＳ 明朝" w:hint="eastAsia"/>
                      <w:spacing w:val="6"/>
                      <w:kern w:val="0"/>
                      <w:szCs w:val="21"/>
                    </w:rPr>
                    <w:t>-</w:t>
                  </w:r>
                  <w:r w:rsidRPr="00215E68">
                    <w:rPr>
                      <w:rFonts w:ascii="ＭＳ 明朝" w:eastAsia="ＭＳ 明朝" w:hAnsi="ＭＳ 明朝" w:cs="ＭＳ 明朝" w:hint="eastAsia"/>
                      <w:b/>
                      <w:bCs/>
                      <w:spacing w:val="6"/>
                      <w:kern w:val="0"/>
                      <w:szCs w:val="21"/>
                    </w:rPr>
                    <w:t>Yokogawa DX説明会 DX戦略の概要と進捗状況</w:t>
                  </w:r>
                </w:p>
                <w:p w14:paraId="603C1BDA" w14:textId="72B71883" w:rsidR="00D1302E" w:rsidRPr="00645162" w:rsidRDefault="00FF40F1"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（P.1</w:t>
                  </w:r>
                  <w:r w:rsidR="00D344E5">
                    <w:rPr>
                      <w:rFonts w:ascii="ＭＳ 明朝" w:eastAsia="ＭＳ 明朝" w:hAnsi="ＭＳ 明朝" w:cs="ＭＳ 明朝" w:hint="eastAsia"/>
                      <w:spacing w:val="6"/>
                      <w:kern w:val="0"/>
                      <w:szCs w:val="21"/>
                    </w:rPr>
                    <w:t>1</w:t>
                  </w:r>
                  <w:r w:rsidRPr="00645162">
                    <w:rPr>
                      <w:rFonts w:ascii="ＭＳ 明朝" w:eastAsia="ＭＳ 明朝" w:hAnsi="ＭＳ 明朝" w:cs="ＭＳ 明朝" w:hint="eastAsia"/>
                      <w:spacing w:val="6"/>
                      <w:kern w:val="0"/>
                      <w:szCs w:val="21"/>
                    </w:rPr>
                    <w:t>-P.</w:t>
                  </w:r>
                  <w:r w:rsidR="003304AC">
                    <w:rPr>
                      <w:rFonts w:ascii="ＭＳ 明朝" w:eastAsia="ＭＳ 明朝" w:hAnsi="ＭＳ 明朝" w:cs="ＭＳ 明朝" w:hint="eastAsia"/>
                      <w:spacing w:val="6"/>
                      <w:kern w:val="0"/>
                      <w:szCs w:val="21"/>
                    </w:rPr>
                    <w:t>21</w:t>
                  </w:r>
                  <w:r w:rsidRPr="00645162">
                    <w:rPr>
                      <w:rFonts w:ascii="ＭＳ 明朝" w:eastAsia="ＭＳ 明朝" w:hAnsi="ＭＳ 明朝" w:cs="ＭＳ 明朝" w:hint="eastAsia"/>
                      <w:spacing w:val="6"/>
                      <w:kern w:val="0"/>
                      <w:szCs w:val="21"/>
                    </w:rPr>
                    <w:t>） </w:t>
                  </w:r>
                </w:p>
              </w:tc>
            </w:tr>
            <w:tr w:rsidR="00D1302E" w:rsidRPr="00E577BF" w14:paraId="7479E3C3" w14:textId="77777777" w:rsidTr="34DC2518">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5EB3B74E" w:rsidR="00D1302E" w:rsidRPr="00645162" w:rsidRDefault="0007107A" w:rsidP="00800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107A">
                    <w:rPr>
                      <w:rFonts w:ascii="ＭＳ 明朝" w:eastAsia="ＭＳ 明朝" w:hAnsi="ＭＳ 明朝" w:cs="ＭＳ 明朝" w:hint="eastAsia"/>
                      <w:spacing w:val="6"/>
                      <w:kern w:val="0"/>
                      <w:szCs w:val="21"/>
                    </w:rPr>
                    <w:t>Internal DX施策として、顧客向けのポータルサイト整備・統合CRM導入等のSoE統合プラットフォームの実現、データ駆動型工場オペレーションの実現のためのDigital Factory化の推進、事業戦略に沿ったグローバル人事の確立のための</w:t>
                  </w:r>
                  <w:proofErr w:type="spellStart"/>
                  <w:r w:rsidRPr="0007107A">
                    <w:rPr>
                      <w:rFonts w:ascii="ＭＳ 明朝" w:eastAsia="ＭＳ 明朝" w:hAnsi="ＭＳ 明朝" w:cs="ＭＳ 明朝" w:hint="eastAsia"/>
                      <w:spacing w:val="6"/>
                      <w:kern w:val="0"/>
                      <w:szCs w:val="21"/>
                    </w:rPr>
                    <w:t>Gloabl</w:t>
                  </w:r>
                  <w:proofErr w:type="spellEnd"/>
                  <w:r w:rsidRPr="0007107A">
                    <w:rPr>
                      <w:rFonts w:ascii="ＭＳ 明朝" w:eastAsia="ＭＳ 明朝" w:hAnsi="ＭＳ 明朝" w:cs="ＭＳ 明朝" w:hint="eastAsia"/>
                      <w:spacing w:val="6"/>
                      <w:kern w:val="0"/>
                      <w:szCs w:val="21"/>
                    </w:rPr>
                    <w:t xml:space="preserve"> HR Transformationの推進、</w:t>
                  </w:r>
                  <w:r w:rsidR="00F7287F">
                    <w:rPr>
                      <w:rFonts w:ascii="ＭＳ 明朝" w:eastAsia="ＭＳ 明朝" w:hAnsi="ＭＳ 明朝" w:cs="ＭＳ 明朝" w:hint="eastAsia"/>
                      <w:spacing w:val="6"/>
                      <w:kern w:val="0"/>
                      <w:szCs w:val="21"/>
                    </w:rPr>
                    <w:t>リアルタイム・グローバルなデータドリブン経営実現のための</w:t>
                  </w:r>
                  <w:r w:rsidR="00F7287F" w:rsidRPr="0007107A">
                    <w:rPr>
                      <w:rFonts w:ascii="ＭＳ 明朝" w:eastAsia="ＭＳ 明朝" w:hAnsi="ＭＳ 明朝" w:cs="ＭＳ 明朝" w:hint="eastAsia"/>
                      <w:spacing w:val="6"/>
                      <w:kern w:val="0"/>
                      <w:szCs w:val="21"/>
                    </w:rPr>
                    <w:t>Next ERPの推進、</w:t>
                  </w:r>
                  <w:r w:rsidR="00F7287F">
                    <w:rPr>
                      <w:rFonts w:ascii="ＭＳ 明朝" w:eastAsia="ＭＳ 明朝" w:hAnsi="ＭＳ 明朝" w:cs="ＭＳ 明朝" w:hint="eastAsia"/>
                      <w:spacing w:val="6"/>
                      <w:kern w:val="0"/>
                      <w:szCs w:val="21"/>
                    </w:rPr>
                    <w:t>AIによる自動検知とｱﾗｰﾄ通知を行う、Security Management AIの活用、AIを業務に取込み、生産性向上に貢献するための</w:t>
                  </w:r>
                  <w:r w:rsidRPr="0007107A">
                    <w:rPr>
                      <w:rFonts w:ascii="ＭＳ 明朝" w:eastAsia="ＭＳ 明朝" w:hAnsi="ＭＳ 明朝" w:cs="ＭＳ 明朝" w:hint="eastAsia"/>
                      <w:spacing w:val="6"/>
                      <w:kern w:val="0"/>
                      <w:szCs w:val="21"/>
                    </w:rPr>
                    <w:t>生成AI</w:t>
                  </w:r>
                  <w:r w:rsidR="00F7287F">
                    <w:rPr>
                      <w:rFonts w:ascii="ＭＳ 明朝" w:eastAsia="ＭＳ 明朝" w:hAnsi="ＭＳ 明朝" w:cs="ＭＳ 明朝" w:hint="eastAsia"/>
                      <w:spacing w:val="6"/>
                      <w:kern w:val="0"/>
                      <w:szCs w:val="21"/>
                    </w:rPr>
                    <w:t>を</w:t>
                  </w:r>
                  <w:r w:rsidRPr="0007107A">
                    <w:rPr>
                      <w:rFonts w:ascii="ＭＳ 明朝" w:eastAsia="ＭＳ 明朝" w:hAnsi="ＭＳ 明朝" w:cs="ＭＳ 明朝" w:hint="eastAsia"/>
                      <w:spacing w:val="6"/>
                      <w:kern w:val="0"/>
                      <w:szCs w:val="21"/>
                    </w:rPr>
                    <w:t>活用</w:t>
                  </w:r>
                  <w:r w:rsidR="00F7287F">
                    <w:rPr>
                      <w:rFonts w:ascii="ＭＳ 明朝" w:eastAsia="ＭＳ 明朝" w:hAnsi="ＭＳ 明朝" w:cs="ＭＳ 明朝" w:hint="eastAsia"/>
                      <w:spacing w:val="6"/>
                      <w:kern w:val="0"/>
                      <w:szCs w:val="21"/>
                    </w:rPr>
                    <w:t>したAIプラットフォームの整備などを行っています。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1D0C8D16"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34DC2518">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41110BC" w:rsidR="00D1302E" w:rsidRPr="00645162" w:rsidRDefault="00FF40F1" w:rsidP="34DC25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rPr>
                  </w:pPr>
                  <w:r w:rsidRPr="34DC2518">
                    <w:rPr>
                      <w:rFonts w:ascii="ＭＳ 明朝" w:eastAsia="ＭＳ 明朝" w:hAnsi="ＭＳ 明朝" w:cs="ＭＳ 明朝"/>
                      <w:b/>
                      <w:bCs/>
                      <w:spacing w:val="6"/>
                      <w:kern w:val="0"/>
                    </w:rPr>
                    <w:t>YOKOGAWAレポート2024 </w:t>
                  </w:r>
                </w:p>
                <w:p w14:paraId="6D53F19D" w14:textId="77777777" w:rsidR="00D1302E" w:rsidRPr="0064516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34DC2518">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9BB051C" w:rsidR="00D1302E" w:rsidRPr="00645162" w:rsidRDefault="00FF40F1"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2024年</w:t>
                  </w:r>
                  <w:r w:rsidR="00823B11" w:rsidRPr="00645162">
                    <w:rPr>
                      <w:rFonts w:ascii="ＭＳ 明朝" w:eastAsia="ＭＳ 明朝" w:hAnsi="ＭＳ 明朝" w:cs="ＭＳ 明朝" w:hint="eastAsia"/>
                      <w:spacing w:val="6"/>
                      <w:kern w:val="0"/>
                      <w:szCs w:val="21"/>
                    </w:rPr>
                    <w:t>09</w:t>
                  </w:r>
                  <w:r w:rsidRPr="00645162">
                    <w:rPr>
                      <w:rFonts w:ascii="ＭＳ 明朝" w:eastAsia="ＭＳ 明朝" w:hAnsi="ＭＳ 明朝" w:cs="ＭＳ 明朝" w:hint="eastAsia"/>
                      <w:spacing w:val="6"/>
                      <w:kern w:val="0"/>
                      <w:szCs w:val="21"/>
                    </w:rPr>
                    <w:t>月</w:t>
                  </w:r>
                  <w:r w:rsidR="00823B11" w:rsidRPr="00645162">
                    <w:rPr>
                      <w:rFonts w:ascii="ＭＳ 明朝" w:eastAsia="ＭＳ 明朝" w:hAnsi="ＭＳ 明朝" w:cs="ＭＳ 明朝" w:hint="eastAsia"/>
                      <w:spacing w:val="6"/>
                      <w:kern w:val="0"/>
                      <w:szCs w:val="21"/>
                    </w:rPr>
                    <w:t>30</w:t>
                  </w:r>
                  <w:r w:rsidRPr="00645162">
                    <w:rPr>
                      <w:rFonts w:ascii="ＭＳ 明朝" w:eastAsia="ＭＳ 明朝" w:hAnsi="ＭＳ 明朝" w:cs="ＭＳ 明朝" w:hint="eastAsia"/>
                      <w:spacing w:val="6"/>
                      <w:kern w:val="0"/>
                      <w:szCs w:val="21"/>
                    </w:rPr>
                    <w:t>日</w:t>
                  </w:r>
                </w:p>
              </w:tc>
            </w:tr>
            <w:tr w:rsidR="00D1302E" w:rsidRPr="00E577BF" w14:paraId="41F5F9BC" w14:textId="77777777" w:rsidTr="34DC2518">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20ACC7EB" w:rsidR="00D1302E" w:rsidRDefault="00FF40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YOKOGAWAレポート2024 (P.30)</w:t>
                  </w:r>
                </w:p>
                <w:p w14:paraId="0AF707E1" w14:textId="241FA07E" w:rsidR="00D1302E" w:rsidRPr="00CF2AA5" w:rsidRDefault="004817E4" w:rsidP="004817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17E4">
                    <w:rPr>
                      <w:rFonts w:ascii="ＭＳ 明朝" w:eastAsia="ＭＳ 明朝" w:hAnsi="ＭＳ 明朝" w:cs="ＭＳ 明朝"/>
                      <w:spacing w:val="6"/>
                      <w:kern w:val="0"/>
                      <w:szCs w:val="21"/>
                    </w:rPr>
                    <w:t>https://cdn-nc.yokogawa.com/19/20727/tabs/ir_2024yreports.pdf?_ga=2.53572264.1673567210.1727756715-904096194.1717631783</w:t>
                  </w:r>
                </w:p>
              </w:tc>
            </w:tr>
            <w:tr w:rsidR="00D1302E" w:rsidRPr="00E577BF" w14:paraId="3219FCF2" w14:textId="77777777" w:rsidTr="34DC2518">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4E89931A" w:rsidR="00D1302E" w:rsidRPr="00645162" w:rsidRDefault="009E0904" w:rsidP="009F26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0904">
                    <w:rPr>
                      <w:rFonts w:ascii="ＭＳ 明朝" w:eastAsia="ＭＳ 明朝" w:hAnsi="ＭＳ 明朝" w:cs="ＭＳ 明朝" w:hint="eastAsia"/>
                      <w:spacing w:val="6"/>
                      <w:kern w:val="0"/>
                      <w:szCs w:val="21"/>
                    </w:rPr>
                    <w:t>External DXの重要指標として位置付けているDX関連受注比率は、全受注額に対するデジタル技術を活用したプロジェクト受注額を意味し、DX関連受注の伸長により伸びています。Internal DXの重要指標としてデジタルプロセス率、ITインフラ環境負荷削減率、クラウド化率、アジャイルプロジェクト率、IT部門におけるDX人財比率が位置付けられています。グローバルプラットフォーム化により、デジタルプロセス率は上がってきており、クラウド化、アジャイル化の推進により、当該比率も上昇傾向です。クラウド化と連携し、ITインフラ環境負荷を下げ、SXへの貢献も狙っています。DX人材育成強化により、IT部門におけるDX人財比率も上昇しています。</w:t>
                  </w:r>
                </w:p>
              </w:tc>
            </w:tr>
          </w:tbl>
          <w:p w14:paraId="2A099287" w14:textId="714985D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6555EC63"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34DC2518">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7F5FBFDF" w14:textId="65B56EB1" w:rsidR="008002FA" w:rsidRPr="00645162" w:rsidRDefault="008002FA"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2024年</w:t>
                  </w:r>
                  <w:r w:rsidR="004B4F86" w:rsidRPr="00645162">
                    <w:rPr>
                      <w:rFonts w:ascii="ＭＳ 明朝" w:eastAsia="ＭＳ 明朝" w:hAnsi="ＭＳ 明朝" w:cs="ＭＳ 明朝" w:hint="eastAsia"/>
                      <w:spacing w:val="6"/>
                      <w:kern w:val="0"/>
                      <w:szCs w:val="21"/>
                    </w:rPr>
                    <w:t>05</w:t>
                  </w:r>
                  <w:r w:rsidRPr="00645162">
                    <w:rPr>
                      <w:rFonts w:ascii="ＭＳ 明朝" w:eastAsia="ＭＳ 明朝" w:hAnsi="ＭＳ 明朝" w:cs="ＭＳ 明朝" w:hint="eastAsia"/>
                      <w:spacing w:val="6"/>
                      <w:kern w:val="0"/>
                      <w:szCs w:val="21"/>
                    </w:rPr>
                    <w:t>月</w:t>
                  </w:r>
                  <w:r w:rsidR="004B4F86" w:rsidRPr="00645162">
                    <w:rPr>
                      <w:rFonts w:ascii="ＭＳ 明朝" w:eastAsia="ＭＳ 明朝" w:hAnsi="ＭＳ 明朝" w:cs="ＭＳ 明朝" w:hint="eastAsia"/>
                      <w:spacing w:val="6"/>
                      <w:kern w:val="0"/>
                      <w:szCs w:val="21"/>
                    </w:rPr>
                    <w:t>07</w:t>
                  </w:r>
                  <w:r w:rsidRPr="00645162">
                    <w:rPr>
                      <w:rFonts w:ascii="ＭＳ 明朝" w:eastAsia="ＭＳ 明朝" w:hAnsi="ＭＳ 明朝" w:cs="ＭＳ 明朝" w:hint="eastAsia"/>
                      <w:spacing w:val="6"/>
                      <w:kern w:val="0"/>
                      <w:szCs w:val="21"/>
                    </w:rPr>
                    <w:t>日</w:t>
                  </w:r>
                </w:p>
              </w:tc>
            </w:tr>
            <w:tr w:rsidR="00D1302E" w:rsidRPr="00E577BF" w14:paraId="1A82348A" w14:textId="77777777" w:rsidTr="34DC2518">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B88A7B0" w14:textId="77777777" w:rsidR="004817E4" w:rsidRDefault="2EC22190" w:rsidP="34DC2518">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rPr>
                  </w:pPr>
                  <w:r w:rsidRPr="34DC2518">
                    <w:rPr>
                      <w:rFonts w:ascii="ＭＳ 明朝" w:eastAsia="ＭＳ 明朝" w:hAnsi="ＭＳ 明朝" w:cs="ＭＳ 明朝"/>
                      <w:b/>
                      <w:bCs/>
                      <w:spacing w:val="6"/>
                      <w:kern w:val="0"/>
                    </w:rPr>
                    <w:t>中期経営計画「Growth for Sustainability 2028」</w:t>
                  </w:r>
                </w:p>
                <w:p w14:paraId="67F41979" w14:textId="7CFA960A" w:rsidR="00D1302E" w:rsidRPr="00186349" w:rsidRDefault="004817E4" w:rsidP="004817E4">
                  <w:pPr>
                    <w:suppressAutoHyphens/>
                    <w:kinsoku w:val="0"/>
                    <w:overflowPunct w:val="0"/>
                    <w:adjustRightInd w:val="0"/>
                    <w:spacing w:afterLines="50" w:after="120" w:line="238" w:lineRule="exact"/>
                    <w:jc w:val="left"/>
                    <w:textAlignment w:val="center"/>
                  </w:pPr>
                  <w:r w:rsidRPr="004817E4">
                    <w:rPr>
                      <w:rFonts w:ascii="ＭＳ 明朝" w:eastAsia="ＭＳ 明朝" w:hAnsi="ＭＳ 明朝" w:cs="ＭＳ 明朝"/>
                      <w:spacing w:val="6"/>
                      <w:kern w:val="0"/>
                    </w:rPr>
                    <w:t>https://cdn-nc.yokogawa.com/19/20731/tabs/ir_202403presentation04.pdf?_ga=2.3795952.1143366729.1727139892-904096194.1717631783#page=1</w:t>
                  </w:r>
                  <w:r w:rsidR="2EC22190" w:rsidRPr="004817E4">
                    <w:rPr>
                      <w:rFonts w:ascii="ＭＳ 明朝" w:eastAsia="ＭＳ 明朝" w:hAnsi="ＭＳ 明朝" w:cs="ＭＳ 明朝"/>
                      <w:spacing w:val="6"/>
                      <w:kern w:val="0"/>
                    </w:rPr>
                    <w:t> </w:t>
                  </w:r>
                </w:p>
              </w:tc>
            </w:tr>
            <w:tr w:rsidR="00D1302E" w:rsidRPr="00E577BF" w14:paraId="12776442" w14:textId="77777777" w:rsidTr="34DC2518">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B1C8EA5" w14:textId="58D85A46" w:rsidR="004B4F86" w:rsidRPr="00645162" w:rsidRDefault="008002FA" w:rsidP="004B4F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2024年</w:t>
                  </w:r>
                  <w:r w:rsidR="004B4F86" w:rsidRPr="00645162">
                    <w:rPr>
                      <w:rFonts w:ascii="ＭＳ 明朝" w:eastAsia="ＭＳ 明朝" w:hAnsi="ＭＳ 明朝" w:cs="ＭＳ 明朝" w:hint="eastAsia"/>
                      <w:spacing w:val="6"/>
                      <w:kern w:val="0"/>
                      <w:szCs w:val="21"/>
                    </w:rPr>
                    <w:t>05</w:t>
                  </w:r>
                  <w:r w:rsidRPr="00645162">
                    <w:rPr>
                      <w:rFonts w:ascii="ＭＳ 明朝" w:eastAsia="ＭＳ 明朝" w:hAnsi="ＭＳ 明朝" w:cs="ＭＳ 明朝" w:hint="eastAsia"/>
                      <w:spacing w:val="6"/>
                      <w:kern w:val="0"/>
                      <w:szCs w:val="21"/>
                    </w:rPr>
                    <w:t>月</w:t>
                  </w:r>
                  <w:r w:rsidR="004B4F86" w:rsidRPr="00645162">
                    <w:rPr>
                      <w:rFonts w:ascii="ＭＳ 明朝" w:eastAsia="ＭＳ 明朝" w:hAnsi="ＭＳ 明朝" w:cs="ＭＳ 明朝" w:hint="eastAsia"/>
                      <w:spacing w:val="6"/>
                      <w:kern w:val="0"/>
                      <w:szCs w:val="21"/>
                    </w:rPr>
                    <w:t>07</w:t>
                  </w:r>
                  <w:r w:rsidRPr="00645162">
                    <w:rPr>
                      <w:rFonts w:ascii="ＭＳ 明朝" w:eastAsia="ＭＳ 明朝" w:hAnsi="ＭＳ 明朝" w:cs="ＭＳ 明朝" w:hint="eastAsia"/>
                      <w:spacing w:val="6"/>
                      <w:kern w:val="0"/>
                      <w:szCs w:val="21"/>
                    </w:rPr>
                    <w:t>日</w:t>
                  </w:r>
                  <w:r w:rsidR="001B5E4D">
                    <w:rPr>
                      <w:rFonts w:ascii="ＭＳ 明朝" w:eastAsia="ＭＳ 明朝" w:hAnsi="ＭＳ 明朝" w:cs="ＭＳ 明朝" w:hint="eastAsia"/>
                      <w:spacing w:val="6"/>
                      <w:kern w:val="0"/>
                      <w:szCs w:val="21"/>
                    </w:rPr>
                    <w:t>の</w:t>
                  </w:r>
                  <w:r w:rsidR="004B4F86" w:rsidRPr="00645162">
                    <w:rPr>
                      <w:rFonts w:ascii="ＭＳ 明朝" w:eastAsia="ＭＳ 明朝" w:hAnsi="ＭＳ 明朝" w:cs="ＭＳ 明朝" w:hint="eastAsia"/>
                      <w:spacing w:val="6"/>
                      <w:kern w:val="0"/>
                      <w:szCs w:val="21"/>
                    </w:rPr>
                    <w:t>2024年3月期決算説明会に</w:t>
                  </w:r>
                  <w:r w:rsidR="002B05EA" w:rsidRPr="00645162">
                    <w:rPr>
                      <w:rFonts w:ascii="ＭＳ 明朝" w:eastAsia="ＭＳ 明朝" w:hAnsi="ＭＳ 明朝" w:cs="ＭＳ 明朝" w:hint="eastAsia"/>
                      <w:spacing w:val="6"/>
                      <w:kern w:val="0"/>
                      <w:szCs w:val="21"/>
                    </w:rPr>
                    <w:t>おいて</w:t>
                  </w:r>
                  <w:r w:rsidR="001B5E4D">
                    <w:rPr>
                      <w:rFonts w:ascii="ＭＳ 明朝" w:eastAsia="ＭＳ 明朝" w:hAnsi="ＭＳ 明朝" w:cs="ＭＳ 明朝" w:hint="eastAsia"/>
                      <w:spacing w:val="6"/>
                      <w:kern w:val="0"/>
                      <w:szCs w:val="21"/>
                    </w:rPr>
                    <w:t>、</w:t>
                  </w:r>
                  <w:r w:rsidR="002B05EA" w:rsidRPr="005560C2">
                    <w:rPr>
                      <w:rFonts w:ascii="ＭＳ 明朝" w:eastAsia="ＭＳ 明朝" w:hAnsi="ＭＳ 明朝" w:cs="ＭＳ 明朝" w:hint="eastAsia"/>
                      <w:spacing w:val="6"/>
                      <w:kern w:val="0"/>
                      <w:szCs w:val="21"/>
                    </w:rPr>
                    <w:t>弊社代表</w:t>
                  </w:r>
                  <w:r w:rsidR="005560C2" w:rsidRPr="005560C2">
                    <w:rPr>
                      <w:rFonts w:ascii="ＭＳ 明朝" w:eastAsia="ＭＳ 明朝" w:hAnsi="ＭＳ 明朝" w:cs="ＭＳ 明朝" w:hint="eastAsia"/>
                      <w:spacing w:val="6"/>
                      <w:kern w:val="0"/>
                      <w:szCs w:val="21"/>
                    </w:rPr>
                    <w:t>執行役</w:t>
                  </w:r>
                  <w:r w:rsidR="002B05EA" w:rsidRPr="005560C2">
                    <w:rPr>
                      <w:rFonts w:ascii="ＭＳ 明朝" w:eastAsia="ＭＳ 明朝" w:hAnsi="ＭＳ 明朝" w:cs="ＭＳ 明朝" w:hint="eastAsia"/>
                      <w:spacing w:val="6"/>
                      <w:kern w:val="0"/>
                      <w:szCs w:val="21"/>
                    </w:rPr>
                    <w:t>社長奈良</w:t>
                  </w:r>
                  <w:r w:rsidR="002B05EA" w:rsidRPr="00645162">
                    <w:rPr>
                      <w:rFonts w:ascii="ＭＳ 明朝" w:eastAsia="ＭＳ 明朝" w:hAnsi="ＭＳ 明朝" w:cs="ＭＳ 明朝" w:hint="eastAsia"/>
                      <w:spacing w:val="6"/>
                      <w:kern w:val="0"/>
                      <w:szCs w:val="21"/>
                    </w:rPr>
                    <w:t>より</w:t>
                  </w:r>
                  <w:r w:rsidR="004B4F86" w:rsidRPr="00645162">
                    <w:rPr>
                      <w:rFonts w:ascii="ＭＳ 明朝" w:eastAsia="ＭＳ 明朝" w:hAnsi="ＭＳ 明朝" w:cs="ＭＳ 明朝" w:hint="eastAsia"/>
                      <w:spacing w:val="6"/>
                      <w:kern w:val="0"/>
                      <w:szCs w:val="21"/>
                    </w:rPr>
                    <w:t>中期経営計画「Growth for Sustainability 2028」</w:t>
                  </w:r>
                  <w:r w:rsidR="002B05EA" w:rsidRPr="00645162">
                    <w:rPr>
                      <w:rFonts w:ascii="ＭＳ 明朝" w:eastAsia="ＭＳ 明朝" w:hAnsi="ＭＳ 明朝" w:cs="ＭＳ 明朝" w:hint="eastAsia"/>
                      <w:spacing w:val="6"/>
                      <w:kern w:val="0"/>
                      <w:szCs w:val="21"/>
                    </w:rPr>
                    <w:t>が説明され、公開済みです。</w:t>
                  </w:r>
                </w:p>
                <w:p w14:paraId="052C604F" w14:textId="73E74B47" w:rsidR="002B05EA" w:rsidRPr="00645162" w:rsidRDefault="002B05EA" w:rsidP="008002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価値創造を支える</w:t>
                  </w:r>
                  <w:r w:rsidR="00492DAD">
                    <w:rPr>
                      <w:rFonts w:ascii="ＭＳ 明朝" w:eastAsia="ＭＳ 明朝" w:hAnsi="ＭＳ 明朝" w:cs="ＭＳ 明朝" w:hint="eastAsia"/>
                      <w:spacing w:val="6"/>
                      <w:kern w:val="0"/>
                      <w:szCs w:val="21"/>
                    </w:rPr>
                    <w:t>4つの</w:t>
                  </w:r>
                  <w:r w:rsidR="007618E8">
                    <w:rPr>
                      <w:rFonts w:ascii="ＭＳ 明朝" w:eastAsia="ＭＳ 明朝" w:hAnsi="ＭＳ 明朝" w:cs="ＭＳ 明朝" w:hint="eastAsia"/>
                      <w:spacing w:val="6"/>
                      <w:kern w:val="0"/>
                      <w:szCs w:val="21"/>
                    </w:rPr>
                    <w:t>戦略の4番目の経営</w:t>
                  </w:r>
                  <w:r w:rsidR="00C87BAE">
                    <w:rPr>
                      <w:rFonts w:ascii="ＭＳ 明朝" w:eastAsia="ＭＳ 明朝" w:hAnsi="ＭＳ 明朝" w:cs="ＭＳ 明朝" w:hint="eastAsia"/>
                      <w:spacing w:val="6"/>
                      <w:kern w:val="0"/>
                      <w:szCs w:val="21"/>
                    </w:rPr>
                    <w:t>・事業基盤の強化</w:t>
                  </w:r>
                  <w:r w:rsidRPr="00645162">
                    <w:rPr>
                      <w:rFonts w:ascii="ＭＳ 明朝" w:eastAsia="ＭＳ 明朝" w:hAnsi="ＭＳ 明朝" w:cs="ＭＳ 明朝" w:hint="eastAsia"/>
                      <w:spacing w:val="6"/>
                      <w:kern w:val="0"/>
                      <w:szCs w:val="21"/>
                    </w:rPr>
                    <w:t>として</w:t>
                  </w:r>
                  <w:r w:rsidR="00C87BAE">
                    <w:rPr>
                      <w:rFonts w:ascii="ＭＳ 明朝" w:eastAsia="ＭＳ 明朝" w:hAnsi="ＭＳ 明朝" w:cs="ＭＳ 明朝" w:hint="eastAsia"/>
                      <w:spacing w:val="6"/>
                      <w:kern w:val="0"/>
                      <w:szCs w:val="21"/>
                    </w:rPr>
                    <w:t>、</w:t>
                  </w:r>
                  <w:r w:rsidRPr="00645162">
                    <w:rPr>
                      <w:rFonts w:ascii="ＭＳ 明朝" w:eastAsia="ＭＳ 明朝" w:hAnsi="ＭＳ 明朝" w:cs="ＭＳ 明朝" w:hint="eastAsia"/>
                      <w:spacing w:val="6"/>
                      <w:kern w:val="0"/>
                      <w:szCs w:val="21"/>
                    </w:rPr>
                    <w:t>DX戦略について説明されました。Internal DXにおいては、グローバルなIT基盤のもとで、お客様、パートナー、社員の視点に立って、それぞれの体験価値を向上させるDX施策を進めいていること、External DXにおいては、OT分野で培ってきたノウハウを、Yokogawa Cloudのもとで、積極的にアプリケーション化、サービス化し、整備を進め、リカーリングへのビジネスモデルの変革を目指していくことが説明されました。(P.34)</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B1CD174" w:rsidR="00D1302E" w:rsidRPr="0053250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32507">
                    <w:rPr>
                      <w:rFonts w:ascii="ＭＳ 明朝" w:eastAsia="ＭＳ 明朝" w:hAnsi="ＭＳ 明朝" w:cs="ＭＳ 明朝" w:hint="eastAsia"/>
                      <w:color w:val="000000" w:themeColor="text1"/>
                      <w:spacing w:val="6"/>
                      <w:kern w:val="0"/>
                      <w:szCs w:val="21"/>
                    </w:rPr>
                    <w:t xml:space="preserve">　　　　</w:t>
                  </w:r>
                  <w:r w:rsidR="002E369C" w:rsidRPr="00532507">
                    <w:rPr>
                      <w:rFonts w:ascii="ＭＳ 明朝" w:eastAsia="ＭＳ 明朝" w:hAnsi="ＭＳ 明朝" w:cs="ＭＳ 明朝" w:hint="eastAsia"/>
                      <w:color w:val="000000" w:themeColor="text1"/>
                      <w:spacing w:val="6"/>
                      <w:kern w:val="0"/>
                      <w:szCs w:val="21"/>
                    </w:rPr>
                    <w:t>2024</w:t>
                  </w:r>
                  <w:r w:rsidRPr="00532507">
                    <w:rPr>
                      <w:rFonts w:ascii="ＭＳ 明朝" w:eastAsia="ＭＳ 明朝" w:hAnsi="ＭＳ 明朝" w:cs="ＭＳ 明朝" w:hint="eastAsia"/>
                      <w:color w:val="000000" w:themeColor="text1"/>
                      <w:spacing w:val="6"/>
                      <w:kern w:val="0"/>
                      <w:szCs w:val="21"/>
                    </w:rPr>
                    <w:t>年</w:t>
                  </w:r>
                  <w:r w:rsidR="004B0E04" w:rsidRPr="00532507">
                    <w:rPr>
                      <w:rFonts w:ascii="ＭＳ 明朝" w:eastAsia="ＭＳ 明朝" w:hAnsi="ＭＳ 明朝" w:cs="ＭＳ 明朝" w:hint="eastAsia"/>
                      <w:color w:val="000000" w:themeColor="text1"/>
                      <w:spacing w:val="6"/>
                      <w:kern w:val="0"/>
                      <w:szCs w:val="21"/>
                    </w:rPr>
                    <w:t>10</w:t>
                  </w:r>
                  <w:r w:rsidRPr="00532507">
                    <w:rPr>
                      <w:rFonts w:ascii="ＭＳ 明朝" w:eastAsia="ＭＳ 明朝" w:hAnsi="ＭＳ 明朝" w:cs="ＭＳ 明朝" w:hint="eastAsia"/>
                      <w:color w:val="000000" w:themeColor="text1"/>
                      <w:spacing w:val="6"/>
                      <w:kern w:val="0"/>
                      <w:szCs w:val="21"/>
                    </w:rPr>
                    <w:t>月頃～</w:t>
                  </w:r>
                  <w:r w:rsidR="004B0E04" w:rsidRPr="00532507">
                    <w:rPr>
                      <w:rFonts w:ascii="ＭＳ 明朝" w:eastAsia="ＭＳ 明朝" w:hAnsi="ＭＳ 明朝" w:cs="ＭＳ 明朝" w:hint="eastAsia"/>
                      <w:color w:val="000000" w:themeColor="text1"/>
                      <w:spacing w:val="6"/>
                      <w:kern w:val="0"/>
                      <w:szCs w:val="21"/>
                    </w:rPr>
                    <w:t>2024</w:t>
                  </w:r>
                  <w:r w:rsidRPr="00532507">
                    <w:rPr>
                      <w:rFonts w:ascii="ＭＳ 明朝" w:eastAsia="ＭＳ 明朝" w:hAnsi="ＭＳ 明朝" w:cs="ＭＳ 明朝" w:hint="eastAsia"/>
                      <w:color w:val="000000" w:themeColor="text1"/>
                      <w:spacing w:val="6"/>
                      <w:kern w:val="0"/>
                      <w:szCs w:val="21"/>
                    </w:rPr>
                    <w:t>年</w:t>
                  </w:r>
                  <w:r w:rsidR="004B0E04" w:rsidRPr="00532507">
                    <w:rPr>
                      <w:rFonts w:ascii="ＭＳ 明朝" w:eastAsia="ＭＳ 明朝" w:hAnsi="ＭＳ 明朝" w:cs="ＭＳ 明朝" w:hint="eastAsia"/>
                      <w:color w:val="000000" w:themeColor="text1"/>
                      <w:spacing w:val="6"/>
                      <w:kern w:val="0"/>
                      <w:szCs w:val="21"/>
                    </w:rPr>
                    <w:t>11</w:t>
                  </w:r>
                  <w:r w:rsidRPr="00532507">
                    <w:rPr>
                      <w:rFonts w:ascii="ＭＳ 明朝" w:eastAsia="ＭＳ 明朝" w:hAnsi="ＭＳ 明朝" w:cs="ＭＳ 明朝" w:hint="eastAsia"/>
                      <w:color w:val="000000" w:themeColor="text1"/>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1E58DC8" w:rsidR="00D1302E" w:rsidRPr="00532507" w:rsidRDefault="006451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32507">
                    <w:rPr>
                      <w:rFonts w:ascii="ＭＳ 明朝" w:eastAsia="ＭＳ 明朝" w:hAnsi="ＭＳ 明朝" w:cs="ＭＳ 明朝" w:hint="eastAsia"/>
                      <w:color w:val="000000" w:themeColor="text1"/>
                      <w:spacing w:val="6"/>
                      <w:kern w:val="0"/>
                      <w:szCs w:val="21"/>
                    </w:rPr>
                    <w:t>「</w:t>
                  </w:r>
                  <w:r w:rsidR="005D2576" w:rsidRPr="00532507">
                    <w:rPr>
                      <w:rFonts w:ascii="ＭＳ 明朝" w:eastAsia="ＭＳ 明朝" w:hAnsi="ＭＳ 明朝" w:cs="ＭＳ 明朝" w:hint="eastAsia"/>
                      <w:color w:val="000000" w:themeColor="text1"/>
                      <w:spacing w:val="6"/>
                      <w:kern w:val="0"/>
                      <w:szCs w:val="21"/>
                    </w:rPr>
                    <w:t>DX推進指標」による自己分析を実施。添付にて提出済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84D4A80" w:rsidR="00D1302E" w:rsidRPr="00645162" w:rsidRDefault="00FF40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2021年4月から継続実施中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5C08B4FE" w:rsidR="00350A8C" w:rsidRPr="00645162" w:rsidRDefault="00FF40F1" w:rsidP="00FF40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5162">
                    <w:rPr>
                      <w:rFonts w:ascii="ＭＳ 明朝" w:eastAsia="ＭＳ 明朝" w:hAnsi="ＭＳ 明朝" w:cs="ＭＳ 明朝" w:hint="eastAsia"/>
                      <w:spacing w:val="6"/>
                      <w:kern w:val="0"/>
                      <w:szCs w:val="21"/>
                    </w:rPr>
                    <w:t>2020年10月に立ち上げた内製のセキュリティオペレーションセンター(YSOC)の運用にAIやマシーンラーニング(ML)を適用し、セキュリティ監視・対応の自動化・高度化を実現しています。 </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0D03EE8A" w:rsidR="00D54089" w:rsidRPr="00E577BF" w:rsidRDefault="004817E4" w:rsidP="00D54089">
      <w:pPr>
        <w:spacing w:line="240" w:lineRule="auto"/>
        <w:rPr>
          <w:rFonts w:ascii="ＭＳ 明朝" w:eastAsia="ＭＳ 明朝" w:hAnsi="ＭＳ 明朝"/>
          <w:sz w:val="24"/>
        </w:rPr>
      </w:pPr>
      <w:r>
        <w:rPr>
          <w:rFonts w:ascii="ＭＳ 明朝" w:eastAsia="ＭＳ 明朝" w:hAnsi="ＭＳ 明朝" w:hint="eastAsia"/>
        </w:rPr>
        <w:lastRenderedPageBreak/>
        <w:t>備考</w:t>
      </w:r>
      <w:r w:rsidR="00D54089" w:rsidRPr="00E577BF">
        <w:rPr>
          <w:rFonts w:ascii="ＭＳ 明朝" w:eastAsia="ＭＳ 明朝" w:hAnsi="ＭＳ 明朝" w:hint="eastAsia"/>
        </w:rPr>
        <w:t>．用紙の大きさは、日本産業規格Ａ４とすること。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99CC4" w14:textId="77777777" w:rsidR="00367F40" w:rsidRDefault="00367F40">
      <w:r>
        <w:separator/>
      </w:r>
    </w:p>
  </w:endnote>
  <w:endnote w:type="continuationSeparator" w:id="0">
    <w:p w14:paraId="4293BC62" w14:textId="77777777" w:rsidR="00367F40" w:rsidRDefault="00367F40">
      <w:r>
        <w:continuationSeparator/>
      </w:r>
    </w:p>
  </w:endnote>
  <w:endnote w:type="continuationNotice" w:id="1">
    <w:p w14:paraId="25001014" w14:textId="77777777" w:rsidR="00367F40" w:rsidRDefault="00367F4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E2DCE" w14:textId="77777777" w:rsidR="00367F40" w:rsidRDefault="00367F40">
      <w:r>
        <w:separator/>
      </w:r>
    </w:p>
  </w:footnote>
  <w:footnote w:type="continuationSeparator" w:id="0">
    <w:p w14:paraId="149822A8" w14:textId="77777777" w:rsidR="00367F40" w:rsidRDefault="00367F40">
      <w:r>
        <w:continuationSeparator/>
      </w:r>
    </w:p>
  </w:footnote>
  <w:footnote w:type="continuationNotice" w:id="1">
    <w:p w14:paraId="750AD83A" w14:textId="77777777" w:rsidR="00367F40" w:rsidRDefault="00367F4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3BD7982"/>
    <w:multiLevelType w:val="hybridMultilevel"/>
    <w:tmpl w:val="48508E24"/>
    <w:lvl w:ilvl="0" w:tplc="C07CD93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AF94070"/>
    <w:multiLevelType w:val="hybridMultilevel"/>
    <w:tmpl w:val="E924A080"/>
    <w:lvl w:ilvl="0" w:tplc="262E3B50">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5"/>
  </w:num>
  <w:num w:numId="3" w16cid:durableId="1711954363">
    <w:abstractNumId w:val="0"/>
  </w:num>
  <w:num w:numId="4" w16cid:durableId="1189491815">
    <w:abstractNumId w:val="4"/>
  </w:num>
  <w:num w:numId="5" w16cid:durableId="316959172">
    <w:abstractNumId w:val="1"/>
  </w:num>
  <w:num w:numId="6" w16cid:durableId="12606782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637E"/>
    <w:rsid w:val="00047EDA"/>
    <w:rsid w:val="00055080"/>
    <w:rsid w:val="00057E07"/>
    <w:rsid w:val="0007107A"/>
    <w:rsid w:val="00073C3C"/>
    <w:rsid w:val="00084460"/>
    <w:rsid w:val="00090EE1"/>
    <w:rsid w:val="00091F7D"/>
    <w:rsid w:val="00095CB3"/>
    <w:rsid w:val="000B1354"/>
    <w:rsid w:val="000B4D35"/>
    <w:rsid w:val="000D12CA"/>
    <w:rsid w:val="000D2F84"/>
    <w:rsid w:val="000D5C22"/>
    <w:rsid w:val="000D7B32"/>
    <w:rsid w:val="000D7DA5"/>
    <w:rsid w:val="000E3674"/>
    <w:rsid w:val="000F25B5"/>
    <w:rsid w:val="00101FB4"/>
    <w:rsid w:val="0010563A"/>
    <w:rsid w:val="001104B4"/>
    <w:rsid w:val="001104E6"/>
    <w:rsid w:val="00112642"/>
    <w:rsid w:val="00122A9C"/>
    <w:rsid w:val="00125B90"/>
    <w:rsid w:val="00126DED"/>
    <w:rsid w:val="00132B6D"/>
    <w:rsid w:val="00143DAC"/>
    <w:rsid w:val="00150251"/>
    <w:rsid w:val="001538B4"/>
    <w:rsid w:val="00154FFB"/>
    <w:rsid w:val="001615E8"/>
    <w:rsid w:val="001628F8"/>
    <w:rsid w:val="001677CA"/>
    <w:rsid w:val="00171A07"/>
    <w:rsid w:val="00182DE8"/>
    <w:rsid w:val="00184BB9"/>
    <w:rsid w:val="00186349"/>
    <w:rsid w:val="001874A0"/>
    <w:rsid w:val="00187B53"/>
    <w:rsid w:val="00194809"/>
    <w:rsid w:val="001B0591"/>
    <w:rsid w:val="001B1C31"/>
    <w:rsid w:val="001B2D37"/>
    <w:rsid w:val="001B376A"/>
    <w:rsid w:val="001B5E4D"/>
    <w:rsid w:val="001C130D"/>
    <w:rsid w:val="001C19DC"/>
    <w:rsid w:val="001D62DE"/>
    <w:rsid w:val="002026A5"/>
    <w:rsid w:val="00203C71"/>
    <w:rsid w:val="00205E2F"/>
    <w:rsid w:val="00207705"/>
    <w:rsid w:val="0021020D"/>
    <w:rsid w:val="00215478"/>
    <w:rsid w:val="00215E68"/>
    <w:rsid w:val="00221EF5"/>
    <w:rsid w:val="002231B4"/>
    <w:rsid w:val="0024317B"/>
    <w:rsid w:val="002432A7"/>
    <w:rsid w:val="00246783"/>
    <w:rsid w:val="00247501"/>
    <w:rsid w:val="002521BD"/>
    <w:rsid w:val="00252385"/>
    <w:rsid w:val="00261B17"/>
    <w:rsid w:val="00263997"/>
    <w:rsid w:val="00270A21"/>
    <w:rsid w:val="0027635A"/>
    <w:rsid w:val="00277C81"/>
    <w:rsid w:val="002804BD"/>
    <w:rsid w:val="00280930"/>
    <w:rsid w:val="002902B6"/>
    <w:rsid w:val="00291E04"/>
    <w:rsid w:val="002A27BF"/>
    <w:rsid w:val="002A49B6"/>
    <w:rsid w:val="002B05EA"/>
    <w:rsid w:val="002C18C8"/>
    <w:rsid w:val="002C3C35"/>
    <w:rsid w:val="002C6039"/>
    <w:rsid w:val="002E369C"/>
    <w:rsid w:val="002E3758"/>
    <w:rsid w:val="002F5008"/>
    <w:rsid w:val="002F5580"/>
    <w:rsid w:val="00304DE7"/>
    <w:rsid w:val="00305031"/>
    <w:rsid w:val="0030689A"/>
    <w:rsid w:val="00306E4B"/>
    <w:rsid w:val="00311071"/>
    <w:rsid w:val="0031337A"/>
    <w:rsid w:val="003168D3"/>
    <w:rsid w:val="0032206A"/>
    <w:rsid w:val="0032535C"/>
    <w:rsid w:val="00326B1C"/>
    <w:rsid w:val="003304AC"/>
    <w:rsid w:val="00333E4A"/>
    <w:rsid w:val="00334B97"/>
    <w:rsid w:val="00335280"/>
    <w:rsid w:val="003357C2"/>
    <w:rsid w:val="00336D50"/>
    <w:rsid w:val="003428DB"/>
    <w:rsid w:val="00350A8C"/>
    <w:rsid w:val="003545DE"/>
    <w:rsid w:val="00355435"/>
    <w:rsid w:val="0035572F"/>
    <w:rsid w:val="00357A93"/>
    <w:rsid w:val="0036151D"/>
    <w:rsid w:val="00365A91"/>
    <w:rsid w:val="0036755C"/>
    <w:rsid w:val="00367F40"/>
    <w:rsid w:val="00370869"/>
    <w:rsid w:val="00372877"/>
    <w:rsid w:val="00380319"/>
    <w:rsid w:val="00384C06"/>
    <w:rsid w:val="00391CB9"/>
    <w:rsid w:val="003A0B83"/>
    <w:rsid w:val="003A0C1A"/>
    <w:rsid w:val="003A40BB"/>
    <w:rsid w:val="003B283D"/>
    <w:rsid w:val="003B53DF"/>
    <w:rsid w:val="003C523F"/>
    <w:rsid w:val="003C71BF"/>
    <w:rsid w:val="003D054D"/>
    <w:rsid w:val="003D1FF3"/>
    <w:rsid w:val="003E54AC"/>
    <w:rsid w:val="003F7752"/>
    <w:rsid w:val="004003DB"/>
    <w:rsid w:val="00400B50"/>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17E4"/>
    <w:rsid w:val="00483F63"/>
    <w:rsid w:val="00486113"/>
    <w:rsid w:val="00492DAD"/>
    <w:rsid w:val="004B0BD4"/>
    <w:rsid w:val="004B0E04"/>
    <w:rsid w:val="004B38A3"/>
    <w:rsid w:val="004B4F86"/>
    <w:rsid w:val="004B75F3"/>
    <w:rsid w:val="004C69D2"/>
    <w:rsid w:val="004D4F70"/>
    <w:rsid w:val="004E264F"/>
    <w:rsid w:val="004F79F4"/>
    <w:rsid w:val="00500737"/>
    <w:rsid w:val="00514854"/>
    <w:rsid w:val="0051532F"/>
    <w:rsid w:val="00516839"/>
    <w:rsid w:val="0051732C"/>
    <w:rsid w:val="0052156A"/>
    <w:rsid w:val="00521BFC"/>
    <w:rsid w:val="00523C5F"/>
    <w:rsid w:val="00526508"/>
    <w:rsid w:val="00532507"/>
    <w:rsid w:val="0053255F"/>
    <w:rsid w:val="0053372B"/>
    <w:rsid w:val="005560C2"/>
    <w:rsid w:val="00574B25"/>
    <w:rsid w:val="005755CD"/>
    <w:rsid w:val="00580E8C"/>
    <w:rsid w:val="0058161B"/>
    <w:rsid w:val="005843A8"/>
    <w:rsid w:val="00590B9B"/>
    <w:rsid w:val="00591A8A"/>
    <w:rsid w:val="0059262C"/>
    <w:rsid w:val="00594AF7"/>
    <w:rsid w:val="005A0E50"/>
    <w:rsid w:val="005B62ED"/>
    <w:rsid w:val="005B7641"/>
    <w:rsid w:val="005D2576"/>
    <w:rsid w:val="005F2E79"/>
    <w:rsid w:val="005F3384"/>
    <w:rsid w:val="005F7A0C"/>
    <w:rsid w:val="005F7EB8"/>
    <w:rsid w:val="00611B3B"/>
    <w:rsid w:val="006136CB"/>
    <w:rsid w:val="00620169"/>
    <w:rsid w:val="006248AD"/>
    <w:rsid w:val="006313EB"/>
    <w:rsid w:val="0063156A"/>
    <w:rsid w:val="00632325"/>
    <w:rsid w:val="0063260D"/>
    <w:rsid w:val="00632765"/>
    <w:rsid w:val="00642480"/>
    <w:rsid w:val="00645162"/>
    <w:rsid w:val="00651528"/>
    <w:rsid w:val="00655019"/>
    <w:rsid w:val="00656EF6"/>
    <w:rsid w:val="006604E9"/>
    <w:rsid w:val="00661607"/>
    <w:rsid w:val="0066668A"/>
    <w:rsid w:val="006766F3"/>
    <w:rsid w:val="00680033"/>
    <w:rsid w:val="00682B2D"/>
    <w:rsid w:val="00684B17"/>
    <w:rsid w:val="00696A0C"/>
    <w:rsid w:val="006B104F"/>
    <w:rsid w:val="006C0F01"/>
    <w:rsid w:val="006C13EE"/>
    <w:rsid w:val="006D3861"/>
    <w:rsid w:val="006D46FC"/>
    <w:rsid w:val="006E6FEF"/>
    <w:rsid w:val="006F2BB7"/>
    <w:rsid w:val="006F6B2A"/>
    <w:rsid w:val="007069C8"/>
    <w:rsid w:val="00706F39"/>
    <w:rsid w:val="0071191E"/>
    <w:rsid w:val="00720D00"/>
    <w:rsid w:val="00726DDB"/>
    <w:rsid w:val="007276ED"/>
    <w:rsid w:val="00730B06"/>
    <w:rsid w:val="0074688D"/>
    <w:rsid w:val="00760436"/>
    <w:rsid w:val="00760625"/>
    <w:rsid w:val="007618E8"/>
    <w:rsid w:val="00762B94"/>
    <w:rsid w:val="007675DC"/>
    <w:rsid w:val="00775A16"/>
    <w:rsid w:val="007769C5"/>
    <w:rsid w:val="00783D16"/>
    <w:rsid w:val="007877A8"/>
    <w:rsid w:val="007877B8"/>
    <w:rsid w:val="007913BB"/>
    <w:rsid w:val="007A5C44"/>
    <w:rsid w:val="007A7DF5"/>
    <w:rsid w:val="007B55A4"/>
    <w:rsid w:val="007C11FF"/>
    <w:rsid w:val="007C3AC8"/>
    <w:rsid w:val="007C43CE"/>
    <w:rsid w:val="007C4AB9"/>
    <w:rsid w:val="007C561B"/>
    <w:rsid w:val="007E048E"/>
    <w:rsid w:val="007E1049"/>
    <w:rsid w:val="007E11B8"/>
    <w:rsid w:val="007E360B"/>
    <w:rsid w:val="007E5250"/>
    <w:rsid w:val="007F784B"/>
    <w:rsid w:val="008002FA"/>
    <w:rsid w:val="00804B3B"/>
    <w:rsid w:val="008050C0"/>
    <w:rsid w:val="00816759"/>
    <w:rsid w:val="00822DA9"/>
    <w:rsid w:val="008238EE"/>
    <w:rsid w:val="00823B11"/>
    <w:rsid w:val="00843F68"/>
    <w:rsid w:val="0084478F"/>
    <w:rsid w:val="008459EA"/>
    <w:rsid w:val="00847130"/>
    <w:rsid w:val="0084760F"/>
    <w:rsid w:val="00847788"/>
    <w:rsid w:val="00852122"/>
    <w:rsid w:val="0085702B"/>
    <w:rsid w:val="00860BE2"/>
    <w:rsid w:val="00865B12"/>
    <w:rsid w:val="008747CA"/>
    <w:rsid w:val="00880667"/>
    <w:rsid w:val="00880EB5"/>
    <w:rsid w:val="00881D72"/>
    <w:rsid w:val="00897586"/>
    <w:rsid w:val="00897C75"/>
    <w:rsid w:val="008A5BE2"/>
    <w:rsid w:val="008A74E2"/>
    <w:rsid w:val="008B45A1"/>
    <w:rsid w:val="008C1A9C"/>
    <w:rsid w:val="008C4EAC"/>
    <w:rsid w:val="008E0DC5"/>
    <w:rsid w:val="008F09B5"/>
    <w:rsid w:val="008F4EBB"/>
    <w:rsid w:val="00902744"/>
    <w:rsid w:val="00904B31"/>
    <w:rsid w:val="009058CC"/>
    <w:rsid w:val="00912E20"/>
    <w:rsid w:val="00913BD8"/>
    <w:rsid w:val="009156A4"/>
    <w:rsid w:val="009243FD"/>
    <w:rsid w:val="0094225E"/>
    <w:rsid w:val="009545F9"/>
    <w:rsid w:val="00955C0C"/>
    <w:rsid w:val="00957786"/>
    <w:rsid w:val="009633CA"/>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416B"/>
    <w:rsid w:val="009D769A"/>
    <w:rsid w:val="009E0904"/>
    <w:rsid w:val="009E3361"/>
    <w:rsid w:val="009F268B"/>
    <w:rsid w:val="009F6625"/>
    <w:rsid w:val="00A04398"/>
    <w:rsid w:val="00A16371"/>
    <w:rsid w:val="00A22980"/>
    <w:rsid w:val="00A22AAA"/>
    <w:rsid w:val="00A24438"/>
    <w:rsid w:val="00A24614"/>
    <w:rsid w:val="00A3783B"/>
    <w:rsid w:val="00A4478E"/>
    <w:rsid w:val="00A45AE9"/>
    <w:rsid w:val="00A50183"/>
    <w:rsid w:val="00A50B40"/>
    <w:rsid w:val="00A541C7"/>
    <w:rsid w:val="00A543AC"/>
    <w:rsid w:val="00A549F4"/>
    <w:rsid w:val="00A56E62"/>
    <w:rsid w:val="00A7349F"/>
    <w:rsid w:val="00A8301F"/>
    <w:rsid w:val="00A8306B"/>
    <w:rsid w:val="00A84C8E"/>
    <w:rsid w:val="00A932DE"/>
    <w:rsid w:val="00AA16AF"/>
    <w:rsid w:val="00AA47A2"/>
    <w:rsid w:val="00AA5E8A"/>
    <w:rsid w:val="00AB5A63"/>
    <w:rsid w:val="00AD1BD2"/>
    <w:rsid w:val="00AD39FB"/>
    <w:rsid w:val="00AD4077"/>
    <w:rsid w:val="00AE6A68"/>
    <w:rsid w:val="00B02404"/>
    <w:rsid w:val="00B12E8D"/>
    <w:rsid w:val="00B25DF8"/>
    <w:rsid w:val="00B278A5"/>
    <w:rsid w:val="00B300D5"/>
    <w:rsid w:val="00B3363C"/>
    <w:rsid w:val="00B33D14"/>
    <w:rsid w:val="00B35E61"/>
    <w:rsid w:val="00B36536"/>
    <w:rsid w:val="00B3679F"/>
    <w:rsid w:val="00B43900"/>
    <w:rsid w:val="00B45C60"/>
    <w:rsid w:val="00B50A0A"/>
    <w:rsid w:val="00B67338"/>
    <w:rsid w:val="00B705FB"/>
    <w:rsid w:val="00B86108"/>
    <w:rsid w:val="00B87B03"/>
    <w:rsid w:val="00B94488"/>
    <w:rsid w:val="00B9474D"/>
    <w:rsid w:val="00BA1D54"/>
    <w:rsid w:val="00BB6C25"/>
    <w:rsid w:val="00BB79CF"/>
    <w:rsid w:val="00BC06F4"/>
    <w:rsid w:val="00BD603A"/>
    <w:rsid w:val="00BF3517"/>
    <w:rsid w:val="00C03AA6"/>
    <w:rsid w:val="00C05662"/>
    <w:rsid w:val="00C11209"/>
    <w:rsid w:val="00C11C58"/>
    <w:rsid w:val="00C12CE6"/>
    <w:rsid w:val="00C23001"/>
    <w:rsid w:val="00C24949"/>
    <w:rsid w:val="00C275A9"/>
    <w:rsid w:val="00C35258"/>
    <w:rsid w:val="00C3670A"/>
    <w:rsid w:val="00C4669E"/>
    <w:rsid w:val="00C66063"/>
    <w:rsid w:val="00C66648"/>
    <w:rsid w:val="00C66DD5"/>
    <w:rsid w:val="00C71411"/>
    <w:rsid w:val="00C714C5"/>
    <w:rsid w:val="00C73EB2"/>
    <w:rsid w:val="00C7532F"/>
    <w:rsid w:val="00C77D44"/>
    <w:rsid w:val="00C87BAE"/>
    <w:rsid w:val="00C90A93"/>
    <w:rsid w:val="00C932DE"/>
    <w:rsid w:val="00C96439"/>
    <w:rsid w:val="00C97ADB"/>
    <w:rsid w:val="00CA17F6"/>
    <w:rsid w:val="00CA41C8"/>
    <w:rsid w:val="00CA7393"/>
    <w:rsid w:val="00CC744D"/>
    <w:rsid w:val="00CE07F0"/>
    <w:rsid w:val="00CE31F1"/>
    <w:rsid w:val="00CE7317"/>
    <w:rsid w:val="00CE7E45"/>
    <w:rsid w:val="00CF0238"/>
    <w:rsid w:val="00CF2AA5"/>
    <w:rsid w:val="00CF65B2"/>
    <w:rsid w:val="00D00EE2"/>
    <w:rsid w:val="00D015B5"/>
    <w:rsid w:val="00D028E3"/>
    <w:rsid w:val="00D02B48"/>
    <w:rsid w:val="00D03132"/>
    <w:rsid w:val="00D04406"/>
    <w:rsid w:val="00D102EA"/>
    <w:rsid w:val="00D11455"/>
    <w:rsid w:val="00D12FA6"/>
    <w:rsid w:val="00D1302E"/>
    <w:rsid w:val="00D221B1"/>
    <w:rsid w:val="00D23392"/>
    <w:rsid w:val="00D278A0"/>
    <w:rsid w:val="00D344E5"/>
    <w:rsid w:val="00D3582A"/>
    <w:rsid w:val="00D35FB0"/>
    <w:rsid w:val="00D43A57"/>
    <w:rsid w:val="00D45461"/>
    <w:rsid w:val="00D53036"/>
    <w:rsid w:val="00D54089"/>
    <w:rsid w:val="00D57293"/>
    <w:rsid w:val="00D65899"/>
    <w:rsid w:val="00D717B1"/>
    <w:rsid w:val="00D72780"/>
    <w:rsid w:val="00D762AF"/>
    <w:rsid w:val="00D937A5"/>
    <w:rsid w:val="00D9422A"/>
    <w:rsid w:val="00D97462"/>
    <w:rsid w:val="00DA23E1"/>
    <w:rsid w:val="00DA5950"/>
    <w:rsid w:val="00DA6590"/>
    <w:rsid w:val="00DB1CE6"/>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51F5"/>
    <w:rsid w:val="00EF3611"/>
    <w:rsid w:val="00F042B2"/>
    <w:rsid w:val="00F05BB8"/>
    <w:rsid w:val="00F15056"/>
    <w:rsid w:val="00F22EA9"/>
    <w:rsid w:val="00F25975"/>
    <w:rsid w:val="00F27E54"/>
    <w:rsid w:val="00F27F9A"/>
    <w:rsid w:val="00F369D7"/>
    <w:rsid w:val="00F37424"/>
    <w:rsid w:val="00F41912"/>
    <w:rsid w:val="00F4556C"/>
    <w:rsid w:val="00F47775"/>
    <w:rsid w:val="00F513A5"/>
    <w:rsid w:val="00F51A9D"/>
    <w:rsid w:val="00F51FF6"/>
    <w:rsid w:val="00F5566D"/>
    <w:rsid w:val="00F66735"/>
    <w:rsid w:val="00F7212F"/>
    <w:rsid w:val="00F7287F"/>
    <w:rsid w:val="00F73072"/>
    <w:rsid w:val="00F7387C"/>
    <w:rsid w:val="00F75D13"/>
    <w:rsid w:val="00FA7991"/>
    <w:rsid w:val="00FA7D73"/>
    <w:rsid w:val="00FB5182"/>
    <w:rsid w:val="00FB5900"/>
    <w:rsid w:val="00FC304B"/>
    <w:rsid w:val="00FC34BA"/>
    <w:rsid w:val="00FC6B98"/>
    <w:rsid w:val="00FD6959"/>
    <w:rsid w:val="00FD6E6E"/>
    <w:rsid w:val="00FE07AD"/>
    <w:rsid w:val="00FF3127"/>
    <w:rsid w:val="00FF3FF1"/>
    <w:rsid w:val="00FF40F1"/>
    <w:rsid w:val="00FF4E18"/>
    <w:rsid w:val="152A7520"/>
    <w:rsid w:val="1E67BB1F"/>
    <w:rsid w:val="2EC22190"/>
    <w:rsid w:val="315DC777"/>
    <w:rsid w:val="34DC2518"/>
    <w:rsid w:val="4988AD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AD61F8C3-751F-475D-B4F1-29C4BAC1ECC6}"/>
  <w:writeProtection w:cryptProviderType="rsaAES" w:cryptAlgorithmClass="hash" w:cryptAlgorithmType="typeAny" w:cryptAlgorithmSid="14" w:cryptSpinCount="100000" w:hash="KW4sbxHAZU9J0pubZLVWVIRH//CMOxMQA2LtA0t2giYHvLGRHDZQ2Pm22NpgcC6+5SEFmRD5sqXQ30mgYwiV4Q==" w:salt="Hz9Lv9ons0i8k1ByRhnM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4637E"/>
    <w:rPr>
      <w:color w:val="0563C1"/>
      <w:u w:val="single"/>
    </w:rPr>
  </w:style>
  <w:style w:type="character" w:styleId="af7">
    <w:name w:val="Unresolved Mention"/>
    <w:uiPriority w:val="99"/>
    <w:semiHidden/>
    <w:unhideWhenUsed/>
    <w:rsid w:val="0004637E"/>
    <w:rPr>
      <w:color w:val="605E5C"/>
      <w:shd w:val="clear" w:color="auto" w:fill="E1DFDD"/>
    </w:rPr>
  </w:style>
  <w:style w:type="character" w:styleId="af8">
    <w:name w:val="FollowedHyperlink"/>
    <w:basedOn w:val="a0"/>
    <w:uiPriority w:val="99"/>
    <w:semiHidden/>
    <w:unhideWhenUsed/>
    <w:rsid w:val="004B7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066425">
      <w:bodyDiv w:val="1"/>
      <w:marLeft w:val="0"/>
      <w:marRight w:val="0"/>
      <w:marTop w:val="0"/>
      <w:marBottom w:val="0"/>
      <w:divBdr>
        <w:top w:val="none" w:sz="0" w:space="0" w:color="auto"/>
        <w:left w:val="none" w:sz="0" w:space="0" w:color="auto"/>
        <w:bottom w:val="none" w:sz="0" w:space="0" w:color="auto"/>
        <w:right w:val="none" w:sz="0" w:space="0" w:color="auto"/>
      </w:divBdr>
      <w:divsChild>
        <w:div w:id="2130464316">
          <w:marLeft w:val="0"/>
          <w:marRight w:val="0"/>
          <w:marTop w:val="0"/>
          <w:marBottom w:val="0"/>
          <w:divBdr>
            <w:top w:val="none" w:sz="0" w:space="0" w:color="auto"/>
            <w:left w:val="none" w:sz="0" w:space="0" w:color="auto"/>
            <w:bottom w:val="none" w:sz="0" w:space="0" w:color="auto"/>
            <w:right w:val="none" w:sz="0" w:space="0" w:color="auto"/>
          </w:divBdr>
        </w:div>
        <w:div w:id="1904564450">
          <w:marLeft w:val="0"/>
          <w:marRight w:val="0"/>
          <w:marTop w:val="0"/>
          <w:marBottom w:val="0"/>
          <w:divBdr>
            <w:top w:val="none" w:sz="0" w:space="0" w:color="auto"/>
            <w:left w:val="none" w:sz="0" w:space="0" w:color="auto"/>
            <w:bottom w:val="none" w:sz="0" w:space="0" w:color="auto"/>
            <w:right w:val="none" w:sz="0" w:space="0" w:color="auto"/>
          </w:divBdr>
        </w:div>
      </w:divsChild>
    </w:div>
    <w:div w:id="152990474">
      <w:bodyDiv w:val="1"/>
      <w:marLeft w:val="0"/>
      <w:marRight w:val="0"/>
      <w:marTop w:val="0"/>
      <w:marBottom w:val="0"/>
      <w:divBdr>
        <w:top w:val="none" w:sz="0" w:space="0" w:color="auto"/>
        <w:left w:val="none" w:sz="0" w:space="0" w:color="auto"/>
        <w:bottom w:val="none" w:sz="0" w:space="0" w:color="auto"/>
        <w:right w:val="none" w:sz="0" w:space="0" w:color="auto"/>
      </w:divBdr>
      <w:divsChild>
        <w:div w:id="1229264430">
          <w:marLeft w:val="0"/>
          <w:marRight w:val="0"/>
          <w:marTop w:val="0"/>
          <w:marBottom w:val="0"/>
          <w:divBdr>
            <w:top w:val="none" w:sz="0" w:space="0" w:color="auto"/>
            <w:left w:val="none" w:sz="0" w:space="0" w:color="auto"/>
            <w:bottom w:val="none" w:sz="0" w:space="0" w:color="auto"/>
            <w:right w:val="none" w:sz="0" w:space="0" w:color="auto"/>
          </w:divBdr>
        </w:div>
        <w:div w:id="1857573110">
          <w:marLeft w:val="0"/>
          <w:marRight w:val="0"/>
          <w:marTop w:val="0"/>
          <w:marBottom w:val="0"/>
          <w:divBdr>
            <w:top w:val="none" w:sz="0" w:space="0" w:color="auto"/>
            <w:left w:val="none" w:sz="0" w:space="0" w:color="auto"/>
            <w:bottom w:val="none" w:sz="0" w:space="0" w:color="auto"/>
            <w:right w:val="none" w:sz="0" w:space="0" w:color="auto"/>
          </w:divBdr>
        </w:div>
      </w:divsChild>
    </w:div>
    <w:div w:id="384180080">
      <w:bodyDiv w:val="1"/>
      <w:marLeft w:val="0"/>
      <w:marRight w:val="0"/>
      <w:marTop w:val="0"/>
      <w:marBottom w:val="0"/>
      <w:divBdr>
        <w:top w:val="none" w:sz="0" w:space="0" w:color="auto"/>
        <w:left w:val="none" w:sz="0" w:space="0" w:color="auto"/>
        <w:bottom w:val="none" w:sz="0" w:space="0" w:color="auto"/>
        <w:right w:val="none" w:sz="0" w:space="0" w:color="auto"/>
      </w:divBdr>
      <w:divsChild>
        <w:div w:id="1183595705">
          <w:marLeft w:val="0"/>
          <w:marRight w:val="0"/>
          <w:marTop w:val="0"/>
          <w:marBottom w:val="0"/>
          <w:divBdr>
            <w:top w:val="none" w:sz="0" w:space="0" w:color="auto"/>
            <w:left w:val="none" w:sz="0" w:space="0" w:color="auto"/>
            <w:bottom w:val="none" w:sz="0" w:space="0" w:color="auto"/>
            <w:right w:val="none" w:sz="0" w:space="0" w:color="auto"/>
          </w:divBdr>
        </w:div>
        <w:div w:id="501821188">
          <w:marLeft w:val="0"/>
          <w:marRight w:val="0"/>
          <w:marTop w:val="0"/>
          <w:marBottom w:val="0"/>
          <w:divBdr>
            <w:top w:val="none" w:sz="0" w:space="0" w:color="auto"/>
            <w:left w:val="none" w:sz="0" w:space="0" w:color="auto"/>
            <w:bottom w:val="none" w:sz="0" w:space="0" w:color="auto"/>
            <w:right w:val="none" w:sz="0" w:space="0" w:color="auto"/>
          </w:divBdr>
        </w:div>
        <w:div w:id="1268391834">
          <w:marLeft w:val="0"/>
          <w:marRight w:val="0"/>
          <w:marTop w:val="0"/>
          <w:marBottom w:val="0"/>
          <w:divBdr>
            <w:top w:val="none" w:sz="0" w:space="0" w:color="auto"/>
            <w:left w:val="none" w:sz="0" w:space="0" w:color="auto"/>
            <w:bottom w:val="none" w:sz="0" w:space="0" w:color="auto"/>
            <w:right w:val="none" w:sz="0" w:space="0" w:color="auto"/>
          </w:divBdr>
        </w:div>
        <w:div w:id="2032799766">
          <w:marLeft w:val="0"/>
          <w:marRight w:val="0"/>
          <w:marTop w:val="0"/>
          <w:marBottom w:val="0"/>
          <w:divBdr>
            <w:top w:val="none" w:sz="0" w:space="0" w:color="auto"/>
            <w:left w:val="none" w:sz="0" w:space="0" w:color="auto"/>
            <w:bottom w:val="none" w:sz="0" w:space="0" w:color="auto"/>
            <w:right w:val="none" w:sz="0" w:space="0" w:color="auto"/>
          </w:divBdr>
        </w:div>
      </w:divsChild>
    </w:div>
    <w:div w:id="408119472">
      <w:bodyDiv w:val="1"/>
      <w:marLeft w:val="0"/>
      <w:marRight w:val="0"/>
      <w:marTop w:val="0"/>
      <w:marBottom w:val="0"/>
      <w:divBdr>
        <w:top w:val="none" w:sz="0" w:space="0" w:color="auto"/>
        <w:left w:val="none" w:sz="0" w:space="0" w:color="auto"/>
        <w:bottom w:val="none" w:sz="0" w:space="0" w:color="auto"/>
        <w:right w:val="none" w:sz="0" w:space="0" w:color="auto"/>
      </w:divBdr>
      <w:divsChild>
        <w:div w:id="1462461901">
          <w:marLeft w:val="0"/>
          <w:marRight w:val="0"/>
          <w:marTop w:val="0"/>
          <w:marBottom w:val="0"/>
          <w:divBdr>
            <w:top w:val="none" w:sz="0" w:space="0" w:color="auto"/>
            <w:left w:val="none" w:sz="0" w:space="0" w:color="auto"/>
            <w:bottom w:val="none" w:sz="0" w:space="0" w:color="auto"/>
            <w:right w:val="none" w:sz="0" w:space="0" w:color="auto"/>
          </w:divBdr>
        </w:div>
        <w:div w:id="423650075">
          <w:marLeft w:val="0"/>
          <w:marRight w:val="0"/>
          <w:marTop w:val="0"/>
          <w:marBottom w:val="0"/>
          <w:divBdr>
            <w:top w:val="none" w:sz="0" w:space="0" w:color="auto"/>
            <w:left w:val="none" w:sz="0" w:space="0" w:color="auto"/>
            <w:bottom w:val="none" w:sz="0" w:space="0" w:color="auto"/>
            <w:right w:val="none" w:sz="0" w:space="0" w:color="auto"/>
          </w:divBdr>
        </w:div>
      </w:divsChild>
    </w:div>
    <w:div w:id="409273442">
      <w:bodyDiv w:val="1"/>
      <w:marLeft w:val="0"/>
      <w:marRight w:val="0"/>
      <w:marTop w:val="0"/>
      <w:marBottom w:val="0"/>
      <w:divBdr>
        <w:top w:val="none" w:sz="0" w:space="0" w:color="auto"/>
        <w:left w:val="none" w:sz="0" w:space="0" w:color="auto"/>
        <w:bottom w:val="none" w:sz="0" w:space="0" w:color="auto"/>
        <w:right w:val="none" w:sz="0" w:space="0" w:color="auto"/>
      </w:divBdr>
      <w:divsChild>
        <w:div w:id="1213885810">
          <w:marLeft w:val="0"/>
          <w:marRight w:val="0"/>
          <w:marTop w:val="0"/>
          <w:marBottom w:val="0"/>
          <w:divBdr>
            <w:top w:val="none" w:sz="0" w:space="0" w:color="auto"/>
            <w:left w:val="none" w:sz="0" w:space="0" w:color="auto"/>
            <w:bottom w:val="none" w:sz="0" w:space="0" w:color="auto"/>
            <w:right w:val="none" w:sz="0" w:space="0" w:color="auto"/>
          </w:divBdr>
        </w:div>
        <w:div w:id="1325745471">
          <w:marLeft w:val="0"/>
          <w:marRight w:val="0"/>
          <w:marTop w:val="0"/>
          <w:marBottom w:val="0"/>
          <w:divBdr>
            <w:top w:val="none" w:sz="0" w:space="0" w:color="auto"/>
            <w:left w:val="none" w:sz="0" w:space="0" w:color="auto"/>
            <w:bottom w:val="none" w:sz="0" w:space="0" w:color="auto"/>
            <w:right w:val="none" w:sz="0" w:space="0" w:color="auto"/>
          </w:divBdr>
        </w:div>
      </w:divsChild>
    </w:div>
    <w:div w:id="450124640">
      <w:bodyDiv w:val="1"/>
      <w:marLeft w:val="0"/>
      <w:marRight w:val="0"/>
      <w:marTop w:val="0"/>
      <w:marBottom w:val="0"/>
      <w:divBdr>
        <w:top w:val="none" w:sz="0" w:space="0" w:color="auto"/>
        <w:left w:val="none" w:sz="0" w:space="0" w:color="auto"/>
        <w:bottom w:val="none" w:sz="0" w:space="0" w:color="auto"/>
        <w:right w:val="none" w:sz="0" w:space="0" w:color="auto"/>
      </w:divBdr>
      <w:divsChild>
        <w:div w:id="1993215756">
          <w:marLeft w:val="0"/>
          <w:marRight w:val="0"/>
          <w:marTop w:val="0"/>
          <w:marBottom w:val="0"/>
          <w:divBdr>
            <w:top w:val="none" w:sz="0" w:space="0" w:color="auto"/>
            <w:left w:val="none" w:sz="0" w:space="0" w:color="auto"/>
            <w:bottom w:val="none" w:sz="0" w:space="0" w:color="auto"/>
            <w:right w:val="none" w:sz="0" w:space="0" w:color="auto"/>
          </w:divBdr>
        </w:div>
        <w:div w:id="1525635508">
          <w:marLeft w:val="0"/>
          <w:marRight w:val="0"/>
          <w:marTop w:val="0"/>
          <w:marBottom w:val="0"/>
          <w:divBdr>
            <w:top w:val="none" w:sz="0" w:space="0" w:color="auto"/>
            <w:left w:val="none" w:sz="0" w:space="0" w:color="auto"/>
            <w:bottom w:val="none" w:sz="0" w:space="0" w:color="auto"/>
            <w:right w:val="none" w:sz="0" w:space="0" w:color="auto"/>
          </w:divBdr>
        </w:div>
        <w:div w:id="1696733108">
          <w:marLeft w:val="0"/>
          <w:marRight w:val="0"/>
          <w:marTop w:val="0"/>
          <w:marBottom w:val="0"/>
          <w:divBdr>
            <w:top w:val="none" w:sz="0" w:space="0" w:color="auto"/>
            <w:left w:val="none" w:sz="0" w:space="0" w:color="auto"/>
            <w:bottom w:val="none" w:sz="0" w:space="0" w:color="auto"/>
            <w:right w:val="none" w:sz="0" w:space="0" w:color="auto"/>
          </w:divBdr>
        </w:div>
        <w:div w:id="1919558969">
          <w:marLeft w:val="0"/>
          <w:marRight w:val="0"/>
          <w:marTop w:val="0"/>
          <w:marBottom w:val="0"/>
          <w:divBdr>
            <w:top w:val="none" w:sz="0" w:space="0" w:color="auto"/>
            <w:left w:val="none" w:sz="0" w:space="0" w:color="auto"/>
            <w:bottom w:val="none" w:sz="0" w:space="0" w:color="auto"/>
            <w:right w:val="none" w:sz="0" w:space="0" w:color="auto"/>
          </w:divBdr>
        </w:div>
      </w:divsChild>
    </w:div>
    <w:div w:id="535582002">
      <w:bodyDiv w:val="1"/>
      <w:marLeft w:val="0"/>
      <w:marRight w:val="0"/>
      <w:marTop w:val="0"/>
      <w:marBottom w:val="0"/>
      <w:divBdr>
        <w:top w:val="none" w:sz="0" w:space="0" w:color="auto"/>
        <w:left w:val="none" w:sz="0" w:space="0" w:color="auto"/>
        <w:bottom w:val="none" w:sz="0" w:space="0" w:color="auto"/>
        <w:right w:val="none" w:sz="0" w:space="0" w:color="auto"/>
      </w:divBdr>
      <w:divsChild>
        <w:div w:id="48304515">
          <w:marLeft w:val="0"/>
          <w:marRight w:val="0"/>
          <w:marTop w:val="0"/>
          <w:marBottom w:val="0"/>
          <w:divBdr>
            <w:top w:val="none" w:sz="0" w:space="0" w:color="auto"/>
            <w:left w:val="none" w:sz="0" w:space="0" w:color="auto"/>
            <w:bottom w:val="none" w:sz="0" w:space="0" w:color="auto"/>
            <w:right w:val="none" w:sz="0" w:space="0" w:color="auto"/>
          </w:divBdr>
        </w:div>
        <w:div w:id="1746803120">
          <w:marLeft w:val="0"/>
          <w:marRight w:val="0"/>
          <w:marTop w:val="0"/>
          <w:marBottom w:val="0"/>
          <w:divBdr>
            <w:top w:val="none" w:sz="0" w:space="0" w:color="auto"/>
            <w:left w:val="none" w:sz="0" w:space="0" w:color="auto"/>
            <w:bottom w:val="none" w:sz="0" w:space="0" w:color="auto"/>
            <w:right w:val="none" w:sz="0" w:space="0" w:color="auto"/>
          </w:divBdr>
        </w:div>
        <w:div w:id="2067022544">
          <w:marLeft w:val="0"/>
          <w:marRight w:val="0"/>
          <w:marTop w:val="0"/>
          <w:marBottom w:val="0"/>
          <w:divBdr>
            <w:top w:val="none" w:sz="0" w:space="0" w:color="auto"/>
            <w:left w:val="none" w:sz="0" w:space="0" w:color="auto"/>
            <w:bottom w:val="none" w:sz="0" w:space="0" w:color="auto"/>
            <w:right w:val="none" w:sz="0" w:space="0" w:color="auto"/>
          </w:divBdr>
        </w:div>
        <w:div w:id="807431770">
          <w:marLeft w:val="0"/>
          <w:marRight w:val="0"/>
          <w:marTop w:val="0"/>
          <w:marBottom w:val="0"/>
          <w:divBdr>
            <w:top w:val="none" w:sz="0" w:space="0" w:color="auto"/>
            <w:left w:val="none" w:sz="0" w:space="0" w:color="auto"/>
            <w:bottom w:val="none" w:sz="0" w:space="0" w:color="auto"/>
            <w:right w:val="none" w:sz="0" w:space="0" w:color="auto"/>
          </w:divBdr>
        </w:div>
      </w:divsChild>
    </w:div>
    <w:div w:id="742681435">
      <w:bodyDiv w:val="1"/>
      <w:marLeft w:val="0"/>
      <w:marRight w:val="0"/>
      <w:marTop w:val="0"/>
      <w:marBottom w:val="0"/>
      <w:divBdr>
        <w:top w:val="none" w:sz="0" w:space="0" w:color="auto"/>
        <w:left w:val="none" w:sz="0" w:space="0" w:color="auto"/>
        <w:bottom w:val="none" w:sz="0" w:space="0" w:color="auto"/>
        <w:right w:val="none" w:sz="0" w:space="0" w:color="auto"/>
      </w:divBdr>
      <w:divsChild>
        <w:div w:id="186482092">
          <w:marLeft w:val="0"/>
          <w:marRight w:val="0"/>
          <w:marTop w:val="0"/>
          <w:marBottom w:val="0"/>
          <w:divBdr>
            <w:top w:val="none" w:sz="0" w:space="0" w:color="auto"/>
            <w:left w:val="none" w:sz="0" w:space="0" w:color="auto"/>
            <w:bottom w:val="none" w:sz="0" w:space="0" w:color="auto"/>
            <w:right w:val="none" w:sz="0" w:space="0" w:color="auto"/>
          </w:divBdr>
        </w:div>
        <w:div w:id="1825510329">
          <w:marLeft w:val="0"/>
          <w:marRight w:val="0"/>
          <w:marTop w:val="0"/>
          <w:marBottom w:val="0"/>
          <w:divBdr>
            <w:top w:val="none" w:sz="0" w:space="0" w:color="auto"/>
            <w:left w:val="none" w:sz="0" w:space="0" w:color="auto"/>
            <w:bottom w:val="none" w:sz="0" w:space="0" w:color="auto"/>
            <w:right w:val="none" w:sz="0" w:space="0" w:color="auto"/>
          </w:divBdr>
        </w:div>
      </w:divsChild>
    </w:div>
    <w:div w:id="812412675">
      <w:bodyDiv w:val="1"/>
      <w:marLeft w:val="0"/>
      <w:marRight w:val="0"/>
      <w:marTop w:val="0"/>
      <w:marBottom w:val="0"/>
      <w:divBdr>
        <w:top w:val="none" w:sz="0" w:space="0" w:color="auto"/>
        <w:left w:val="none" w:sz="0" w:space="0" w:color="auto"/>
        <w:bottom w:val="none" w:sz="0" w:space="0" w:color="auto"/>
        <w:right w:val="none" w:sz="0" w:space="0" w:color="auto"/>
      </w:divBdr>
      <w:divsChild>
        <w:div w:id="565068202">
          <w:marLeft w:val="0"/>
          <w:marRight w:val="0"/>
          <w:marTop w:val="0"/>
          <w:marBottom w:val="0"/>
          <w:divBdr>
            <w:top w:val="none" w:sz="0" w:space="0" w:color="auto"/>
            <w:left w:val="none" w:sz="0" w:space="0" w:color="auto"/>
            <w:bottom w:val="none" w:sz="0" w:space="0" w:color="auto"/>
            <w:right w:val="none" w:sz="0" w:space="0" w:color="auto"/>
          </w:divBdr>
        </w:div>
        <w:div w:id="610211603">
          <w:marLeft w:val="0"/>
          <w:marRight w:val="0"/>
          <w:marTop w:val="0"/>
          <w:marBottom w:val="0"/>
          <w:divBdr>
            <w:top w:val="none" w:sz="0" w:space="0" w:color="auto"/>
            <w:left w:val="none" w:sz="0" w:space="0" w:color="auto"/>
            <w:bottom w:val="none" w:sz="0" w:space="0" w:color="auto"/>
            <w:right w:val="none" w:sz="0" w:space="0" w:color="auto"/>
          </w:divBdr>
        </w:div>
      </w:divsChild>
    </w:div>
    <w:div w:id="1091507034">
      <w:bodyDiv w:val="1"/>
      <w:marLeft w:val="0"/>
      <w:marRight w:val="0"/>
      <w:marTop w:val="0"/>
      <w:marBottom w:val="0"/>
      <w:divBdr>
        <w:top w:val="none" w:sz="0" w:space="0" w:color="auto"/>
        <w:left w:val="none" w:sz="0" w:space="0" w:color="auto"/>
        <w:bottom w:val="none" w:sz="0" w:space="0" w:color="auto"/>
        <w:right w:val="none" w:sz="0" w:space="0" w:color="auto"/>
      </w:divBdr>
      <w:divsChild>
        <w:div w:id="65500033">
          <w:marLeft w:val="0"/>
          <w:marRight w:val="0"/>
          <w:marTop w:val="0"/>
          <w:marBottom w:val="0"/>
          <w:divBdr>
            <w:top w:val="none" w:sz="0" w:space="0" w:color="auto"/>
            <w:left w:val="none" w:sz="0" w:space="0" w:color="auto"/>
            <w:bottom w:val="none" w:sz="0" w:space="0" w:color="auto"/>
            <w:right w:val="none" w:sz="0" w:space="0" w:color="auto"/>
          </w:divBdr>
        </w:div>
        <w:div w:id="892887782">
          <w:marLeft w:val="0"/>
          <w:marRight w:val="0"/>
          <w:marTop w:val="0"/>
          <w:marBottom w:val="0"/>
          <w:divBdr>
            <w:top w:val="none" w:sz="0" w:space="0" w:color="auto"/>
            <w:left w:val="none" w:sz="0" w:space="0" w:color="auto"/>
            <w:bottom w:val="none" w:sz="0" w:space="0" w:color="auto"/>
            <w:right w:val="none" w:sz="0" w:space="0" w:color="auto"/>
          </w:divBdr>
        </w:div>
      </w:divsChild>
    </w:div>
    <w:div w:id="1292126209">
      <w:bodyDiv w:val="1"/>
      <w:marLeft w:val="0"/>
      <w:marRight w:val="0"/>
      <w:marTop w:val="0"/>
      <w:marBottom w:val="0"/>
      <w:divBdr>
        <w:top w:val="none" w:sz="0" w:space="0" w:color="auto"/>
        <w:left w:val="none" w:sz="0" w:space="0" w:color="auto"/>
        <w:bottom w:val="none" w:sz="0" w:space="0" w:color="auto"/>
        <w:right w:val="none" w:sz="0" w:space="0" w:color="auto"/>
      </w:divBdr>
      <w:divsChild>
        <w:div w:id="68697699">
          <w:marLeft w:val="0"/>
          <w:marRight w:val="0"/>
          <w:marTop w:val="0"/>
          <w:marBottom w:val="0"/>
          <w:divBdr>
            <w:top w:val="none" w:sz="0" w:space="0" w:color="auto"/>
            <w:left w:val="none" w:sz="0" w:space="0" w:color="auto"/>
            <w:bottom w:val="none" w:sz="0" w:space="0" w:color="auto"/>
            <w:right w:val="none" w:sz="0" w:space="0" w:color="auto"/>
          </w:divBdr>
        </w:div>
        <w:div w:id="34163274">
          <w:marLeft w:val="0"/>
          <w:marRight w:val="0"/>
          <w:marTop w:val="0"/>
          <w:marBottom w:val="0"/>
          <w:divBdr>
            <w:top w:val="none" w:sz="0" w:space="0" w:color="auto"/>
            <w:left w:val="none" w:sz="0" w:space="0" w:color="auto"/>
            <w:bottom w:val="none" w:sz="0" w:space="0" w:color="auto"/>
            <w:right w:val="none" w:sz="0" w:space="0" w:color="auto"/>
          </w:divBdr>
        </w:div>
        <w:div w:id="702360758">
          <w:marLeft w:val="0"/>
          <w:marRight w:val="0"/>
          <w:marTop w:val="0"/>
          <w:marBottom w:val="0"/>
          <w:divBdr>
            <w:top w:val="none" w:sz="0" w:space="0" w:color="auto"/>
            <w:left w:val="none" w:sz="0" w:space="0" w:color="auto"/>
            <w:bottom w:val="none" w:sz="0" w:space="0" w:color="auto"/>
            <w:right w:val="none" w:sz="0" w:space="0" w:color="auto"/>
          </w:divBdr>
        </w:div>
        <w:div w:id="1767848933">
          <w:marLeft w:val="0"/>
          <w:marRight w:val="0"/>
          <w:marTop w:val="0"/>
          <w:marBottom w:val="0"/>
          <w:divBdr>
            <w:top w:val="none" w:sz="0" w:space="0" w:color="auto"/>
            <w:left w:val="none" w:sz="0" w:space="0" w:color="auto"/>
            <w:bottom w:val="none" w:sz="0" w:space="0" w:color="auto"/>
            <w:right w:val="none" w:sz="0" w:space="0" w:color="auto"/>
          </w:divBdr>
        </w:div>
      </w:divsChild>
    </w:div>
    <w:div w:id="1359429418">
      <w:bodyDiv w:val="1"/>
      <w:marLeft w:val="0"/>
      <w:marRight w:val="0"/>
      <w:marTop w:val="0"/>
      <w:marBottom w:val="0"/>
      <w:divBdr>
        <w:top w:val="none" w:sz="0" w:space="0" w:color="auto"/>
        <w:left w:val="none" w:sz="0" w:space="0" w:color="auto"/>
        <w:bottom w:val="none" w:sz="0" w:space="0" w:color="auto"/>
        <w:right w:val="none" w:sz="0" w:space="0" w:color="auto"/>
      </w:divBdr>
      <w:divsChild>
        <w:div w:id="1243023842">
          <w:marLeft w:val="0"/>
          <w:marRight w:val="0"/>
          <w:marTop w:val="0"/>
          <w:marBottom w:val="0"/>
          <w:divBdr>
            <w:top w:val="none" w:sz="0" w:space="0" w:color="auto"/>
            <w:left w:val="none" w:sz="0" w:space="0" w:color="auto"/>
            <w:bottom w:val="none" w:sz="0" w:space="0" w:color="auto"/>
            <w:right w:val="none" w:sz="0" w:space="0" w:color="auto"/>
          </w:divBdr>
        </w:div>
        <w:div w:id="575019919">
          <w:marLeft w:val="0"/>
          <w:marRight w:val="0"/>
          <w:marTop w:val="0"/>
          <w:marBottom w:val="0"/>
          <w:divBdr>
            <w:top w:val="none" w:sz="0" w:space="0" w:color="auto"/>
            <w:left w:val="none" w:sz="0" w:space="0" w:color="auto"/>
            <w:bottom w:val="none" w:sz="0" w:space="0" w:color="auto"/>
            <w:right w:val="none" w:sz="0" w:space="0" w:color="auto"/>
          </w:divBdr>
        </w:div>
      </w:divsChild>
    </w:div>
    <w:div w:id="1412578259">
      <w:bodyDiv w:val="1"/>
      <w:marLeft w:val="0"/>
      <w:marRight w:val="0"/>
      <w:marTop w:val="0"/>
      <w:marBottom w:val="0"/>
      <w:divBdr>
        <w:top w:val="none" w:sz="0" w:space="0" w:color="auto"/>
        <w:left w:val="none" w:sz="0" w:space="0" w:color="auto"/>
        <w:bottom w:val="none" w:sz="0" w:space="0" w:color="auto"/>
        <w:right w:val="none" w:sz="0" w:space="0" w:color="auto"/>
      </w:divBdr>
      <w:divsChild>
        <w:div w:id="967127379">
          <w:marLeft w:val="0"/>
          <w:marRight w:val="0"/>
          <w:marTop w:val="0"/>
          <w:marBottom w:val="0"/>
          <w:divBdr>
            <w:top w:val="none" w:sz="0" w:space="0" w:color="auto"/>
            <w:left w:val="none" w:sz="0" w:space="0" w:color="auto"/>
            <w:bottom w:val="none" w:sz="0" w:space="0" w:color="auto"/>
            <w:right w:val="none" w:sz="0" w:space="0" w:color="auto"/>
          </w:divBdr>
        </w:div>
        <w:div w:id="1643996046">
          <w:marLeft w:val="0"/>
          <w:marRight w:val="0"/>
          <w:marTop w:val="0"/>
          <w:marBottom w:val="0"/>
          <w:divBdr>
            <w:top w:val="none" w:sz="0" w:space="0" w:color="auto"/>
            <w:left w:val="none" w:sz="0" w:space="0" w:color="auto"/>
            <w:bottom w:val="none" w:sz="0" w:space="0" w:color="auto"/>
            <w:right w:val="none" w:sz="0" w:space="0" w:color="auto"/>
          </w:divBdr>
        </w:div>
      </w:divsChild>
    </w:div>
    <w:div w:id="1460414624">
      <w:bodyDiv w:val="1"/>
      <w:marLeft w:val="0"/>
      <w:marRight w:val="0"/>
      <w:marTop w:val="0"/>
      <w:marBottom w:val="0"/>
      <w:divBdr>
        <w:top w:val="none" w:sz="0" w:space="0" w:color="auto"/>
        <w:left w:val="none" w:sz="0" w:space="0" w:color="auto"/>
        <w:bottom w:val="none" w:sz="0" w:space="0" w:color="auto"/>
        <w:right w:val="none" w:sz="0" w:space="0" w:color="auto"/>
      </w:divBdr>
      <w:divsChild>
        <w:div w:id="592006707">
          <w:marLeft w:val="0"/>
          <w:marRight w:val="0"/>
          <w:marTop w:val="0"/>
          <w:marBottom w:val="0"/>
          <w:divBdr>
            <w:top w:val="none" w:sz="0" w:space="0" w:color="auto"/>
            <w:left w:val="none" w:sz="0" w:space="0" w:color="auto"/>
            <w:bottom w:val="none" w:sz="0" w:space="0" w:color="auto"/>
            <w:right w:val="none" w:sz="0" w:space="0" w:color="auto"/>
          </w:divBdr>
        </w:div>
        <w:div w:id="277683358">
          <w:marLeft w:val="0"/>
          <w:marRight w:val="0"/>
          <w:marTop w:val="0"/>
          <w:marBottom w:val="0"/>
          <w:divBdr>
            <w:top w:val="none" w:sz="0" w:space="0" w:color="auto"/>
            <w:left w:val="none" w:sz="0" w:space="0" w:color="auto"/>
            <w:bottom w:val="none" w:sz="0" w:space="0" w:color="auto"/>
            <w:right w:val="none" w:sz="0" w:space="0" w:color="auto"/>
          </w:divBdr>
        </w:div>
      </w:divsChild>
    </w:div>
    <w:div w:id="1597010599">
      <w:bodyDiv w:val="1"/>
      <w:marLeft w:val="0"/>
      <w:marRight w:val="0"/>
      <w:marTop w:val="0"/>
      <w:marBottom w:val="0"/>
      <w:divBdr>
        <w:top w:val="none" w:sz="0" w:space="0" w:color="auto"/>
        <w:left w:val="none" w:sz="0" w:space="0" w:color="auto"/>
        <w:bottom w:val="none" w:sz="0" w:space="0" w:color="auto"/>
        <w:right w:val="none" w:sz="0" w:space="0" w:color="auto"/>
      </w:divBdr>
      <w:divsChild>
        <w:div w:id="1713769250">
          <w:marLeft w:val="0"/>
          <w:marRight w:val="0"/>
          <w:marTop w:val="0"/>
          <w:marBottom w:val="0"/>
          <w:divBdr>
            <w:top w:val="none" w:sz="0" w:space="0" w:color="auto"/>
            <w:left w:val="none" w:sz="0" w:space="0" w:color="auto"/>
            <w:bottom w:val="none" w:sz="0" w:space="0" w:color="auto"/>
            <w:right w:val="none" w:sz="0" w:space="0" w:color="auto"/>
          </w:divBdr>
        </w:div>
        <w:div w:id="644775904">
          <w:marLeft w:val="0"/>
          <w:marRight w:val="0"/>
          <w:marTop w:val="0"/>
          <w:marBottom w:val="0"/>
          <w:divBdr>
            <w:top w:val="none" w:sz="0" w:space="0" w:color="auto"/>
            <w:left w:val="none" w:sz="0" w:space="0" w:color="auto"/>
            <w:bottom w:val="none" w:sz="0" w:space="0" w:color="auto"/>
            <w:right w:val="none" w:sz="0" w:space="0" w:color="auto"/>
          </w:divBdr>
        </w:div>
        <w:div w:id="1866555605">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20399493">
      <w:bodyDiv w:val="1"/>
      <w:marLeft w:val="0"/>
      <w:marRight w:val="0"/>
      <w:marTop w:val="0"/>
      <w:marBottom w:val="0"/>
      <w:divBdr>
        <w:top w:val="none" w:sz="0" w:space="0" w:color="auto"/>
        <w:left w:val="none" w:sz="0" w:space="0" w:color="auto"/>
        <w:bottom w:val="none" w:sz="0" w:space="0" w:color="auto"/>
        <w:right w:val="none" w:sz="0" w:space="0" w:color="auto"/>
      </w:divBdr>
      <w:divsChild>
        <w:div w:id="864097892">
          <w:marLeft w:val="0"/>
          <w:marRight w:val="0"/>
          <w:marTop w:val="0"/>
          <w:marBottom w:val="0"/>
          <w:divBdr>
            <w:top w:val="none" w:sz="0" w:space="0" w:color="auto"/>
            <w:left w:val="none" w:sz="0" w:space="0" w:color="auto"/>
            <w:bottom w:val="none" w:sz="0" w:space="0" w:color="auto"/>
            <w:right w:val="none" w:sz="0" w:space="0" w:color="auto"/>
          </w:divBdr>
        </w:div>
        <w:div w:id="58403145">
          <w:marLeft w:val="0"/>
          <w:marRight w:val="0"/>
          <w:marTop w:val="0"/>
          <w:marBottom w:val="0"/>
          <w:divBdr>
            <w:top w:val="none" w:sz="0" w:space="0" w:color="auto"/>
            <w:left w:val="none" w:sz="0" w:space="0" w:color="auto"/>
            <w:bottom w:val="none" w:sz="0" w:space="0" w:color="auto"/>
            <w:right w:val="none" w:sz="0" w:space="0" w:color="auto"/>
          </w:divBdr>
        </w:div>
      </w:divsChild>
    </w:div>
    <w:div w:id="1826816177">
      <w:bodyDiv w:val="1"/>
      <w:marLeft w:val="0"/>
      <w:marRight w:val="0"/>
      <w:marTop w:val="0"/>
      <w:marBottom w:val="0"/>
      <w:divBdr>
        <w:top w:val="none" w:sz="0" w:space="0" w:color="auto"/>
        <w:left w:val="none" w:sz="0" w:space="0" w:color="auto"/>
        <w:bottom w:val="none" w:sz="0" w:space="0" w:color="auto"/>
        <w:right w:val="none" w:sz="0" w:space="0" w:color="auto"/>
      </w:divBdr>
      <w:divsChild>
        <w:div w:id="28990398">
          <w:marLeft w:val="0"/>
          <w:marRight w:val="0"/>
          <w:marTop w:val="0"/>
          <w:marBottom w:val="0"/>
          <w:divBdr>
            <w:top w:val="none" w:sz="0" w:space="0" w:color="auto"/>
            <w:left w:val="none" w:sz="0" w:space="0" w:color="auto"/>
            <w:bottom w:val="none" w:sz="0" w:space="0" w:color="auto"/>
            <w:right w:val="none" w:sz="0" w:space="0" w:color="auto"/>
          </w:divBdr>
        </w:div>
        <w:div w:id="628558520">
          <w:marLeft w:val="0"/>
          <w:marRight w:val="0"/>
          <w:marTop w:val="0"/>
          <w:marBottom w:val="0"/>
          <w:divBdr>
            <w:top w:val="none" w:sz="0" w:space="0" w:color="auto"/>
            <w:left w:val="none" w:sz="0" w:space="0" w:color="auto"/>
            <w:bottom w:val="none" w:sz="0" w:space="0" w:color="auto"/>
            <w:right w:val="none" w:sz="0" w:space="0" w:color="auto"/>
          </w:divBdr>
        </w:div>
        <w:div w:id="1117943746">
          <w:marLeft w:val="0"/>
          <w:marRight w:val="0"/>
          <w:marTop w:val="0"/>
          <w:marBottom w:val="0"/>
          <w:divBdr>
            <w:top w:val="none" w:sz="0" w:space="0" w:color="auto"/>
            <w:left w:val="none" w:sz="0" w:space="0" w:color="auto"/>
            <w:bottom w:val="none" w:sz="0" w:space="0" w:color="auto"/>
            <w:right w:val="none" w:sz="0" w:space="0" w:color="auto"/>
          </w:divBdr>
        </w:div>
      </w:divsChild>
    </w:div>
    <w:div w:id="1930700598">
      <w:bodyDiv w:val="1"/>
      <w:marLeft w:val="0"/>
      <w:marRight w:val="0"/>
      <w:marTop w:val="0"/>
      <w:marBottom w:val="0"/>
      <w:divBdr>
        <w:top w:val="none" w:sz="0" w:space="0" w:color="auto"/>
        <w:left w:val="none" w:sz="0" w:space="0" w:color="auto"/>
        <w:bottom w:val="none" w:sz="0" w:space="0" w:color="auto"/>
        <w:right w:val="none" w:sz="0" w:space="0" w:color="auto"/>
      </w:divBdr>
      <w:divsChild>
        <w:div w:id="940376826">
          <w:marLeft w:val="0"/>
          <w:marRight w:val="0"/>
          <w:marTop w:val="0"/>
          <w:marBottom w:val="0"/>
          <w:divBdr>
            <w:top w:val="none" w:sz="0" w:space="0" w:color="auto"/>
            <w:left w:val="none" w:sz="0" w:space="0" w:color="auto"/>
            <w:bottom w:val="none" w:sz="0" w:space="0" w:color="auto"/>
            <w:right w:val="none" w:sz="0" w:space="0" w:color="auto"/>
          </w:divBdr>
        </w:div>
        <w:div w:id="1173648592">
          <w:marLeft w:val="0"/>
          <w:marRight w:val="0"/>
          <w:marTop w:val="0"/>
          <w:marBottom w:val="0"/>
          <w:divBdr>
            <w:top w:val="none" w:sz="0" w:space="0" w:color="auto"/>
            <w:left w:val="none" w:sz="0" w:space="0" w:color="auto"/>
            <w:bottom w:val="none" w:sz="0" w:space="0" w:color="auto"/>
            <w:right w:val="none" w:sz="0" w:space="0" w:color="auto"/>
          </w:divBdr>
        </w:div>
      </w:divsChild>
    </w:div>
    <w:div w:id="1999073088">
      <w:bodyDiv w:val="1"/>
      <w:marLeft w:val="0"/>
      <w:marRight w:val="0"/>
      <w:marTop w:val="0"/>
      <w:marBottom w:val="0"/>
      <w:divBdr>
        <w:top w:val="none" w:sz="0" w:space="0" w:color="auto"/>
        <w:left w:val="none" w:sz="0" w:space="0" w:color="auto"/>
        <w:bottom w:val="none" w:sz="0" w:space="0" w:color="auto"/>
        <w:right w:val="none" w:sz="0" w:space="0" w:color="auto"/>
      </w:divBdr>
      <w:divsChild>
        <w:div w:id="100075215">
          <w:marLeft w:val="0"/>
          <w:marRight w:val="0"/>
          <w:marTop w:val="0"/>
          <w:marBottom w:val="0"/>
          <w:divBdr>
            <w:top w:val="none" w:sz="0" w:space="0" w:color="auto"/>
            <w:left w:val="none" w:sz="0" w:space="0" w:color="auto"/>
            <w:bottom w:val="none" w:sz="0" w:space="0" w:color="auto"/>
            <w:right w:val="none" w:sz="0" w:space="0" w:color="auto"/>
          </w:divBdr>
        </w:div>
        <w:div w:id="1034109996">
          <w:marLeft w:val="0"/>
          <w:marRight w:val="0"/>
          <w:marTop w:val="0"/>
          <w:marBottom w:val="0"/>
          <w:divBdr>
            <w:top w:val="none" w:sz="0" w:space="0" w:color="auto"/>
            <w:left w:val="none" w:sz="0" w:space="0" w:color="auto"/>
            <w:bottom w:val="none" w:sz="0" w:space="0" w:color="auto"/>
            <w:right w:val="none" w:sz="0" w:space="0" w:color="auto"/>
          </w:divBdr>
        </w:div>
      </w:divsChild>
    </w:div>
    <w:div w:id="2059282614">
      <w:bodyDiv w:val="1"/>
      <w:marLeft w:val="0"/>
      <w:marRight w:val="0"/>
      <w:marTop w:val="0"/>
      <w:marBottom w:val="0"/>
      <w:divBdr>
        <w:top w:val="none" w:sz="0" w:space="0" w:color="auto"/>
        <w:left w:val="none" w:sz="0" w:space="0" w:color="auto"/>
        <w:bottom w:val="none" w:sz="0" w:space="0" w:color="auto"/>
        <w:right w:val="none" w:sz="0" w:space="0" w:color="auto"/>
      </w:divBdr>
      <w:divsChild>
        <w:div w:id="461264531">
          <w:marLeft w:val="0"/>
          <w:marRight w:val="0"/>
          <w:marTop w:val="0"/>
          <w:marBottom w:val="0"/>
          <w:divBdr>
            <w:top w:val="none" w:sz="0" w:space="0" w:color="auto"/>
            <w:left w:val="none" w:sz="0" w:space="0" w:color="auto"/>
            <w:bottom w:val="none" w:sz="0" w:space="0" w:color="auto"/>
            <w:right w:val="none" w:sz="0" w:space="0" w:color="auto"/>
          </w:divBdr>
        </w:div>
        <w:div w:id="1979022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8A56A97B84FB14B84DABA6B6B3EC755" ma:contentTypeVersion="6" ma:contentTypeDescription="新しいドキュメントを作成します。" ma:contentTypeScope="" ma:versionID="08e619db141038e3e89c09ca5255cdd5">
  <xsd:schema xmlns:xsd="http://www.w3.org/2001/XMLSchema" xmlns:xs="http://www.w3.org/2001/XMLSchema" xmlns:p="http://schemas.microsoft.com/office/2006/metadata/properties" xmlns:ns2="2c9e18a5-db53-4f0e-a78e-34ec119e6027" xmlns:ns3="0fe101f9-2acb-495f-be9f-37a0c54b3618" targetNamespace="http://schemas.microsoft.com/office/2006/metadata/properties" ma:root="true" ma:fieldsID="97f750a208d6b6bb7abdc5fa3f883c9d" ns2:_="" ns3:_="">
    <xsd:import namespace="2c9e18a5-db53-4f0e-a78e-34ec119e6027"/>
    <xsd:import namespace="0fe101f9-2acb-495f-be9f-37a0c54b36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e18a5-db53-4f0e-a78e-34ec119e60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e101f9-2acb-495f-be9f-37a0c54b3618"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8494C-78D9-4CBC-A071-5FF71F7EA5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6C009E-0A0B-4619-9197-9560308AC496}">
  <ds:schemaRefs>
    <ds:schemaRef ds:uri="http://schemas.microsoft.com/sharepoint/v3/contenttype/forms"/>
  </ds:schemaRefs>
</ds:datastoreItem>
</file>

<file path=customXml/itemProps3.xml><?xml version="1.0" encoding="utf-8"?>
<ds:datastoreItem xmlns:ds="http://schemas.openxmlformats.org/officeDocument/2006/customXml" ds:itemID="{40AB756A-FBE1-4FF1-879A-F1E94E343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e18a5-db53-4f0e-a78e-34ec119e6027"/>
    <ds:schemaRef ds:uri="0fe101f9-2acb-495f-be9f-37a0c54b3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Metadata/LabelInfo.xml><?xml version="1.0" encoding="utf-8"?>
<clbl:labelList xmlns:clbl="http://schemas.microsoft.com/office/2020/mipLabelMetadata">
  <clbl:label id="{5db29ff9-328f-40bc-bdc5-3c7b0421d507}" enabled="1" method="Standard" siteId="{0da2a83b-13d9-4a35-965f-ec53a220ed9d}" contentBits="0" removed="0"/>
</clbl:labelList>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4110</ap:Words>
  <ap:Characters>2241</ap:Characters>
  <ap:Application/>
  <ap:Lines>18</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0x01010048A56A97B84FB14B84DABA6B6B3EC755</vt:lpwstr>
  </property>
</Properties>
</file>