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8916BC" w:rsidRDefault="00D1302E" w:rsidP="00D1302E">
      <w:pPr>
        <w:spacing w:line="260" w:lineRule="exact"/>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様式第１７（第</w:t>
      </w:r>
      <w:r w:rsidR="00F513A5" w:rsidRPr="008916BC">
        <w:rPr>
          <w:rFonts w:ascii="ＭＳ 明朝" w:eastAsia="ＭＳ 明朝" w:hAnsi="ＭＳ 明朝" w:cs="ＭＳ 明朝" w:hint="eastAsia"/>
          <w:spacing w:val="6"/>
          <w:kern w:val="0"/>
          <w:szCs w:val="21"/>
        </w:rPr>
        <w:t>４２</w:t>
      </w:r>
      <w:r w:rsidRPr="008916BC">
        <w:rPr>
          <w:rFonts w:ascii="ＭＳ 明朝" w:eastAsia="ＭＳ 明朝" w:hAnsi="ＭＳ 明朝" w:cs="ＭＳ 明朝" w:hint="eastAsia"/>
          <w:spacing w:val="6"/>
          <w:kern w:val="0"/>
          <w:szCs w:val="21"/>
        </w:rPr>
        <w:t>条関係）（第一面から第三面まで）</w:t>
      </w:r>
    </w:p>
    <w:p w14:paraId="3FEF6850" w14:textId="5EEA30E1" w:rsidR="00D1302E" w:rsidRPr="008916BC"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8916BC" w14:paraId="78C14DF5" w14:textId="77777777" w:rsidTr="007E048E">
        <w:trPr>
          <w:trHeight w:val="3867"/>
        </w:trPr>
        <w:tc>
          <w:tcPr>
            <w:tcW w:w="8636" w:type="dxa"/>
            <w:tcBorders>
              <w:top w:val="single" w:sz="4" w:space="0" w:color="000000"/>
              <w:bottom w:val="nil"/>
            </w:tcBorders>
          </w:tcPr>
          <w:p w14:paraId="5E81A5A5" w14:textId="77777777" w:rsidR="00D1302E" w:rsidRPr="008916BC" w:rsidRDefault="00D1302E" w:rsidP="00DD56DC">
            <w:pPr>
              <w:spacing w:line="260" w:lineRule="exact"/>
              <w:jc w:val="center"/>
              <w:rPr>
                <w:rFonts w:ascii="ＭＳ 明朝" w:eastAsia="ＭＳ 明朝" w:hAnsi="ＭＳ 明朝"/>
                <w:spacing w:val="14"/>
                <w:kern w:val="0"/>
                <w:szCs w:val="21"/>
              </w:rPr>
            </w:pPr>
            <w:r w:rsidRPr="008916BC">
              <w:rPr>
                <w:rFonts w:ascii="ＭＳ 明朝" w:eastAsia="ＭＳ 明朝" w:hAnsi="ＭＳ 明朝" w:cs="ＭＳ 明朝" w:hint="eastAsia"/>
                <w:spacing w:val="6"/>
                <w:kern w:val="0"/>
                <w:szCs w:val="21"/>
              </w:rPr>
              <w:t>認定</w:t>
            </w:r>
            <w:r w:rsidR="00632325" w:rsidRPr="008916BC">
              <w:rPr>
                <w:rFonts w:ascii="ＭＳ 明朝" w:eastAsia="ＭＳ 明朝" w:hAnsi="ＭＳ 明朝" w:cs="ＭＳ 明朝" w:hint="eastAsia"/>
                <w:spacing w:val="6"/>
                <w:kern w:val="0"/>
                <w:szCs w:val="21"/>
              </w:rPr>
              <w:t>更新</w:t>
            </w:r>
            <w:r w:rsidRPr="008916BC">
              <w:rPr>
                <w:rFonts w:ascii="ＭＳ 明朝" w:eastAsia="ＭＳ 明朝" w:hAnsi="ＭＳ 明朝" w:cs="ＭＳ 明朝" w:hint="eastAsia"/>
                <w:spacing w:val="6"/>
                <w:kern w:val="0"/>
                <w:szCs w:val="21"/>
              </w:rPr>
              <w:t>申請書</w:t>
            </w:r>
          </w:p>
          <w:p w14:paraId="2EBC89F4" w14:textId="77777777" w:rsidR="00D1302E" w:rsidRPr="008916BC" w:rsidRDefault="00D1302E" w:rsidP="00DD56DC">
            <w:pPr>
              <w:spacing w:line="260" w:lineRule="exact"/>
              <w:jc w:val="right"/>
              <w:rPr>
                <w:rFonts w:ascii="ＭＳ 明朝" w:eastAsia="ＭＳ 明朝" w:hAnsi="ＭＳ 明朝" w:cs="ＭＳ 明朝"/>
                <w:spacing w:val="6"/>
                <w:kern w:val="0"/>
                <w:szCs w:val="21"/>
              </w:rPr>
            </w:pPr>
          </w:p>
          <w:p w14:paraId="12051568" w14:textId="444A38F9" w:rsidR="00EB6D2C" w:rsidRPr="008916BC" w:rsidRDefault="00D1302E" w:rsidP="00DD56DC">
            <w:pPr>
              <w:spacing w:line="260" w:lineRule="exact"/>
              <w:jc w:val="right"/>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申請年月日　</w:t>
            </w:r>
            <w:r w:rsidRPr="008916BC">
              <w:rPr>
                <w:rFonts w:ascii="ＭＳ 明朝" w:eastAsia="ＭＳ 明朝" w:hAnsi="ＭＳ 明朝"/>
                <w:spacing w:val="6"/>
                <w:kern w:val="0"/>
                <w:szCs w:val="21"/>
              </w:rPr>
              <w:t xml:space="preserve"> </w:t>
            </w:r>
            <w:r w:rsidRPr="008916BC">
              <w:rPr>
                <w:rFonts w:ascii="ＭＳ 明朝" w:eastAsia="ＭＳ 明朝" w:hAnsi="ＭＳ 明朝" w:cs="ＭＳ 明朝" w:hint="eastAsia"/>
                <w:spacing w:val="6"/>
                <w:kern w:val="0"/>
                <w:szCs w:val="21"/>
              </w:rPr>
              <w:t xml:space="preserve">　　　</w:t>
            </w:r>
            <w:r w:rsidR="00BD78AA" w:rsidRPr="008916BC">
              <w:rPr>
                <w:rFonts w:ascii="ＭＳ 明朝" w:eastAsia="ＭＳ 明朝" w:hAnsi="ＭＳ 明朝" w:cs="ＭＳ 明朝" w:hint="eastAsia"/>
                <w:spacing w:val="6"/>
                <w:kern w:val="0"/>
                <w:szCs w:val="21"/>
              </w:rPr>
              <w:t>2</w:t>
            </w:r>
            <w:r w:rsidR="00BD78AA" w:rsidRPr="008916BC">
              <w:rPr>
                <w:rFonts w:ascii="ＭＳ 明朝" w:eastAsia="ＭＳ 明朝" w:hAnsi="ＭＳ 明朝" w:cs="ＭＳ 明朝"/>
                <w:spacing w:val="6"/>
                <w:kern w:val="0"/>
                <w:szCs w:val="21"/>
              </w:rPr>
              <w:t>024</w:t>
            </w:r>
            <w:r w:rsidRPr="008916BC">
              <w:rPr>
                <w:rFonts w:ascii="ＭＳ 明朝" w:eastAsia="ＭＳ 明朝" w:hAnsi="ＭＳ 明朝" w:cs="ＭＳ 明朝" w:hint="eastAsia"/>
                <w:spacing w:val="6"/>
                <w:kern w:val="0"/>
                <w:szCs w:val="21"/>
              </w:rPr>
              <w:t xml:space="preserve">年　　</w:t>
            </w:r>
            <w:r w:rsidR="00BD78AA" w:rsidRPr="008916BC">
              <w:rPr>
                <w:rFonts w:ascii="ＭＳ 明朝" w:eastAsia="ＭＳ 明朝" w:hAnsi="ＭＳ 明朝" w:cs="ＭＳ 明朝" w:hint="eastAsia"/>
                <w:spacing w:val="6"/>
                <w:kern w:val="0"/>
                <w:szCs w:val="21"/>
              </w:rPr>
              <w:t>1</w:t>
            </w:r>
            <w:r w:rsidR="00BD78AA" w:rsidRPr="008916BC">
              <w:rPr>
                <w:rFonts w:ascii="ＭＳ 明朝" w:eastAsia="ＭＳ 明朝" w:hAnsi="ＭＳ 明朝" w:cs="ＭＳ 明朝"/>
                <w:spacing w:val="6"/>
                <w:kern w:val="0"/>
                <w:szCs w:val="21"/>
              </w:rPr>
              <w:t>2</w:t>
            </w:r>
            <w:r w:rsidRPr="008916BC">
              <w:rPr>
                <w:rFonts w:ascii="ＭＳ 明朝" w:eastAsia="ＭＳ 明朝" w:hAnsi="ＭＳ 明朝" w:cs="ＭＳ 明朝" w:hint="eastAsia"/>
                <w:spacing w:val="6"/>
                <w:kern w:val="0"/>
                <w:szCs w:val="21"/>
              </w:rPr>
              <w:t xml:space="preserve">月　　</w:t>
            </w:r>
            <w:r w:rsidR="002A41AA" w:rsidRPr="008916BC">
              <w:rPr>
                <w:rFonts w:ascii="ＭＳ 明朝" w:eastAsia="ＭＳ 明朝" w:hAnsi="ＭＳ 明朝" w:cs="ＭＳ 明朝" w:hint="eastAsia"/>
                <w:spacing w:val="6"/>
                <w:kern w:val="0"/>
                <w:szCs w:val="21"/>
              </w:rPr>
              <w:t>23</w:t>
            </w:r>
            <w:r w:rsidRPr="008916BC">
              <w:rPr>
                <w:rFonts w:ascii="ＭＳ 明朝" w:eastAsia="ＭＳ 明朝" w:hAnsi="ＭＳ 明朝" w:cs="ＭＳ 明朝" w:hint="eastAsia"/>
                <w:spacing w:val="6"/>
                <w:kern w:val="0"/>
                <w:szCs w:val="21"/>
              </w:rPr>
              <w:t>日</w:t>
            </w:r>
          </w:p>
          <w:p w14:paraId="6813005C" w14:textId="77777777" w:rsidR="00D1302E" w:rsidRPr="008916BC" w:rsidRDefault="00D1302E" w:rsidP="00DD56DC">
            <w:pPr>
              <w:spacing w:line="260" w:lineRule="exact"/>
              <w:jc w:val="right"/>
              <w:rPr>
                <w:rFonts w:ascii="ＭＳ 明朝" w:eastAsia="ＭＳ 明朝" w:hAnsi="ＭＳ 明朝"/>
                <w:spacing w:val="14"/>
                <w:kern w:val="0"/>
                <w:szCs w:val="21"/>
              </w:rPr>
            </w:pPr>
            <w:r w:rsidRPr="008916BC">
              <w:rPr>
                <w:rFonts w:ascii="ＭＳ 明朝" w:eastAsia="ＭＳ 明朝" w:hAnsi="ＭＳ 明朝" w:cs="ＭＳ 明朝" w:hint="eastAsia"/>
                <w:spacing w:val="6"/>
                <w:kern w:val="0"/>
                <w:szCs w:val="21"/>
              </w:rPr>
              <w:t xml:space="preserve">　</w:t>
            </w:r>
          </w:p>
          <w:p w14:paraId="3C01B17F" w14:textId="77777777" w:rsidR="00D1302E" w:rsidRPr="008916BC" w:rsidRDefault="00D1302E" w:rsidP="007E1049">
            <w:pPr>
              <w:spacing w:line="260" w:lineRule="exact"/>
              <w:rPr>
                <w:rFonts w:ascii="ＭＳ 明朝" w:eastAsia="ＭＳ 明朝" w:hAnsi="ＭＳ 明朝"/>
                <w:spacing w:val="14"/>
                <w:kern w:val="0"/>
                <w:szCs w:val="21"/>
              </w:rPr>
            </w:pPr>
            <w:r w:rsidRPr="008916BC">
              <w:rPr>
                <w:rFonts w:ascii="ＭＳ 明朝" w:eastAsia="ＭＳ 明朝" w:hAnsi="ＭＳ 明朝" w:cs="ＭＳ 明朝" w:hint="eastAsia"/>
                <w:spacing w:val="6"/>
                <w:kern w:val="0"/>
                <w:szCs w:val="21"/>
              </w:rPr>
              <w:t xml:space="preserve">　　経済産業大臣</w:t>
            </w:r>
            <w:r w:rsidR="00EB6D2C" w:rsidRPr="008916BC">
              <w:rPr>
                <w:rFonts w:ascii="ＭＳ 明朝" w:eastAsia="ＭＳ 明朝" w:hAnsi="ＭＳ 明朝" w:cs="ＭＳ 明朝" w:hint="eastAsia"/>
                <w:spacing w:val="6"/>
                <w:kern w:val="0"/>
                <w:szCs w:val="21"/>
              </w:rPr>
              <w:t xml:space="preserve">　殿</w:t>
            </w:r>
          </w:p>
          <w:p w14:paraId="28033A71" w14:textId="0006B7C0" w:rsidR="00D1302E" w:rsidRPr="008916BC" w:rsidRDefault="00D1302E" w:rsidP="00FB5182">
            <w:pPr>
              <w:wordWrap w:val="0"/>
              <w:spacing w:line="260" w:lineRule="exact"/>
              <w:jc w:val="right"/>
              <w:rPr>
                <w:rFonts w:ascii="ＭＳ 明朝" w:eastAsia="ＭＳ 明朝" w:hAnsi="ＭＳ 明朝"/>
                <w:spacing w:val="6"/>
                <w:kern w:val="0"/>
                <w:szCs w:val="21"/>
              </w:rPr>
            </w:pPr>
            <w:r w:rsidRPr="008916BC">
              <w:rPr>
                <w:rFonts w:ascii="ＭＳ 明朝" w:eastAsia="ＭＳ 明朝" w:hAnsi="ＭＳ 明朝" w:hint="eastAsia"/>
                <w:spacing w:val="6"/>
                <w:kern w:val="0"/>
                <w:szCs w:val="21"/>
              </w:rPr>
              <w:t>（ふりがな）</w:t>
            </w:r>
            <w:r w:rsidR="00FB5182" w:rsidRPr="008916BC">
              <w:rPr>
                <w:rFonts w:ascii="ＭＳ 明朝" w:eastAsia="ＭＳ 明朝" w:hAnsi="ＭＳ 明朝" w:hint="eastAsia"/>
                <w:spacing w:val="6"/>
                <w:kern w:val="0"/>
                <w:szCs w:val="21"/>
              </w:rPr>
              <w:t xml:space="preserve">                 </w:t>
            </w:r>
            <w:r w:rsidR="00421386" w:rsidRPr="008916BC">
              <w:rPr>
                <w:rFonts w:ascii="ＭＳ 明朝" w:eastAsia="ＭＳ 明朝" w:hAnsi="ＭＳ 明朝" w:hint="eastAsia"/>
                <w:spacing w:val="6"/>
                <w:kern w:val="0"/>
                <w:szCs w:val="21"/>
              </w:rPr>
              <w:t>かぶしきかいしゃしょうせんみつい</w:t>
            </w:r>
          </w:p>
          <w:p w14:paraId="1EE5CAB5" w14:textId="41AB33C6" w:rsidR="00D1302E" w:rsidRPr="008916BC"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一般事業主の氏名又は名称</w:t>
            </w:r>
            <w:r w:rsidR="00FB5182"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cs="ＭＳ 明朝" w:hint="eastAsia"/>
                <w:spacing w:val="6"/>
                <w:kern w:val="0"/>
                <w:szCs w:val="21"/>
              </w:rPr>
              <w:t xml:space="preserve"> </w:t>
            </w:r>
            <w:r w:rsidR="00BA408A" w:rsidRPr="008916BC">
              <w:rPr>
                <w:rFonts w:ascii="ＭＳ 明朝" w:eastAsia="ＭＳ 明朝" w:hAnsi="ＭＳ 明朝" w:hint="eastAsia"/>
                <w:spacing w:val="6"/>
                <w:kern w:val="0"/>
                <w:szCs w:val="21"/>
              </w:rPr>
              <w:t>株式会社商船三井</w:t>
            </w:r>
          </w:p>
          <w:p w14:paraId="709E4A6F" w14:textId="0DDDF7D0" w:rsidR="00D1302E" w:rsidRPr="008916BC" w:rsidRDefault="00D1302E" w:rsidP="00FB5182">
            <w:pPr>
              <w:wordWrap w:val="0"/>
              <w:spacing w:line="260" w:lineRule="exact"/>
              <w:ind w:leftChars="2" w:left="4"/>
              <w:jc w:val="right"/>
              <w:rPr>
                <w:rFonts w:ascii="ＭＳ 明朝" w:eastAsia="ＭＳ 明朝" w:hAnsi="ＭＳ 明朝"/>
                <w:spacing w:val="6"/>
                <w:kern w:val="0"/>
                <w:szCs w:val="21"/>
              </w:rPr>
            </w:pPr>
            <w:r w:rsidRPr="008916BC">
              <w:rPr>
                <w:rFonts w:ascii="ＭＳ 明朝" w:eastAsia="ＭＳ 明朝" w:hAnsi="ＭＳ 明朝" w:hint="eastAsia"/>
                <w:spacing w:val="6"/>
                <w:kern w:val="0"/>
                <w:szCs w:val="21"/>
              </w:rPr>
              <w:t>（ふりがな）</w:t>
            </w:r>
            <w:r w:rsidR="00FB5182" w:rsidRPr="008916BC">
              <w:rPr>
                <w:rFonts w:ascii="ＭＳ 明朝" w:eastAsia="ＭＳ 明朝" w:hAnsi="ＭＳ 明朝" w:hint="eastAsia"/>
                <w:spacing w:val="6"/>
                <w:kern w:val="0"/>
                <w:szCs w:val="21"/>
              </w:rPr>
              <w:t xml:space="preserve">                 </w:t>
            </w:r>
            <w:r w:rsidR="00E849D6" w:rsidRPr="008916BC">
              <w:rPr>
                <w:rFonts w:ascii="ＭＳ 明朝" w:eastAsia="ＭＳ 明朝" w:hAnsi="ＭＳ 明朝" w:hint="eastAsia"/>
                <w:spacing w:val="6"/>
                <w:kern w:val="0"/>
                <w:szCs w:val="21"/>
              </w:rPr>
              <w:t>はしもと たけし</w:t>
            </w:r>
          </w:p>
          <w:p w14:paraId="039A6583" w14:textId="1046021A" w:rsidR="00D1302E" w:rsidRPr="008916BC"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（法人の場合）代表者の氏名</w:t>
            </w:r>
            <w:r w:rsidRPr="008916BC">
              <w:rPr>
                <w:rFonts w:ascii="ＭＳ 明朝" w:eastAsia="ＭＳ 明朝" w:hAnsi="ＭＳ 明朝"/>
                <w:spacing w:val="6"/>
                <w:kern w:val="0"/>
                <w:szCs w:val="21"/>
              </w:rPr>
              <w:t xml:space="preserve">  </w:t>
            </w:r>
            <w:r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spacing w:val="6"/>
                <w:kern w:val="0"/>
                <w:szCs w:val="21"/>
              </w:rPr>
              <w:t xml:space="preserve">         </w:t>
            </w:r>
            <w:r w:rsidR="00FC34BA" w:rsidRPr="008916BC">
              <w:rPr>
                <w:rFonts w:ascii="ＭＳ 明朝" w:eastAsia="ＭＳ 明朝" w:hAnsi="ＭＳ 明朝" w:cs="ＭＳ 明朝" w:hint="eastAsia"/>
                <w:spacing w:val="6"/>
                <w:kern w:val="0"/>
                <w:szCs w:val="21"/>
              </w:rPr>
              <w:t xml:space="preserve">　 </w:t>
            </w:r>
            <w:r w:rsidR="00FB5182" w:rsidRPr="008916BC">
              <w:rPr>
                <w:rFonts w:ascii="ＭＳ 明朝" w:eastAsia="ＭＳ 明朝" w:hAnsi="ＭＳ 明朝" w:cs="ＭＳ 明朝" w:hint="eastAsia"/>
                <w:spacing w:val="6"/>
                <w:kern w:val="0"/>
                <w:szCs w:val="21"/>
              </w:rPr>
              <w:t xml:space="preserve">  </w:t>
            </w:r>
            <w:r w:rsidR="00BF0D86" w:rsidRPr="008916BC">
              <w:rPr>
                <w:rFonts w:ascii="ＭＳ 明朝" w:eastAsia="ＭＳ 明朝" w:hAnsi="ＭＳ 明朝" w:hint="eastAsia"/>
                <w:spacing w:val="6"/>
                <w:kern w:val="0"/>
                <w:szCs w:val="21"/>
              </w:rPr>
              <w:t>橋本　剛</w:t>
            </w:r>
          </w:p>
          <w:p w14:paraId="5534F654" w14:textId="39944D25" w:rsidR="00D1302E" w:rsidRPr="008916BC" w:rsidRDefault="00D1302E" w:rsidP="00A667CD">
            <w:pPr>
              <w:spacing w:afterLines="50" w:after="120" w:line="260" w:lineRule="exact"/>
              <w:ind w:firstLineChars="51" w:firstLine="707"/>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588"/>
                <w:kern w:val="0"/>
                <w:szCs w:val="21"/>
                <w:fitText w:val="1596" w:id="-2095224320"/>
              </w:rPr>
              <w:t>住</w:t>
            </w:r>
            <w:r w:rsidRPr="008916BC">
              <w:rPr>
                <w:rFonts w:ascii="ＭＳ 明朝" w:eastAsia="ＭＳ 明朝" w:hAnsi="ＭＳ 明朝" w:cs="ＭＳ 明朝" w:hint="eastAsia"/>
                <w:spacing w:val="0"/>
                <w:kern w:val="0"/>
                <w:szCs w:val="21"/>
                <w:fitText w:val="1596" w:id="-2095224320"/>
              </w:rPr>
              <w:t>所</w:t>
            </w:r>
            <w:r w:rsidRPr="008916BC">
              <w:rPr>
                <w:rFonts w:ascii="ＭＳ 明朝" w:eastAsia="ＭＳ 明朝" w:hAnsi="ＭＳ 明朝" w:cs="ＭＳ 明朝" w:hint="eastAsia"/>
                <w:spacing w:val="6"/>
                <w:kern w:val="0"/>
                <w:szCs w:val="21"/>
              </w:rPr>
              <w:t xml:space="preserve">　〒</w:t>
            </w:r>
            <w:r w:rsidR="00A667CD" w:rsidRPr="008916BC">
              <w:rPr>
                <w:rFonts w:ascii="ＭＳ 明朝" w:eastAsia="ＭＳ 明朝" w:hAnsi="ＭＳ 明朝" w:cs="ＭＳ 明朝"/>
                <w:spacing w:val="6"/>
                <w:kern w:val="0"/>
                <w:szCs w:val="21"/>
              </w:rPr>
              <w:t>105-0001</w:t>
            </w:r>
          </w:p>
          <w:p w14:paraId="6BDAE701" w14:textId="6311BD6A" w:rsidR="00D1302E" w:rsidRPr="008916BC" w:rsidRDefault="003C673B" w:rsidP="00F66735">
            <w:pPr>
              <w:spacing w:afterLines="50" w:after="120" w:line="260" w:lineRule="exact"/>
              <w:ind w:leftChars="1261" w:left="2699"/>
              <w:rPr>
                <w:rFonts w:ascii="ＭＳ 明朝" w:eastAsia="ＭＳ 明朝" w:hAnsi="ＭＳ 明朝"/>
                <w:spacing w:val="14"/>
                <w:kern w:val="0"/>
                <w:szCs w:val="21"/>
              </w:rPr>
            </w:pPr>
            <w:r w:rsidRPr="008916BC">
              <w:rPr>
                <w:rFonts w:ascii="ＭＳ 明朝" w:eastAsia="ＭＳ 明朝" w:hAnsi="ＭＳ 明朝" w:hint="eastAsia"/>
                <w:spacing w:val="14"/>
                <w:kern w:val="0"/>
                <w:szCs w:val="21"/>
              </w:rPr>
              <w:t>東京都港区虎ノ門２丁目１番１号</w:t>
            </w:r>
          </w:p>
          <w:p w14:paraId="47DD002F" w14:textId="3FB5630D" w:rsidR="00D1302E" w:rsidRPr="008916BC" w:rsidRDefault="00D1302E" w:rsidP="00DD56DC">
            <w:pPr>
              <w:spacing w:afterLines="100" w:after="240" w:line="260" w:lineRule="exact"/>
              <w:ind w:leftChars="2204" w:left="4717"/>
              <w:rPr>
                <w:rFonts w:ascii="ＭＳ 明朝" w:eastAsia="ＭＳ 明朝" w:hAnsi="ＭＳ 明朝"/>
                <w:spacing w:val="14"/>
                <w:kern w:val="0"/>
                <w:szCs w:val="21"/>
              </w:rPr>
            </w:pPr>
            <w:r w:rsidRPr="008916BC">
              <w:rPr>
                <w:rFonts w:ascii="ＭＳ 明朝" w:eastAsia="ＭＳ 明朝" w:hAnsi="ＭＳ 明朝" w:cs="ＭＳ 明朝" w:hint="eastAsia"/>
                <w:kern w:val="0"/>
                <w:szCs w:val="21"/>
              </w:rPr>
              <w:t>法人番号</w:t>
            </w:r>
            <w:r w:rsidR="000631F5" w:rsidRPr="008916BC">
              <w:rPr>
                <w:rFonts w:ascii="ＭＳ 明朝" w:eastAsia="ＭＳ 明朝" w:hAnsi="ＭＳ 明朝" w:cs="ＭＳ 明朝" w:hint="eastAsia"/>
                <w:kern w:val="0"/>
                <w:szCs w:val="21"/>
              </w:rPr>
              <w:t xml:space="preserve">　4010401082896</w:t>
            </w:r>
          </w:p>
          <w:p w14:paraId="045CD76E" w14:textId="2169C996" w:rsidR="00D1302E" w:rsidRPr="008916BC" w:rsidRDefault="002653FA" w:rsidP="00DD56DC">
            <w:pPr>
              <w:spacing w:line="260" w:lineRule="exact"/>
              <w:rPr>
                <w:rFonts w:ascii="ＭＳ 明朝" w:eastAsia="ＭＳ 明朝" w:hAnsi="ＭＳ 明朝" w:cs="ＭＳ 明朝"/>
                <w:spacing w:val="6"/>
                <w:kern w:val="0"/>
                <w:szCs w:val="21"/>
              </w:rPr>
            </w:pPr>
            <w:r w:rsidRPr="008916BC">
              <w:rPr>
                <w:rFonts w:ascii="ＭＳ 明朝" w:eastAsia="ＭＳ 明朝" w:hAnsi="ＭＳ 明朝" w:cs="ＭＳ 明朝" w:hint="eastAsia"/>
                <w:noProof/>
                <w:kern w:val="0"/>
                <w:szCs w:val="21"/>
              </w:rPr>
              <mc:AlternateContent>
                <mc:Choice Requires="wps">
                  <w:drawing>
                    <wp:anchor distT="0" distB="0" distL="114300" distR="114300" simplePos="0" relativeHeight="251658240" behindDoc="0" locked="0" layoutInCell="1" allowOverlap="1" wp14:anchorId="7207AD3F" wp14:editId="3D0FC710">
                      <wp:simplePos x="0" y="0"/>
                      <wp:positionH relativeFrom="column">
                        <wp:posOffset>1278255</wp:posOffset>
                      </wp:positionH>
                      <wp:positionV relativeFrom="paragraph">
                        <wp:posOffset>111125</wp:posOffset>
                      </wp:positionV>
                      <wp:extent cx="742950" cy="266700"/>
                      <wp:effectExtent l="0" t="0" r="19050" b="19050"/>
                      <wp:wrapNone/>
                      <wp:docPr id="2" name="楕円 2"/>
                      <wp:cNvGraphicFramePr/>
                      <a:graphic xmlns:a="http://schemas.openxmlformats.org/drawingml/2006/main">
                        <a:graphicData uri="http://schemas.microsoft.com/office/word/2010/wordprocessingShape">
                          <wps:wsp>
                            <wps:cNvSpPr/>
                            <wps:spPr>
                              <a:xfrm>
                                <a:off x="0" y="0"/>
                                <a:ext cx="742950" cy="2667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oval w14:anchorId="0D64AFE4" id="楕円 2" o:spid="_x0000_s1026" style="position:absolute;margin-left:100.65pt;margin-top:8.75pt;width:58.5pt;height:21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" filled="f" strokecolor="black [3213]" strokeweight="1pt">
                      <v:stroke joinstyle="miter"/>
                    </v:oval>
                  </w:pict>
                </mc:Fallback>
              </mc:AlternateContent>
            </w:r>
            <w:r w:rsidR="00D1302E" w:rsidRPr="008916BC">
              <w:rPr>
                <w:rFonts w:ascii="ＭＳ 明朝" w:eastAsia="ＭＳ 明朝" w:hAnsi="ＭＳ 明朝" w:cs="ＭＳ 明朝" w:hint="eastAsia"/>
                <w:spacing w:val="6"/>
                <w:kern w:val="0"/>
                <w:szCs w:val="21"/>
              </w:rPr>
              <w:t xml:space="preserve">　情報処理の促進に関する法律第</w:t>
            </w:r>
            <w:r w:rsidR="00632325" w:rsidRPr="008916BC">
              <w:rPr>
                <w:rFonts w:ascii="ＭＳ 明朝" w:eastAsia="ＭＳ 明朝" w:hAnsi="ＭＳ 明朝" w:cs="ＭＳ 明朝" w:hint="eastAsia"/>
                <w:spacing w:val="6"/>
                <w:kern w:val="0"/>
                <w:szCs w:val="21"/>
              </w:rPr>
              <w:t>３２</w:t>
            </w:r>
            <w:r w:rsidR="00D1302E" w:rsidRPr="008916BC">
              <w:rPr>
                <w:rFonts w:ascii="ＭＳ 明朝" w:eastAsia="ＭＳ 明朝" w:hAnsi="ＭＳ 明朝" w:cs="ＭＳ 明朝" w:hint="eastAsia"/>
                <w:spacing w:val="6"/>
                <w:kern w:val="0"/>
                <w:szCs w:val="21"/>
              </w:rPr>
              <w:t>条</w:t>
            </w:r>
            <w:r w:rsidR="00F513A5" w:rsidRPr="008916BC">
              <w:rPr>
                <w:rFonts w:ascii="ＭＳ 明朝" w:eastAsia="ＭＳ 明朝" w:hAnsi="ＭＳ 明朝" w:cs="ＭＳ 明朝" w:hint="eastAsia"/>
                <w:spacing w:val="6"/>
                <w:kern w:val="0"/>
                <w:szCs w:val="21"/>
              </w:rPr>
              <w:t>第１項</w:t>
            </w:r>
            <w:r w:rsidR="00A3783B" w:rsidRPr="008916BC">
              <w:rPr>
                <w:rFonts w:ascii="ＭＳ 明朝" w:eastAsia="ＭＳ 明朝" w:hAnsi="ＭＳ 明朝" w:cs="ＭＳ 明朝" w:hint="eastAsia"/>
                <w:spacing w:val="6"/>
                <w:kern w:val="0"/>
                <w:szCs w:val="21"/>
              </w:rPr>
              <w:t>に基づき、</w:t>
            </w:r>
            <w:r w:rsidR="00A3783B" w:rsidRPr="008916BC">
              <w:rPr>
                <w:rStyle w:val="ui-provider"/>
                <w:rFonts w:ascii="ＭＳ 明朝" w:eastAsia="ＭＳ 明朝" w:hAnsi="ＭＳ 明朝"/>
              </w:rPr>
              <w:t>情報処理の促進に関する法律施行規則第４１条（</w:t>
            </w:r>
            <w:r w:rsidR="00A3783B" w:rsidRPr="008916BC">
              <w:rPr>
                <w:rStyle w:val="ui-provider"/>
                <w:rFonts w:ascii="ＭＳ 明朝" w:eastAsia="ＭＳ 明朝" w:hAnsi="ＭＳ 明朝" w:cs="ＭＳ 明朝" w:hint="eastAsia"/>
              </w:rPr>
              <w:t>①</w:t>
            </w:r>
            <w:r w:rsidR="00A3783B" w:rsidRPr="008916BC">
              <w:rPr>
                <w:rStyle w:val="ui-provider"/>
                <w:rFonts w:ascii="ＭＳ 明朝" w:eastAsia="ＭＳ 明朝" w:hAnsi="ＭＳ 明朝"/>
              </w:rPr>
              <w:t>第１号、</w:t>
            </w:r>
            <w:r w:rsidR="00A3783B" w:rsidRPr="008916BC">
              <w:rPr>
                <w:rStyle w:val="ui-provider"/>
                <w:rFonts w:ascii="ＭＳ 明朝" w:eastAsia="ＭＳ 明朝" w:hAnsi="ＭＳ 明朝" w:cs="ＭＳ 明朝" w:hint="eastAsia"/>
              </w:rPr>
              <w:t>②</w:t>
            </w:r>
            <w:r w:rsidR="00A3783B" w:rsidRPr="008916BC">
              <w:rPr>
                <w:rStyle w:val="ui-provider"/>
                <w:rFonts w:ascii="ＭＳ 明朝" w:eastAsia="ＭＳ 明朝" w:hAnsi="ＭＳ 明朝"/>
              </w:rPr>
              <w:t>第２号）</w:t>
            </w:r>
            <w:r w:rsidR="00D97462" w:rsidRPr="008916BC">
              <w:rPr>
                <w:rStyle w:val="ui-provider"/>
                <w:rFonts w:ascii="ＭＳ 明朝" w:eastAsia="ＭＳ 明朝" w:hAnsi="ＭＳ 明朝" w:hint="eastAsia"/>
              </w:rPr>
              <w:t>に掲げる</w:t>
            </w:r>
            <w:r w:rsidR="00A3783B" w:rsidRPr="008916BC">
              <w:rPr>
                <w:rStyle w:val="ui-provider"/>
                <w:rFonts w:ascii="ＭＳ 明朝" w:eastAsia="ＭＳ 明朝" w:hAnsi="ＭＳ 明朝" w:hint="eastAsia"/>
              </w:rPr>
              <w:t>基準</w:t>
            </w:r>
            <w:r w:rsidR="00A3783B" w:rsidRPr="008916BC">
              <w:rPr>
                <w:rFonts w:ascii="ＭＳ 明朝" w:eastAsia="ＭＳ 明朝" w:hAnsi="ＭＳ 明朝" w:cs="ＭＳ 明朝" w:hint="eastAsia"/>
                <w:spacing w:val="6"/>
                <w:kern w:val="0"/>
                <w:szCs w:val="21"/>
              </w:rPr>
              <w:t>による</w:t>
            </w:r>
            <w:r w:rsidR="00D1302E" w:rsidRPr="008916BC">
              <w:rPr>
                <w:rFonts w:ascii="ＭＳ 明朝" w:eastAsia="ＭＳ 明朝" w:hAnsi="ＭＳ 明朝" w:cs="ＭＳ 明朝" w:hint="eastAsia"/>
                <w:spacing w:val="6"/>
                <w:kern w:val="0"/>
                <w:szCs w:val="21"/>
              </w:rPr>
              <w:t>認定</w:t>
            </w:r>
            <w:r w:rsidR="00632325" w:rsidRPr="008916BC">
              <w:rPr>
                <w:rFonts w:ascii="ＭＳ 明朝" w:eastAsia="ＭＳ 明朝" w:hAnsi="ＭＳ 明朝" w:cs="ＭＳ 明朝" w:hint="eastAsia"/>
                <w:spacing w:val="6"/>
                <w:kern w:val="0"/>
                <w:szCs w:val="21"/>
              </w:rPr>
              <w:t>の更新</w:t>
            </w:r>
            <w:r w:rsidR="00D1302E" w:rsidRPr="008916BC">
              <w:rPr>
                <w:rFonts w:ascii="ＭＳ 明朝" w:eastAsia="ＭＳ 明朝" w:hAnsi="ＭＳ 明朝" w:cs="ＭＳ 明朝" w:hint="eastAsia"/>
                <w:spacing w:val="6"/>
                <w:kern w:val="0"/>
                <w:szCs w:val="21"/>
              </w:rPr>
              <w:t>を受けたいので、下記のとおり申請します。</w:t>
            </w:r>
          </w:p>
        </w:tc>
      </w:tr>
      <w:tr w:rsidR="00D1302E" w:rsidRPr="008916BC" w14:paraId="1C23720C" w14:textId="77777777" w:rsidTr="00350A8C">
        <w:trPr>
          <w:trHeight w:val="80"/>
        </w:trPr>
        <w:tc>
          <w:tcPr>
            <w:tcW w:w="8636" w:type="dxa"/>
            <w:tcBorders>
              <w:bottom w:val="single" w:sz="4" w:space="0" w:color="auto"/>
            </w:tcBorders>
          </w:tcPr>
          <w:p w14:paraId="2AD89648" w14:textId="77777777" w:rsidR="00D1302E" w:rsidRPr="008916BC"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8916BC">
              <w:rPr>
                <w:rFonts w:ascii="ＭＳ 明朝" w:eastAsia="ＭＳ 明朝" w:hAnsi="ＭＳ 明朝" w:cs="ＭＳ 明朝" w:hint="eastAsia"/>
                <w:spacing w:val="6"/>
                <w:kern w:val="0"/>
                <w:szCs w:val="21"/>
              </w:rPr>
              <w:t>記</w:t>
            </w:r>
          </w:p>
          <w:p w14:paraId="520A1FBF" w14:textId="77777777" w:rsidR="00D1302E" w:rsidRPr="008916BC"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8916BC"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cs="ＭＳ 明朝"/>
                <w:spacing w:val="6"/>
                <w:kern w:val="0"/>
                <w:szCs w:val="21"/>
              </w:rPr>
              <w:t>1</w:t>
            </w:r>
            <w:r w:rsidRPr="008916BC">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
              <w:gridCol w:w="8136"/>
            </w:tblGrid>
            <w:tr w:rsidR="00D1302E" w:rsidRPr="008916BC" w14:paraId="5B7EE562" w14:textId="77777777" w:rsidTr="00F5566D">
              <w:trPr>
                <w:trHeight w:val="707"/>
              </w:trPr>
              <w:tc>
                <w:tcPr>
                  <w:tcW w:w="2600" w:type="dxa"/>
                  <w:shd w:val="clear" w:color="auto" w:fill="auto"/>
                </w:tcPr>
                <w:p w14:paraId="712AB77F"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994B6D5" w14:textId="17868526" w:rsidR="00FA5B79" w:rsidRPr="008916BC" w:rsidRDefault="00FA5B79" w:rsidP="00CA6D0B">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企業理念</w:t>
                  </w:r>
                </w:p>
                <w:p w14:paraId="3622B2B9" w14:textId="4D1FC8C9" w:rsidR="00A44690" w:rsidRPr="008916BC" w:rsidRDefault="00E47106" w:rsidP="00CA6D0B">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商船三井グループ経営計画 BLUE ACTION 2035</w:t>
                  </w:r>
                </w:p>
                <w:p w14:paraId="200ADAF6" w14:textId="5C2EB765" w:rsidR="00CA6D0B" w:rsidRPr="008916BC" w:rsidRDefault="00FB56A2" w:rsidP="0052674F">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商船三井グループDXビジョン</w:t>
                  </w:r>
                </w:p>
              </w:tc>
            </w:tr>
            <w:tr w:rsidR="00D1302E" w:rsidRPr="008916BC" w14:paraId="49DA1E39" w14:textId="77777777" w:rsidTr="00F5566D">
              <w:trPr>
                <w:trHeight w:val="697"/>
              </w:trPr>
              <w:tc>
                <w:tcPr>
                  <w:tcW w:w="2600" w:type="dxa"/>
                  <w:shd w:val="clear" w:color="auto" w:fill="auto"/>
                </w:tcPr>
                <w:p w14:paraId="2E32CE86"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公表日</w:t>
                  </w:r>
                </w:p>
              </w:tc>
              <w:tc>
                <w:tcPr>
                  <w:tcW w:w="5890" w:type="dxa"/>
                  <w:shd w:val="clear" w:color="auto" w:fill="auto"/>
                </w:tcPr>
                <w:p w14:paraId="4BCACB07" w14:textId="77777777" w:rsidR="00FA5B79" w:rsidRPr="008916BC" w:rsidRDefault="00FA5B79" w:rsidP="00FA5B79">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2021年4月1日</w:t>
                  </w:r>
                </w:p>
                <w:p w14:paraId="08F4957E" w14:textId="5EE255C6" w:rsidR="0052674F" w:rsidRPr="008916BC" w:rsidRDefault="004F40CB" w:rsidP="00CA6D0B">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916BC">
                    <w:rPr>
                      <w:rFonts w:ascii="ＭＳ 明朝" w:hAnsi="ＭＳ 明朝" w:cs="ＭＳ 明朝"/>
                      <w:spacing w:val="6"/>
                      <w:kern w:val="0"/>
                      <w:szCs w:val="21"/>
                    </w:rPr>
                    <w:t>2</w:t>
                  </w:r>
                  <w:r w:rsidR="006837ED" w:rsidRPr="008916BC">
                    <w:rPr>
                      <w:rFonts w:ascii="ＭＳ 明朝" w:hAnsi="ＭＳ 明朝" w:cs="ＭＳ 明朝"/>
                      <w:spacing w:val="6"/>
                      <w:kern w:val="0"/>
                      <w:szCs w:val="21"/>
                    </w:rPr>
                    <w:t>023</w:t>
                  </w:r>
                  <w:r w:rsidR="00D1302E" w:rsidRPr="008916BC">
                    <w:rPr>
                      <w:rFonts w:ascii="ＭＳ 明朝" w:hAnsi="ＭＳ 明朝" w:cs="ＭＳ 明朝" w:hint="eastAsia"/>
                      <w:spacing w:val="6"/>
                      <w:kern w:val="0"/>
                      <w:szCs w:val="21"/>
                    </w:rPr>
                    <w:t>年</w:t>
                  </w:r>
                  <w:r w:rsidR="006837ED" w:rsidRPr="008916BC">
                    <w:rPr>
                      <w:rFonts w:ascii="ＭＳ 明朝" w:hAnsi="ＭＳ 明朝" w:cs="ＭＳ 明朝" w:hint="eastAsia"/>
                      <w:spacing w:val="6"/>
                      <w:kern w:val="0"/>
                      <w:szCs w:val="21"/>
                    </w:rPr>
                    <w:t>3</w:t>
                  </w:r>
                  <w:r w:rsidR="00D1302E" w:rsidRPr="008916BC">
                    <w:rPr>
                      <w:rFonts w:ascii="ＭＳ 明朝" w:hAnsi="ＭＳ 明朝" w:cs="ＭＳ 明朝" w:hint="eastAsia"/>
                      <w:spacing w:val="6"/>
                      <w:kern w:val="0"/>
                      <w:szCs w:val="21"/>
                    </w:rPr>
                    <w:t>月</w:t>
                  </w:r>
                  <w:r w:rsidR="006837ED" w:rsidRPr="008916BC">
                    <w:rPr>
                      <w:rFonts w:ascii="ＭＳ 明朝" w:hAnsi="ＭＳ 明朝" w:cs="ＭＳ 明朝" w:hint="eastAsia"/>
                      <w:spacing w:val="6"/>
                      <w:kern w:val="0"/>
                      <w:szCs w:val="21"/>
                    </w:rPr>
                    <w:t>3</w:t>
                  </w:r>
                  <w:r w:rsidR="006837ED" w:rsidRPr="008916BC">
                    <w:rPr>
                      <w:rFonts w:ascii="ＭＳ 明朝" w:hAnsi="ＭＳ 明朝" w:cs="ＭＳ 明朝"/>
                      <w:spacing w:val="6"/>
                      <w:kern w:val="0"/>
                      <w:szCs w:val="21"/>
                    </w:rPr>
                    <w:t>1</w:t>
                  </w:r>
                  <w:r w:rsidR="00D1302E" w:rsidRPr="008916BC">
                    <w:rPr>
                      <w:rFonts w:ascii="ＭＳ 明朝" w:hAnsi="ＭＳ 明朝" w:cs="ＭＳ 明朝" w:hint="eastAsia"/>
                      <w:spacing w:val="6"/>
                      <w:kern w:val="0"/>
                      <w:szCs w:val="21"/>
                    </w:rPr>
                    <w:t>日</w:t>
                  </w:r>
                </w:p>
                <w:p w14:paraId="5054374B" w14:textId="37958C72" w:rsidR="00D1302E" w:rsidRPr="008916BC" w:rsidRDefault="004F40CB" w:rsidP="00DD56DC">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2</w:t>
                  </w:r>
                  <w:r w:rsidRPr="008916BC">
                    <w:rPr>
                      <w:rFonts w:ascii="ＭＳ 明朝" w:hAnsi="ＭＳ 明朝" w:cs="ＭＳ 明朝"/>
                      <w:spacing w:val="6"/>
                      <w:kern w:val="0"/>
                      <w:szCs w:val="21"/>
                    </w:rPr>
                    <w:t>0</w:t>
                  </w:r>
                  <w:r w:rsidRPr="008916BC">
                    <w:rPr>
                      <w:rFonts w:ascii="ＭＳ 明朝" w:hAnsi="ＭＳ 明朝" w:cs="ＭＳ 明朝" w:hint="eastAsia"/>
                      <w:spacing w:val="6"/>
                      <w:kern w:val="0"/>
                      <w:szCs w:val="21"/>
                    </w:rPr>
                    <w:t>2</w:t>
                  </w:r>
                  <w:r w:rsidRPr="008916BC">
                    <w:rPr>
                      <w:rFonts w:ascii="ＭＳ 明朝" w:hAnsi="ＭＳ 明朝" w:cs="ＭＳ 明朝"/>
                      <w:spacing w:val="6"/>
                      <w:kern w:val="0"/>
                      <w:szCs w:val="21"/>
                    </w:rPr>
                    <w:t>3</w:t>
                  </w:r>
                  <w:r w:rsidRPr="008916BC">
                    <w:rPr>
                      <w:rFonts w:ascii="ＭＳ 明朝" w:hAnsi="ＭＳ 明朝" w:cs="ＭＳ 明朝" w:hint="eastAsia"/>
                      <w:spacing w:val="6"/>
                      <w:kern w:val="0"/>
                      <w:szCs w:val="21"/>
                    </w:rPr>
                    <w:t>年</w:t>
                  </w:r>
                  <w:r w:rsidR="00A44690" w:rsidRPr="008916BC">
                    <w:rPr>
                      <w:rFonts w:ascii="ＭＳ 明朝" w:hAnsi="ＭＳ 明朝" w:cs="ＭＳ 明朝" w:hint="eastAsia"/>
                      <w:spacing w:val="6"/>
                      <w:kern w:val="0"/>
                      <w:szCs w:val="21"/>
                    </w:rPr>
                    <w:t>3月</w:t>
                  </w:r>
                  <w:r w:rsidR="00A44690" w:rsidRPr="008916BC">
                    <w:rPr>
                      <w:rFonts w:ascii="ＭＳ 明朝" w:hAnsi="ＭＳ 明朝" w:cs="ＭＳ 明朝"/>
                      <w:spacing w:val="6"/>
                      <w:kern w:val="0"/>
                      <w:szCs w:val="21"/>
                    </w:rPr>
                    <w:t>1</w:t>
                  </w:r>
                  <w:r w:rsidR="00A44690" w:rsidRPr="008916BC">
                    <w:rPr>
                      <w:rFonts w:ascii="ＭＳ 明朝" w:hAnsi="ＭＳ 明朝" w:cs="ＭＳ 明朝" w:hint="eastAsia"/>
                      <w:spacing w:val="6"/>
                      <w:kern w:val="0"/>
                      <w:szCs w:val="21"/>
                    </w:rPr>
                    <w:t>日</w:t>
                  </w:r>
                </w:p>
              </w:tc>
            </w:tr>
            <w:tr w:rsidR="00D1302E" w:rsidRPr="008916BC" w14:paraId="382C3670" w14:textId="77777777" w:rsidTr="00F5566D">
              <w:trPr>
                <w:trHeight w:val="707"/>
              </w:trPr>
              <w:tc>
                <w:tcPr>
                  <w:tcW w:w="2600" w:type="dxa"/>
                  <w:shd w:val="clear" w:color="auto" w:fill="auto"/>
                </w:tcPr>
                <w:p w14:paraId="4FC652B6"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公表方法・公表場所・記載箇所・ペー</w:t>
                  </w:r>
                  <w:r w:rsidRPr="008916BC">
                    <w:rPr>
                      <w:rFonts w:ascii="ＭＳ 明朝" w:eastAsia="ＭＳ 明朝" w:hAnsi="ＭＳ 明朝" w:cs="ＭＳ 明朝" w:hint="eastAsia"/>
                      <w:spacing w:val="6"/>
                      <w:kern w:val="0"/>
                      <w:szCs w:val="21"/>
                    </w:rPr>
                    <w:lastRenderedPageBreak/>
                    <w:t>ジ</w:t>
                  </w:r>
                </w:p>
              </w:tc>
              <w:tc>
                <w:tcPr>
                  <w:tcW w:w="5890" w:type="dxa"/>
                  <w:shd w:val="clear" w:color="auto" w:fill="auto"/>
                </w:tcPr>
                <w:p w14:paraId="4F5985B1" w14:textId="676AA7CD" w:rsidR="00FA5B79" w:rsidRPr="008916BC" w:rsidRDefault="00790AFF" w:rsidP="00BE3D9B">
                  <w:pPr>
                    <w:pStyle w:val="af"/>
                    <w:numPr>
                      <w:ilvl w:val="0"/>
                      <w:numId w:val="16"/>
                    </w:numPr>
                    <w:suppressAutoHyphens/>
                    <w:kinsoku w:val="0"/>
                    <w:overflowPunct w:val="0"/>
                    <w:adjustRightInd w:val="0"/>
                    <w:spacing w:afterLines="50" w:after="120" w:line="238" w:lineRule="exact"/>
                    <w:ind w:leftChars="0" w:left="360" w:hanging="360"/>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lastRenderedPageBreak/>
                    <w:t>公表方法：</w:t>
                  </w:r>
                  <w:r w:rsidR="00FA5B79" w:rsidRPr="008916BC">
                    <w:rPr>
                      <w:rFonts w:ascii="ＭＳ 明朝" w:hAnsi="ＭＳ 明朝" w:cs="ＭＳ 明朝" w:hint="eastAsia"/>
                      <w:spacing w:val="6"/>
                      <w:kern w:val="0"/>
                      <w:szCs w:val="21"/>
                    </w:rPr>
                    <w:t>当社ホームページ</w:t>
                  </w:r>
                  <w:r w:rsidRPr="008916BC">
                    <w:rPr>
                      <w:rFonts w:ascii="ＭＳ 明朝" w:hAnsi="ＭＳ 明朝" w:cs="ＭＳ 明朝" w:hint="eastAsia"/>
                      <w:spacing w:val="6"/>
                      <w:kern w:val="0"/>
                      <w:szCs w:val="21"/>
                    </w:rPr>
                    <w:t>に掲載</w:t>
                  </w:r>
                </w:p>
                <w:p w14:paraId="42AD98F6" w14:textId="74073741" w:rsidR="00FA5B79" w:rsidRPr="008916BC" w:rsidRDefault="00790AFF" w:rsidP="000801F7">
                  <w:pPr>
                    <w:suppressAutoHyphens/>
                    <w:kinsoku w:val="0"/>
                    <w:overflowPunct w:val="0"/>
                    <w:adjustRightInd w:val="0"/>
                    <w:spacing w:afterLines="50" w:after="120" w:line="238" w:lineRule="exact"/>
                    <w:ind w:leftChars="168" w:left="360"/>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hint="eastAsia"/>
                    </w:rPr>
                    <w:t>公表場所：</w:t>
                  </w:r>
                  <w:hyperlink r:id="rId11" w:history="1">
                    <w:r w:rsidR="000801F7" w:rsidRPr="00024D26">
                      <w:rPr>
                        <w:rStyle w:val="af6"/>
                        <w:rFonts w:ascii="ＭＳ 明朝" w:eastAsia="ＭＳ 明朝" w:hAnsi="ＭＳ 明朝" w:cs="ＭＳ 明朝"/>
                        <w:spacing w:val="6"/>
                        <w:kern w:val="0"/>
                        <w:szCs w:val="21"/>
                      </w:rPr>
                      <w:t>https://www.mol.co.jp/corporate/principle/</w:t>
                    </w:r>
                  </w:hyperlink>
                </w:p>
                <w:p w14:paraId="73E15ACF" w14:textId="15C179F4" w:rsidR="00790AFF" w:rsidRPr="008916BC" w:rsidRDefault="00790AFF" w:rsidP="0080038A">
                  <w:pPr>
                    <w:pStyle w:val="af"/>
                    <w:numPr>
                      <w:ilvl w:val="0"/>
                      <w:numId w:val="16"/>
                    </w:numPr>
                    <w:suppressAutoHyphens/>
                    <w:kinsoku w:val="0"/>
                    <w:overflowPunct w:val="0"/>
                    <w:adjustRightInd w:val="0"/>
                    <w:spacing w:afterLines="50" w:after="120" w:line="238" w:lineRule="exact"/>
                    <w:ind w:leftChars="0" w:left="360" w:hanging="360"/>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公表方法：</w:t>
                  </w:r>
                  <w:r w:rsidR="0052674F" w:rsidRPr="008916BC">
                    <w:rPr>
                      <w:rFonts w:ascii="ＭＳ 明朝" w:hAnsi="ＭＳ 明朝" w:cs="ＭＳ 明朝" w:hint="eastAsia"/>
                      <w:spacing w:val="6"/>
                      <w:kern w:val="0"/>
                      <w:szCs w:val="21"/>
                    </w:rPr>
                    <w:t>当社ホームページ</w:t>
                  </w:r>
                  <w:r w:rsidR="00BE3D9B" w:rsidRPr="008916BC">
                    <w:rPr>
                      <w:rFonts w:ascii="ＭＳ 明朝" w:hAnsi="ＭＳ 明朝" w:cs="ＭＳ 明朝" w:hint="eastAsia"/>
                      <w:spacing w:val="6"/>
                      <w:kern w:val="0"/>
                      <w:szCs w:val="21"/>
                    </w:rPr>
                    <w:t>に掲載</w:t>
                  </w:r>
                </w:p>
                <w:p w14:paraId="669B47C9" w14:textId="77777777" w:rsidR="003B7A79" w:rsidRPr="008916BC" w:rsidRDefault="00790AFF" w:rsidP="0080038A">
                  <w:pPr>
                    <w:pStyle w:val="af"/>
                    <w:suppressAutoHyphens/>
                    <w:kinsoku w:val="0"/>
                    <w:overflowPunct w:val="0"/>
                    <w:adjustRightInd w:val="0"/>
                    <w:spacing w:afterLines="50" w:after="120" w:line="238" w:lineRule="exact"/>
                    <w:ind w:leftChars="0" w:left="1" w:firstLineChars="161" w:firstLine="357"/>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公表場所：</w:t>
                  </w:r>
                </w:p>
                <w:p w14:paraId="5222F7E2" w14:textId="3323D4DC" w:rsidR="003B7A79" w:rsidRPr="008916BC" w:rsidRDefault="003B7A79" w:rsidP="000801F7">
                  <w:pPr>
                    <w:pStyle w:val="af"/>
                    <w:suppressAutoHyphens/>
                    <w:kinsoku w:val="0"/>
                    <w:overflowPunct w:val="0"/>
                    <w:adjustRightInd w:val="0"/>
                    <w:spacing w:afterLines="50" w:after="120" w:line="238" w:lineRule="exact"/>
                    <w:ind w:leftChars="0" w:left="1" w:firstLineChars="100" w:firstLine="222"/>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（経営計画）</w:t>
                  </w:r>
                </w:p>
                <w:p w14:paraId="3A2FAD97" w14:textId="3E8BEB0E" w:rsidR="00C93BE0" w:rsidRPr="008916BC" w:rsidRDefault="000801F7" w:rsidP="000801F7">
                  <w:pPr>
                    <w:pStyle w:val="af"/>
                    <w:suppressAutoHyphens/>
                    <w:kinsoku w:val="0"/>
                    <w:overflowPunct w:val="0"/>
                    <w:adjustRightInd w:val="0"/>
                    <w:spacing w:afterLines="50" w:after="120" w:line="238" w:lineRule="exact"/>
                    <w:ind w:leftChars="0" w:left="1" w:firstLineChars="200" w:firstLine="420"/>
                    <w:jc w:val="left"/>
                    <w:textAlignment w:val="center"/>
                    <w:rPr>
                      <w:rFonts w:ascii="ＭＳ 明朝" w:hAnsi="ＭＳ 明朝" w:cs="ＭＳ 明朝"/>
                      <w:spacing w:val="6"/>
                      <w:kern w:val="0"/>
                      <w:szCs w:val="21"/>
                    </w:rPr>
                  </w:pPr>
                  <w:hyperlink r:id="rId12" w:history="1">
                    <w:r w:rsidRPr="00024D26">
                      <w:rPr>
                        <w:rStyle w:val="af6"/>
                        <w:rFonts w:ascii="ＭＳ 明朝" w:hAnsi="ＭＳ 明朝" w:cs="ＭＳ 明朝"/>
                        <w:spacing w:val="6"/>
                        <w:kern w:val="0"/>
                        <w:szCs w:val="21"/>
                      </w:rPr>
                      <w:t>https://ir.mol.co.jp/ja/ir/management/plan.html</w:t>
                    </w:r>
                  </w:hyperlink>
                </w:p>
                <w:p w14:paraId="28106A9C" w14:textId="10054D7E" w:rsidR="00893AB5" w:rsidRPr="008916BC" w:rsidRDefault="00C93BE0" w:rsidP="000801F7">
                  <w:pPr>
                    <w:suppressAutoHyphens/>
                    <w:kinsoku w:val="0"/>
                    <w:overflowPunct w:val="0"/>
                    <w:adjustRightInd w:val="0"/>
                    <w:spacing w:afterLines="50" w:after="120" w:line="238" w:lineRule="exact"/>
                    <w:ind w:leftChars="102" w:left="456" w:hangingChars="107" w:hanging="238"/>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340A67" w:rsidRPr="008916BC">
                    <w:rPr>
                      <w:rFonts w:ascii="ＭＳ 明朝" w:eastAsia="ＭＳ 明朝" w:hAnsi="ＭＳ 明朝" w:cs="ＭＳ 明朝" w:hint="eastAsia"/>
                      <w:spacing w:val="6"/>
                      <w:kern w:val="0"/>
                      <w:szCs w:val="21"/>
                    </w:rPr>
                    <w:t>商船三井グループ経営計画</w:t>
                  </w:r>
                  <w:r w:rsidR="000801F7">
                    <w:rPr>
                      <w:rFonts w:ascii="ＭＳ 明朝" w:eastAsia="ＭＳ 明朝" w:hAnsi="ＭＳ 明朝" w:cs="ＭＳ 明朝" w:hint="eastAsia"/>
                      <w:spacing w:val="6"/>
                      <w:kern w:val="0"/>
                      <w:szCs w:val="21"/>
                    </w:rPr>
                    <w:t xml:space="preserve"> </w:t>
                  </w:r>
                  <w:r w:rsidR="00340A67" w:rsidRPr="008916BC">
                    <w:rPr>
                      <w:rFonts w:ascii="ＭＳ 明朝" w:eastAsia="ＭＳ 明朝" w:hAnsi="ＭＳ 明朝" w:cs="ＭＳ 明朝" w:hint="eastAsia"/>
                      <w:spacing w:val="6"/>
                      <w:kern w:val="0"/>
                      <w:szCs w:val="21"/>
                    </w:rPr>
                    <w:t>BLUE ACTION 2035</w:t>
                  </w:r>
                  <w:r w:rsidR="000801F7">
                    <w:rPr>
                      <w:rFonts w:ascii="ＭＳ 明朝" w:eastAsia="ＭＳ 明朝" w:hAnsi="ＭＳ 明朝" w:cs="ＭＳ 明朝" w:hint="eastAsia"/>
                      <w:spacing w:val="6"/>
                      <w:kern w:val="0"/>
                      <w:szCs w:val="21"/>
                    </w:rPr>
                    <w:t xml:space="preserve"> </w:t>
                  </w:r>
                  <w:r w:rsidR="00340A67" w:rsidRPr="008916BC">
                    <w:rPr>
                      <w:rFonts w:ascii="ＭＳ 明朝" w:eastAsia="ＭＳ 明朝" w:hAnsi="ＭＳ 明朝" w:cs="ＭＳ 明朝" w:hint="eastAsia"/>
                      <w:spacing w:val="6"/>
                      <w:kern w:val="0"/>
                      <w:szCs w:val="21"/>
                    </w:rPr>
                    <w:t>PDF</w:t>
                  </w:r>
                  <w:r w:rsidRPr="008916BC">
                    <w:rPr>
                      <w:rFonts w:ascii="ＭＳ 明朝" w:eastAsia="ＭＳ 明朝" w:hAnsi="ＭＳ 明朝" w:cs="ＭＳ 明朝" w:hint="eastAsia"/>
                      <w:spacing w:val="6"/>
                      <w:kern w:val="0"/>
                      <w:szCs w:val="21"/>
                    </w:rPr>
                    <w:t>）</w:t>
                  </w:r>
                </w:p>
                <w:p w14:paraId="6D338ADA" w14:textId="47156AFA" w:rsidR="0052674F" w:rsidRPr="008916BC" w:rsidRDefault="000801F7" w:rsidP="000801F7">
                  <w:pPr>
                    <w:suppressAutoHyphens/>
                    <w:kinsoku w:val="0"/>
                    <w:overflowPunct w:val="0"/>
                    <w:adjustRightInd w:val="0"/>
                    <w:spacing w:afterLines="50" w:after="120" w:line="238" w:lineRule="exact"/>
                    <w:ind w:leftChars="196" w:left="429" w:hangingChars="5" w:hanging="10"/>
                    <w:jc w:val="left"/>
                    <w:textAlignment w:val="center"/>
                    <w:rPr>
                      <w:rStyle w:val="af6"/>
                      <w:rFonts w:ascii="ＭＳ 明朝" w:eastAsia="ＭＳ 明朝" w:hAnsi="ＭＳ 明朝" w:cs="ＭＳ 明朝"/>
                      <w:spacing w:val="6"/>
                      <w:kern w:val="0"/>
                      <w:szCs w:val="21"/>
                    </w:rPr>
                  </w:pPr>
                  <w:hyperlink r:id="rId13" w:history="1">
                    <w:r w:rsidRPr="00024D26">
                      <w:rPr>
                        <w:rStyle w:val="af6"/>
                        <w:rFonts w:ascii="ＭＳ 明朝" w:eastAsia="ＭＳ 明朝" w:hAnsi="ＭＳ 明朝" w:cs="ＭＳ 明朝"/>
                        <w:spacing w:val="6"/>
                        <w:kern w:val="0"/>
                        <w:szCs w:val="21"/>
                      </w:rPr>
                      <w:t>https://ir.mol.co.jp/ja/ir/management/plan/main/01/teaserItems1/02/link/blueaction2035.pdf</w:t>
                    </w:r>
                  </w:hyperlink>
                </w:p>
                <w:p w14:paraId="06445032" w14:textId="6F5B7B7D" w:rsidR="00790AFF" w:rsidRPr="008916BC" w:rsidRDefault="00790AFF" w:rsidP="000801F7">
                  <w:pPr>
                    <w:suppressAutoHyphens/>
                    <w:kinsoku w:val="0"/>
                    <w:overflowPunct w:val="0"/>
                    <w:adjustRightInd w:val="0"/>
                    <w:spacing w:afterLines="50" w:after="120" w:line="238" w:lineRule="exact"/>
                    <w:ind w:leftChars="168" w:left="360"/>
                    <w:jc w:val="left"/>
                    <w:textAlignment w:val="center"/>
                    <w:rPr>
                      <w:rFonts w:ascii="ＭＳ 明朝" w:eastAsia="ＭＳ 明朝" w:hAnsi="ＭＳ 明朝" w:cs="ＭＳ 明朝"/>
                      <w:spacing w:val="6"/>
                      <w:kern w:val="0"/>
                      <w:szCs w:val="21"/>
                    </w:rPr>
                  </w:pPr>
                  <w:r w:rsidRPr="008916BC">
                    <w:rPr>
                      <w:rStyle w:val="af6"/>
                      <w:rFonts w:ascii="ＭＳ 明朝" w:eastAsia="ＭＳ 明朝" w:hAnsi="ＭＳ 明朝" w:hint="eastAsia"/>
                      <w:color w:val="auto"/>
                      <w:u w:val="none"/>
                    </w:rPr>
                    <w:t>記載ページ：</w:t>
                  </w:r>
                  <w:r w:rsidRPr="008916BC">
                    <w:rPr>
                      <w:rFonts w:ascii="ＭＳ 明朝" w:eastAsia="ＭＳ 明朝" w:hAnsi="ＭＳ 明朝" w:cs="ＭＳ 明朝" w:hint="eastAsia"/>
                      <w:spacing w:val="6"/>
                      <w:kern w:val="0"/>
                      <w:szCs w:val="21"/>
                    </w:rPr>
                    <w:t>P</w:t>
                  </w:r>
                  <w:r w:rsidR="00352798">
                    <w:rPr>
                      <w:rFonts w:ascii="ＭＳ 明朝" w:eastAsia="ＭＳ 明朝" w:hAnsi="ＭＳ 明朝" w:cs="ＭＳ 明朝"/>
                      <w:spacing w:val="6"/>
                      <w:kern w:val="0"/>
                      <w:szCs w:val="21"/>
                    </w:rPr>
                    <w:t>.</w:t>
                  </w:r>
                  <w:r w:rsidRPr="008916BC">
                    <w:rPr>
                      <w:rFonts w:ascii="ＭＳ 明朝" w:eastAsia="ＭＳ 明朝" w:hAnsi="ＭＳ 明朝" w:cs="ＭＳ 明朝" w:hint="eastAsia"/>
                      <w:spacing w:val="6"/>
                      <w:kern w:val="0"/>
                      <w:szCs w:val="21"/>
                    </w:rPr>
                    <w:t>9</w:t>
                  </w:r>
                  <w:r w:rsidR="00352798">
                    <w:rPr>
                      <w:rFonts w:ascii="ＭＳ 明朝" w:eastAsia="ＭＳ 明朝" w:hAnsi="ＭＳ 明朝" w:cs="ＭＳ 明朝" w:hint="eastAsia"/>
                      <w:spacing w:val="6"/>
                      <w:kern w:val="0"/>
                      <w:szCs w:val="21"/>
                    </w:rPr>
                    <w:t>（</w:t>
                  </w:r>
                  <w:r w:rsidR="000801F7" w:rsidRPr="008916BC">
                    <w:rPr>
                      <w:rFonts w:ascii="ＭＳ 明朝" w:eastAsia="ＭＳ 明朝" w:hAnsi="ＭＳ 明朝" w:cs="ＭＳ 明朝" w:hint="eastAsia"/>
                      <w:spacing w:val="6"/>
                      <w:kern w:val="0"/>
                      <w:szCs w:val="21"/>
                    </w:rPr>
                    <w:t>長期的な外部環境の変化を踏まえた</w:t>
                  </w:r>
                  <w:r w:rsidR="000801F7" w:rsidRPr="008916BC">
                    <w:rPr>
                      <w:rFonts w:ascii="ＭＳ 明朝" w:eastAsia="ＭＳ 明朝" w:hAnsi="ＭＳ 明朝" w:hint="eastAsia"/>
                    </w:rPr>
                    <w:t>当社グループの事業環境への影響</w:t>
                  </w:r>
                  <w:r w:rsidR="00352798">
                    <w:rPr>
                      <w:rFonts w:ascii="ＭＳ 明朝" w:eastAsia="ＭＳ 明朝" w:hAnsi="ＭＳ 明朝" w:cs="ＭＳ 明朝" w:hint="eastAsia"/>
                      <w:spacing w:val="6"/>
                      <w:kern w:val="0"/>
                      <w:szCs w:val="21"/>
                    </w:rPr>
                    <w:t>）、P.7（</w:t>
                  </w:r>
                  <w:r w:rsidR="00352798" w:rsidRPr="008916BC">
                    <w:rPr>
                      <w:rFonts w:ascii="ＭＳ 明朝" w:eastAsia="ＭＳ 明朝" w:hAnsi="ＭＳ 明朝" w:cs="ＭＳ 明朝" w:hint="eastAsia"/>
                      <w:spacing w:val="6"/>
                      <w:kern w:val="0"/>
                      <w:szCs w:val="21"/>
                    </w:rPr>
                    <w:t>経営計画</w:t>
                  </w:r>
                  <w:r w:rsidR="00CB70FD">
                    <w:rPr>
                      <w:rFonts w:ascii="ＭＳ 明朝" w:eastAsia="ＭＳ 明朝" w:hAnsi="ＭＳ 明朝" w:cs="ＭＳ 明朝" w:hint="eastAsia"/>
                      <w:spacing w:val="6"/>
                      <w:kern w:val="0"/>
                      <w:szCs w:val="21"/>
                    </w:rPr>
                    <w:t xml:space="preserve"> </w:t>
                  </w:r>
                  <w:r w:rsidR="00352798" w:rsidRPr="008916BC">
                    <w:rPr>
                      <w:rFonts w:ascii="ＭＳ 明朝" w:eastAsia="ＭＳ 明朝" w:hAnsi="ＭＳ 明朝" w:cs="ＭＳ 明朝"/>
                      <w:spacing w:val="6"/>
                      <w:kern w:val="0"/>
                      <w:szCs w:val="21"/>
                    </w:rPr>
                    <w:t>BLUE ACTION 2035</w:t>
                  </w:r>
                  <w:r w:rsidR="00352798">
                    <w:rPr>
                      <w:rFonts w:ascii="ＭＳ 明朝" w:eastAsia="ＭＳ 明朝" w:hAnsi="ＭＳ 明朝" w:cs="ＭＳ 明朝" w:hint="eastAsia"/>
                      <w:spacing w:val="6"/>
                      <w:kern w:val="0"/>
                      <w:szCs w:val="21"/>
                    </w:rPr>
                    <w:t>）</w:t>
                  </w:r>
                </w:p>
                <w:p w14:paraId="30ACC01E" w14:textId="77777777" w:rsidR="00BE3D9B" w:rsidRPr="008916BC" w:rsidRDefault="00BE3D9B" w:rsidP="0080038A">
                  <w:pPr>
                    <w:pStyle w:val="af"/>
                    <w:numPr>
                      <w:ilvl w:val="0"/>
                      <w:numId w:val="16"/>
                    </w:numPr>
                    <w:suppressAutoHyphens/>
                    <w:kinsoku w:val="0"/>
                    <w:overflowPunct w:val="0"/>
                    <w:adjustRightInd w:val="0"/>
                    <w:spacing w:afterLines="50" w:after="120" w:line="238" w:lineRule="exact"/>
                    <w:ind w:leftChars="0" w:left="360" w:hanging="360"/>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公表方法：</w:t>
                  </w:r>
                  <w:r w:rsidR="006E628F" w:rsidRPr="008916BC">
                    <w:rPr>
                      <w:rFonts w:ascii="ＭＳ 明朝" w:hAnsi="ＭＳ 明朝" w:cs="ＭＳ 明朝" w:hint="eastAsia"/>
                      <w:spacing w:val="6"/>
                      <w:kern w:val="0"/>
                      <w:szCs w:val="21"/>
                    </w:rPr>
                    <w:t>当社ホームページ</w:t>
                  </w:r>
                  <w:r w:rsidRPr="008916BC">
                    <w:rPr>
                      <w:rFonts w:ascii="ＭＳ 明朝" w:hAnsi="ＭＳ 明朝" w:cs="ＭＳ 明朝" w:hint="eastAsia"/>
                      <w:spacing w:val="6"/>
                      <w:kern w:val="0"/>
                      <w:szCs w:val="21"/>
                    </w:rPr>
                    <w:t>に掲載</w:t>
                  </w:r>
                </w:p>
                <w:p w14:paraId="714D716D" w14:textId="00A9DD42" w:rsidR="00633301" w:rsidRPr="008916BC" w:rsidRDefault="00BE3D9B" w:rsidP="0080038A">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lastRenderedPageBreak/>
                    <w:t>公表場所：</w:t>
                  </w:r>
                </w:p>
                <w:p w14:paraId="2BFD86E1" w14:textId="3AFA87ED" w:rsidR="00CA6D0B" w:rsidRPr="008916BC" w:rsidRDefault="000801F7" w:rsidP="003E165C">
                  <w:pPr>
                    <w:suppressAutoHyphens/>
                    <w:kinsoku w:val="0"/>
                    <w:overflowPunct w:val="0"/>
                    <w:adjustRightInd w:val="0"/>
                    <w:spacing w:afterLines="50" w:after="120" w:line="238" w:lineRule="exact"/>
                    <w:ind w:leftChars="168" w:left="361" w:hanging="1"/>
                    <w:jc w:val="left"/>
                    <w:textAlignment w:val="center"/>
                    <w:rPr>
                      <w:rFonts w:ascii="ＭＳ 明朝" w:eastAsia="ＭＳ 明朝" w:hAnsi="ＭＳ 明朝" w:cs="ＭＳ 明朝"/>
                      <w:spacing w:val="6"/>
                      <w:kern w:val="0"/>
                      <w:szCs w:val="21"/>
                    </w:rPr>
                  </w:pPr>
                  <w:hyperlink r:id="rId14" w:history="1">
                    <w:r w:rsidRPr="00024D26">
                      <w:rPr>
                        <w:rStyle w:val="af6"/>
                        <w:rFonts w:ascii="ＭＳ 明朝" w:eastAsia="ＭＳ 明朝" w:hAnsi="ＭＳ 明朝" w:cs="ＭＳ 明朝"/>
                        <w:spacing w:val="6"/>
                        <w:kern w:val="0"/>
                        <w:szCs w:val="21"/>
                      </w:rPr>
                      <w:t>https://www.mol.co.jp/sustainability/innovation/dx/vision/</w:t>
                    </w:r>
                  </w:hyperlink>
                </w:p>
              </w:tc>
            </w:tr>
            <w:tr w:rsidR="00D1302E" w:rsidRPr="008916BC" w14:paraId="3DE21F82" w14:textId="77777777" w:rsidTr="00F5566D">
              <w:trPr>
                <w:trHeight w:val="697"/>
              </w:trPr>
              <w:tc>
                <w:tcPr>
                  <w:tcW w:w="2600" w:type="dxa"/>
                  <w:shd w:val="clear" w:color="auto" w:fill="auto"/>
                </w:tcPr>
                <w:p w14:paraId="13313238" w14:textId="309B956F"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C86C49D" w14:textId="70E327F4" w:rsidR="00CA27FD" w:rsidRPr="008916BC" w:rsidRDefault="00210704" w:rsidP="00CA6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A2296C" w:rsidRPr="008916BC">
                    <w:rPr>
                      <w:rFonts w:ascii="ＭＳ 明朝" w:eastAsia="ＭＳ 明朝" w:hAnsi="ＭＳ 明朝" w:cs="ＭＳ 明朝" w:hint="eastAsia"/>
                      <w:spacing w:val="6"/>
                      <w:kern w:val="0"/>
                      <w:szCs w:val="21"/>
                    </w:rPr>
                    <w:t>グループビジョン</w:t>
                  </w:r>
                </w:p>
                <w:p w14:paraId="6160456A" w14:textId="42825CEA" w:rsidR="00D1302E" w:rsidRPr="008916BC" w:rsidRDefault="00CA27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海運業を中心に様々な社会インフラ事業を展開し、環境保全を始めとした変化する社会のニーズに技術とサービスの進化で挑む。商船三井は全てのステークホルダーに新たな価値を届け、グローバルに成長する強くしなやかな企業グループを目指します。</w:t>
                  </w:r>
                </w:p>
                <w:p w14:paraId="529E5772" w14:textId="77777777" w:rsidR="00210704" w:rsidRPr="008916BC" w:rsidRDefault="00210704" w:rsidP="00CA6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56F804" w14:textId="75AE89DF" w:rsidR="00BD3057" w:rsidRPr="008916BC" w:rsidRDefault="00210704" w:rsidP="00CA6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BD3057" w:rsidRPr="008916BC">
                    <w:rPr>
                      <w:rFonts w:ascii="ＭＳ 明朝" w:eastAsia="ＭＳ 明朝" w:hAnsi="ＭＳ 明朝" w:cs="ＭＳ 明朝" w:hint="eastAsia"/>
                      <w:spacing w:val="6"/>
                      <w:kern w:val="0"/>
                      <w:szCs w:val="21"/>
                    </w:rPr>
                    <w:t>長期的な外部環境の変化を踏まえた</w:t>
                  </w:r>
                  <w:r w:rsidR="00BD3057" w:rsidRPr="008916BC">
                    <w:rPr>
                      <w:rFonts w:ascii="ＭＳ 明朝" w:eastAsia="ＭＳ 明朝" w:hAnsi="ＭＳ 明朝" w:hint="eastAsia"/>
                    </w:rPr>
                    <w:t>当社グループの事業環境への影響</w:t>
                  </w:r>
                </w:p>
                <w:p w14:paraId="6B8A5182" w14:textId="59088EB1" w:rsidR="00BD3057" w:rsidRPr="008916BC" w:rsidRDefault="00BD3057" w:rsidP="00BD3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当社グループを取り巻く事業環境は急速に変化している。BLUE ACTION 2035では、長期メガトレンド分析を実施して未来の世界・社会構造を想像し、当社グループが考える将来シナリオを見定めた。</w:t>
                  </w:r>
                </w:p>
                <w:p w14:paraId="144E2DAB" w14:textId="77777777" w:rsidR="00210704" w:rsidRPr="008916BC" w:rsidRDefault="00210704" w:rsidP="00CA6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F0EB38" w14:textId="239D606D" w:rsidR="00A2296C" w:rsidRPr="008916BC" w:rsidRDefault="00210704" w:rsidP="00CA6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52674F" w:rsidRPr="008916BC">
                    <w:rPr>
                      <w:rFonts w:ascii="ＭＳ 明朝" w:eastAsia="ＭＳ 明朝" w:hAnsi="ＭＳ 明朝" w:cs="ＭＳ 明朝" w:hint="eastAsia"/>
                      <w:spacing w:val="6"/>
                      <w:kern w:val="0"/>
                      <w:szCs w:val="21"/>
                    </w:rPr>
                    <w:t>経営計画</w:t>
                  </w:r>
                  <w:r w:rsidR="00CB70FD">
                    <w:rPr>
                      <w:rFonts w:ascii="ＭＳ 明朝" w:eastAsia="ＭＳ 明朝" w:hAnsi="ＭＳ 明朝" w:cs="ＭＳ 明朝" w:hint="eastAsia"/>
                      <w:spacing w:val="6"/>
                      <w:kern w:val="0"/>
                      <w:szCs w:val="21"/>
                    </w:rPr>
                    <w:t xml:space="preserve"> </w:t>
                  </w:r>
                  <w:r w:rsidR="0052674F" w:rsidRPr="008916BC">
                    <w:rPr>
                      <w:rFonts w:ascii="ＭＳ 明朝" w:eastAsia="ＭＳ 明朝" w:hAnsi="ＭＳ 明朝" w:cs="ＭＳ 明朝" w:hint="eastAsia"/>
                      <w:spacing w:val="6"/>
                      <w:kern w:val="0"/>
                      <w:szCs w:val="21"/>
                    </w:rPr>
                    <w:t>BLUE ACTION 2035</w:t>
                  </w:r>
                </w:p>
                <w:p w14:paraId="2DD90527" w14:textId="3C3CFE24" w:rsidR="00CB69F2" w:rsidRPr="008916BC" w:rsidRDefault="00CE5A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「3つの主要戦略」に加えて、その基盤整備にもあたる「サステナビリティ課題への取組」のうちの最重点5項目を、BLUE ACTION 2035の中心に据える。</w:t>
                  </w:r>
                </w:p>
                <w:p w14:paraId="63DF7C8C" w14:textId="77777777" w:rsidR="00210704" w:rsidRPr="008916BC" w:rsidRDefault="00210704" w:rsidP="00CA6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116448" w14:textId="3A78E0AF" w:rsidR="008A0C8C" w:rsidRPr="008916BC" w:rsidRDefault="008A0C8C" w:rsidP="008A0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■商船三井グループ</w:t>
                  </w:r>
                  <w:r w:rsidR="00CA0FDA"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cs="ＭＳ 明朝" w:hint="eastAsia"/>
                      <w:spacing w:val="6"/>
                      <w:kern w:val="0"/>
                      <w:szCs w:val="21"/>
                    </w:rPr>
                    <w:t>DXビジョン</w:t>
                  </w:r>
                </w:p>
                <w:p w14:paraId="0E85D073" w14:textId="1852479E" w:rsidR="008A0C8C" w:rsidRPr="008916BC" w:rsidRDefault="008A0C8C" w:rsidP="008A0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海運業で培った技術・情報をもとに、海の可能性を探求、社員ひとり一人の可能性を拡げ、多様な人財の力で新たな価値創造を主導、そんな専門性と創造力が融合した姿を目指します。</w:t>
                  </w:r>
                </w:p>
                <w:p w14:paraId="3E9A8FBD" w14:textId="77777777" w:rsidR="008A0C8C" w:rsidRPr="008916BC" w:rsidRDefault="008A0C8C" w:rsidP="008A0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8915D5" w14:textId="77777777" w:rsidR="008A0C8C" w:rsidRPr="008916BC" w:rsidRDefault="008A0C8C" w:rsidP="008A0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“青い海=新たな領域”に向かって、</w:t>
                  </w:r>
                </w:p>
                <w:p w14:paraId="081773DC" w14:textId="77777777" w:rsidR="008A0C8C" w:rsidRPr="008916BC" w:rsidRDefault="008A0C8C" w:rsidP="008A0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デジタルと共創の力で私たちは未来を切り拓きます。</w:t>
                  </w:r>
                </w:p>
                <w:p w14:paraId="06C46C7B" w14:textId="77777777" w:rsidR="008A0C8C" w:rsidRPr="008916BC" w:rsidRDefault="008A0C8C" w:rsidP="008A0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38826EF2" w:rsidR="00D1302E" w:rsidRPr="008916BC" w:rsidRDefault="008A0C8C" w:rsidP="008A0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spacing w:val="6"/>
                      <w:kern w:val="0"/>
                      <w:szCs w:val="21"/>
                    </w:rPr>
                    <w:t xml:space="preserve">Towards the Blue </w:t>
                  </w:r>
                  <w:proofErr w:type="spellStart"/>
                  <w:r w:rsidRPr="008916BC">
                    <w:rPr>
                      <w:rFonts w:ascii="ＭＳ 明朝" w:eastAsia="ＭＳ 明朝" w:hAnsi="ＭＳ 明朝" w:cs="ＭＳ 明朝"/>
                      <w:spacing w:val="6"/>
                      <w:kern w:val="0"/>
                      <w:szCs w:val="21"/>
                    </w:rPr>
                    <w:t>Ocean,We</w:t>
                  </w:r>
                  <w:proofErr w:type="spellEnd"/>
                  <w:r w:rsidRPr="008916BC">
                    <w:rPr>
                      <w:rFonts w:ascii="ＭＳ 明朝" w:eastAsia="ＭＳ 明朝" w:hAnsi="ＭＳ 明朝" w:cs="ＭＳ 明朝"/>
                      <w:spacing w:val="6"/>
                      <w:kern w:val="0"/>
                      <w:szCs w:val="21"/>
                    </w:rPr>
                    <w:t xml:space="preserve"> Transform</w:t>
                  </w:r>
                </w:p>
              </w:tc>
            </w:tr>
            <w:tr w:rsidR="0075220D" w:rsidRPr="008916BC" w14:paraId="01B21D52" w14:textId="77777777" w:rsidTr="00F5566D">
              <w:trPr>
                <w:trHeight w:val="707"/>
              </w:trPr>
              <w:tc>
                <w:tcPr>
                  <w:tcW w:w="2600" w:type="dxa"/>
                  <w:shd w:val="clear" w:color="auto" w:fill="auto"/>
                </w:tcPr>
                <w:p w14:paraId="26DF9E70" w14:textId="77777777" w:rsidR="0075220D" w:rsidRPr="008916BC" w:rsidRDefault="0075220D" w:rsidP="007522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8622D82" w14:textId="77777777" w:rsidR="0075220D" w:rsidRPr="008916BC" w:rsidRDefault="0075220D" w:rsidP="007522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いずれも、取締役会並びに経営会議（※）での承認を受けた内容に基づき作成された記載事項である。</w:t>
                  </w:r>
                </w:p>
                <w:p w14:paraId="55B7A7ED" w14:textId="59789C02" w:rsidR="0075220D" w:rsidRPr="008916BC" w:rsidRDefault="0075220D" w:rsidP="007522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経営会議」は、取締役会において決定した経営全般の基本方針に基づき、社長執行役員が経営の基本計画及び業務の執行に関する重要案件を決裁するための審議機関として設置するもの（経営会議の内容も取締役会に付議される）</w:t>
                  </w:r>
                </w:p>
              </w:tc>
            </w:tr>
          </w:tbl>
          <w:p w14:paraId="291B8DAF" w14:textId="34DB8D0F"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8916B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Pr="008916BC">
              <w:rPr>
                <w:rFonts w:ascii="ＭＳ 明朝" w:eastAsia="ＭＳ 明朝" w:hAnsi="ＭＳ 明朝" w:cs="ＭＳ 明朝"/>
                <w:spacing w:val="6"/>
                <w:kern w:val="0"/>
                <w:szCs w:val="21"/>
              </w:rPr>
              <w:t>2</w:t>
            </w:r>
            <w:r w:rsidRPr="008916BC">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
              <w:gridCol w:w="8151"/>
            </w:tblGrid>
            <w:tr w:rsidR="00D1302E" w:rsidRPr="008916BC" w14:paraId="1CB93FF2" w14:textId="77777777" w:rsidTr="00F5566D">
              <w:trPr>
                <w:trHeight w:val="707"/>
              </w:trPr>
              <w:tc>
                <w:tcPr>
                  <w:tcW w:w="2600" w:type="dxa"/>
                  <w:shd w:val="clear" w:color="auto" w:fill="auto"/>
                </w:tcPr>
                <w:p w14:paraId="14883672"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公表媒</w:t>
                  </w:r>
                  <w:r w:rsidRPr="008916BC">
                    <w:rPr>
                      <w:rFonts w:ascii="ＭＳ 明朝" w:eastAsia="ＭＳ 明朝" w:hAnsi="ＭＳ 明朝" w:cs="ＭＳ 明朝" w:hint="eastAsia"/>
                      <w:spacing w:val="6"/>
                      <w:kern w:val="0"/>
                      <w:szCs w:val="21"/>
                    </w:rPr>
                    <w:lastRenderedPageBreak/>
                    <w:t>体（文書等）の名称</w:t>
                  </w:r>
                </w:p>
              </w:tc>
              <w:tc>
                <w:tcPr>
                  <w:tcW w:w="5890" w:type="dxa"/>
                  <w:shd w:val="clear" w:color="auto" w:fill="auto"/>
                </w:tcPr>
                <w:p w14:paraId="5BF68E2D" w14:textId="12E77563" w:rsidR="00A919D2" w:rsidRPr="008916BC" w:rsidRDefault="0026700A" w:rsidP="008003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lastRenderedPageBreak/>
                    <w:t>商船三井グループDXの取り組み</w:t>
                  </w:r>
                </w:p>
              </w:tc>
            </w:tr>
            <w:tr w:rsidR="00D1302E" w:rsidRPr="008916BC" w14:paraId="15FFB657" w14:textId="77777777" w:rsidTr="00F5566D">
              <w:trPr>
                <w:trHeight w:val="697"/>
              </w:trPr>
              <w:tc>
                <w:tcPr>
                  <w:tcW w:w="2600" w:type="dxa"/>
                  <w:shd w:val="clear" w:color="auto" w:fill="auto"/>
                </w:tcPr>
                <w:p w14:paraId="09D6FA76"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3AF9BB5B" w:rsidR="00781B92" w:rsidRPr="008916BC" w:rsidRDefault="00CD58B9" w:rsidP="008003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2</w:t>
                  </w:r>
                  <w:r w:rsidRPr="008916BC">
                    <w:rPr>
                      <w:rFonts w:ascii="ＭＳ 明朝" w:eastAsia="ＭＳ 明朝" w:hAnsi="ＭＳ 明朝" w:cs="ＭＳ 明朝"/>
                      <w:spacing w:val="6"/>
                      <w:kern w:val="0"/>
                      <w:szCs w:val="21"/>
                    </w:rPr>
                    <w:t>024</w:t>
                  </w:r>
                  <w:r w:rsidR="00D1302E" w:rsidRPr="008916BC">
                    <w:rPr>
                      <w:rFonts w:ascii="ＭＳ 明朝" w:eastAsia="ＭＳ 明朝" w:hAnsi="ＭＳ 明朝" w:cs="ＭＳ 明朝" w:hint="eastAsia"/>
                      <w:spacing w:val="6"/>
                      <w:kern w:val="0"/>
                      <w:szCs w:val="21"/>
                    </w:rPr>
                    <w:t>年</w:t>
                  </w:r>
                  <w:r w:rsidR="00005FEB" w:rsidRPr="008916BC">
                    <w:rPr>
                      <w:rFonts w:ascii="ＭＳ 明朝" w:eastAsia="ＭＳ 明朝" w:hAnsi="ＭＳ 明朝" w:cs="ＭＳ 明朝"/>
                      <w:spacing w:val="6"/>
                      <w:kern w:val="0"/>
                      <w:szCs w:val="21"/>
                    </w:rPr>
                    <w:t>12</w:t>
                  </w:r>
                  <w:r w:rsidR="00D1302E" w:rsidRPr="008916BC">
                    <w:rPr>
                      <w:rFonts w:ascii="ＭＳ 明朝" w:eastAsia="ＭＳ 明朝" w:hAnsi="ＭＳ 明朝" w:cs="ＭＳ 明朝" w:hint="eastAsia"/>
                      <w:spacing w:val="6"/>
                      <w:kern w:val="0"/>
                      <w:szCs w:val="21"/>
                    </w:rPr>
                    <w:t>月</w:t>
                  </w:r>
                  <w:r w:rsidR="009F7D02" w:rsidRPr="008916BC">
                    <w:rPr>
                      <w:rFonts w:ascii="ＭＳ 明朝" w:eastAsia="ＭＳ 明朝" w:hAnsi="ＭＳ 明朝" w:cs="ＭＳ 明朝"/>
                      <w:spacing w:val="6"/>
                      <w:kern w:val="0"/>
                      <w:szCs w:val="21"/>
                    </w:rPr>
                    <w:t>23</w:t>
                  </w:r>
                  <w:r w:rsidR="00D1302E" w:rsidRPr="008916BC">
                    <w:rPr>
                      <w:rFonts w:ascii="ＭＳ 明朝" w:eastAsia="ＭＳ 明朝" w:hAnsi="ＭＳ 明朝" w:cs="ＭＳ 明朝" w:hint="eastAsia"/>
                      <w:spacing w:val="6"/>
                      <w:kern w:val="0"/>
                      <w:szCs w:val="21"/>
                    </w:rPr>
                    <w:t>日</w:t>
                  </w:r>
                </w:p>
              </w:tc>
            </w:tr>
            <w:tr w:rsidR="00D1302E" w:rsidRPr="008916BC" w14:paraId="2A2A0EB3" w14:textId="77777777" w:rsidTr="00F5566D">
              <w:trPr>
                <w:trHeight w:val="707"/>
              </w:trPr>
              <w:tc>
                <w:tcPr>
                  <w:tcW w:w="2600" w:type="dxa"/>
                  <w:shd w:val="clear" w:color="auto" w:fill="auto"/>
                </w:tcPr>
                <w:p w14:paraId="0E02E846" w14:textId="262563BF" w:rsidR="00D1302E" w:rsidRPr="008916BC" w:rsidRDefault="00753445"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7EB0495" w14:textId="553EFCC4" w:rsidR="00290435" w:rsidRPr="008916BC" w:rsidRDefault="00290435" w:rsidP="002904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公表方法</w:t>
                  </w:r>
                  <w:r w:rsidR="0080038A" w:rsidRPr="008916BC">
                    <w:rPr>
                      <w:rFonts w:ascii="ＭＳ 明朝" w:eastAsia="ＭＳ 明朝" w:hAnsi="ＭＳ 明朝" w:cs="ＭＳ 明朝" w:hint="eastAsia"/>
                      <w:spacing w:val="6"/>
                      <w:kern w:val="0"/>
                      <w:szCs w:val="21"/>
                    </w:rPr>
                    <w:t>：当社ホームページに掲載</w:t>
                  </w:r>
                </w:p>
                <w:p w14:paraId="40A9BA59" w14:textId="21A6917C" w:rsidR="00AB1B10" w:rsidRPr="008916BC" w:rsidRDefault="00290435" w:rsidP="008003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公表場所</w:t>
                  </w:r>
                  <w:r w:rsidR="0080038A" w:rsidRPr="008916BC">
                    <w:rPr>
                      <w:rFonts w:ascii="ＭＳ 明朝" w:eastAsia="ＭＳ 明朝" w:hAnsi="ＭＳ 明朝" w:cs="ＭＳ 明朝" w:hint="eastAsia"/>
                      <w:spacing w:val="6"/>
                      <w:kern w:val="0"/>
                      <w:szCs w:val="21"/>
                    </w:rPr>
                    <w:t>：</w:t>
                  </w:r>
                  <w:r w:rsidR="0080038A" w:rsidRPr="008916BC">
                    <w:rPr>
                      <w:rFonts w:ascii="ＭＳ 明朝" w:eastAsia="ＭＳ 明朝" w:hAnsi="ＭＳ 明朝" w:cs="ＭＳ 明朝"/>
                      <w:spacing w:val="6"/>
                      <w:kern w:val="0"/>
                      <w:szCs w:val="21"/>
                    </w:rPr>
                    <w:t xml:space="preserve"> </w:t>
                  </w:r>
                </w:p>
                <w:p w14:paraId="56B83CCC" w14:textId="77777777" w:rsidR="00974272" w:rsidRDefault="003B7A79" w:rsidP="00AB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（DX）</w:t>
                  </w:r>
                </w:p>
                <w:p w14:paraId="4A5EAE2A" w14:textId="2BB482EB" w:rsidR="00AB1B10" w:rsidRPr="008916BC" w:rsidRDefault="00974272" w:rsidP="00AB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024D26">
                      <w:rPr>
                        <w:rStyle w:val="af6"/>
                        <w:rFonts w:ascii="ＭＳ 明朝" w:eastAsia="ＭＳ 明朝" w:hAnsi="ＭＳ 明朝" w:cs="ＭＳ 明朝"/>
                        <w:spacing w:val="6"/>
                        <w:kern w:val="0"/>
                        <w:szCs w:val="21"/>
                      </w:rPr>
                      <w:t>https://www.mol.co.jp/sustainability/innovation/dx/</w:t>
                    </w:r>
                  </w:hyperlink>
                </w:p>
                <w:p w14:paraId="2D4C6630" w14:textId="77777777" w:rsidR="00AB1B10" w:rsidRPr="008916BC" w:rsidRDefault="00AB1B10" w:rsidP="00AB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(商船三井グループのDXの取り組みPDF</w:t>
                  </w:r>
                  <w:r w:rsidRPr="008916BC">
                    <w:rPr>
                      <w:rFonts w:ascii="ＭＳ 明朝" w:eastAsia="ＭＳ 明朝" w:hAnsi="ＭＳ 明朝" w:cs="ＭＳ 明朝"/>
                      <w:spacing w:val="6"/>
                      <w:kern w:val="0"/>
                      <w:szCs w:val="21"/>
                    </w:rPr>
                    <w:t>)</w:t>
                  </w:r>
                </w:p>
                <w:p w14:paraId="66F90C9D" w14:textId="52DFD76C" w:rsidR="00AB1B10" w:rsidRPr="008916BC" w:rsidRDefault="00974272" w:rsidP="00AB1B1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hyperlink r:id="rId16" w:history="1">
                    <w:r w:rsidRPr="00024D26">
                      <w:rPr>
                        <w:rStyle w:val="af6"/>
                        <w:rFonts w:ascii="ＭＳ 明朝" w:eastAsia="ＭＳ 明朝" w:hAnsi="ＭＳ 明朝" w:cs="ＭＳ 明朝"/>
                        <w:spacing w:val="6"/>
                        <w:kern w:val="0"/>
                        <w:szCs w:val="21"/>
                      </w:rPr>
                      <w:t>https://www.mol.co.jp/sustainability/innovation/dx/pdf/mol_group_digital_transformation_initiatives.pdf</w:t>
                    </w:r>
                  </w:hyperlink>
                </w:p>
                <w:p w14:paraId="790E199B" w14:textId="2CB82F34" w:rsidR="003C4B6F" w:rsidRPr="008916BC" w:rsidRDefault="003C4B6F" w:rsidP="002904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記載</w:t>
                  </w:r>
                  <w:r w:rsidR="0080038A" w:rsidRPr="008916BC">
                    <w:rPr>
                      <w:rFonts w:ascii="ＭＳ 明朝" w:eastAsia="ＭＳ 明朝" w:hAnsi="ＭＳ 明朝" w:cs="ＭＳ 明朝" w:hint="eastAsia"/>
                      <w:spacing w:val="6"/>
                      <w:kern w:val="0"/>
                      <w:szCs w:val="21"/>
                    </w:rPr>
                    <w:t>ページ</w:t>
                  </w:r>
                  <w:r w:rsidR="00974272">
                    <w:rPr>
                      <w:rFonts w:ascii="ＭＳ 明朝" w:eastAsia="ＭＳ 明朝" w:hAnsi="ＭＳ 明朝" w:cs="ＭＳ 明朝" w:hint="eastAsia"/>
                      <w:spacing w:val="6"/>
                      <w:kern w:val="0"/>
                      <w:szCs w:val="21"/>
                    </w:rPr>
                    <w:t>：</w:t>
                  </w:r>
                </w:p>
                <w:p w14:paraId="73D90AFD" w14:textId="52406AA4" w:rsidR="005A1BC9" w:rsidRPr="004448AD" w:rsidRDefault="0080038A" w:rsidP="005267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CA6D0B" w:rsidRPr="004448AD">
                    <w:rPr>
                      <w:rFonts w:ascii="ＭＳ 明朝" w:eastAsia="ＭＳ 明朝" w:hAnsi="ＭＳ 明朝" w:cs="ＭＳ 明朝" w:hint="eastAsia"/>
                      <w:spacing w:val="6"/>
                      <w:kern w:val="0"/>
                      <w:szCs w:val="21"/>
                    </w:rPr>
                    <w:t>P</w:t>
                  </w:r>
                  <w:r w:rsidR="009555DF" w:rsidRPr="004448AD">
                    <w:rPr>
                      <w:rFonts w:ascii="ＭＳ 明朝" w:eastAsia="ＭＳ 明朝" w:hAnsi="ＭＳ 明朝" w:cs="ＭＳ 明朝"/>
                      <w:spacing w:val="6"/>
                      <w:kern w:val="0"/>
                      <w:szCs w:val="21"/>
                    </w:rPr>
                    <w:t>.</w:t>
                  </w:r>
                  <w:r w:rsidR="005A1BC9" w:rsidRPr="004448AD">
                    <w:rPr>
                      <w:rFonts w:ascii="ＭＳ 明朝" w:eastAsia="ＭＳ 明朝" w:hAnsi="ＭＳ 明朝" w:cs="ＭＳ 明朝"/>
                      <w:spacing w:val="6"/>
                      <w:kern w:val="0"/>
                      <w:szCs w:val="21"/>
                    </w:rPr>
                    <w:t>7</w:t>
                  </w:r>
                  <w:r w:rsidR="00305D39" w:rsidRPr="004448AD">
                    <w:rPr>
                      <w:rFonts w:ascii="ＭＳ 明朝" w:eastAsia="ＭＳ 明朝" w:hAnsi="ＭＳ 明朝" w:cs="ＭＳ 明朝" w:hint="eastAsia"/>
                      <w:spacing w:val="6"/>
                      <w:kern w:val="0"/>
                      <w:szCs w:val="21"/>
                    </w:rPr>
                    <w:t>：DX戦略</w:t>
                  </w:r>
                </w:p>
                <w:p w14:paraId="664D4ECD" w14:textId="4EAAC607" w:rsidR="009209D2" w:rsidRPr="004448AD" w:rsidRDefault="0080038A" w:rsidP="005267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w:t>
                  </w:r>
                  <w:r w:rsidR="006D1A00" w:rsidRPr="004448AD">
                    <w:rPr>
                      <w:rFonts w:ascii="ＭＳ 明朝" w:eastAsia="ＭＳ 明朝" w:hAnsi="ＭＳ 明朝" w:cs="ＭＳ 明朝" w:hint="eastAsia"/>
                      <w:spacing w:val="6"/>
                      <w:kern w:val="0"/>
                      <w:szCs w:val="21"/>
                    </w:rPr>
                    <w:t>データ利活用の</w:t>
                  </w:r>
                  <w:r w:rsidR="00ED3ED5" w:rsidRPr="004448AD">
                    <w:rPr>
                      <w:rFonts w:ascii="ＭＳ 明朝" w:eastAsia="ＭＳ 明朝" w:hAnsi="ＭＳ 明朝" w:cs="ＭＳ 明朝" w:hint="eastAsia"/>
                      <w:spacing w:val="6"/>
                      <w:kern w:val="0"/>
                      <w:szCs w:val="21"/>
                    </w:rPr>
                    <w:t>具体的な取り組み</w:t>
                  </w:r>
                </w:p>
                <w:p w14:paraId="4D3DB097" w14:textId="35CF4612" w:rsidR="00DC6151" w:rsidRPr="004448AD" w:rsidRDefault="0080038A" w:rsidP="0080038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-P</w:t>
                  </w:r>
                  <w:r w:rsidR="009555DF" w:rsidRPr="004448AD">
                    <w:rPr>
                      <w:rFonts w:ascii="ＭＳ 明朝" w:eastAsia="ＭＳ 明朝" w:hAnsi="ＭＳ 明朝" w:cs="ＭＳ 明朝"/>
                      <w:spacing w:val="6"/>
                      <w:kern w:val="0"/>
                      <w:szCs w:val="21"/>
                    </w:rPr>
                    <w:t>.</w:t>
                  </w:r>
                  <w:r w:rsidRPr="004448AD">
                    <w:rPr>
                      <w:rFonts w:ascii="ＭＳ 明朝" w:eastAsia="ＭＳ 明朝" w:hAnsi="ＭＳ 明朝" w:cs="ＭＳ 明朝" w:hint="eastAsia"/>
                      <w:spacing w:val="6"/>
                      <w:kern w:val="0"/>
                      <w:szCs w:val="21"/>
                    </w:rPr>
                    <w:t>17-18：</w:t>
                  </w:r>
                  <w:r w:rsidR="00974272" w:rsidRPr="004448AD">
                    <w:rPr>
                      <w:rFonts w:ascii="ＭＳ 明朝" w:eastAsia="ＭＳ 明朝" w:hAnsi="ＭＳ 明朝" w:cs="ＭＳ 明朝" w:hint="eastAsia"/>
                      <w:spacing w:val="6"/>
                      <w:kern w:val="0"/>
                      <w:szCs w:val="21"/>
                    </w:rPr>
                    <w:t>①</w:t>
                  </w:r>
                  <w:r w:rsidR="00040D2D" w:rsidRPr="004448AD">
                    <w:rPr>
                      <w:rFonts w:ascii="ＭＳ 明朝" w:eastAsia="ＭＳ 明朝" w:hAnsi="ＭＳ 明朝" w:cs="ＭＳ 明朝" w:hint="eastAsia"/>
                      <w:spacing w:val="6"/>
                      <w:kern w:val="0"/>
                      <w:szCs w:val="21"/>
                    </w:rPr>
                    <w:t>海運事業（環境）with DX</w:t>
                  </w:r>
                </w:p>
                <w:p w14:paraId="72F79086" w14:textId="28C6F89F" w:rsidR="00040D2D" w:rsidRPr="004448AD" w:rsidRDefault="0080038A" w:rsidP="0080038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-P</w:t>
                  </w:r>
                  <w:r w:rsidR="009555DF" w:rsidRPr="004448AD">
                    <w:rPr>
                      <w:rFonts w:ascii="ＭＳ 明朝" w:eastAsia="ＭＳ 明朝" w:hAnsi="ＭＳ 明朝" w:cs="ＭＳ 明朝"/>
                      <w:spacing w:val="6"/>
                      <w:kern w:val="0"/>
                      <w:szCs w:val="21"/>
                    </w:rPr>
                    <w:t>.</w:t>
                  </w:r>
                  <w:r w:rsidRPr="004448AD">
                    <w:rPr>
                      <w:rFonts w:ascii="ＭＳ 明朝" w:eastAsia="ＭＳ 明朝" w:hAnsi="ＭＳ 明朝" w:cs="ＭＳ 明朝" w:hint="eastAsia"/>
                      <w:spacing w:val="6"/>
                      <w:kern w:val="0"/>
                      <w:szCs w:val="21"/>
                    </w:rPr>
                    <w:t>27：</w:t>
                  </w:r>
                  <w:r w:rsidR="00974272" w:rsidRPr="004448AD">
                    <w:rPr>
                      <w:rFonts w:ascii="ＭＳ 明朝" w:eastAsia="ＭＳ 明朝" w:hAnsi="ＭＳ 明朝" w:cs="ＭＳ 明朝" w:hint="eastAsia"/>
                      <w:spacing w:val="6"/>
                      <w:kern w:val="0"/>
                      <w:szCs w:val="21"/>
                    </w:rPr>
                    <w:t>②</w:t>
                  </w:r>
                  <w:r w:rsidR="00040D2D" w:rsidRPr="004448AD">
                    <w:rPr>
                      <w:rFonts w:ascii="ＭＳ 明朝" w:eastAsia="ＭＳ 明朝" w:hAnsi="ＭＳ 明朝" w:cs="ＭＳ 明朝" w:hint="eastAsia"/>
                      <w:spacing w:val="6"/>
                      <w:kern w:val="0"/>
                      <w:szCs w:val="21"/>
                    </w:rPr>
                    <w:t>海運事業（安全）with DX</w:t>
                  </w:r>
                </w:p>
                <w:p w14:paraId="62291286" w14:textId="3BBB4293" w:rsidR="00040D2D" w:rsidRPr="004448AD" w:rsidRDefault="0080038A" w:rsidP="0080038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-P</w:t>
                  </w:r>
                  <w:r w:rsidR="009555DF" w:rsidRPr="004448AD">
                    <w:rPr>
                      <w:rFonts w:ascii="ＭＳ 明朝" w:eastAsia="ＭＳ 明朝" w:hAnsi="ＭＳ 明朝" w:cs="ＭＳ 明朝"/>
                      <w:spacing w:val="6"/>
                      <w:kern w:val="0"/>
                      <w:szCs w:val="21"/>
                    </w:rPr>
                    <w:t>.</w:t>
                  </w:r>
                  <w:r w:rsidRPr="004448AD">
                    <w:rPr>
                      <w:rFonts w:ascii="ＭＳ 明朝" w:eastAsia="ＭＳ 明朝" w:hAnsi="ＭＳ 明朝" w:cs="ＭＳ 明朝" w:hint="eastAsia"/>
                      <w:spacing w:val="6"/>
                      <w:kern w:val="0"/>
                      <w:szCs w:val="21"/>
                    </w:rPr>
                    <w:t>35：</w:t>
                  </w:r>
                  <w:r w:rsidR="00974272" w:rsidRPr="004448AD">
                    <w:rPr>
                      <w:rFonts w:ascii="ＭＳ 明朝" w:eastAsia="ＭＳ 明朝" w:hAnsi="ＭＳ 明朝" w:cs="ＭＳ 明朝" w:hint="eastAsia"/>
                      <w:spacing w:val="6"/>
                      <w:kern w:val="0"/>
                      <w:szCs w:val="21"/>
                    </w:rPr>
                    <w:t>③</w:t>
                  </w:r>
                  <w:r w:rsidR="006B2A2B" w:rsidRPr="004448AD">
                    <w:rPr>
                      <w:rFonts w:ascii="ＭＳ 明朝" w:eastAsia="ＭＳ 明朝" w:hAnsi="ＭＳ 明朝" w:cs="ＭＳ 明朝" w:hint="eastAsia"/>
                      <w:spacing w:val="6"/>
                      <w:kern w:val="0"/>
                      <w:szCs w:val="21"/>
                    </w:rPr>
                    <w:t>非海運事業 with DX</w:t>
                  </w:r>
                </w:p>
                <w:p w14:paraId="0436B904" w14:textId="6C193D14" w:rsidR="006B2A2B" w:rsidRPr="004448AD" w:rsidRDefault="0080038A" w:rsidP="0080038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-P</w:t>
                  </w:r>
                  <w:r w:rsidR="009555DF" w:rsidRPr="004448AD">
                    <w:rPr>
                      <w:rFonts w:ascii="ＭＳ 明朝" w:eastAsia="ＭＳ 明朝" w:hAnsi="ＭＳ 明朝" w:cs="ＭＳ 明朝"/>
                      <w:spacing w:val="6"/>
                      <w:kern w:val="0"/>
                      <w:szCs w:val="21"/>
                    </w:rPr>
                    <w:t>.</w:t>
                  </w:r>
                  <w:r w:rsidRPr="004448AD">
                    <w:rPr>
                      <w:rFonts w:ascii="ＭＳ 明朝" w:eastAsia="ＭＳ 明朝" w:hAnsi="ＭＳ 明朝" w:cs="ＭＳ 明朝" w:hint="eastAsia"/>
                      <w:spacing w:val="6"/>
                      <w:kern w:val="0"/>
                      <w:szCs w:val="21"/>
                    </w:rPr>
                    <w:t>43：</w:t>
                  </w:r>
                  <w:r w:rsidR="00974272" w:rsidRPr="004448AD">
                    <w:rPr>
                      <w:rFonts w:ascii="ＭＳ 明朝" w:eastAsia="ＭＳ 明朝" w:hAnsi="ＭＳ 明朝" w:cs="ＭＳ 明朝" w:hint="eastAsia"/>
                      <w:spacing w:val="6"/>
                      <w:kern w:val="0"/>
                      <w:szCs w:val="21"/>
                    </w:rPr>
                    <w:t>④</w:t>
                  </w:r>
                  <w:r w:rsidR="006B2A2B" w:rsidRPr="004448AD">
                    <w:rPr>
                      <w:rFonts w:ascii="ＭＳ 明朝" w:eastAsia="ＭＳ 明朝" w:hAnsi="ＭＳ 明朝" w:cs="ＭＳ 明朝" w:hint="eastAsia"/>
                      <w:spacing w:val="6"/>
                      <w:kern w:val="0"/>
                      <w:szCs w:val="21"/>
                    </w:rPr>
                    <w:t>ガバナンス（経営管理）with DX</w:t>
                  </w:r>
                </w:p>
                <w:p w14:paraId="4B19DE76" w14:textId="5B02B15F" w:rsidR="003C698F" w:rsidRPr="004448AD" w:rsidRDefault="0080038A" w:rsidP="0080038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-P</w:t>
                  </w:r>
                  <w:r w:rsidR="009555DF" w:rsidRPr="004448AD">
                    <w:rPr>
                      <w:rFonts w:ascii="ＭＳ 明朝" w:eastAsia="ＭＳ 明朝" w:hAnsi="ＭＳ 明朝" w:cs="ＭＳ 明朝"/>
                      <w:spacing w:val="6"/>
                      <w:kern w:val="0"/>
                      <w:szCs w:val="21"/>
                    </w:rPr>
                    <w:t>.</w:t>
                  </w:r>
                  <w:r w:rsidRPr="004448AD">
                    <w:rPr>
                      <w:rFonts w:ascii="ＭＳ 明朝" w:eastAsia="ＭＳ 明朝" w:hAnsi="ＭＳ 明朝" w:cs="ＭＳ 明朝" w:hint="eastAsia"/>
                      <w:spacing w:val="6"/>
                      <w:kern w:val="0"/>
                      <w:szCs w:val="21"/>
                    </w:rPr>
                    <w:t>47：</w:t>
                  </w:r>
                  <w:r w:rsidR="00974272" w:rsidRPr="004448AD">
                    <w:rPr>
                      <w:rFonts w:ascii="ＭＳ 明朝" w:eastAsia="ＭＳ 明朝" w:hAnsi="ＭＳ 明朝" w:cs="ＭＳ 明朝" w:hint="eastAsia"/>
                      <w:spacing w:val="6"/>
                      <w:kern w:val="0"/>
                      <w:szCs w:val="21"/>
                    </w:rPr>
                    <w:t>⑤</w:t>
                  </w:r>
                  <w:r w:rsidR="003C698F" w:rsidRPr="004448AD">
                    <w:rPr>
                      <w:rFonts w:ascii="ＭＳ 明朝" w:eastAsia="ＭＳ 明朝" w:hAnsi="ＭＳ 明朝" w:cs="ＭＳ 明朝" w:hint="eastAsia"/>
                      <w:spacing w:val="6"/>
                      <w:kern w:val="0"/>
                      <w:szCs w:val="21"/>
                    </w:rPr>
                    <w:t>人財 with DX</w:t>
                  </w:r>
                </w:p>
                <w:p w14:paraId="1FE4DE1F" w14:textId="2DA1F449" w:rsidR="00D1302E" w:rsidRPr="008916BC" w:rsidRDefault="00CA6D0B" w:rsidP="005267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w:t>
                  </w:r>
                  <w:r w:rsidR="0080038A" w:rsidRPr="004448AD">
                    <w:rPr>
                      <w:rFonts w:ascii="ＭＳ 明朝" w:eastAsia="ＭＳ 明朝" w:hAnsi="ＭＳ 明朝" w:cs="ＭＳ 明朝" w:hint="eastAsia"/>
                      <w:spacing w:val="6"/>
                      <w:kern w:val="0"/>
                      <w:szCs w:val="21"/>
                    </w:rPr>
                    <w:t>P</w:t>
                  </w:r>
                  <w:r w:rsidR="009555DF" w:rsidRPr="004448AD">
                    <w:rPr>
                      <w:rFonts w:ascii="ＭＳ 明朝" w:eastAsia="ＭＳ 明朝" w:hAnsi="ＭＳ 明朝" w:cs="ＭＳ 明朝"/>
                      <w:spacing w:val="6"/>
                      <w:kern w:val="0"/>
                      <w:szCs w:val="21"/>
                    </w:rPr>
                    <w:t>.</w:t>
                  </w:r>
                  <w:r w:rsidR="0080038A" w:rsidRPr="004448AD">
                    <w:rPr>
                      <w:rFonts w:ascii="ＭＳ 明朝" w:eastAsia="ＭＳ 明朝" w:hAnsi="ＭＳ 明朝" w:cs="ＭＳ 明朝" w:hint="eastAsia"/>
                      <w:spacing w:val="6"/>
                      <w:kern w:val="0"/>
                      <w:szCs w:val="21"/>
                    </w:rPr>
                    <w:t>13：</w:t>
                  </w:r>
                  <w:r w:rsidRPr="004448AD">
                    <w:rPr>
                      <w:rFonts w:ascii="ＭＳ 明朝" w:eastAsia="ＭＳ 明朝" w:hAnsi="ＭＳ 明朝" w:cs="ＭＳ 明朝" w:hint="eastAsia"/>
                      <w:spacing w:val="6"/>
                      <w:kern w:val="0"/>
                      <w:szCs w:val="21"/>
                    </w:rPr>
                    <w:t>DX戦略のロードマップ</w:t>
                  </w:r>
                </w:p>
              </w:tc>
            </w:tr>
            <w:tr w:rsidR="00D1302E" w:rsidRPr="008916BC" w14:paraId="640E83AB" w14:textId="77777777" w:rsidTr="00F5566D">
              <w:trPr>
                <w:trHeight w:val="353"/>
              </w:trPr>
              <w:tc>
                <w:tcPr>
                  <w:tcW w:w="2600" w:type="dxa"/>
                  <w:shd w:val="clear" w:color="auto" w:fill="auto"/>
                </w:tcPr>
                <w:p w14:paraId="2A82AECA" w14:textId="49FAC20C"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記載内容抜粋</w:t>
                  </w:r>
                </w:p>
              </w:tc>
              <w:tc>
                <w:tcPr>
                  <w:tcW w:w="5890" w:type="dxa"/>
                  <w:shd w:val="clear" w:color="auto" w:fill="auto"/>
                </w:tcPr>
                <w:p w14:paraId="6901BD62" w14:textId="706E1DA4" w:rsidR="001D22A2" w:rsidRPr="004448AD" w:rsidRDefault="00D64D02" w:rsidP="00D64D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■DX</w:t>
                  </w:r>
                  <w:r w:rsidR="003158CA" w:rsidRPr="004448AD">
                    <w:rPr>
                      <w:rFonts w:ascii="ＭＳ 明朝" w:eastAsia="ＭＳ 明朝" w:hAnsi="ＭＳ 明朝" w:cs="ＭＳ 明朝" w:hint="eastAsia"/>
                      <w:spacing w:val="6"/>
                      <w:kern w:val="0"/>
                      <w:szCs w:val="21"/>
                    </w:rPr>
                    <w:t>戦略</w:t>
                  </w:r>
                </w:p>
                <w:p w14:paraId="3465059D" w14:textId="7FFFBF67" w:rsidR="004A7788" w:rsidRPr="004448AD" w:rsidRDefault="004A7788" w:rsidP="00C17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経営計画（</w:t>
                  </w:r>
                  <w:r w:rsidR="00234A1B" w:rsidRPr="004448AD">
                    <w:rPr>
                      <w:rFonts w:ascii="ＭＳ 明朝" w:eastAsia="ＭＳ 明朝" w:hAnsi="ＭＳ 明朝" w:cs="ＭＳ 明朝"/>
                      <w:spacing w:val="6"/>
                      <w:kern w:val="0"/>
                      <w:szCs w:val="21"/>
                    </w:rPr>
                    <w:t>3つ</w:t>
                  </w:r>
                  <w:r w:rsidRPr="004448AD">
                    <w:rPr>
                      <w:rFonts w:ascii="ＭＳ 明朝" w:eastAsia="ＭＳ 明朝" w:hAnsi="ＭＳ 明朝" w:cs="ＭＳ 明朝" w:hint="eastAsia"/>
                      <w:spacing w:val="6"/>
                      <w:kern w:val="0"/>
                      <w:szCs w:val="21"/>
                    </w:rPr>
                    <w:t>の主要戦略とサステナビリティ課題の</w:t>
                  </w:r>
                  <w:r w:rsidR="00234A1B" w:rsidRPr="004448AD">
                    <w:rPr>
                      <w:rFonts w:ascii="ＭＳ 明朝" w:eastAsia="ＭＳ 明朝" w:hAnsi="ＭＳ 明朝" w:cs="ＭＳ 明朝"/>
                      <w:spacing w:val="6"/>
                      <w:kern w:val="0"/>
                      <w:szCs w:val="21"/>
                    </w:rPr>
                    <w:t>取組</w:t>
                  </w:r>
                  <w:r w:rsidRPr="004448AD">
                    <w:rPr>
                      <w:rFonts w:ascii="ＭＳ 明朝" w:eastAsia="ＭＳ 明朝" w:hAnsi="ＭＳ 明朝" w:cs="ＭＳ 明朝" w:hint="eastAsia"/>
                      <w:spacing w:val="6"/>
                      <w:kern w:val="0"/>
                      <w:szCs w:val="21"/>
                    </w:rPr>
                    <w:t>）を実現するための戦略施策</w:t>
                  </w:r>
                  <w:r w:rsidR="00234A1B" w:rsidRPr="004448AD">
                    <w:rPr>
                      <w:rFonts w:ascii="ＭＳ 明朝" w:eastAsia="ＭＳ 明朝" w:hAnsi="ＭＳ 明朝" w:cs="ＭＳ 明朝"/>
                      <w:spacing w:val="6"/>
                      <w:kern w:val="0"/>
                      <w:szCs w:val="21"/>
                    </w:rPr>
                    <w:t>として</w:t>
                  </w:r>
                  <w:r w:rsidRPr="004448AD">
                    <w:rPr>
                      <w:rFonts w:ascii="ＭＳ 明朝" w:eastAsia="ＭＳ 明朝" w:hAnsi="ＭＳ 明朝" w:cs="ＭＳ 明朝" w:hint="eastAsia"/>
                      <w:spacing w:val="6"/>
                      <w:kern w:val="0"/>
                      <w:szCs w:val="21"/>
                    </w:rPr>
                    <w:t>、全方位的にデジタル技術＆データ活用を推進</w:t>
                  </w:r>
                  <w:r w:rsidR="00234A1B" w:rsidRPr="004448AD">
                    <w:rPr>
                      <w:rFonts w:ascii="ＭＳ 明朝" w:eastAsia="ＭＳ 明朝" w:hAnsi="ＭＳ 明朝" w:cs="ＭＳ 明朝"/>
                      <w:spacing w:val="6"/>
                      <w:kern w:val="0"/>
                      <w:szCs w:val="21"/>
                    </w:rPr>
                    <w:t>しています。</w:t>
                  </w:r>
                </w:p>
                <w:p w14:paraId="66B0D661" w14:textId="5A3F7AF4" w:rsidR="00C35A82" w:rsidRPr="004448AD" w:rsidRDefault="00D64D02" w:rsidP="000643B7">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48AD">
                    <w:rPr>
                      <w:rFonts w:ascii="ＭＳ 明朝" w:hAnsi="ＭＳ 明朝" w:cs="ＭＳ 明朝" w:hint="eastAsia"/>
                      <w:spacing w:val="6"/>
                      <w:kern w:val="0"/>
                      <w:szCs w:val="21"/>
                    </w:rPr>
                    <w:t>海運事業（環境）</w:t>
                  </w:r>
                  <w:r w:rsidR="00F24B06" w:rsidRPr="004448AD">
                    <w:rPr>
                      <w:rFonts w:ascii="ＭＳ 明朝" w:hAnsi="ＭＳ 明朝" w:cs="ＭＳ 明朝" w:hint="eastAsia"/>
                      <w:spacing w:val="6"/>
                      <w:kern w:val="0"/>
                      <w:szCs w:val="21"/>
                    </w:rPr>
                    <w:t>w</w:t>
                  </w:r>
                  <w:r w:rsidR="00F24B06" w:rsidRPr="004448AD">
                    <w:rPr>
                      <w:rFonts w:ascii="ＭＳ 明朝" w:hAnsi="ＭＳ 明朝" w:cs="ＭＳ 明朝"/>
                      <w:spacing w:val="6"/>
                      <w:kern w:val="0"/>
                      <w:szCs w:val="21"/>
                    </w:rPr>
                    <w:t>ith</w:t>
                  </w:r>
                  <w:r w:rsidRPr="004448AD">
                    <w:rPr>
                      <w:rFonts w:ascii="ＭＳ 明朝" w:hAnsi="ＭＳ 明朝" w:cs="ＭＳ 明朝" w:hint="eastAsia"/>
                      <w:spacing w:val="6"/>
                      <w:kern w:val="0"/>
                      <w:szCs w:val="21"/>
                    </w:rPr>
                    <w:t xml:space="preserve"> DX</w:t>
                  </w:r>
                </w:p>
                <w:p w14:paraId="2296877C" w14:textId="77777777" w:rsidR="00C35A82" w:rsidRPr="004448AD" w:rsidRDefault="00D64D02" w:rsidP="00D64D02">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48AD">
                    <w:rPr>
                      <w:rFonts w:ascii="ＭＳ 明朝" w:hAnsi="ＭＳ 明朝" w:cs="ＭＳ 明朝" w:hint="eastAsia"/>
                      <w:spacing w:val="6"/>
                      <w:kern w:val="0"/>
                      <w:szCs w:val="21"/>
                    </w:rPr>
                    <w:t>海運事業（安全）</w:t>
                  </w:r>
                  <w:r w:rsidR="00F24B06" w:rsidRPr="004448AD">
                    <w:rPr>
                      <w:rFonts w:ascii="ＭＳ 明朝" w:hAnsi="ＭＳ 明朝" w:cs="ＭＳ 明朝" w:hint="eastAsia"/>
                      <w:spacing w:val="6"/>
                      <w:kern w:val="0"/>
                      <w:szCs w:val="21"/>
                    </w:rPr>
                    <w:t>w</w:t>
                  </w:r>
                  <w:r w:rsidR="00F24B06" w:rsidRPr="004448AD">
                    <w:rPr>
                      <w:rFonts w:ascii="ＭＳ 明朝" w:hAnsi="ＭＳ 明朝" w:cs="ＭＳ 明朝"/>
                      <w:spacing w:val="6"/>
                      <w:kern w:val="0"/>
                      <w:szCs w:val="21"/>
                    </w:rPr>
                    <w:t>ith</w:t>
                  </w:r>
                  <w:r w:rsidRPr="004448AD">
                    <w:rPr>
                      <w:rFonts w:ascii="ＭＳ 明朝" w:hAnsi="ＭＳ 明朝" w:cs="ＭＳ 明朝" w:hint="eastAsia"/>
                      <w:spacing w:val="6"/>
                      <w:kern w:val="0"/>
                      <w:szCs w:val="21"/>
                    </w:rPr>
                    <w:t xml:space="preserve"> DX</w:t>
                  </w:r>
                </w:p>
                <w:p w14:paraId="3DAE767C" w14:textId="77777777" w:rsidR="00C35A82" w:rsidRPr="004448AD" w:rsidRDefault="00D64D02" w:rsidP="00D64D02">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48AD">
                    <w:rPr>
                      <w:rFonts w:ascii="ＭＳ 明朝" w:hAnsi="ＭＳ 明朝" w:cs="ＭＳ 明朝" w:hint="eastAsia"/>
                      <w:spacing w:val="6"/>
                      <w:kern w:val="0"/>
                      <w:szCs w:val="21"/>
                    </w:rPr>
                    <w:t xml:space="preserve">非海運事業 </w:t>
                  </w:r>
                  <w:r w:rsidR="00F24B06" w:rsidRPr="004448AD">
                    <w:rPr>
                      <w:rFonts w:ascii="ＭＳ 明朝" w:hAnsi="ＭＳ 明朝" w:cs="ＭＳ 明朝" w:hint="eastAsia"/>
                      <w:spacing w:val="6"/>
                      <w:kern w:val="0"/>
                      <w:szCs w:val="21"/>
                    </w:rPr>
                    <w:t>w</w:t>
                  </w:r>
                  <w:r w:rsidR="00F24B06" w:rsidRPr="004448AD">
                    <w:rPr>
                      <w:rFonts w:ascii="ＭＳ 明朝" w:hAnsi="ＭＳ 明朝" w:cs="ＭＳ 明朝"/>
                      <w:spacing w:val="6"/>
                      <w:kern w:val="0"/>
                      <w:szCs w:val="21"/>
                    </w:rPr>
                    <w:t>ith</w:t>
                  </w:r>
                  <w:r w:rsidRPr="004448AD">
                    <w:rPr>
                      <w:rFonts w:ascii="ＭＳ 明朝" w:hAnsi="ＭＳ 明朝" w:cs="ＭＳ 明朝" w:hint="eastAsia"/>
                      <w:spacing w:val="6"/>
                      <w:kern w:val="0"/>
                      <w:szCs w:val="21"/>
                    </w:rPr>
                    <w:t xml:space="preserve"> DX</w:t>
                  </w:r>
                </w:p>
                <w:p w14:paraId="6BFB756A" w14:textId="77777777" w:rsidR="00C35A82" w:rsidRPr="004448AD" w:rsidRDefault="00D64D02" w:rsidP="00D64D02">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48AD">
                    <w:rPr>
                      <w:rFonts w:ascii="ＭＳ 明朝" w:hAnsi="ＭＳ 明朝" w:cs="ＭＳ 明朝" w:hint="eastAsia"/>
                      <w:spacing w:val="6"/>
                      <w:kern w:val="0"/>
                      <w:szCs w:val="21"/>
                    </w:rPr>
                    <w:t>ガバナンス（経営管理）</w:t>
                  </w:r>
                  <w:r w:rsidR="00F24B06" w:rsidRPr="004448AD">
                    <w:rPr>
                      <w:rFonts w:ascii="ＭＳ 明朝" w:hAnsi="ＭＳ 明朝" w:cs="ＭＳ 明朝" w:hint="eastAsia"/>
                      <w:spacing w:val="6"/>
                      <w:kern w:val="0"/>
                      <w:szCs w:val="21"/>
                    </w:rPr>
                    <w:t>w</w:t>
                  </w:r>
                  <w:r w:rsidR="00F24B06" w:rsidRPr="004448AD">
                    <w:rPr>
                      <w:rFonts w:ascii="ＭＳ 明朝" w:hAnsi="ＭＳ 明朝" w:cs="ＭＳ 明朝"/>
                      <w:spacing w:val="6"/>
                      <w:kern w:val="0"/>
                      <w:szCs w:val="21"/>
                    </w:rPr>
                    <w:t>ith</w:t>
                  </w:r>
                  <w:r w:rsidRPr="004448AD">
                    <w:rPr>
                      <w:rFonts w:ascii="ＭＳ 明朝" w:hAnsi="ＭＳ 明朝" w:cs="ＭＳ 明朝" w:hint="eastAsia"/>
                      <w:spacing w:val="6"/>
                      <w:kern w:val="0"/>
                      <w:szCs w:val="21"/>
                    </w:rPr>
                    <w:t xml:space="preserve"> DX</w:t>
                  </w:r>
                </w:p>
                <w:p w14:paraId="4E0E21AC" w14:textId="77777777" w:rsidR="00C35A82" w:rsidRPr="004448AD" w:rsidRDefault="00D64D02" w:rsidP="00D64D02">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48AD">
                    <w:rPr>
                      <w:rFonts w:ascii="ＭＳ 明朝" w:hAnsi="ＭＳ 明朝" w:cs="ＭＳ 明朝" w:hint="eastAsia"/>
                      <w:spacing w:val="6"/>
                      <w:kern w:val="0"/>
                      <w:szCs w:val="21"/>
                    </w:rPr>
                    <w:t xml:space="preserve">人財 </w:t>
                  </w:r>
                  <w:r w:rsidR="00F24B06" w:rsidRPr="004448AD">
                    <w:rPr>
                      <w:rFonts w:ascii="ＭＳ 明朝" w:hAnsi="ＭＳ 明朝" w:cs="ＭＳ 明朝" w:hint="eastAsia"/>
                      <w:spacing w:val="6"/>
                      <w:kern w:val="0"/>
                      <w:szCs w:val="21"/>
                    </w:rPr>
                    <w:t>w</w:t>
                  </w:r>
                  <w:r w:rsidR="00F24B06" w:rsidRPr="004448AD">
                    <w:rPr>
                      <w:rFonts w:ascii="ＭＳ 明朝" w:hAnsi="ＭＳ 明朝" w:cs="ＭＳ 明朝"/>
                      <w:spacing w:val="6"/>
                      <w:kern w:val="0"/>
                      <w:szCs w:val="21"/>
                    </w:rPr>
                    <w:t>ith</w:t>
                  </w:r>
                  <w:r w:rsidRPr="004448AD">
                    <w:rPr>
                      <w:rFonts w:ascii="ＭＳ 明朝" w:hAnsi="ＭＳ 明朝" w:cs="ＭＳ 明朝" w:hint="eastAsia"/>
                      <w:spacing w:val="6"/>
                      <w:kern w:val="0"/>
                      <w:szCs w:val="21"/>
                    </w:rPr>
                    <w:t xml:space="preserve"> DX</w:t>
                  </w:r>
                </w:p>
                <w:p w14:paraId="6892A741" w14:textId="6F0D0C66" w:rsidR="00D64D02" w:rsidRPr="004448AD" w:rsidRDefault="00A90B3C" w:rsidP="00D64D02">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48AD">
                    <w:rPr>
                      <w:rFonts w:ascii="ＭＳ 明朝" w:hAnsi="ＭＳ 明朝" w:cs="ＭＳ 明朝" w:hint="eastAsia"/>
                      <w:spacing w:val="6"/>
                      <w:kern w:val="0"/>
                      <w:szCs w:val="21"/>
                    </w:rPr>
                    <w:t>ICT環境</w:t>
                  </w:r>
                </w:p>
                <w:p w14:paraId="27070104" w14:textId="77777777" w:rsidR="00CB0998" w:rsidRPr="004448AD" w:rsidRDefault="00CB0998" w:rsidP="00C17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5DE985" w14:textId="03E6457D" w:rsidR="00CB0998" w:rsidRPr="004448AD" w:rsidRDefault="00AB7F35" w:rsidP="00C17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w:t>
                  </w:r>
                  <w:r w:rsidR="00AD74EB" w:rsidRPr="004448AD">
                    <w:rPr>
                      <w:rFonts w:ascii="ＭＳ 明朝" w:eastAsia="ＭＳ 明朝" w:hAnsi="ＭＳ 明朝" w:cs="ＭＳ 明朝" w:hint="eastAsia"/>
                      <w:spacing w:val="6"/>
                      <w:kern w:val="0"/>
                      <w:szCs w:val="21"/>
                    </w:rPr>
                    <w:t>データ利活用の</w:t>
                  </w:r>
                  <w:r w:rsidRPr="004448AD">
                    <w:rPr>
                      <w:rFonts w:ascii="ＭＳ 明朝" w:eastAsia="ＭＳ 明朝" w:hAnsi="ＭＳ 明朝" w:cs="ＭＳ 明朝" w:hint="eastAsia"/>
                      <w:spacing w:val="6"/>
                      <w:kern w:val="0"/>
                      <w:szCs w:val="21"/>
                    </w:rPr>
                    <w:t>具体的な</w:t>
                  </w:r>
                  <w:r w:rsidR="00AD74EB" w:rsidRPr="004448AD">
                    <w:rPr>
                      <w:rFonts w:ascii="ＭＳ 明朝" w:eastAsia="ＭＳ 明朝" w:hAnsi="ＭＳ 明朝" w:cs="ＭＳ 明朝" w:hint="eastAsia"/>
                      <w:spacing w:val="6"/>
                      <w:kern w:val="0"/>
                      <w:szCs w:val="21"/>
                    </w:rPr>
                    <w:t>取り組み</w:t>
                  </w:r>
                  <w:r w:rsidR="00305D39" w:rsidRPr="004448AD">
                    <w:rPr>
                      <w:rFonts w:ascii="ＭＳ 明朝" w:eastAsia="ＭＳ 明朝" w:hAnsi="ＭＳ 明朝" w:cs="ＭＳ 明朝" w:hint="eastAsia"/>
                      <w:spacing w:val="6"/>
                      <w:kern w:val="0"/>
                      <w:szCs w:val="21"/>
                    </w:rPr>
                    <w:t>（一部抜粋）</w:t>
                  </w:r>
                  <w:r w:rsidRPr="004448AD">
                    <w:rPr>
                      <w:rFonts w:ascii="ＭＳ 明朝" w:eastAsia="ＭＳ 明朝" w:hAnsi="ＭＳ 明朝" w:cs="ＭＳ 明朝" w:hint="eastAsia"/>
                      <w:spacing w:val="6"/>
                      <w:kern w:val="0"/>
                      <w:szCs w:val="21"/>
                    </w:rPr>
                    <w:t>＞</w:t>
                  </w:r>
                </w:p>
                <w:p w14:paraId="5A9C538B" w14:textId="5DA12711" w:rsidR="00AD74EB" w:rsidRPr="004448AD" w:rsidRDefault="009209D2" w:rsidP="000643B7">
                  <w:pPr>
                    <w:pStyle w:val="af"/>
                    <w:numPr>
                      <w:ilvl w:val="0"/>
                      <w:numId w:val="44"/>
                    </w:numPr>
                    <w:suppressAutoHyphens/>
                    <w:kinsoku w:val="0"/>
                    <w:overflowPunct w:val="0"/>
                    <w:adjustRightInd w:val="0"/>
                    <w:spacing w:afterLines="50" w:after="120" w:line="238" w:lineRule="exact"/>
                    <w:ind w:leftChars="0" w:left="351" w:hanging="351"/>
                    <w:jc w:val="left"/>
                    <w:textAlignment w:val="center"/>
                    <w:rPr>
                      <w:rFonts w:ascii="ＭＳ 明朝" w:hAnsi="ＭＳ 明朝" w:cs="ＭＳ 明朝"/>
                      <w:spacing w:val="6"/>
                      <w:kern w:val="0"/>
                      <w:szCs w:val="21"/>
                    </w:rPr>
                  </w:pPr>
                  <w:r w:rsidRPr="004448AD">
                    <w:rPr>
                      <w:rFonts w:ascii="ＭＳ 明朝" w:hAnsi="ＭＳ 明朝" w:cs="ＭＳ 明朝" w:hint="eastAsia"/>
                      <w:spacing w:val="6"/>
                      <w:kern w:val="0"/>
                      <w:szCs w:val="21"/>
                    </w:rPr>
                    <w:t>海運事業（環境）w</w:t>
                  </w:r>
                  <w:r w:rsidRPr="004448AD">
                    <w:rPr>
                      <w:rFonts w:ascii="ＭＳ 明朝" w:hAnsi="ＭＳ 明朝" w:cs="ＭＳ 明朝"/>
                      <w:spacing w:val="6"/>
                      <w:kern w:val="0"/>
                      <w:szCs w:val="21"/>
                    </w:rPr>
                    <w:t>ith</w:t>
                  </w:r>
                  <w:r w:rsidRPr="004448AD">
                    <w:rPr>
                      <w:rFonts w:ascii="ＭＳ 明朝" w:hAnsi="ＭＳ 明朝" w:cs="ＭＳ 明朝" w:hint="eastAsia"/>
                      <w:spacing w:val="6"/>
                      <w:kern w:val="0"/>
                      <w:szCs w:val="21"/>
                    </w:rPr>
                    <w:t xml:space="preserve"> DX</w:t>
                  </w:r>
                </w:p>
                <w:p w14:paraId="42AABBD0" w14:textId="734F1264" w:rsidR="00556BA6" w:rsidRPr="004448AD" w:rsidRDefault="002F11D9" w:rsidP="00556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w:t>
                  </w:r>
                  <w:r w:rsidR="00413A63" w:rsidRPr="004448AD">
                    <w:rPr>
                      <w:rFonts w:ascii="ＭＳ 明朝" w:eastAsia="ＭＳ 明朝" w:hAnsi="ＭＳ 明朝" w:cs="ＭＳ 明朝" w:hint="eastAsia"/>
                      <w:spacing w:val="6"/>
                      <w:kern w:val="0"/>
                      <w:szCs w:val="21"/>
                    </w:rPr>
                    <w:t>ウインドチャレンジャー</w:t>
                  </w:r>
                </w:p>
                <w:p w14:paraId="6F8969D0" w14:textId="0B1BDFF5" w:rsidR="00413A63" w:rsidRPr="004448AD" w:rsidRDefault="00413A63" w:rsidP="00413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無尽蔵のクリーンエネルギー「風」の可能性に着目し、リアルタイムで風向・風速を感知し、帆の伸縮や回転をすべて自動制御する最新かつ独自の技術を駆使した画期的なソリューション「ウインドチャレンジャー（Wind Challenger）」を開発</w:t>
                  </w:r>
                  <w:r w:rsidR="00861828" w:rsidRPr="004448AD">
                    <w:rPr>
                      <w:rFonts w:ascii="ＭＳ 明朝" w:eastAsia="ＭＳ 明朝" w:hAnsi="ＭＳ 明朝" w:cs="ＭＳ 明朝" w:hint="eastAsia"/>
                      <w:spacing w:val="6"/>
                      <w:kern w:val="0"/>
                      <w:szCs w:val="21"/>
                    </w:rPr>
                    <w:t>。</w:t>
                  </w:r>
                </w:p>
                <w:p w14:paraId="0EEB73D4" w14:textId="057CA086" w:rsidR="00861828" w:rsidRPr="004448AD" w:rsidRDefault="00861828" w:rsidP="008618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ウインドチャレンジャー独自の技術で風の強さ・向きをセンサーで感知し、シミュレーションすることで、展帆、縮帆、帆の回転の自動制御を実現</w:t>
                  </w:r>
                  <w:r w:rsidRPr="004448AD">
                    <w:rPr>
                      <w:rFonts w:ascii="ＭＳ 明朝" w:eastAsia="ＭＳ 明朝" w:hAnsi="ＭＳ 明朝" w:cs="ＭＳ 明朝" w:hint="eastAsia"/>
                      <w:spacing w:val="6"/>
                      <w:kern w:val="0"/>
                      <w:szCs w:val="21"/>
                    </w:rPr>
                    <w:t>。</w:t>
                  </w:r>
                </w:p>
                <w:p w14:paraId="28ACE10A" w14:textId="035656DF" w:rsidR="00861828" w:rsidRPr="004448AD" w:rsidRDefault="00861828" w:rsidP="00413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lastRenderedPageBreak/>
                    <w:t>海洋状況、天候などの様々な情報を基に、燃料セービングシミュレーションを行い、最適航路を計算</w:t>
                  </w:r>
                  <w:r w:rsidRPr="004448AD">
                    <w:rPr>
                      <w:rFonts w:ascii="ＭＳ 明朝" w:eastAsia="ＭＳ 明朝" w:hAnsi="ＭＳ 明朝" w:cs="ＭＳ 明朝" w:hint="eastAsia"/>
                      <w:spacing w:val="6"/>
                      <w:kern w:val="0"/>
                      <w:szCs w:val="21"/>
                    </w:rPr>
                    <w:t>。</w:t>
                  </w:r>
                </w:p>
                <w:p w14:paraId="1CDF1827" w14:textId="06F1C613" w:rsidR="008F7365" w:rsidRPr="004448AD" w:rsidRDefault="00413A63" w:rsidP="00413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風のあるところを選び、最適航路を進むことで、航行時のエネルギーを節約</w:t>
                  </w:r>
                  <w:r w:rsidR="00861828" w:rsidRPr="004448AD">
                    <w:rPr>
                      <w:rFonts w:ascii="ＭＳ 明朝" w:eastAsia="ＭＳ 明朝" w:hAnsi="ＭＳ 明朝" w:cs="ＭＳ 明朝" w:hint="eastAsia"/>
                      <w:spacing w:val="6"/>
                      <w:kern w:val="0"/>
                      <w:szCs w:val="21"/>
                    </w:rPr>
                    <w:t>。</w:t>
                  </w:r>
                </w:p>
                <w:p w14:paraId="06545D26" w14:textId="77777777" w:rsidR="00861828" w:rsidRPr="004448AD" w:rsidRDefault="00861828" w:rsidP="00413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806E90" w14:textId="083F40A1" w:rsidR="000643B7" w:rsidRPr="004448AD" w:rsidRDefault="004F6D65" w:rsidP="000643B7">
                  <w:pPr>
                    <w:pStyle w:val="af"/>
                    <w:numPr>
                      <w:ilvl w:val="0"/>
                      <w:numId w:val="44"/>
                    </w:numPr>
                    <w:suppressAutoHyphens/>
                    <w:kinsoku w:val="0"/>
                    <w:overflowPunct w:val="0"/>
                    <w:adjustRightInd w:val="0"/>
                    <w:spacing w:afterLines="50" w:after="120" w:line="238" w:lineRule="exact"/>
                    <w:ind w:leftChars="0" w:left="351" w:hanging="351"/>
                    <w:jc w:val="left"/>
                    <w:textAlignment w:val="center"/>
                    <w:rPr>
                      <w:rFonts w:ascii="ＭＳ 明朝" w:hAnsi="ＭＳ 明朝" w:cs="ＭＳ 明朝"/>
                      <w:spacing w:val="6"/>
                      <w:kern w:val="0"/>
                      <w:szCs w:val="21"/>
                    </w:rPr>
                  </w:pPr>
                  <w:r w:rsidRPr="004448AD">
                    <w:rPr>
                      <w:rFonts w:ascii="ＭＳ 明朝" w:hAnsi="ＭＳ 明朝" w:cs="ＭＳ 明朝" w:hint="eastAsia"/>
                      <w:spacing w:val="6"/>
                      <w:kern w:val="0"/>
                      <w:szCs w:val="21"/>
                    </w:rPr>
                    <w:t>海運事業（安全）w</w:t>
                  </w:r>
                  <w:r w:rsidRPr="004448AD">
                    <w:rPr>
                      <w:rFonts w:ascii="ＭＳ 明朝" w:hAnsi="ＭＳ 明朝" w:cs="ＭＳ 明朝"/>
                      <w:spacing w:val="6"/>
                      <w:kern w:val="0"/>
                      <w:szCs w:val="21"/>
                    </w:rPr>
                    <w:t>ith</w:t>
                  </w:r>
                  <w:r w:rsidRPr="004448AD">
                    <w:rPr>
                      <w:rFonts w:ascii="ＭＳ 明朝" w:hAnsi="ＭＳ 明朝" w:cs="ＭＳ 明朝" w:hint="eastAsia"/>
                      <w:spacing w:val="6"/>
                      <w:kern w:val="0"/>
                      <w:szCs w:val="21"/>
                    </w:rPr>
                    <w:t xml:space="preserve"> DX</w:t>
                  </w:r>
                </w:p>
                <w:p w14:paraId="5C42FF63" w14:textId="683237C5" w:rsidR="002F11D9" w:rsidRPr="004448AD" w:rsidRDefault="002F11D9" w:rsidP="00C17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w:t>
                  </w:r>
                  <w:r w:rsidRPr="004448AD">
                    <w:rPr>
                      <w:rFonts w:ascii="ＭＳ 明朝" w:eastAsia="ＭＳ 明朝" w:hAnsi="ＭＳ 明朝" w:cs="ＭＳ 明朝"/>
                      <w:spacing w:val="6"/>
                      <w:kern w:val="0"/>
                      <w:szCs w:val="21"/>
                    </w:rPr>
                    <w:t>燃料油・潤滑油管理システム（BUNKER HUB）</w:t>
                  </w:r>
                </w:p>
                <w:p w14:paraId="459CA032" w14:textId="455AB0E1" w:rsidR="00C75D6D" w:rsidRPr="004448AD" w:rsidRDefault="00C75494" w:rsidP="00C75D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当社グループの運航船約800隻から採取した年約7000本のサンプルを性状分析</w:t>
                  </w:r>
                  <w:r w:rsidR="00861828" w:rsidRPr="004448AD">
                    <w:rPr>
                      <w:rFonts w:ascii="ＭＳ 明朝" w:eastAsia="ＭＳ 明朝" w:hAnsi="ＭＳ 明朝" w:cs="ＭＳ 明朝" w:hint="eastAsia"/>
                      <w:spacing w:val="6"/>
                      <w:kern w:val="0"/>
                      <w:szCs w:val="21"/>
                    </w:rPr>
                    <w:t>。</w:t>
                  </w:r>
                </w:p>
                <w:p w14:paraId="79F818E3" w14:textId="11971AE1" w:rsidR="00C75D6D" w:rsidRPr="004448AD" w:rsidRDefault="00C75D6D" w:rsidP="00C75D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これまで蓄積した膨大な分析結果のデータと外部の分析結果含めて一元管理</w:t>
                  </w:r>
                  <w:r w:rsidR="00861828" w:rsidRPr="004448AD">
                    <w:rPr>
                      <w:rFonts w:ascii="ＭＳ 明朝" w:eastAsia="ＭＳ 明朝" w:hAnsi="ＭＳ 明朝" w:cs="ＭＳ 明朝" w:hint="eastAsia"/>
                      <w:spacing w:val="6"/>
                      <w:kern w:val="0"/>
                      <w:szCs w:val="21"/>
                    </w:rPr>
                    <w:t>。</w:t>
                  </w:r>
                </w:p>
                <w:p w14:paraId="32B38FDA" w14:textId="42397B24" w:rsidR="00C75D6D" w:rsidRPr="004448AD" w:rsidRDefault="00C75D6D" w:rsidP="00C75D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個別の分析結果だけでなく、補油エリアや油種ごとの傾向をオンラインで確認可能</w:t>
                  </w:r>
                  <w:r w:rsidR="00861828" w:rsidRPr="004448AD">
                    <w:rPr>
                      <w:rFonts w:ascii="ＭＳ 明朝" w:eastAsia="ＭＳ 明朝" w:hAnsi="ＭＳ 明朝" w:cs="ＭＳ 明朝" w:hint="eastAsia"/>
                      <w:spacing w:val="6"/>
                      <w:kern w:val="0"/>
                      <w:szCs w:val="21"/>
                    </w:rPr>
                    <w:t>。</w:t>
                  </w:r>
                </w:p>
                <w:p w14:paraId="4F237C4F" w14:textId="31FBA2AF" w:rsidR="004F6D65" w:rsidRPr="004448AD" w:rsidRDefault="006D42DC" w:rsidP="006D4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過去の燃料油の性状を参考に補油港を柔軟に検討し、粗悪油燃料を回避</w:t>
                  </w:r>
                  <w:r w:rsidR="00861828" w:rsidRPr="004448AD">
                    <w:rPr>
                      <w:rFonts w:ascii="ＭＳ 明朝" w:eastAsia="ＭＳ 明朝" w:hAnsi="ＭＳ 明朝" w:cs="ＭＳ 明朝" w:hint="eastAsia"/>
                      <w:spacing w:val="6"/>
                      <w:kern w:val="0"/>
                      <w:szCs w:val="21"/>
                    </w:rPr>
                    <w:t>。</w:t>
                  </w:r>
                </w:p>
                <w:p w14:paraId="4F06E899" w14:textId="77777777" w:rsidR="00861828" w:rsidRPr="004448AD" w:rsidRDefault="00861828" w:rsidP="006D4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90D5CD" w14:textId="5439E104" w:rsidR="006D42DC" w:rsidRPr="004448AD" w:rsidRDefault="006D42DC" w:rsidP="000643B7">
                  <w:pPr>
                    <w:pStyle w:val="af"/>
                    <w:numPr>
                      <w:ilvl w:val="0"/>
                      <w:numId w:val="44"/>
                    </w:numPr>
                    <w:suppressAutoHyphens/>
                    <w:kinsoku w:val="0"/>
                    <w:overflowPunct w:val="0"/>
                    <w:adjustRightInd w:val="0"/>
                    <w:spacing w:afterLines="50" w:after="120" w:line="238" w:lineRule="exact"/>
                    <w:ind w:leftChars="0" w:left="351" w:hanging="351"/>
                    <w:jc w:val="left"/>
                    <w:textAlignment w:val="center"/>
                    <w:rPr>
                      <w:rFonts w:ascii="ＭＳ 明朝" w:hAnsi="ＭＳ 明朝" w:cs="ＭＳ 明朝"/>
                      <w:spacing w:val="6"/>
                      <w:kern w:val="0"/>
                      <w:szCs w:val="21"/>
                    </w:rPr>
                  </w:pPr>
                  <w:r w:rsidRPr="004448AD">
                    <w:rPr>
                      <w:rFonts w:ascii="ＭＳ 明朝" w:hAnsi="ＭＳ 明朝" w:cs="ＭＳ 明朝" w:hint="eastAsia"/>
                      <w:spacing w:val="6"/>
                      <w:kern w:val="0"/>
                      <w:szCs w:val="21"/>
                    </w:rPr>
                    <w:t>非海運事業 w</w:t>
                  </w:r>
                  <w:r w:rsidRPr="004448AD">
                    <w:rPr>
                      <w:rFonts w:ascii="ＭＳ 明朝" w:hAnsi="ＭＳ 明朝" w:cs="ＭＳ 明朝"/>
                      <w:spacing w:val="6"/>
                      <w:kern w:val="0"/>
                      <w:szCs w:val="21"/>
                    </w:rPr>
                    <w:t>ith</w:t>
                  </w:r>
                  <w:r w:rsidRPr="004448AD">
                    <w:rPr>
                      <w:rFonts w:ascii="ＭＳ 明朝" w:hAnsi="ＭＳ 明朝" w:cs="ＭＳ 明朝" w:hint="eastAsia"/>
                      <w:spacing w:val="6"/>
                      <w:kern w:val="0"/>
                      <w:szCs w:val="21"/>
                    </w:rPr>
                    <w:t xml:space="preserve"> DX</w:t>
                  </w:r>
                </w:p>
                <w:p w14:paraId="0A2F5A23" w14:textId="51F118AC" w:rsidR="006D42DC" w:rsidRPr="004448AD" w:rsidRDefault="00215D54" w:rsidP="006D4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w:t>
                  </w:r>
                  <w:r w:rsidR="00F725D7" w:rsidRPr="004448AD">
                    <w:rPr>
                      <w:rFonts w:ascii="ＭＳ 明朝" w:eastAsia="ＭＳ 明朝" w:hAnsi="ＭＳ 明朝" w:cs="ＭＳ 明朝"/>
                      <w:spacing w:val="6"/>
                      <w:kern w:val="0"/>
                      <w:szCs w:val="21"/>
                    </w:rPr>
                    <w:t>LNG社会インフラ事業（FSRU）に貢献するデジタルソリューション</w:t>
                  </w:r>
                </w:p>
                <w:p w14:paraId="1EBCAC51" w14:textId="7DE90889" w:rsidR="004448EA" w:rsidRPr="004448AD" w:rsidRDefault="004448EA" w:rsidP="004448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FSRUから詳細な貨物・機器データ等を収集し、クラウド上のデータプラットフォームに保管の上、高度な操業モニタリングや機器の運転最適化に資するアプリケーションを開発</w:t>
                  </w:r>
                  <w:r w:rsidR="00861828" w:rsidRPr="004448AD">
                    <w:rPr>
                      <w:rFonts w:ascii="ＭＳ 明朝" w:eastAsia="ＭＳ 明朝" w:hAnsi="ＭＳ 明朝" w:cs="ＭＳ 明朝" w:hint="eastAsia"/>
                      <w:spacing w:val="6"/>
                      <w:kern w:val="0"/>
                      <w:szCs w:val="21"/>
                    </w:rPr>
                    <w:t>。</w:t>
                  </w:r>
                </w:p>
                <w:p w14:paraId="4CA24DE5" w14:textId="46014699" w:rsidR="004448EA" w:rsidRPr="004448AD" w:rsidRDefault="004448EA" w:rsidP="004448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FSRUは陸地近くで操業する設備であるからこそ、外洋を航行する船舶が用いる衛星通信よりも高速で大容量な通信技術を利用できる特性を活かして多様なデータを共有し、船陸間の連携をより一層深度化させるアプリケーションを通じて、FSRUの更なる安全操業を実現</w:t>
                  </w:r>
                  <w:r w:rsidR="00861828" w:rsidRPr="004448AD">
                    <w:rPr>
                      <w:rFonts w:ascii="ＭＳ 明朝" w:eastAsia="ＭＳ 明朝" w:hAnsi="ＭＳ 明朝" w:cs="ＭＳ 明朝" w:hint="eastAsia"/>
                      <w:spacing w:val="6"/>
                      <w:kern w:val="0"/>
                      <w:szCs w:val="21"/>
                    </w:rPr>
                    <w:t>。</w:t>
                  </w:r>
                </w:p>
                <w:p w14:paraId="7F265EFC" w14:textId="77777777" w:rsidR="00861828" w:rsidRPr="004448AD" w:rsidRDefault="00861828" w:rsidP="004448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E1B983" w14:textId="5AEEB9AD" w:rsidR="006D42DC" w:rsidRPr="004448AD" w:rsidRDefault="004448EA" w:rsidP="000643B7">
                  <w:pPr>
                    <w:pStyle w:val="af"/>
                    <w:numPr>
                      <w:ilvl w:val="0"/>
                      <w:numId w:val="44"/>
                    </w:numPr>
                    <w:suppressAutoHyphens/>
                    <w:kinsoku w:val="0"/>
                    <w:overflowPunct w:val="0"/>
                    <w:adjustRightInd w:val="0"/>
                    <w:spacing w:afterLines="50" w:after="120" w:line="238" w:lineRule="exact"/>
                    <w:ind w:leftChars="0" w:left="351" w:hanging="351"/>
                    <w:jc w:val="left"/>
                    <w:textAlignment w:val="center"/>
                    <w:rPr>
                      <w:rFonts w:ascii="ＭＳ 明朝" w:hAnsi="ＭＳ 明朝" w:cs="ＭＳ 明朝"/>
                      <w:spacing w:val="6"/>
                      <w:kern w:val="0"/>
                      <w:szCs w:val="21"/>
                    </w:rPr>
                  </w:pPr>
                  <w:r w:rsidRPr="004448AD">
                    <w:rPr>
                      <w:rFonts w:ascii="ＭＳ 明朝" w:hAnsi="ＭＳ 明朝" w:cs="ＭＳ 明朝" w:hint="eastAsia"/>
                      <w:spacing w:val="6"/>
                      <w:kern w:val="0"/>
                      <w:szCs w:val="21"/>
                    </w:rPr>
                    <w:t>ガバナンス（経営管理）w</w:t>
                  </w:r>
                  <w:r w:rsidRPr="004448AD">
                    <w:rPr>
                      <w:rFonts w:ascii="ＭＳ 明朝" w:hAnsi="ＭＳ 明朝" w:cs="ＭＳ 明朝"/>
                      <w:spacing w:val="6"/>
                      <w:kern w:val="0"/>
                      <w:szCs w:val="21"/>
                    </w:rPr>
                    <w:t>ith</w:t>
                  </w:r>
                  <w:r w:rsidRPr="004448AD">
                    <w:rPr>
                      <w:rFonts w:ascii="ＭＳ 明朝" w:hAnsi="ＭＳ 明朝" w:cs="ＭＳ 明朝" w:hint="eastAsia"/>
                      <w:spacing w:val="6"/>
                      <w:kern w:val="0"/>
                      <w:szCs w:val="21"/>
                    </w:rPr>
                    <w:t xml:space="preserve"> DX</w:t>
                  </w:r>
                </w:p>
                <w:p w14:paraId="59346112" w14:textId="7D2C1E56" w:rsidR="00215D54" w:rsidRPr="004448AD" w:rsidRDefault="00D96B57" w:rsidP="006D4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w:t>
                  </w:r>
                  <w:r w:rsidRPr="004448AD">
                    <w:rPr>
                      <w:rFonts w:ascii="ＭＳ 明朝" w:eastAsia="ＭＳ 明朝" w:hAnsi="ＭＳ 明朝" w:cs="ＭＳ 明朝"/>
                      <w:spacing w:val="6"/>
                      <w:kern w:val="0"/>
                      <w:szCs w:val="21"/>
                    </w:rPr>
                    <w:t>非財務情報の活用</w:t>
                  </w:r>
                </w:p>
                <w:p w14:paraId="179A2418" w14:textId="0EF9B02A" w:rsidR="00D96B57" w:rsidRPr="004448AD" w:rsidRDefault="00D96B57" w:rsidP="006D4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船舶関連データ、安全関連データを組み合わせ、船主およびその保有船の安全品質を定量化するダッシュボードを構築</w:t>
                  </w:r>
                  <w:r w:rsidR="00861828" w:rsidRPr="004448AD">
                    <w:rPr>
                      <w:rFonts w:ascii="ＭＳ 明朝" w:eastAsia="ＭＳ 明朝" w:hAnsi="ＭＳ 明朝" w:cs="ＭＳ 明朝" w:hint="eastAsia"/>
                      <w:spacing w:val="6"/>
                      <w:kern w:val="0"/>
                      <w:szCs w:val="21"/>
                    </w:rPr>
                    <w:t>。</w:t>
                  </w:r>
                </w:p>
                <w:p w14:paraId="048A59E3" w14:textId="2CA830DD" w:rsidR="00D96B57" w:rsidRPr="004448AD" w:rsidRDefault="00C66D9D" w:rsidP="006D4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当社の持続可能な事業活動に影響を与える傭船調達におけるガバナンス、安全品質・サステナビリティ向上に向け、傭船時の安全品質基準等を確認</w:t>
                  </w:r>
                  <w:r w:rsidR="00861828" w:rsidRPr="004448AD">
                    <w:rPr>
                      <w:rFonts w:ascii="ＭＳ 明朝" w:eastAsia="ＭＳ 明朝" w:hAnsi="ＭＳ 明朝" w:cs="ＭＳ 明朝" w:hint="eastAsia"/>
                      <w:spacing w:val="6"/>
                      <w:kern w:val="0"/>
                      <w:szCs w:val="21"/>
                    </w:rPr>
                    <w:t>。</w:t>
                  </w:r>
                </w:p>
                <w:p w14:paraId="3F6D4E58" w14:textId="77777777" w:rsidR="00861828" w:rsidRPr="004448AD" w:rsidRDefault="00861828" w:rsidP="006D4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B3867D" w14:textId="295EF8FB" w:rsidR="00215D54" w:rsidRPr="004448AD" w:rsidRDefault="003C698F" w:rsidP="003C698F">
                  <w:pPr>
                    <w:pStyle w:val="af"/>
                    <w:numPr>
                      <w:ilvl w:val="0"/>
                      <w:numId w:val="44"/>
                    </w:numPr>
                    <w:suppressAutoHyphens/>
                    <w:kinsoku w:val="0"/>
                    <w:overflowPunct w:val="0"/>
                    <w:adjustRightInd w:val="0"/>
                    <w:spacing w:afterLines="50" w:after="120" w:line="238" w:lineRule="exact"/>
                    <w:ind w:leftChars="0" w:left="344" w:hanging="344"/>
                    <w:jc w:val="left"/>
                    <w:textAlignment w:val="center"/>
                    <w:rPr>
                      <w:rFonts w:ascii="ＭＳ 明朝" w:hAnsi="ＭＳ 明朝" w:cs="ＭＳ 明朝"/>
                      <w:spacing w:val="6"/>
                      <w:kern w:val="0"/>
                      <w:szCs w:val="21"/>
                    </w:rPr>
                  </w:pPr>
                  <w:r w:rsidRPr="004448AD">
                    <w:rPr>
                      <w:rFonts w:ascii="ＭＳ 明朝" w:hAnsi="ＭＳ 明朝" w:cs="ＭＳ 明朝" w:hint="eastAsia"/>
                      <w:spacing w:val="6"/>
                      <w:kern w:val="0"/>
                      <w:szCs w:val="21"/>
                    </w:rPr>
                    <w:t>人財 w</w:t>
                  </w:r>
                  <w:r w:rsidRPr="004448AD">
                    <w:rPr>
                      <w:rFonts w:ascii="ＭＳ 明朝" w:hAnsi="ＭＳ 明朝" w:cs="ＭＳ 明朝"/>
                      <w:spacing w:val="6"/>
                      <w:kern w:val="0"/>
                      <w:szCs w:val="21"/>
                    </w:rPr>
                    <w:t>ith</w:t>
                  </w:r>
                  <w:r w:rsidRPr="004448AD">
                    <w:rPr>
                      <w:rFonts w:ascii="ＭＳ 明朝" w:hAnsi="ＭＳ 明朝" w:cs="ＭＳ 明朝" w:hint="eastAsia"/>
                      <w:spacing w:val="6"/>
                      <w:kern w:val="0"/>
                      <w:szCs w:val="21"/>
                    </w:rPr>
                    <w:t xml:space="preserve"> DX</w:t>
                  </w:r>
                </w:p>
                <w:p w14:paraId="72947A3C" w14:textId="71B2CE20" w:rsidR="003C698F" w:rsidRPr="004448AD" w:rsidRDefault="003C698F" w:rsidP="003C69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・テクノロジーを活用したタレントマネジメント</w:t>
                  </w:r>
                </w:p>
                <w:p w14:paraId="6994A6F1" w14:textId="556747A1" w:rsidR="00861828" w:rsidRPr="004448AD" w:rsidRDefault="00861828" w:rsidP="008618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グループ全体の組織情報や従業員の経験・スキルなどの人財データを一元管理でき、サクセッションプランニングおよびそのためのキャリア開発支援を行うことができるHR領域に特化したシステム。</w:t>
                  </w:r>
                </w:p>
                <w:p w14:paraId="06D55F05" w14:textId="76F24621" w:rsidR="00861828" w:rsidRPr="004448AD" w:rsidRDefault="00861828" w:rsidP="008618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本システムの活用により、各ポジションの候補人財の検索等が容易となり、グループ全体の適所適材や主要ポジションのサクセッション体制の構築に繋げる。</w:t>
                  </w:r>
                </w:p>
                <w:p w14:paraId="4D84E55D" w14:textId="733F2FD1" w:rsidR="003C698F" w:rsidRPr="004448AD" w:rsidRDefault="00861828" w:rsidP="008618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自身に向いているポジションの検討や目指すポジションに必要なスキルの把握が可能となり、従業員のキャリア自律を促進。</w:t>
                  </w:r>
                </w:p>
                <w:p w14:paraId="459FA0F5" w14:textId="77777777" w:rsidR="003C698F" w:rsidRPr="004448AD" w:rsidRDefault="003C698F" w:rsidP="006D4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14935D" w14:textId="0B486C8B" w:rsidR="00D64D02" w:rsidRPr="004448AD" w:rsidRDefault="00D64D02" w:rsidP="00C17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hint="eastAsia"/>
                      <w:spacing w:val="6"/>
                      <w:kern w:val="0"/>
                      <w:szCs w:val="21"/>
                    </w:rPr>
                    <w:t>■DX戦略のロードマップ</w:t>
                  </w:r>
                </w:p>
                <w:p w14:paraId="0848987C" w14:textId="654F7024" w:rsidR="00180759" w:rsidRPr="004448AD" w:rsidRDefault="00C11B03" w:rsidP="005267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8AD">
                    <w:rPr>
                      <w:rFonts w:ascii="ＭＳ 明朝" w:eastAsia="ＭＳ 明朝" w:hAnsi="ＭＳ 明朝" w:cs="ＭＳ 明朝"/>
                      <w:spacing w:val="6"/>
                      <w:kern w:val="0"/>
                      <w:szCs w:val="21"/>
                    </w:rPr>
                    <w:t>2025年度までに徹底的なデジタル化を</w:t>
                  </w:r>
                  <w:r w:rsidR="00CA473B" w:rsidRPr="004448AD">
                    <w:rPr>
                      <w:rFonts w:ascii="ＭＳ 明朝" w:eastAsia="ＭＳ 明朝" w:hAnsi="ＭＳ 明朝" w:cs="ＭＳ 明朝"/>
                      <w:spacing w:val="6"/>
                      <w:kern w:val="0"/>
                      <w:szCs w:val="21"/>
                    </w:rPr>
                    <w:t>実現し</w:t>
                  </w:r>
                  <w:r w:rsidRPr="004448AD">
                    <w:rPr>
                      <w:rFonts w:ascii="ＭＳ 明朝" w:eastAsia="ＭＳ 明朝" w:hAnsi="ＭＳ 明朝" w:cs="ＭＳ 明朝"/>
                      <w:spacing w:val="6"/>
                      <w:kern w:val="0"/>
                      <w:szCs w:val="21"/>
                    </w:rPr>
                    <w:t>、2026年度以降は企業価値向上に向けたトランスフォーメーションを</w:t>
                  </w:r>
                  <w:r w:rsidR="00CA473B" w:rsidRPr="004448AD">
                    <w:rPr>
                      <w:rFonts w:ascii="ＭＳ 明朝" w:eastAsia="ＭＳ 明朝" w:hAnsi="ＭＳ 明朝" w:cs="ＭＳ 明朝"/>
                      <w:spacing w:val="6"/>
                      <w:kern w:val="0"/>
                      <w:szCs w:val="21"/>
                    </w:rPr>
                    <w:t>計画しています。</w:t>
                  </w:r>
                </w:p>
              </w:tc>
            </w:tr>
            <w:tr w:rsidR="00D1302E" w:rsidRPr="008916BC" w14:paraId="20047B99" w14:textId="77777777" w:rsidTr="00F5566D">
              <w:trPr>
                <w:trHeight w:val="697"/>
              </w:trPr>
              <w:tc>
                <w:tcPr>
                  <w:tcW w:w="2600" w:type="dxa"/>
                  <w:shd w:val="clear" w:color="auto" w:fill="auto"/>
                </w:tcPr>
                <w:p w14:paraId="1BDE20EC"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lastRenderedPageBreak/>
                    <w:t>意思決定機関</w:t>
                  </w:r>
                  <w:r w:rsidRPr="008916BC">
                    <w:rPr>
                      <w:rFonts w:ascii="ＭＳ 明朝" w:eastAsia="ＭＳ 明朝" w:hAnsi="ＭＳ 明朝" w:cs="ＭＳ 明朝" w:hint="eastAsia"/>
                      <w:spacing w:val="6"/>
                      <w:kern w:val="0"/>
                      <w:szCs w:val="21"/>
                    </w:rPr>
                    <w:lastRenderedPageBreak/>
                    <w:t>の決定に基づいていることの説明</w:t>
                  </w:r>
                </w:p>
              </w:tc>
              <w:tc>
                <w:tcPr>
                  <w:tcW w:w="5890" w:type="dxa"/>
                  <w:shd w:val="clear" w:color="auto" w:fill="auto"/>
                </w:tcPr>
                <w:p w14:paraId="5FD596BB" w14:textId="1933E4DE" w:rsidR="00D1302E" w:rsidRPr="008916BC" w:rsidRDefault="00436678" w:rsidP="00362C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lastRenderedPageBreak/>
                    <w:t>本公表内容は取締役会で決議された方針(DXビジョン)に基づき作成された内容であって公表媒体に記載されている事項である。</w:t>
                  </w:r>
                </w:p>
              </w:tc>
            </w:tr>
          </w:tbl>
          <w:p w14:paraId="67065321" w14:textId="11F00F07"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445621E3" w:rsidR="00D1302E" w:rsidRPr="008916BC" w:rsidRDefault="00D1302E" w:rsidP="00202328">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8916BC" w14:paraId="0F1EA1FD" w14:textId="77777777" w:rsidTr="00F5566D">
              <w:trPr>
                <w:trHeight w:val="707"/>
              </w:trPr>
              <w:tc>
                <w:tcPr>
                  <w:tcW w:w="2600" w:type="dxa"/>
                  <w:shd w:val="clear" w:color="auto" w:fill="auto"/>
                </w:tcPr>
                <w:p w14:paraId="125C712C"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79BC74E" w14:textId="0C3B8F5F" w:rsidR="00521312" w:rsidRPr="008916BC" w:rsidRDefault="005B017B" w:rsidP="006F46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商船三井グループDXの取り組み</w:t>
                  </w:r>
                </w:p>
                <w:p w14:paraId="47D9F1D0" w14:textId="39C6CE97" w:rsidR="00144C0B" w:rsidRPr="008916BC" w:rsidRDefault="005B017B" w:rsidP="003B7A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記載ページ：</w:t>
                  </w:r>
                  <w:r w:rsidR="009555DF" w:rsidRPr="008916BC">
                    <w:rPr>
                      <w:rFonts w:ascii="ＭＳ 明朝" w:eastAsia="ＭＳ 明朝" w:hAnsi="ＭＳ 明朝" w:cs="ＭＳ 明朝" w:hint="eastAsia"/>
                      <w:spacing w:val="6"/>
                      <w:kern w:val="0"/>
                      <w:szCs w:val="21"/>
                    </w:rPr>
                    <w:t>P</w:t>
                  </w:r>
                  <w:r w:rsidR="009555DF" w:rsidRPr="008916BC">
                    <w:rPr>
                      <w:rFonts w:ascii="ＭＳ 明朝" w:eastAsia="ＭＳ 明朝" w:hAnsi="ＭＳ 明朝" w:cs="ＭＳ 明朝"/>
                      <w:spacing w:val="6"/>
                      <w:kern w:val="0"/>
                      <w:szCs w:val="21"/>
                    </w:rPr>
                    <w:t>.</w:t>
                  </w:r>
                  <w:r w:rsidR="009555DF" w:rsidRPr="008916BC">
                    <w:rPr>
                      <w:rFonts w:ascii="ＭＳ 明朝" w:eastAsia="ＭＳ 明朝" w:hAnsi="ＭＳ 明朝" w:cs="ＭＳ 明朝" w:hint="eastAsia"/>
                      <w:spacing w:val="6"/>
                      <w:kern w:val="0"/>
                      <w:szCs w:val="21"/>
                    </w:rPr>
                    <w:t>11</w:t>
                  </w:r>
                  <w:r w:rsidRPr="008916BC">
                    <w:rPr>
                      <w:rFonts w:ascii="ＭＳ 明朝" w:eastAsia="ＭＳ 明朝" w:hAnsi="ＭＳ 明朝" w:cs="ＭＳ 明朝" w:hint="eastAsia"/>
                      <w:spacing w:val="6"/>
                      <w:kern w:val="0"/>
                      <w:szCs w:val="21"/>
                    </w:rPr>
                    <w:t>（</w:t>
                  </w:r>
                  <w:r w:rsidR="001939EB" w:rsidRPr="008916BC">
                    <w:rPr>
                      <w:rFonts w:ascii="ＭＳ 明朝" w:eastAsia="ＭＳ 明朝" w:hAnsi="ＭＳ 明朝" w:cs="ＭＳ 明朝" w:hint="eastAsia"/>
                      <w:spacing w:val="6"/>
                      <w:kern w:val="0"/>
                      <w:szCs w:val="21"/>
                    </w:rPr>
                    <w:t>D</w:t>
                  </w:r>
                  <w:r w:rsidR="001939EB" w:rsidRPr="008916BC">
                    <w:rPr>
                      <w:rFonts w:ascii="ＭＳ 明朝" w:eastAsia="ＭＳ 明朝" w:hAnsi="ＭＳ 明朝" w:cs="ＭＳ 明朝"/>
                      <w:spacing w:val="6"/>
                      <w:kern w:val="0"/>
                      <w:szCs w:val="21"/>
                    </w:rPr>
                    <w:t>X</w:t>
                  </w:r>
                  <w:r w:rsidR="001939EB" w:rsidRPr="008916BC">
                    <w:rPr>
                      <w:rFonts w:ascii="ＭＳ 明朝" w:eastAsia="ＭＳ 明朝" w:hAnsi="ＭＳ 明朝" w:cs="ＭＳ 明朝" w:hint="eastAsia"/>
                      <w:spacing w:val="6"/>
                      <w:kern w:val="0"/>
                      <w:szCs w:val="21"/>
                    </w:rPr>
                    <w:t>推進体制</w:t>
                  </w:r>
                  <w:r w:rsidRPr="008916BC">
                    <w:rPr>
                      <w:rFonts w:ascii="ＭＳ 明朝" w:eastAsia="ＭＳ 明朝" w:hAnsi="ＭＳ 明朝" w:cs="ＭＳ 明朝" w:hint="eastAsia"/>
                      <w:spacing w:val="6"/>
                      <w:kern w:val="0"/>
                      <w:szCs w:val="21"/>
                    </w:rPr>
                    <w:t>）</w:t>
                  </w:r>
                  <w:r w:rsidR="003B7A79" w:rsidRPr="008916BC">
                    <w:rPr>
                      <w:rFonts w:ascii="ＭＳ 明朝" w:eastAsia="ＭＳ 明朝" w:hAnsi="ＭＳ 明朝" w:cs="ＭＳ 明朝" w:hint="eastAsia"/>
                      <w:spacing w:val="6"/>
                      <w:kern w:val="0"/>
                      <w:szCs w:val="21"/>
                    </w:rPr>
                    <w:t>、</w:t>
                  </w:r>
                  <w:r w:rsidR="009555DF" w:rsidRPr="008916BC">
                    <w:rPr>
                      <w:rFonts w:ascii="ＭＳ 明朝" w:eastAsia="ＭＳ 明朝" w:hAnsi="ＭＳ 明朝" w:cs="ＭＳ 明朝" w:hint="eastAsia"/>
                      <w:spacing w:val="6"/>
                      <w:kern w:val="0"/>
                      <w:szCs w:val="21"/>
                    </w:rPr>
                    <w:t>P</w:t>
                  </w:r>
                  <w:r w:rsidR="009555DF" w:rsidRPr="008916BC">
                    <w:rPr>
                      <w:rFonts w:ascii="ＭＳ 明朝" w:eastAsia="ＭＳ 明朝" w:hAnsi="ＭＳ 明朝" w:cs="ＭＳ 明朝"/>
                      <w:spacing w:val="6"/>
                      <w:kern w:val="0"/>
                      <w:szCs w:val="21"/>
                    </w:rPr>
                    <w:t>.</w:t>
                  </w:r>
                  <w:r w:rsidR="009555DF" w:rsidRPr="008916BC">
                    <w:rPr>
                      <w:rFonts w:ascii="ＭＳ 明朝" w:eastAsia="ＭＳ 明朝" w:hAnsi="ＭＳ 明朝" w:cs="ＭＳ 明朝" w:hint="eastAsia"/>
                      <w:spacing w:val="6"/>
                      <w:kern w:val="0"/>
                      <w:szCs w:val="21"/>
                    </w:rPr>
                    <w:t>49</w:t>
                  </w:r>
                  <w:r w:rsidR="003B7A79" w:rsidRPr="008916BC">
                    <w:rPr>
                      <w:rFonts w:ascii="ＭＳ 明朝" w:eastAsia="ＭＳ 明朝" w:hAnsi="ＭＳ 明朝" w:cs="ＭＳ 明朝" w:hint="eastAsia"/>
                      <w:spacing w:val="6"/>
                      <w:kern w:val="0"/>
                      <w:szCs w:val="21"/>
                    </w:rPr>
                    <w:t>（</w:t>
                  </w:r>
                  <w:r w:rsidR="00841F2F" w:rsidRPr="008916BC">
                    <w:rPr>
                      <w:rFonts w:ascii="ＭＳ 明朝" w:eastAsia="ＭＳ 明朝" w:hAnsi="ＭＳ 明朝" w:cs="ＭＳ 明朝" w:hint="eastAsia"/>
                      <w:spacing w:val="6"/>
                      <w:kern w:val="0"/>
                      <w:szCs w:val="21"/>
                    </w:rPr>
                    <w:t>人財</w:t>
                  </w:r>
                  <w:r w:rsidR="000C7D15" w:rsidRPr="008916BC">
                    <w:rPr>
                      <w:rFonts w:ascii="ＭＳ 明朝" w:eastAsia="ＭＳ 明朝" w:hAnsi="ＭＳ 明朝" w:cs="ＭＳ 明朝" w:hint="eastAsia"/>
                      <w:spacing w:val="6"/>
                      <w:kern w:val="0"/>
                      <w:szCs w:val="21"/>
                    </w:rPr>
                    <w:t>育成</w:t>
                  </w:r>
                  <w:r w:rsidR="007A7BAA" w:rsidRPr="008916BC">
                    <w:rPr>
                      <w:rFonts w:ascii="ＭＳ 明朝" w:eastAsia="ＭＳ 明朝" w:hAnsi="ＭＳ 明朝" w:cs="ＭＳ 明朝" w:hint="eastAsia"/>
                      <w:spacing w:val="6"/>
                      <w:kern w:val="0"/>
                      <w:szCs w:val="21"/>
                    </w:rPr>
                    <w:t>・確保</w:t>
                  </w:r>
                  <w:r w:rsidR="003B7A79" w:rsidRPr="008916BC">
                    <w:rPr>
                      <w:rFonts w:ascii="ＭＳ 明朝" w:eastAsia="ＭＳ 明朝" w:hAnsi="ＭＳ 明朝" w:cs="ＭＳ 明朝" w:hint="eastAsia"/>
                      <w:spacing w:val="6"/>
                      <w:kern w:val="0"/>
                      <w:szCs w:val="21"/>
                    </w:rPr>
                    <w:t>）</w:t>
                  </w:r>
                </w:p>
              </w:tc>
            </w:tr>
            <w:tr w:rsidR="001804AE" w:rsidRPr="008916BC" w14:paraId="5040428A" w14:textId="77777777" w:rsidTr="00F5566D">
              <w:trPr>
                <w:trHeight w:val="697"/>
              </w:trPr>
              <w:tc>
                <w:tcPr>
                  <w:tcW w:w="2600" w:type="dxa"/>
                  <w:shd w:val="clear" w:color="auto" w:fill="auto"/>
                </w:tcPr>
                <w:p w14:paraId="25393031" w14:textId="77777777" w:rsidR="001804AE" w:rsidRPr="008916BC" w:rsidRDefault="001804AE" w:rsidP="001804A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記載内容抜粋</w:t>
                  </w:r>
                </w:p>
              </w:tc>
              <w:tc>
                <w:tcPr>
                  <w:tcW w:w="5890" w:type="dxa"/>
                  <w:shd w:val="clear" w:color="auto" w:fill="auto"/>
                </w:tcPr>
                <w:p w14:paraId="789F869C" w14:textId="282C3509" w:rsidR="001804AE" w:rsidRPr="008916BC" w:rsidRDefault="00210704" w:rsidP="00210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1804AE" w:rsidRPr="008916BC">
                    <w:rPr>
                      <w:rFonts w:ascii="ＭＳ 明朝" w:eastAsia="ＭＳ 明朝" w:hAnsi="ＭＳ 明朝" w:cs="ＭＳ 明朝" w:hint="eastAsia"/>
                      <w:spacing w:val="6"/>
                      <w:kern w:val="0"/>
                      <w:szCs w:val="21"/>
                    </w:rPr>
                    <w:t>DX推進体制</w:t>
                  </w:r>
                </w:p>
                <w:p w14:paraId="4BAA1A9A" w14:textId="35CF6FEB" w:rsidR="00082732" w:rsidRPr="008916BC" w:rsidRDefault="0036607A" w:rsidP="00FA5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spacing w:val="6"/>
                      <w:kern w:val="0"/>
                      <w:szCs w:val="21"/>
                    </w:rPr>
                    <w:t>CEOをトップとして、技術・デジタル戦略本部およびMOLグループ各社で、</w:t>
                  </w:r>
                  <w:r w:rsidR="00420EA8" w:rsidRPr="008916BC">
                    <w:rPr>
                      <w:rFonts w:ascii="ＭＳ 明朝" w:eastAsia="ＭＳ 明朝" w:hAnsi="ＭＳ 明朝" w:cs="ＭＳ 明朝"/>
                      <w:spacing w:val="6"/>
                      <w:kern w:val="0"/>
                      <w:szCs w:val="21"/>
                    </w:rPr>
                    <w:t xml:space="preserve"> MOLグループのDXを推進しています。</w:t>
                  </w:r>
                </w:p>
                <w:p w14:paraId="4ECFA279" w14:textId="645CDEF7" w:rsidR="001804AE" w:rsidRPr="008916BC" w:rsidRDefault="00082732" w:rsidP="00FA5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・2022年4月：「DX共創ユニット」を設立</w:t>
                  </w:r>
                </w:p>
                <w:p w14:paraId="447E9513" w14:textId="2ACC59E9" w:rsidR="00082732" w:rsidRPr="008916BC" w:rsidRDefault="00082732" w:rsidP="00FA5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・2023年11月：技術・デジタル戦略本部を設立</w:t>
                  </w:r>
                </w:p>
                <w:p w14:paraId="1C87A2E7" w14:textId="65CEE7AA" w:rsidR="00082732" w:rsidRPr="008916BC" w:rsidRDefault="00082732" w:rsidP="00FA5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・2024年4月：技術・デジタル戦略本部を改編</w:t>
                  </w:r>
                </w:p>
                <w:p w14:paraId="1A48AE06" w14:textId="6D2DB9FD" w:rsidR="00281F10" w:rsidRPr="008916BC" w:rsidRDefault="00281F10" w:rsidP="00FA5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1AA856" w14:textId="74E65E05" w:rsidR="00281F10" w:rsidRPr="008916BC" w:rsidRDefault="00210704" w:rsidP="00210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841F2F" w:rsidRPr="008916BC">
                    <w:rPr>
                      <w:rFonts w:ascii="ＭＳ 明朝" w:eastAsia="ＭＳ 明朝" w:hAnsi="ＭＳ 明朝" w:cs="ＭＳ 明朝" w:hint="eastAsia"/>
                      <w:spacing w:val="6"/>
                      <w:kern w:val="0"/>
                      <w:szCs w:val="21"/>
                    </w:rPr>
                    <w:t>人財</w:t>
                  </w:r>
                  <w:r w:rsidR="00281F10" w:rsidRPr="008916BC">
                    <w:rPr>
                      <w:rFonts w:ascii="ＭＳ 明朝" w:eastAsia="ＭＳ 明朝" w:hAnsi="ＭＳ 明朝" w:cs="ＭＳ 明朝" w:hint="eastAsia"/>
                      <w:spacing w:val="6"/>
                      <w:kern w:val="0"/>
                      <w:szCs w:val="21"/>
                    </w:rPr>
                    <w:t>育成</w:t>
                  </w:r>
                  <w:r w:rsidR="00F43690" w:rsidRPr="008916BC">
                    <w:rPr>
                      <w:rFonts w:ascii="ＭＳ 明朝" w:eastAsia="ＭＳ 明朝" w:hAnsi="ＭＳ 明朝" w:cs="ＭＳ 明朝" w:hint="eastAsia"/>
                      <w:spacing w:val="6"/>
                      <w:kern w:val="0"/>
                      <w:szCs w:val="21"/>
                    </w:rPr>
                    <w:t>・確保</w:t>
                  </w:r>
                </w:p>
                <w:p w14:paraId="35B5D356" w14:textId="0749A8B5" w:rsidR="00281F10" w:rsidRPr="008916BC" w:rsidRDefault="00936BE7" w:rsidP="009F42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全社、各部門のデジタルを活用した変革をリードする人財としてチェンジリーダーを育成、また、データサイエンス等の専門性を有するDXスペシャリスト人財を育成</w:t>
                  </w:r>
                  <w:r w:rsidR="00811609" w:rsidRPr="008916BC">
                    <w:rPr>
                      <w:rFonts w:ascii="ＭＳ 明朝" w:eastAsia="ＭＳ 明朝" w:hAnsi="ＭＳ 明朝" w:cs="ＭＳ 明朝"/>
                      <w:spacing w:val="6"/>
                      <w:kern w:val="0"/>
                      <w:szCs w:val="21"/>
                    </w:rPr>
                    <w:t>・確保しています。</w:t>
                  </w:r>
                </w:p>
                <w:p w14:paraId="2C1A4279" w14:textId="77777777" w:rsidR="00210704" w:rsidRPr="008916BC" w:rsidRDefault="00210704" w:rsidP="009F42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597C44" w14:textId="6C2A415B" w:rsidR="00082732" w:rsidRPr="008916BC" w:rsidRDefault="00082732" w:rsidP="009F42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・チェンジリーダー育成</w:t>
                  </w:r>
                </w:p>
                <w:p w14:paraId="752DF304" w14:textId="655D26EE" w:rsidR="00082732" w:rsidRPr="008916BC" w:rsidRDefault="00082732" w:rsidP="0008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spacing w:val="6"/>
                      <w:kern w:val="0"/>
                      <w:szCs w:val="21"/>
                    </w:rPr>
                    <w:t>デジタル部門だけでなく、「全ての社員」を対象に、チェンジリーダーを育成</w:t>
                  </w:r>
                  <w:r w:rsidR="00B1363B">
                    <w:rPr>
                      <w:rFonts w:ascii="ＭＳ 明朝" w:eastAsia="ＭＳ 明朝" w:hAnsi="ＭＳ 明朝" w:cs="ＭＳ 明朝" w:hint="eastAsia"/>
                      <w:spacing w:val="6"/>
                      <w:kern w:val="0"/>
                      <w:szCs w:val="21"/>
                    </w:rPr>
                    <w:t>。</w:t>
                  </w:r>
                </w:p>
                <w:p w14:paraId="18976F42" w14:textId="307D0C5C" w:rsidR="00082732" w:rsidRPr="008916BC" w:rsidRDefault="00082732" w:rsidP="0008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sidRPr="008916BC">
                    <w:rPr>
                      <w:rFonts w:ascii="ＭＳ 明朝" w:eastAsia="ＭＳ 明朝" w:hAnsi="ＭＳ 明朝" w:cs="ＭＳ 明朝" w:hint="eastAsia"/>
                      <w:spacing w:val="6"/>
                      <w:kern w:val="0"/>
                      <w:szCs w:val="21"/>
                    </w:rPr>
                    <w:t>（チェンジリーダーの定義：</w:t>
                  </w:r>
                  <w:r w:rsidRPr="008916BC">
                    <w:rPr>
                      <w:rFonts w:ascii="ＭＳ 明朝" w:eastAsia="ＭＳ 明朝" w:hAnsi="ＭＳ 明朝" w:cs="ＭＳ 明朝" w:hint="eastAsia"/>
                      <w:spacing w:val="6"/>
                      <w:szCs w:val="21"/>
                    </w:rPr>
                    <w:t>ビジネスやプロセスの課題を把握し、</w:t>
                  </w:r>
                  <w:r w:rsidRPr="008916BC">
                    <w:rPr>
                      <w:rFonts w:ascii="ＭＳ 明朝" w:eastAsia="ＭＳ 明朝" w:hAnsi="ＭＳ 明朝" w:cs="ＭＳ 明朝" w:hint="eastAsia"/>
                      <w:spacing w:val="6"/>
                      <w:kern w:val="0"/>
                      <w:szCs w:val="21"/>
                    </w:rPr>
                    <w:t>ありたい姿を描き、変革をリードしていく人財）</w:t>
                  </w:r>
                </w:p>
                <w:p w14:paraId="4E00FC0F" w14:textId="77777777" w:rsidR="00210704" w:rsidRPr="008916BC" w:rsidRDefault="00210704" w:rsidP="0008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CD1103" w14:textId="20844D8D" w:rsidR="00082732" w:rsidRPr="008916BC" w:rsidRDefault="00082732" w:rsidP="0008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・デジタルリーダー/DXスペシャリスト育成</w:t>
                  </w:r>
                  <w:r w:rsidR="001A6521" w:rsidRPr="008916BC">
                    <w:rPr>
                      <w:rFonts w:ascii="ＭＳ 明朝" w:eastAsia="ＭＳ 明朝" w:hAnsi="ＭＳ 明朝" w:cs="ＭＳ 明朝" w:hint="eastAsia"/>
                      <w:spacing w:val="6"/>
                      <w:kern w:val="0"/>
                      <w:szCs w:val="21"/>
                    </w:rPr>
                    <w:t>・確保</w:t>
                  </w:r>
                </w:p>
                <w:p w14:paraId="39D383B4" w14:textId="0D948FDA" w:rsidR="00082732" w:rsidRPr="008916BC" w:rsidRDefault="00082732" w:rsidP="00082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「デジタル部門」を対象に、各役割ごとに育成</w:t>
                  </w:r>
                  <w:r w:rsidR="00B1363B">
                    <w:rPr>
                      <w:rFonts w:ascii="ＭＳ 明朝" w:eastAsia="ＭＳ 明朝" w:hAnsi="ＭＳ 明朝" w:cs="ＭＳ 明朝" w:hint="eastAsia"/>
                      <w:spacing w:val="6"/>
                      <w:kern w:val="0"/>
                      <w:szCs w:val="21"/>
                    </w:rPr>
                    <w:t>。</w:t>
                  </w:r>
                </w:p>
                <w:p w14:paraId="2B5A23C6" w14:textId="2C5B061B" w:rsidR="00082732" w:rsidRPr="008916BC" w:rsidRDefault="00082732" w:rsidP="009F42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（DXスペシャリストの役割</w:t>
                  </w:r>
                  <w:r w:rsidR="00681AB0" w:rsidRPr="008916BC">
                    <w:rPr>
                      <w:rFonts w:ascii="ＭＳ 明朝" w:eastAsia="ＭＳ 明朝" w:hAnsi="ＭＳ 明朝" w:cs="ＭＳ 明朝" w:hint="eastAsia"/>
                      <w:spacing w:val="6"/>
                      <w:kern w:val="0"/>
                      <w:szCs w:val="21"/>
                    </w:rPr>
                    <w:t>名称</w:t>
                  </w:r>
                  <w:r w:rsidRPr="008916BC">
                    <w:rPr>
                      <w:rFonts w:ascii="ＭＳ 明朝" w:eastAsia="ＭＳ 明朝" w:hAnsi="ＭＳ 明朝" w:cs="ＭＳ 明朝" w:hint="eastAsia"/>
                      <w:spacing w:val="6"/>
                      <w:kern w:val="0"/>
                      <w:szCs w:val="21"/>
                    </w:rPr>
                    <w:t>：データサイエンティスト、データエンジニア、DXエンジニア、UI/UXデザイナー）</w:t>
                  </w:r>
                </w:p>
                <w:p w14:paraId="310CB9CA" w14:textId="35890F90" w:rsidR="00082732" w:rsidRPr="00B1363B" w:rsidRDefault="00F43690" w:rsidP="009F421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F7DCE">
                    <w:rPr>
                      <w:rFonts w:ascii="ＭＳ 明朝" w:eastAsia="ＭＳ 明朝" w:hAnsi="ＭＳ 明朝" w:cs="ＭＳ 明朝"/>
                      <w:spacing w:val="6"/>
                      <w:kern w:val="0"/>
                      <w:szCs w:val="21"/>
                    </w:rPr>
                    <w:t>日本だけでは採用が難しい優秀なDXスペシャリストの確保に向け、インドの全域から積極的にDX人財を採用</w:t>
                  </w:r>
                  <w:r w:rsidR="00B1363B" w:rsidRPr="001F7DCE">
                    <w:rPr>
                      <w:rFonts w:ascii="ＭＳ 明朝" w:eastAsia="ＭＳ 明朝" w:hAnsi="ＭＳ 明朝" w:cs="ＭＳ 明朝" w:hint="eastAsia"/>
                      <w:spacing w:val="6"/>
                      <w:kern w:val="0"/>
                      <w:szCs w:val="21"/>
                    </w:rPr>
                    <w:t>。</w:t>
                  </w:r>
                </w:p>
              </w:tc>
            </w:tr>
          </w:tbl>
          <w:p w14:paraId="4C457EE6" w14:textId="171DE5BD"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48A3B3BD"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8916BC" w14:paraId="7D056D5B" w14:textId="77777777" w:rsidTr="00F5566D">
              <w:trPr>
                <w:trHeight w:val="707"/>
              </w:trPr>
              <w:tc>
                <w:tcPr>
                  <w:tcW w:w="2600" w:type="dxa"/>
                  <w:shd w:val="clear" w:color="auto" w:fill="auto"/>
                </w:tcPr>
                <w:p w14:paraId="35DC78DD"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EB14C37" w14:textId="2F57CA86" w:rsidR="00842CAB" w:rsidRPr="008916BC" w:rsidRDefault="003B7A79" w:rsidP="00842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商船三井グループDXの取り組み</w:t>
                  </w:r>
                </w:p>
                <w:p w14:paraId="603C1BDA" w14:textId="38CC5B75" w:rsidR="00501A63" w:rsidRPr="008916BC" w:rsidRDefault="003B7A79" w:rsidP="00501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記載ページ：</w:t>
                  </w:r>
                  <w:r w:rsidR="005B017B" w:rsidRPr="008916BC">
                    <w:rPr>
                      <w:rFonts w:ascii="ＭＳ 明朝" w:eastAsia="ＭＳ 明朝" w:hAnsi="ＭＳ 明朝" w:cs="ＭＳ 明朝" w:hint="eastAsia"/>
                      <w:spacing w:val="6"/>
                      <w:kern w:val="0"/>
                      <w:szCs w:val="21"/>
                    </w:rPr>
                    <w:t>P.</w:t>
                  </w:r>
                  <w:r w:rsidR="005B017B" w:rsidRPr="008916BC">
                    <w:rPr>
                      <w:rFonts w:ascii="ＭＳ 明朝" w:eastAsia="ＭＳ 明朝" w:hAnsi="ＭＳ 明朝" w:cs="ＭＳ 明朝"/>
                      <w:spacing w:val="6"/>
                      <w:kern w:val="0"/>
                      <w:szCs w:val="21"/>
                    </w:rPr>
                    <w:t>52</w:t>
                  </w:r>
                  <w:r w:rsidRPr="008916BC">
                    <w:rPr>
                      <w:rFonts w:ascii="ＭＳ 明朝" w:eastAsia="ＭＳ 明朝" w:hAnsi="ＭＳ 明朝" w:cs="ＭＳ 明朝" w:hint="eastAsia"/>
                      <w:spacing w:val="6"/>
                      <w:kern w:val="0"/>
                      <w:szCs w:val="21"/>
                    </w:rPr>
                    <w:t>（</w:t>
                  </w:r>
                  <w:r w:rsidR="00210704" w:rsidRPr="008916BC">
                    <w:rPr>
                      <w:rFonts w:ascii="ＭＳ 明朝" w:eastAsia="ＭＳ 明朝" w:hAnsi="ＭＳ 明朝" w:cs="ＭＳ 明朝" w:hint="eastAsia"/>
                      <w:spacing w:val="6"/>
                      <w:kern w:val="0"/>
                      <w:szCs w:val="21"/>
                    </w:rPr>
                    <w:t>ICT環境</w:t>
                  </w:r>
                  <w:r w:rsidRPr="008916BC">
                    <w:rPr>
                      <w:rFonts w:ascii="ＭＳ 明朝" w:eastAsia="ＭＳ 明朝" w:hAnsi="ＭＳ 明朝" w:cs="ＭＳ 明朝" w:hint="eastAsia"/>
                      <w:spacing w:val="6"/>
                      <w:kern w:val="0"/>
                      <w:szCs w:val="21"/>
                    </w:rPr>
                    <w:t>）</w:t>
                  </w:r>
                </w:p>
              </w:tc>
            </w:tr>
            <w:tr w:rsidR="00D1302E" w:rsidRPr="008916BC" w14:paraId="7479E3C3" w14:textId="77777777" w:rsidTr="00F5566D">
              <w:trPr>
                <w:trHeight w:val="697"/>
              </w:trPr>
              <w:tc>
                <w:tcPr>
                  <w:tcW w:w="2600" w:type="dxa"/>
                  <w:shd w:val="clear" w:color="auto" w:fill="auto"/>
                </w:tcPr>
                <w:p w14:paraId="5441433A"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記載内容抜粋</w:t>
                  </w:r>
                </w:p>
              </w:tc>
              <w:tc>
                <w:tcPr>
                  <w:tcW w:w="5890" w:type="dxa"/>
                  <w:shd w:val="clear" w:color="auto" w:fill="auto"/>
                </w:tcPr>
                <w:p w14:paraId="42B1BFF4" w14:textId="48240CF7" w:rsidR="002F0162" w:rsidRPr="008916BC" w:rsidRDefault="00210704" w:rsidP="00210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2F0162" w:rsidRPr="008916BC">
                    <w:rPr>
                      <w:rFonts w:ascii="ＭＳ 明朝" w:eastAsia="ＭＳ 明朝" w:hAnsi="ＭＳ 明朝" w:cs="ＭＳ 明朝" w:hint="eastAsia"/>
                      <w:spacing w:val="6"/>
                      <w:kern w:val="0"/>
                      <w:szCs w:val="21"/>
                    </w:rPr>
                    <w:t>I</w:t>
                  </w:r>
                  <w:r w:rsidR="002F0162" w:rsidRPr="008916BC">
                    <w:rPr>
                      <w:rFonts w:ascii="ＭＳ 明朝" w:eastAsia="ＭＳ 明朝" w:hAnsi="ＭＳ 明朝" w:cs="ＭＳ 明朝"/>
                      <w:spacing w:val="6"/>
                      <w:kern w:val="0"/>
                      <w:szCs w:val="21"/>
                    </w:rPr>
                    <w:t>CT</w:t>
                  </w:r>
                  <w:r w:rsidR="002F0162" w:rsidRPr="008916BC">
                    <w:rPr>
                      <w:rFonts w:ascii="ＭＳ 明朝" w:eastAsia="ＭＳ 明朝" w:hAnsi="ＭＳ 明朝" w:cs="ＭＳ 明朝" w:hint="eastAsia"/>
                      <w:spacing w:val="6"/>
                      <w:kern w:val="0"/>
                      <w:szCs w:val="21"/>
                    </w:rPr>
                    <w:t>環境整備</w:t>
                  </w:r>
                </w:p>
                <w:p w14:paraId="40F7320E" w14:textId="61A54B32" w:rsidR="008D3234" w:rsidRPr="008916BC" w:rsidRDefault="008D3234" w:rsidP="002F0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経営・事業</w:t>
                  </w:r>
                  <w:r w:rsidR="00E76D59" w:rsidRPr="008916BC">
                    <w:rPr>
                      <w:rFonts w:ascii="ＭＳ 明朝" w:eastAsia="ＭＳ 明朝" w:hAnsi="ＭＳ 明朝" w:cs="ＭＳ 明朝"/>
                      <w:spacing w:val="6"/>
                      <w:kern w:val="0"/>
                      <w:szCs w:val="21"/>
                    </w:rPr>
                    <w:t>/</w:t>
                  </w:r>
                  <w:r w:rsidRPr="008916BC">
                    <w:rPr>
                      <w:rFonts w:ascii="ＭＳ 明朝" w:eastAsia="ＭＳ 明朝" w:hAnsi="ＭＳ 明朝" w:cs="ＭＳ 明朝" w:hint="eastAsia"/>
                      <w:spacing w:val="6"/>
                      <w:kern w:val="0"/>
                      <w:szCs w:val="21"/>
                    </w:rPr>
                    <w:t>サステナビリティ課題への取り組みを支える仕組みとして、グローバル・グループ共通ICT環境を整備</w:t>
                  </w:r>
                  <w:r w:rsidR="00E76D59" w:rsidRPr="008916BC">
                    <w:rPr>
                      <w:rFonts w:ascii="ＭＳ 明朝" w:eastAsia="ＭＳ 明朝" w:hAnsi="ＭＳ 明朝" w:cs="ＭＳ 明朝"/>
                      <w:spacing w:val="6"/>
                      <w:kern w:val="0"/>
                      <w:szCs w:val="21"/>
                    </w:rPr>
                    <w:t>しています。</w:t>
                  </w:r>
                </w:p>
                <w:p w14:paraId="381DC7F0" w14:textId="5FCC7025" w:rsidR="002F0162" w:rsidRPr="008916BC" w:rsidRDefault="00841F2F" w:rsidP="002F0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2F0162" w:rsidRPr="008916BC">
                    <w:rPr>
                      <w:rFonts w:ascii="ＭＳ 明朝" w:eastAsia="ＭＳ 明朝" w:hAnsi="ＭＳ 明朝" w:cs="ＭＳ 明朝" w:hint="eastAsia"/>
                      <w:spacing w:val="6"/>
                      <w:kern w:val="0"/>
                      <w:szCs w:val="21"/>
                    </w:rPr>
                    <w:t>グローバルデジタルプラットフォーム</w:t>
                  </w:r>
                  <w:r w:rsidRPr="008916BC">
                    <w:rPr>
                      <w:rFonts w:ascii="ＭＳ 明朝" w:eastAsia="ＭＳ 明朝" w:hAnsi="ＭＳ 明朝" w:cs="ＭＳ 明朝" w:hint="eastAsia"/>
                      <w:spacing w:val="6"/>
                      <w:kern w:val="0"/>
                      <w:szCs w:val="21"/>
                    </w:rPr>
                    <w:t>＞</w:t>
                  </w:r>
                </w:p>
                <w:p w14:paraId="698C02EC" w14:textId="662E5DCE" w:rsidR="002F0162" w:rsidRPr="008916BC" w:rsidRDefault="006D1BA9" w:rsidP="002F0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当社</w:t>
                  </w:r>
                  <w:r w:rsidR="00841F2F" w:rsidRPr="008916BC">
                    <w:rPr>
                      <w:rFonts w:ascii="ＭＳ 明朝" w:eastAsia="ＭＳ 明朝" w:hAnsi="ＭＳ 明朝" w:cs="ＭＳ 明朝"/>
                      <w:spacing w:val="6"/>
                      <w:kern w:val="0"/>
                      <w:szCs w:val="21"/>
                    </w:rPr>
                    <w:t>グループ全体でのコラボレーション、生産性、ガバナンス、セキュリティ強化に向け、グローバル全体でICT環境を統合し、ビジネス環境を高度化</w:t>
                  </w:r>
                  <w:r w:rsidR="00B1363B">
                    <w:rPr>
                      <w:rFonts w:ascii="ＭＳ 明朝" w:eastAsia="ＭＳ 明朝" w:hAnsi="ＭＳ 明朝" w:cs="ＭＳ 明朝" w:hint="eastAsia"/>
                      <w:spacing w:val="6"/>
                      <w:kern w:val="0"/>
                      <w:szCs w:val="21"/>
                    </w:rPr>
                    <w:t>。</w:t>
                  </w:r>
                </w:p>
                <w:p w14:paraId="3B59158A" w14:textId="77777777" w:rsidR="002F0162" w:rsidRPr="008916BC" w:rsidRDefault="002F0162" w:rsidP="002F0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9C27FF" w14:textId="2CEB47B0" w:rsidR="002F0162" w:rsidRPr="008916BC" w:rsidRDefault="00841F2F" w:rsidP="002F0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2F0162" w:rsidRPr="008916BC">
                    <w:rPr>
                      <w:rFonts w:ascii="ＭＳ 明朝" w:eastAsia="ＭＳ 明朝" w:hAnsi="ＭＳ 明朝" w:cs="ＭＳ 明朝" w:hint="eastAsia"/>
                      <w:spacing w:val="6"/>
                      <w:kern w:val="0"/>
                      <w:szCs w:val="21"/>
                    </w:rPr>
                    <w:t>統合データ基盤</w:t>
                  </w:r>
                  <w:r w:rsidRPr="008916BC">
                    <w:rPr>
                      <w:rFonts w:ascii="ＭＳ 明朝" w:eastAsia="ＭＳ 明朝" w:hAnsi="ＭＳ 明朝" w:cs="ＭＳ 明朝" w:hint="eastAsia"/>
                      <w:spacing w:val="6"/>
                      <w:kern w:val="0"/>
                      <w:szCs w:val="21"/>
                    </w:rPr>
                    <w:t>＞</w:t>
                  </w:r>
                </w:p>
                <w:p w14:paraId="78B74BCF" w14:textId="062F17C6" w:rsidR="002F0162" w:rsidRPr="008916BC" w:rsidRDefault="00841F2F" w:rsidP="002F0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経営状況のリアルタイム分析・把握と、効率的で信頼できるデータ利活用の促進に向け、統合データ基盤を整備</w:t>
                  </w:r>
                  <w:r w:rsidR="00B1363B">
                    <w:rPr>
                      <w:rFonts w:ascii="ＭＳ 明朝" w:eastAsia="ＭＳ 明朝" w:hAnsi="ＭＳ 明朝" w:cs="ＭＳ 明朝" w:hint="eastAsia"/>
                      <w:spacing w:val="6"/>
                      <w:kern w:val="0"/>
                      <w:szCs w:val="21"/>
                    </w:rPr>
                    <w:t>。</w:t>
                  </w:r>
                </w:p>
                <w:p w14:paraId="2AE42CCD" w14:textId="77777777" w:rsidR="002F0162" w:rsidRPr="008916BC" w:rsidRDefault="002F0162" w:rsidP="002F0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977DD5" w14:textId="6A4BF870" w:rsidR="002F0162" w:rsidRPr="008916BC" w:rsidRDefault="00841F2F" w:rsidP="002F0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2F0162" w:rsidRPr="008916BC">
                    <w:rPr>
                      <w:rFonts w:ascii="ＭＳ 明朝" w:eastAsia="ＭＳ 明朝" w:hAnsi="ＭＳ 明朝" w:cs="ＭＳ 明朝" w:hint="eastAsia"/>
                      <w:spacing w:val="6"/>
                      <w:kern w:val="0"/>
                      <w:szCs w:val="21"/>
                    </w:rPr>
                    <w:t>SaaSの最大活用</w:t>
                  </w:r>
                  <w:r w:rsidRPr="008916BC">
                    <w:rPr>
                      <w:rFonts w:ascii="ＭＳ 明朝" w:eastAsia="ＭＳ 明朝" w:hAnsi="ＭＳ 明朝" w:cs="ＭＳ 明朝" w:hint="eastAsia"/>
                      <w:spacing w:val="6"/>
                      <w:kern w:val="0"/>
                      <w:szCs w:val="21"/>
                    </w:rPr>
                    <w:t>＞</w:t>
                  </w:r>
                </w:p>
                <w:p w14:paraId="7B1BCC4F" w14:textId="464F78B6" w:rsidR="00D1302E" w:rsidRPr="008916BC" w:rsidRDefault="00841F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ノンコア業務においては最大限にSaaSソリューションを活用し、コア業務においても尖ったSaaSソリューションは積極的に活用</w:t>
                  </w:r>
                  <w:r w:rsidR="00B1363B">
                    <w:rPr>
                      <w:rFonts w:ascii="ＭＳ 明朝" w:eastAsia="ＭＳ 明朝" w:hAnsi="ＭＳ 明朝" w:cs="ＭＳ 明朝" w:hint="eastAsia"/>
                      <w:spacing w:val="6"/>
                      <w:kern w:val="0"/>
                      <w:szCs w:val="21"/>
                    </w:rPr>
                    <w:t>。</w:t>
                  </w:r>
                </w:p>
              </w:tc>
            </w:tr>
          </w:tbl>
          <w:p w14:paraId="0323B3CB" w14:textId="0A729EAD"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8916B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spacing w:val="6"/>
                <w:kern w:val="0"/>
                <w:szCs w:val="21"/>
              </w:rPr>
              <w:t xml:space="preserve">(3) </w:t>
            </w:r>
            <w:r w:rsidRPr="008916BC">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
              <w:gridCol w:w="8151"/>
            </w:tblGrid>
            <w:tr w:rsidR="00D1302E" w:rsidRPr="008916BC" w14:paraId="48690733" w14:textId="77777777" w:rsidTr="00F5566D">
              <w:trPr>
                <w:trHeight w:val="707"/>
              </w:trPr>
              <w:tc>
                <w:tcPr>
                  <w:tcW w:w="2600" w:type="dxa"/>
                  <w:shd w:val="clear" w:color="auto" w:fill="auto"/>
                </w:tcPr>
                <w:p w14:paraId="3ECA72EB" w14:textId="75321735"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6FB4B4F" w14:textId="522BCFA3" w:rsidR="00841F2F" w:rsidRPr="008916BC" w:rsidRDefault="00841F2F" w:rsidP="003B7A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商船三井グループのDXの取り組み</w:t>
                  </w:r>
                </w:p>
                <w:p w14:paraId="6D53F19D" w14:textId="77777777" w:rsidR="00D1302E" w:rsidRPr="008916BC" w:rsidRDefault="00D1302E" w:rsidP="00E478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8916BC" w14:paraId="655C5BE1" w14:textId="77777777" w:rsidTr="00F5566D">
              <w:trPr>
                <w:trHeight w:val="697"/>
              </w:trPr>
              <w:tc>
                <w:tcPr>
                  <w:tcW w:w="2600" w:type="dxa"/>
                  <w:shd w:val="clear" w:color="auto" w:fill="auto"/>
                </w:tcPr>
                <w:p w14:paraId="0046106A"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332EE9D" w:rsidR="00D1302E" w:rsidRPr="008916BC" w:rsidRDefault="006C3CB0" w:rsidP="003B7A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2</w:t>
                  </w:r>
                  <w:r w:rsidRPr="008916BC">
                    <w:rPr>
                      <w:rFonts w:ascii="ＭＳ 明朝" w:eastAsia="ＭＳ 明朝" w:hAnsi="ＭＳ 明朝" w:cs="ＭＳ 明朝"/>
                      <w:spacing w:val="6"/>
                      <w:kern w:val="0"/>
                      <w:szCs w:val="21"/>
                    </w:rPr>
                    <w:t>02</w:t>
                  </w:r>
                  <w:r w:rsidR="00841F2F" w:rsidRPr="008916BC">
                    <w:rPr>
                      <w:rFonts w:ascii="ＭＳ 明朝" w:eastAsia="ＭＳ 明朝" w:hAnsi="ＭＳ 明朝" w:cs="ＭＳ 明朝" w:hint="eastAsia"/>
                      <w:spacing w:val="6"/>
                      <w:kern w:val="0"/>
                      <w:szCs w:val="21"/>
                    </w:rPr>
                    <w:t>4</w:t>
                  </w:r>
                  <w:r w:rsidR="00D1302E" w:rsidRPr="008916BC">
                    <w:rPr>
                      <w:rFonts w:ascii="ＭＳ 明朝" w:eastAsia="ＭＳ 明朝" w:hAnsi="ＭＳ 明朝" w:cs="ＭＳ 明朝" w:hint="eastAsia"/>
                      <w:spacing w:val="6"/>
                      <w:kern w:val="0"/>
                      <w:szCs w:val="21"/>
                    </w:rPr>
                    <w:t>年</w:t>
                  </w:r>
                  <w:r w:rsidR="00841F2F" w:rsidRPr="008916BC">
                    <w:rPr>
                      <w:rFonts w:ascii="ＭＳ 明朝" w:eastAsia="ＭＳ 明朝" w:hAnsi="ＭＳ 明朝" w:cs="ＭＳ 明朝" w:hint="eastAsia"/>
                      <w:spacing w:val="6"/>
                      <w:kern w:val="0"/>
                      <w:szCs w:val="21"/>
                    </w:rPr>
                    <w:t>12</w:t>
                  </w:r>
                  <w:r w:rsidR="00D1302E" w:rsidRPr="008916BC">
                    <w:rPr>
                      <w:rFonts w:ascii="ＭＳ 明朝" w:eastAsia="ＭＳ 明朝" w:hAnsi="ＭＳ 明朝" w:cs="ＭＳ 明朝" w:hint="eastAsia"/>
                      <w:spacing w:val="6"/>
                      <w:kern w:val="0"/>
                      <w:szCs w:val="21"/>
                    </w:rPr>
                    <w:t>月</w:t>
                  </w:r>
                  <w:r w:rsidR="009F7D02" w:rsidRPr="008916BC">
                    <w:rPr>
                      <w:rFonts w:ascii="ＭＳ 明朝" w:eastAsia="ＭＳ 明朝" w:hAnsi="ＭＳ 明朝" w:cs="ＭＳ 明朝"/>
                      <w:spacing w:val="6"/>
                      <w:kern w:val="0"/>
                      <w:szCs w:val="21"/>
                    </w:rPr>
                    <w:t>23</w:t>
                  </w:r>
                  <w:r w:rsidR="00D1302E" w:rsidRPr="008916BC">
                    <w:rPr>
                      <w:rFonts w:ascii="ＭＳ 明朝" w:eastAsia="ＭＳ 明朝" w:hAnsi="ＭＳ 明朝" w:cs="ＭＳ 明朝" w:hint="eastAsia"/>
                      <w:spacing w:val="6"/>
                      <w:kern w:val="0"/>
                      <w:szCs w:val="21"/>
                    </w:rPr>
                    <w:t>日</w:t>
                  </w:r>
                </w:p>
                <w:p w14:paraId="12B92F68" w14:textId="77777777"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8916BC" w14:paraId="41F5F9BC" w14:textId="77777777" w:rsidTr="00F5566D">
              <w:trPr>
                <w:trHeight w:val="707"/>
              </w:trPr>
              <w:tc>
                <w:tcPr>
                  <w:tcW w:w="2600" w:type="dxa"/>
                  <w:shd w:val="clear" w:color="auto" w:fill="auto"/>
                </w:tcPr>
                <w:p w14:paraId="233DC24C"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公表方法・公表場所・記載箇所・ペー</w:t>
                  </w:r>
                  <w:r w:rsidRPr="008916BC">
                    <w:rPr>
                      <w:rFonts w:ascii="ＭＳ 明朝" w:eastAsia="ＭＳ 明朝" w:hAnsi="ＭＳ 明朝" w:cs="ＭＳ 明朝" w:hint="eastAsia"/>
                      <w:spacing w:val="6"/>
                      <w:kern w:val="0"/>
                      <w:szCs w:val="21"/>
                    </w:rPr>
                    <w:lastRenderedPageBreak/>
                    <w:t>ジ</w:t>
                  </w:r>
                </w:p>
              </w:tc>
              <w:tc>
                <w:tcPr>
                  <w:tcW w:w="5890" w:type="dxa"/>
                  <w:shd w:val="clear" w:color="auto" w:fill="auto"/>
                </w:tcPr>
                <w:p w14:paraId="24073B40" w14:textId="68F87B17" w:rsidR="00B91170" w:rsidRPr="008916BC" w:rsidRDefault="00B91170" w:rsidP="00210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lastRenderedPageBreak/>
                    <w:t>公表方法</w:t>
                  </w:r>
                  <w:r w:rsidR="003B7A79" w:rsidRPr="008916BC">
                    <w:rPr>
                      <w:rFonts w:ascii="ＭＳ 明朝" w:eastAsia="ＭＳ 明朝" w:hAnsi="ＭＳ 明朝" w:cs="ＭＳ 明朝" w:hint="eastAsia"/>
                      <w:spacing w:val="6"/>
                      <w:kern w:val="0"/>
                      <w:szCs w:val="21"/>
                    </w:rPr>
                    <w:t>：当社ホームページに掲載</w:t>
                  </w:r>
                </w:p>
                <w:p w14:paraId="361D997D" w14:textId="6C8CA3BF" w:rsidR="0005291E" w:rsidRPr="008916BC" w:rsidRDefault="00210704" w:rsidP="003B7A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w:t>
                  </w:r>
                  <w:r w:rsidR="00B91170" w:rsidRPr="008916BC">
                    <w:rPr>
                      <w:rFonts w:ascii="ＭＳ 明朝" w:eastAsia="ＭＳ 明朝" w:hAnsi="ＭＳ 明朝" w:cs="ＭＳ 明朝" w:hint="eastAsia"/>
                      <w:spacing w:val="6"/>
                      <w:kern w:val="0"/>
                      <w:szCs w:val="21"/>
                    </w:rPr>
                    <w:t>場所</w:t>
                  </w:r>
                  <w:r w:rsidR="003B7A79" w:rsidRPr="008916BC">
                    <w:rPr>
                      <w:rFonts w:ascii="ＭＳ 明朝" w:eastAsia="ＭＳ 明朝" w:hAnsi="ＭＳ 明朝" w:cs="ＭＳ 明朝" w:hint="eastAsia"/>
                      <w:spacing w:val="6"/>
                      <w:kern w:val="0"/>
                      <w:szCs w:val="21"/>
                    </w:rPr>
                    <w:t>：</w:t>
                  </w:r>
                </w:p>
                <w:p w14:paraId="41976FB2" w14:textId="7DBC4D29" w:rsidR="003B7A79" w:rsidRPr="008916BC" w:rsidRDefault="003B7A79" w:rsidP="0005291E">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916BC">
                    <w:rPr>
                      <w:rFonts w:ascii="ＭＳ 明朝" w:eastAsia="ＭＳ 明朝" w:hAnsi="ＭＳ 明朝" w:hint="eastAsia"/>
                    </w:rPr>
                    <w:t>（DX）</w:t>
                  </w:r>
                </w:p>
                <w:p w14:paraId="289612E0" w14:textId="40DCEEE0" w:rsidR="0005291E" w:rsidRPr="008916BC" w:rsidRDefault="003B7A79" w:rsidP="000529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8916BC">
                      <w:rPr>
                        <w:rStyle w:val="af6"/>
                        <w:rFonts w:ascii="ＭＳ 明朝" w:eastAsia="ＭＳ 明朝" w:hAnsi="ＭＳ 明朝" w:cs="ＭＳ 明朝"/>
                        <w:spacing w:val="6"/>
                        <w:kern w:val="0"/>
                        <w:szCs w:val="21"/>
                      </w:rPr>
                      <w:t>https://www.mol.co.jp/sustainability/innovation/dx/</w:t>
                    </w:r>
                  </w:hyperlink>
                </w:p>
                <w:p w14:paraId="205ED346" w14:textId="77777777" w:rsidR="0005291E" w:rsidRPr="008916BC" w:rsidRDefault="0005291E" w:rsidP="000529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(商船三井グループのDXの取り組みPDF</w:t>
                  </w:r>
                  <w:r w:rsidRPr="008916BC">
                    <w:rPr>
                      <w:rFonts w:ascii="ＭＳ 明朝" w:eastAsia="ＭＳ 明朝" w:hAnsi="ＭＳ 明朝" w:cs="ＭＳ 明朝"/>
                      <w:spacing w:val="6"/>
                      <w:kern w:val="0"/>
                      <w:szCs w:val="21"/>
                    </w:rPr>
                    <w:t>)</w:t>
                  </w:r>
                </w:p>
                <w:p w14:paraId="5F5FA62A" w14:textId="789A05D4" w:rsidR="00D1302E" w:rsidRPr="008916BC" w:rsidRDefault="000529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hyperlink r:id="rId18" w:history="1">
                    <w:r w:rsidRPr="008916BC">
                      <w:rPr>
                        <w:rStyle w:val="af6"/>
                        <w:rFonts w:ascii="ＭＳ 明朝" w:eastAsia="ＭＳ 明朝" w:hAnsi="ＭＳ 明朝" w:cs="ＭＳ 明朝"/>
                        <w:spacing w:val="6"/>
                        <w:kern w:val="0"/>
                        <w:szCs w:val="21"/>
                      </w:rPr>
                      <w:t>https://www.mol.co.jp/sustainability/innovation/dx/pdf/mol_group_digital_transformation_initiatives.pdf</w:t>
                    </w:r>
                  </w:hyperlink>
                </w:p>
                <w:p w14:paraId="0AF707E1" w14:textId="4239B22B" w:rsidR="00210704" w:rsidRPr="008916BC" w:rsidRDefault="00B9117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記載</w:t>
                  </w:r>
                  <w:r w:rsidR="003B7A79" w:rsidRPr="008916BC">
                    <w:rPr>
                      <w:rFonts w:ascii="ＭＳ 明朝" w:eastAsia="ＭＳ 明朝" w:hAnsi="ＭＳ 明朝" w:cs="ＭＳ 明朝" w:hint="eastAsia"/>
                      <w:spacing w:val="6"/>
                      <w:kern w:val="0"/>
                      <w:szCs w:val="21"/>
                    </w:rPr>
                    <w:t>ページ：P.13（</w:t>
                  </w:r>
                  <w:r w:rsidR="00210704" w:rsidRPr="008916BC">
                    <w:rPr>
                      <w:rFonts w:ascii="ＭＳ 明朝" w:eastAsia="ＭＳ 明朝" w:hAnsi="ＭＳ 明朝" w:cs="ＭＳ 明朝" w:hint="eastAsia"/>
                      <w:spacing w:val="6"/>
                      <w:kern w:val="0"/>
                      <w:szCs w:val="21"/>
                    </w:rPr>
                    <w:t>成果指標</w:t>
                  </w:r>
                  <w:r w:rsidR="003B7A79" w:rsidRPr="008916BC">
                    <w:rPr>
                      <w:rFonts w:ascii="ＭＳ 明朝" w:eastAsia="ＭＳ 明朝" w:hAnsi="ＭＳ 明朝" w:cs="ＭＳ 明朝" w:hint="eastAsia"/>
                      <w:spacing w:val="6"/>
                      <w:kern w:val="0"/>
                      <w:szCs w:val="21"/>
                    </w:rPr>
                    <w:t>）</w:t>
                  </w:r>
                </w:p>
              </w:tc>
            </w:tr>
            <w:tr w:rsidR="00D1302E" w:rsidRPr="008916BC" w14:paraId="3219FCF2" w14:textId="77777777" w:rsidTr="00F5566D">
              <w:trPr>
                <w:trHeight w:val="697"/>
              </w:trPr>
              <w:tc>
                <w:tcPr>
                  <w:tcW w:w="2600" w:type="dxa"/>
                  <w:shd w:val="clear" w:color="auto" w:fill="auto"/>
                </w:tcPr>
                <w:p w14:paraId="147A8794" w14:textId="1A148DBF"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記載内容抜粋</w:t>
                  </w:r>
                </w:p>
              </w:tc>
              <w:tc>
                <w:tcPr>
                  <w:tcW w:w="5890" w:type="dxa"/>
                  <w:shd w:val="clear" w:color="auto" w:fill="auto"/>
                </w:tcPr>
                <w:p w14:paraId="49DB26A9" w14:textId="7600DB65" w:rsidR="00841F2F" w:rsidRPr="008916BC" w:rsidRDefault="00210704" w:rsidP="002107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■成果指標</w:t>
                  </w:r>
                </w:p>
                <w:p w14:paraId="02BF1792" w14:textId="77777777" w:rsidR="00702D4E" w:rsidRPr="008916BC" w:rsidRDefault="00702D4E"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＜DX＞</w:t>
                  </w:r>
                </w:p>
                <w:p w14:paraId="77F7DF67" w14:textId="13EC1ACE"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価値創造業務・安全業務への転換率（累計）</w:t>
                  </w:r>
                </w:p>
                <w:p w14:paraId="7B42686E" w14:textId="77777777" w:rsidR="00702D4E" w:rsidRPr="008916BC" w:rsidRDefault="00702D4E"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（10%（2025年度）、20%（2030年度）、30%（2035年度））</w:t>
                  </w:r>
                </w:p>
                <w:p w14:paraId="3DAD3806" w14:textId="6BBE34EA"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チェンジリーダーの数（Level3完了者数の累計）</w:t>
                  </w:r>
                </w:p>
                <w:p w14:paraId="394B25F5" w14:textId="77777777" w:rsidR="00702D4E" w:rsidRPr="008916BC" w:rsidRDefault="00702D4E"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（30名（2023年度）、75名（2024年度）、120名（2025年度）</w:t>
                  </w:r>
                </w:p>
                <w:p w14:paraId="666A0976" w14:textId="7AC50DF6" w:rsidR="00702D4E" w:rsidRPr="008916BC" w:rsidRDefault="00702D4E"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F9E16A" w14:textId="356D7958" w:rsidR="00702D4E" w:rsidRPr="008916BC" w:rsidRDefault="00702D4E"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＜環境 </w:t>
                  </w:r>
                  <w:r w:rsidR="00C209A4" w:rsidRPr="008916BC">
                    <w:rPr>
                      <w:rFonts w:ascii="ＭＳ 明朝" w:eastAsia="ＭＳ 明朝" w:hAnsi="ＭＳ 明朝" w:cs="ＭＳ 明朝" w:hint="eastAsia"/>
                      <w:spacing w:val="6"/>
                      <w:kern w:val="0"/>
                      <w:szCs w:val="21"/>
                    </w:rPr>
                    <w:t>w</w:t>
                  </w:r>
                  <w:r w:rsidR="00C209A4" w:rsidRPr="008916BC">
                    <w:rPr>
                      <w:rFonts w:ascii="ＭＳ 明朝" w:eastAsia="ＭＳ 明朝" w:hAnsi="ＭＳ 明朝" w:cs="ＭＳ 明朝"/>
                      <w:spacing w:val="6"/>
                      <w:kern w:val="0"/>
                      <w:szCs w:val="21"/>
                    </w:rPr>
                    <w:t>ith</w:t>
                  </w:r>
                  <w:r w:rsidRPr="008916BC">
                    <w:rPr>
                      <w:rFonts w:ascii="ＭＳ 明朝" w:eastAsia="ＭＳ 明朝" w:hAnsi="ＭＳ 明朝" w:cs="ＭＳ 明朝" w:hint="eastAsia"/>
                      <w:spacing w:val="6"/>
                      <w:kern w:val="0"/>
                      <w:szCs w:val="21"/>
                    </w:rPr>
                    <w:t xml:space="preserve"> DX＞</w:t>
                  </w:r>
                </w:p>
                <w:p w14:paraId="69496869" w14:textId="504E49E2"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2030年までにGHG排出総量23%削減*1（2019年比）</w:t>
                  </w:r>
                </w:p>
                <w:p w14:paraId="40377A3B" w14:textId="61B843A9"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2035年までに輸送におけるGHG排出原単位45%削減*2（2019年比）</w:t>
                  </w:r>
                </w:p>
                <w:p w14:paraId="2B590D77" w14:textId="77777777" w:rsidR="00702D4E" w:rsidRPr="008916BC" w:rsidRDefault="00702D4E"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*1当社グループ全体（連結範囲）における、スコープ1及びスコープ2が対象</w:t>
                  </w:r>
                </w:p>
                <w:p w14:paraId="46F4651F" w14:textId="12665484" w:rsidR="00841F2F" w:rsidRPr="008916BC" w:rsidRDefault="00702D4E"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*2 当社グループの外航自社運航船における、スコープ1及びスコープ3の一部が対象</w:t>
                  </w:r>
                </w:p>
                <w:p w14:paraId="085E2B42" w14:textId="77777777" w:rsidR="00841F2F" w:rsidRPr="008916BC" w:rsidRDefault="00841F2F" w:rsidP="00903D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25D1A2" w14:textId="583C6A55" w:rsidR="00702D4E" w:rsidRPr="008916BC" w:rsidRDefault="00702D4E"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＜安全 </w:t>
                  </w:r>
                  <w:r w:rsidR="00C209A4" w:rsidRPr="008916BC">
                    <w:rPr>
                      <w:rFonts w:ascii="ＭＳ 明朝" w:eastAsia="ＭＳ 明朝" w:hAnsi="ＭＳ 明朝" w:cs="ＭＳ 明朝" w:hint="eastAsia"/>
                      <w:spacing w:val="6"/>
                      <w:kern w:val="0"/>
                      <w:szCs w:val="21"/>
                    </w:rPr>
                    <w:t>w</w:t>
                  </w:r>
                  <w:r w:rsidR="00C209A4" w:rsidRPr="008916BC">
                    <w:rPr>
                      <w:rFonts w:ascii="ＭＳ 明朝" w:eastAsia="ＭＳ 明朝" w:hAnsi="ＭＳ 明朝" w:cs="ＭＳ 明朝"/>
                      <w:spacing w:val="6"/>
                      <w:kern w:val="0"/>
                      <w:szCs w:val="21"/>
                    </w:rPr>
                    <w:t>ith</w:t>
                  </w:r>
                  <w:r w:rsidRPr="008916BC">
                    <w:rPr>
                      <w:rFonts w:ascii="ＭＳ 明朝" w:eastAsia="ＭＳ 明朝" w:hAnsi="ＭＳ 明朝" w:cs="ＭＳ 明朝" w:hint="eastAsia"/>
                      <w:spacing w:val="6"/>
                      <w:kern w:val="0"/>
                      <w:szCs w:val="21"/>
                    </w:rPr>
                    <w:t xml:space="preserve"> DX＞</w:t>
                  </w:r>
                </w:p>
                <w:p w14:paraId="37E7EE85" w14:textId="4C03AB6D"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重大海難事故件数：0件</w:t>
                  </w:r>
                </w:p>
                <w:p w14:paraId="57B646C5" w14:textId="74C35402"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油濁による海洋汚染件数：0件</w:t>
                  </w:r>
                </w:p>
                <w:p w14:paraId="06C5E756" w14:textId="5017537E"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労災死亡事故件数：0件</w:t>
                  </w:r>
                </w:p>
                <w:p w14:paraId="714873B4" w14:textId="7EC33ADB"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重大貨物事故件数：0件</w:t>
                  </w:r>
                </w:p>
                <w:p w14:paraId="038BB9B4" w14:textId="77777777" w:rsidR="00702D4E" w:rsidRPr="008916BC" w:rsidRDefault="00702D4E"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5FE4DE" w14:textId="792FC53E" w:rsidR="00702D4E" w:rsidRPr="008916BC" w:rsidRDefault="00702D4E"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＜人財 </w:t>
                  </w:r>
                  <w:r w:rsidR="00C209A4" w:rsidRPr="008916BC">
                    <w:rPr>
                      <w:rFonts w:ascii="ＭＳ 明朝" w:eastAsia="ＭＳ 明朝" w:hAnsi="ＭＳ 明朝" w:cs="ＭＳ 明朝" w:hint="eastAsia"/>
                      <w:spacing w:val="6"/>
                      <w:kern w:val="0"/>
                      <w:szCs w:val="21"/>
                    </w:rPr>
                    <w:t>w</w:t>
                  </w:r>
                  <w:r w:rsidR="00C209A4" w:rsidRPr="008916BC">
                    <w:rPr>
                      <w:rFonts w:ascii="ＭＳ 明朝" w:eastAsia="ＭＳ 明朝" w:hAnsi="ＭＳ 明朝" w:cs="ＭＳ 明朝"/>
                      <w:spacing w:val="6"/>
                      <w:kern w:val="0"/>
                      <w:szCs w:val="21"/>
                    </w:rPr>
                    <w:t>ith</w:t>
                  </w:r>
                  <w:r w:rsidRPr="008916BC">
                    <w:rPr>
                      <w:rFonts w:ascii="ＭＳ 明朝" w:eastAsia="ＭＳ 明朝" w:hAnsi="ＭＳ 明朝" w:cs="ＭＳ 明朝" w:hint="eastAsia"/>
                      <w:spacing w:val="6"/>
                      <w:kern w:val="0"/>
                      <w:szCs w:val="21"/>
                    </w:rPr>
                    <w:t xml:space="preserve"> DX＞</w:t>
                  </w:r>
                </w:p>
                <w:p w14:paraId="53DBCE25" w14:textId="51C8CE4F"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MGKP在任者の構成率</w:t>
                  </w:r>
                </w:p>
                <w:p w14:paraId="328055CE" w14:textId="77777777" w:rsidR="00702D4E" w:rsidRPr="008916BC" w:rsidRDefault="00702D4E"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（①女性比率：8%, ②非本社出身者比率：30%, ③40代以下比率：15%）</w:t>
                  </w:r>
                </w:p>
                <w:p w14:paraId="00689D0D" w14:textId="50C9C22D"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コミュニケーション実施率：100％</w:t>
                  </w:r>
                </w:p>
                <w:p w14:paraId="485DADB3" w14:textId="7466ACD7"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公募による異動件数（3年間累計）：50件</w:t>
                  </w:r>
                </w:p>
                <w:p w14:paraId="4CDD8BC9" w14:textId="6FBEDC47"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エンゲージメントサーベイ（ES）回答率：90％</w:t>
                  </w:r>
                </w:p>
                <w:p w14:paraId="75838F07" w14:textId="673D7EE6" w:rsidR="00702D4E" w:rsidRPr="008916BC" w:rsidRDefault="00210704" w:rsidP="00702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702D4E" w:rsidRPr="008916BC">
                    <w:rPr>
                      <w:rFonts w:ascii="ＭＳ 明朝" w:eastAsia="ＭＳ 明朝" w:hAnsi="ＭＳ 明朝" w:cs="ＭＳ 明朝" w:hint="eastAsia"/>
                      <w:spacing w:val="6"/>
                      <w:kern w:val="0"/>
                      <w:szCs w:val="21"/>
                    </w:rPr>
                    <w:t>エンゲージメントのKPIスコア向上組織の割合：70％</w:t>
                  </w:r>
                </w:p>
                <w:p w14:paraId="7BDE759E" w14:textId="77777777" w:rsidR="00841F2F" w:rsidRPr="008916BC" w:rsidRDefault="00841F2F" w:rsidP="00903D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DBC34" w14:textId="7E90EDF2" w:rsidR="00D1302E" w:rsidRPr="008916BC" w:rsidRDefault="00702D4E" w:rsidP="00903D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Pr="008916BC">
                    <w:rPr>
                      <w:rFonts w:ascii="ＭＳ 明朝" w:eastAsia="ＭＳ 明朝" w:hAnsi="ＭＳ 明朝" w:cs="ＭＳ 明朝"/>
                      <w:spacing w:val="6"/>
                      <w:kern w:val="0"/>
                      <w:szCs w:val="21"/>
                    </w:rPr>
                    <w:t>「環境」「安全」「人財」のKPIは、DXの取り組み以外も含めて達成するKPI</w:t>
                  </w:r>
                </w:p>
              </w:tc>
            </w:tr>
          </w:tbl>
          <w:p w14:paraId="2A099287" w14:textId="3A83BF96"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8916B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Pr="008916BC">
              <w:rPr>
                <w:rFonts w:ascii="ＭＳ 明朝" w:eastAsia="ＭＳ 明朝" w:hAnsi="ＭＳ 明朝" w:cs="ＭＳ 明朝"/>
                <w:spacing w:val="6"/>
                <w:kern w:val="0"/>
                <w:szCs w:val="21"/>
              </w:rPr>
              <w:t>4</w:t>
            </w:r>
            <w:r w:rsidRPr="008916BC">
              <w:rPr>
                <w:rFonts w:ascii="ＭＳ 明朝" w:eastAsia="ＭＳ 明朝" w:hAnsi="ＭＳ 明朝" w:cs="ＭＳ 明朝" w:hint="eastAsia"/>
                <w:spacing w:val="6"/>
                <w:kern w:val="0"/>
                <w:szCs w:val="21"/>
              </w:rPr>
              <w:t>)</w:t>
            </w:r>
            <w:r w:rsidRPr="008916BC">
              <w:rPr>
                <w:rFonts w:ascii="ＭＳ 明朝" w:eastAsia="ＭＳ 明朝" w:hAnsi="ＭＳ 明朝" w:cs="ＭＳ 明朝"/>
                <w:spacing w:val="6"/>
                <w:kern w:val="0"/>
                <w:szCs w:val="21"/>
              </w:rPr>
              <w:t xml:space="preserve"> </w:t>
            </w:r>
            <w:r w:rsidRPr="008916BC">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
              <w:gridCol w:w="8151"/>
            </w:tblGrid>
            <w:tr w:rsidR="00D1302E" w:rsidRPr="008916BC" w14:paraId="1750D3B0" w14:textId="77777777" w:rsidTr="00F5566D">
              <w:trPr>
                <w:trHeight w:val="697"/>
              </w:trPr>
              <w:tc>
                <w:tcPr>
                  <w:tcW w:w="2600" w:type="dxa"/>
                  <w:shd w:val="clear" w:color="auto" w:fill="auto"/>
                </w:tcPr>
                <w:p w14:paraId="5C79184D"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A06462F" w:rsidR="00D1302E" w:rsidRPr="008916BC" w:rsidRDefault="007A4EB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2</w:t>
                  </w:r>
                  <w:r w:rsidRPr="008916BC">
                    <w:rPr>
                      <w:rFonts w:ascii="ＭＳ 明朝" w:eastAsia="ＭＳ 明朝" w:hAnsi="ＭＳ 明朝" w:cs="ＭＳ 明朝"/>
                      <w:spacing w:val="6"/>
                      <w:kern w:val="0"/>
                      <w:szCs w:val="21"/>
                    </w:rPr>
                    <w:t>02</w:t>
                  </w:r>
                  <w:r w:rsidR="00B77FB7" w:rsidRPr="008916BC">
                    <w:rPr>
                      <w:rFonts w:ascii="ＭＳ 明朝" w:eastAsia="ＭＳ 明朝" w:hAnsi="ＭＳ 明朝" w:cs="ＭＳ 明朝" w:hint="eastAsia"/>
                      <w:spacing w:val="6"/>
                      <w:kern w:val="0"/>
                      <w:szCs w:val="21"/>
                    </w:rPr>
                    <w:t>4</w:t>
                  </w:r>
                  <w:r w:rsidR="00D1302E" w:rsidRPr="008916BC">
                    <w:rPr>
                      <w:rFonts w:ascii="ＭＳ 明朝" w:eastAsia="ＭＳ 明朝" w:hAnsi="ＭＳ 明朝" w:cs="ＭＳ 明朝" w:hint="eastAsia"/>
                      <w:spacing w:val="6"/>
                      <w:kern w:val="0"/>
                      <w:szCs w:val="21"/>
                    </w:rPr>
                    <w:t>年</w:t>
                  </w:r>
                  <w:r w:rsidR="00B77FB7" w:rsidRPr="008916BC">
                    <w:rPr>
                      <w:rFonts w:ascii="ＭＳ 明朝" w:eastAsia="ＭＳ 明朝" w:hAnsi="ＭＳ 明朝" w:cs="ＭＳ 明朝" w:hint="eastAsia"/>
                      <w:spacing w:val="6"/>
                      <w:kern w:val="0"/>
                      <w:szCs w:val="21"/>
                    </w:rPr>
                    <w:t>12</w:t>
                  </w:r>
                  <w:r w:rsidR="00D1302E" w:rsidRPr="008916BC">
                    <w:rPr>
                      <w:rFonts w:ascii="ＭＳ 明朝" w:eastAsia="ＭＳ 明朝" w:hAnsi="ＭＳ 明朝" w:cs="ＭＳ 明朝" w:hint="eastAsia"/>
                      <w:spacing w:val="6"/>
                      <w:kern w:val="0"/>
                      <w:szCs w:val="21"/>
                    </w:rPr>
                    <w:t>月</w:t>
                  </w:r>
                  <w:r w:rsidR="009F7D02" w:rsidRPr="008916BC">
                    <w:rPr>
                      <w:rFonts w:ascii="ＭＳ 明朝" w:eastAsia="ＭＳ 明朝" w:hAnsi="ＭＳ 明朝" w:cs="ＭＳ 明朝"/>
                      <w:spacing w:val="6"/>
                      <w:kern w:val="0"/>
                      <w:szCs w:val="21"/>
                    </w:rPr>
                    <w:t>23</w:t>
                  </w:r>
                  <w:r w:rsidR="00D1302E" w:rsidRPr="008916BC">
                    <w:rPr>
                      <w:rFonts w:ascii="ＭＳ 明朝" w:eastAsia="ＭＳ 明朝" w:hAnsi="ＭＳ 明朝" w:cs="ＭＳ 明朝" w:hint="eastAsia"/>
                      <w:spacing w:val="6"/>
                      <w:kern w:val="0"/>
                      <w:szCs w:val="21"/>
                    </w:rPr>
                    <w:t>日</w:t>
                  </w:r>
                </w:p>
              </w:tc>
            </w:tr>
            <w:tr w:rsidR="00D1302E" w:rsidRPr="008916BC" w14:paraId="1A82348A" w14:textId="77777777" w:rsidTr="00F5566D">
              <w:trPr>
                <w:trHeight w:val="707"/>
              </w:trPr>
              <w:tc>
                <w:tcPr>
                  <w:tcW w:w="2600" w:type="dxa"/>
                  <w:shd w:val="clear" w:color="auto" w:fill="auto"/>
                </w:tcPr>
                <w:p w14:paraId="12D5BC37"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発信方法</w:t>
                  </w:r>
                </w:p>
              </w:tc>
              <w:tc>
                <w:tcPr>
                  <w:tcW w:w="5890" w:type="dxa"/>
                  <w:shd w:val="clear" w:color="auto" w:fill="auto"/>
                </w:tcPr>
                <w:p w14:paraId="4B8CAA5C" w14:textId="77777777" w:rsidR="003B7A79" w:rsidRPr="008916BC" w:rsidRDefault="003B7A79" w:rsidP="003B7A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公表方法：当社ホームページに掲載</w:t>
                  </w:r>
                </w:p>
                <w:p w14:paraId="6E707764" w14:textId="77777777" w:rsidR="003B7A79" w:rsidRPr="008916BC" w:rsidRDefault="003B7A79" w:rsidP="003B7A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公表場所：</w:t>
                  </w:r>
                </w:p>
                <w:p w14:paraId="6BA12DB6" w14:textId="77777777" w:rsidR="003B7A79" w:rsidRPr="008916BC" w:rsidRDefault="003B7A79" w:rsidP="003B7A79">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916BC">
                    <w:rPr>
                      <w:rFonts w:ascii="ＭＳ 明朝" w:eastAsia="ＭＳ 明朝" w:hAnsi="ＭＳ 明朝" w:hint="eastAsia"/>
                    </w:rPr>
                    <w:t>（DX）</w:t>
                  </w:r>
                </w:p>
                <w:p w14:paraId="21639F06" w14:textId="77777777" w:rsidR="003B7A79" w:rsidRPr="008916BC" w:rsidRDefault="003B7A79" w:rsidP="003B7A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Pr="008916BC">
                      <w:rPr>
                        <w:rStyle w:val="af6"/>
                        <w:rFonts w:ascii="ＭＳ 明朝" w:eastAsia="ＭＳ 明朝" w:hAnsi="ＭＳ 明朝" w:cs="ＭＳ 明朝"/>
                        <w:spacing w:val="6"/>
                        <w:kern w:val="0"/>
                        <w:szCs w:val="21"/>
                      </w:rPr>
                      <w:t>https://www.mol.co.jp/sustainability/innovation/dx/</w:t>
                    </w:r>
                  </w:hyperlink>
                </w:p>
                <w:p w14:paraId="05D85F0F" w14:textId="77777777" w:rsidR="003B7A79" w:rsidRPr="008916BC" w:rsidRDefault="003B7A79" w:rsidP="003B7A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(商船三井グループのDXの取り組みPDF</w:t>
                  </w:r>
                  <w:r w:rsidRPr="008916BC">
                    <w:rPr>
                      <w:rFonts w:ascii="ＭＳ 明朝" w:eastAsia="ＭＳ 明朝" w:hAnsi="ＭＳ 明朝" w:cs="ＭＳ 明朝"/>
                      <w:spacing w:val="6"/>
                      <w:kern w:val="0"/>
                      <w:szCs w:val="21"/>
                    </w:rPr>
                    <w:t>)</w:t>
                  </w:r>
                </w:p>
                <w:p w14:paraId="58C36690" w14:textId="77777777" w:rsidR="003B7A79" w:rsidRPr="008916BC" w:rsidRDefault="003B7A79" w:rsidP="003B7A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hyperlink r:id="rId20" w:history="1">
                    <w:r w:rsidRPr="008916BC">
                      <w:rPr>
                        <w:rStyle w:val="af6"/>
                        <w:rFonts w:ascii="ＭＳ 明朝" w:eastAsia="ＭＳ 明朝" w:hAnsi="ＭＳ 明朝" w:cs="ＭＳ 明朝"/>
                        <w:spacing w:val="6"/>
                        <w:kern w:val="0"/>
                        <w:szCs w:val="21"/>
                      </w:rPr>
                      <w:t>https://www.mol.co.jp/sustainability/innovation/dx/pdf/mol_group_digital_transformation_initiatives.pdf</w:t>
                    </w:r>
                  </w:hyperlink>
                </w:p>
                <w:p w14:paraId="67F41979" w14:textId="3A74FFE0" w:rsidR="00B1363B" w:rsidRPr="008916BC" w:rsidRDefault="003B7A79" w:rsidP="003B7A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lastRenderedPageBreak/>
                    <w:t>記載ページ：P.3（</w:t>
                  </w:r>
                  <w:r w:rsidR="00A6143B" w:rsidRPr="008916BC">
                    <w:rPr>
                      <w:rFonts w:ascii="ＭＳ 明朝" w:eastAsia="ＭＳ 明朝" w:hAnsi="ＭＳ 明朝" w:cs="ＭＳ 明朝" w:hint="eastAsia"/>
                      <w:spacing w:val="6"/>
                      <w:kern w:val="0"/>
                      <w:szCs w:val="21"/>
                    </w:rPr>
                    <w:t>Top Message | 社長メッセージ</w:t>
                  </w:r>
                  <w:r w:rsidRPr="008916BC">
                    <w:rPr>
                      <w:rFonts w:ascii="ＭＳ 明朝" w:eastAsia="ＭＳ 明朝" w:hAnsi="ＭＳ 明朝" w:cs="ＭＳ 明朝" w:hint="eastAsia"/>
                      <w:spacing w:val="6"/>
                      <w:kern w:val="0"/>
                      <w:szCs w:val="21"/>
                    </w:rPr>
                    <w:t>）</w:t>
                  </w:r>
                </w:p>
              </w:tc>
            </w:tr>
            <w:tr w:rsidR="00D1302E" w:rsidRPr="008916BC" w14:paraId="12776442" w14:textId="77777777" w:rsidTr="00F5566D">
              <w:trPr>
                <w:trHeight w:val="697"/>
              </w:trPr>
              <w:tc>
                <w:tcPr>
                  <w:tcW w:w="2600" w:type="dxa"/>
                  <w:shd w:val="clear" w:color="auto" w:fill="auto"/>
                </w:tcPr>
                <w:p w14:paraId="10265619" w14:textId="58C1B384" w:rsidR="00D1302E" w:rsidRPr="008916BC"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29C1A6E5" w14:textId="28C285B1" w:rsidR="00D1302E" w:rsidRPr="008916BC" w:rsidRDefault="00C14B4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A6143B" w:rsidRPr="008916BC">
                    <w:rPr>
                      <w:rFonts w:ascii="ＭＳ 明朝" w:eastAsia="ＭＳ 明朝" w:hAnsi="ＭＳ 明朝" w:cs="ＭＳ 明朝" w:hint="eastAsia"/>
                      <w:spacing w:val="6"/>
                      <w:kern w:val="0"/>
                      <w:szCs w:val="21"/>
                    </w:rPr>
                    <w:t>Top Message | 社長メッセージ</w:t>
                  </w:r>
                  <w:r w:rsidR="008D3234" w:rsidRPr="008916BC">
                    <w:rPr>
                      <w:rFonts w:ascii="ＭＳ 明朝" w:eastAsia="ＭＳ 明朝" w:hAnsi="ＭＳ 明朝" w:cs="ＭＳ 明朝" w:hint="eastAsia"/>
                      <w:spacing w:val="6"/>
                      <w:kern w:val="0"/>
                      <w:szCs w:val="21"/>
                    </w:rPr>
                    <w:t>（抜粋）</w:t>
                  </w:r>
                </w:p>
                <w:p w14:paraId="15F960E0" w14:textId="06748203" w:rsidR="006362FD" w:rsidRPr="008916BC" w:rsidRDefault="006362FD" w:rsidP="006362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＜Towards the Blue </w:t>
                  </w:r>
                  <w:proofErr w:type="spellStart"/>
                  <w:r w:rsidRPr="008916BC">
                    <w:rPr>
                      <w:rFonts w:ascii="ＭＳ 明朝" w:eastAsia="ＭＳ 明朝" w:hAnsi="ＭＳ 明朝" w:cs="ＭＳ 明朝" w:hint="eastAsia"/>
                      <w:spacing w:val="6"/>
                      <w:kern w:val="0"/>
                      <w:szCs w:val="21"/>
                    </w:rPr>
                    <w:t>Ocean,We</w:t>
                  </w:r>
                  <w:proofErr w:type="spellEnd"/>
                  <w:r w:rsidRPr="008916BC">
                    <w:rPr>
                      <w:rFonts w:ascii="ＭＳ 明朝" w:eastAsia="ＭＳ 明朝" w:hAnsi="ＭＳ 明朝" w:cs="ＭＳ 明朝" w:hint="eastAsia"/>
                      <w:spacing w:val="6"/>
                      <w:kern w:val="0"/>
                      <w:szCs w:val="21"/>
                    </w:rPr>
                    <w:t xml:space="preserve"> Transform＞</w:t>
                  </w:r>
                </w:p>
                <w:p w14:paraId="62BEA1ED" w14:textId="77777777" w:rsidR="00647AFF" w:rsidRPr="008916BC" w:rsidRDefault="00647AFF" w:rsidP="00647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spacing w:val="6"/>
                      <w:kern w:val="0"/>
                      <w:szCs w:val="21"/>
                    </w:rPr>
                    <w:t>当社グループは、経営計画「BLUE ACTION 2035」において、環境や安全をはじめとしたサステナビリティ課題（マテリアリティ）への取り組みの一つとしてDXを位置づけています。</w:t>
                  </w:r>
                </w:p>
                <w:p w14:paraId="4656EE0B" w14:textId="77777777" w:rsidR="00647AFF" w:rsidRPr="008916BC" w:rsidRDefault="00647AFF" w:rsidP="00647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spacing w:val="6"/>
                      <w:kern w:val="0"/>
                      <w:szCs w:val="21"/>
                    </w:rPr>
                    <w:t>経営計画に沿ったDXの取り組みを考えるため、私を含む経営陣全員が参加し、目指す姿を示した「商船三井グループ DXビジョン」およびその実行計画である「商船三井グループ DX Action」を策定し、2023年3月に公表しました。経営計画を支える基盤整備として全社に亘り、幅広い領域でDXに取り組んでいます。</w:t>
                  </w:r>
                </w:p>
                <w:p w14:paraId="052C604F" w14:textId="72B11E8B" w:rsidR="009640FB" w:rsidRPr="008916BC" w:rsidRDefault="00647AFF" w:rsidP="008169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spacing w:val="6"/>
                      <w:kern w:val="0"/>
                      <w:szCs w:val="21"/>
                    </w:rPr>
                    <w:t>当社グループは、グループビジョンの実現を通じて企業価値の向上を目指し、様々な社会課題に果敢に挑戦します。青い海から世界中の人々の暮らしと産業を支え、ステークホルダーの皆さまの期待に応え、豊かな未来をひらきます。</w:t>
                  </w:r>
                </w:p>
              </w:tc>
            </w:tr>
          </w:tbl>
          <w:p w14:paraId="094DFC3D" w14:textId="77777777"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8916BC"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cs="ＭＳ 明朝"/>
                <w:spacing w:val="6"/>
                <w:kern w:val="0"/>
                <w:szCs w:val="21"/>
              </w:rPr>
              <w:t>5</w:t>
            </w:r>
            <w:r w:rsidRPr="008916BC">
              <w:rPr>
                <w:rFonts w:ascii="ＭＳ 明朝" w:eastAsia="ＭＳ 明朝" w:hAnsi="ＭＳ 明朝" w:cs="ＭＳ 明朝" w:hint="eastAsia"/>
                <w:spacing w:val="6"/>
                <w:kern w:val="0"/>
                <w:szCs w:val="21"/>
              </w:rPr>
              <w:t>) 実務執行総括責任者</w:t>
            </w:r>
            <w:r w:rsidR="002A27BF" w:rsidRPr="008916BC">
              <w:rPr>
                <w:rFonts w:ascii="ＭＳ 明朝" w:eastAsia="ＭＳ 明朝" w:hAnsi="ＭＳ 明朝" w:cs="ＭＳ 明朝" w:hint="eastAsia"/>
                <w:spacing w:val="6"/>
                <w:kern w:val="0"/>
                <w:szCs w:val="21"/>
              </w:rPr>
              <w:t>が</w:t>
            </w:r>
            <w:r w:rsidRPr="008916BC">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8916BC" w14:paraId="09BAAA71" w14:textId="77777777" w:rsidTr="00F5566D">
              <w:trPr>
                <w:trHeight w:val="707"/>
              </w:trPr>
              <w:tc>
                <w:tcPr>
                  <w:tcW w:w="2600" w:type="dxa"/>
                  <w:shd w:val="clear" w:color="auto" w:fill="auto"/>
                </w:tcPr>
                <w:p w14:paraId="17FFB677"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A5C6CA8" w:rsidR="00D1302E" w:rsidRPr="008916BC" w:rsidRDefault="002C124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spacing w:val="6"/>
                      <w:kern w:val="0"/>
                      <w:szCs w:val="21"/>
                    </w:rPr>
                    <w:t>2024</w:t>
                  </w:r>
                  <w:r w:rsidR="00D1302E" w:rsidRPr="008916BC">
                    <w:rPr>
                      <w:rFonts w:ascii="ＭＳ 明朝" w:eastAsia="ＭＳ 明朝" w:hAnsi="ＭＳ 明朝" w:cs="ＭＳ 明朝" w:hint="eastAsia"/>
                      <w:spacing w:val="6"/>
                      <w:kern w:val="0"/>
                      <w:szCs w:val="21"/>
                    </w:rPr>
                    <w:t>年</w:t>
                  </w:r>
                  <w:r w:rsidRPr="008916BC">
                    <w:rPr>
                      <w:rFonts w:ascii="ＭＳ 明朝" w:eastAsia="ＭＳ 明朝" w:hAnsi="ＭＳ 明朝" w:cs="ＭＳ 明朝" w:hint="eastAsia"/>
                      <w:spacing w:val="6"/>
                      <w:kern w:val="0"/>
                      <w:szCs w:val="21"/>
                    </w:rPr>
                    <w:t>1</w:t>
                  </w:r>
                  <w:r w:rsidRPr="008916BC">
                    <w:rPr>
                      <w:rFonts w:ascii="ＭＳ 明朝" w:eastAsia="ＭＳ 明朝" w:hAnsi="ＭＳ 明朝" w:cs="ＭＳ 明朝"/>
                      <w:spacing w:val="6"/>
                      <w:kern w:val="0"/>
                      <w:szCs w:val="21"/>
                    </w:rPr>
                    <w:t>0</w:t>
                  </w:r>
                  <w:r w:rsidR="00D1302E" w:rsidRPr="008916BC">
                    <w:rPr>
                      <w:rFonts w:ascii="ＭＳ 明朝" w:eastAsia="ＭＳ 明朝" w:hAnsi="ＭＳ 明朝" w:cs="ＭＳ 明朝" w:hint="eastAsia"/>
                      <w:spacing w:val="6"/>
                      <w:kern w:val="0"/>
                      <w:szCs w:val="21"/>
                    </w:rPr>
                    <w:t xml:space="preserve">月頃　～　</w:t>
                  </w:r>
                  <w:r w:rsidR="00B02217" w:rsidRPr="008916BC">
                    <w:rPr>
                      <w:rFonts w:ascii="ＭＳ 明朝" w:eastAsia="ＭＳ 明朝" w:hAnsi="ＭＳ 明朝" w:cs="ＭＳ 明朝" w:hint="eastAsia"/>
                      <w:spacing w:val="6"/>
                      <w:kern w:val="0"/>
                      <w:szCs w:val="21"/>
                    </w:rPr>
                    <w:t>2024</w:t>
                  </w:r>
                  <w:r w:rsidR="00D1302E" w:rsidRPr="008916BC">
                    <w:rPr>
                      <w:rFonts w:ascii="ＭＳ 明朝" w:eastAsia="ＭＳ 明朝" w:hAnsi="ＭＳ 明朝" w:cs="ＭＳ 明朝" w:hint="eastAsia"/>
                      <w:spacing w:val="6"/>
                      <w:kern w:val="0"/>
                      <w:szCs w:val="21"/>
                    </w:rPr>
                    <w:t>年</w:t>
                  </w:r>
                  <w:r w:rsidR="00B02217" w:rsidRPr="008916BC">
                    <w:rPr>
                      <w:rFonts w:ascii="ＭＳ 明朝" w:eastAsia="ＭＳ 明朝" w:hAnsi="ＭＳ 明朝" w:cs="ＭＳ 明朝" w:hint="eastAsia"/>
                      <w:spacing w:val="6"/>
                      <w:kern w:val="0"/>
                      <w:szCs w:val="21"/>
                    </w:rPr>
                    <w:t>1</w:t>
                  </w:r>
                  <w:r w:rsidR="00B02217" w:rsidRPr="008916BC">
                    <w:rPr>
                      <w:rFonts w:ascii="ＭＳ 明朝" w:eastAsia="ＭＳ 明朝" w:hAnsi="ＭＳ 明朝" w:cs="ＭＳ 明朝"/>
                      <w:spacing w:val="6"/>
                      <w:kern w:val="0"/>
                      <w:szCs w:val="21"/>
                    </w:rPr>
                    <w:t>1</w:t>
                  </w:r>
                  <w:r w:rsidR="00D1302E" w:rsidRPr="008916BC">
                    <w:rPr>
                      <w:rFonts w:ascii="ＭＳ 明朝" w:eastAsia="ＭＳ 明朝" w:hAnsi="ＭＳ 明朝" w:cs="ＭＳ 明朝" w:hint="eastAsia"/>
                      <w:spacing w:val="6"/>
                      <w:kern w:val="0"/>
                      <w:szCs w:val="21"/>
                    </w:rPr>
                    <w:t>月頃</w:t>
                  </w:r>
                </w:p>
                <w:p w14:paraId="67E9A70E" w14:textId="77777777"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8916BC" w14:paraId="664616CE" w14:textId="77777777" w:rsidTr="00F5566D">
              <w:trPr>
                <w:trHeight w:val="707"/>
              </w:trPr>
              <w:tc>
                <w:tcPr>
                  <w:tcW w:w="2600" w:type="dxa"/>
                  <w:shd w:val="clear" w:color="auto" w:fill="auto"/>
                </w:tcPr>
                <w:p w14:paraId="5929692C"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A7477CE" w:rsidR="00D1302E" w:rsidRPr="008916BC" w:rsidRDefault="00B730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今回の更新申請にあたり、「DX推進指標自己診断フォーマット」による課題把握を改めて実施。自己診断結果入力サイトから提出済み</w:t>
                  </w:r>
                </w:p>
              </w:tc>
            </w:tr>
          </w:tbl>
          <w:p w14:paraId="29E5DACB" w14:textId="3180738C"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cs="ＭＳ 明朝"/>
                <w:spacing w:val="6"/>
                <w:kern w:val="0"/>
                <w:szCs w:val="21"/>
              </w:rPr>
              <w:t>6</w:t>
            </w:r>
            <w:r w:rsidRPr="008916BC">
              <w:rPr>
                <w:rFonts w:ascii="ＭＳ 明朝" w:eastAsia="ＭＳ 明朝" w:hAnsi="ＭＳ 明朝" w:cs="ＭＳ 明朝" w:hint="eastAsia"/>
                <w:spacing w:val="6"/>
                <w:kern w:val="0"/>
                <w:szCs w:val="21"/>
              </w:rPr>
              <w:t>)</w:t>
            </w:r>
            <w:r w:rsidRPr="008916BC">
              <w:rPr>
                <w:rFonts w:ascii="ＭＳ 明朝" w:eastAsia="ＭＳ 明朝" w:hAnsi="ＭＳ 明朝" w:cs="ＭＳ 明朝"/>
                <w:spacing w:val="6"/>
                <w:kern w:val="0"/>
                <w:szCs w:val="21"/>
              </w:rPr>
              <w:t xml:space="preserve"> </w:t>
            </w:r>
            <w:r w:rsidRPr="008916BC">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8"/>
              <w:gridCol w:w="6544"/>
            </w:tblGrid>
            <w:tr w:rsidR="00D1302E" w:rsidRPr="008916BC" w14:paraId="2E9381F6" w14:textId="77777777" w:rsidTr="00F5566D">
              <w:trPr>
                <w:trHeight w:val="707"/>
              </w:trPr>
              <w:tc>
                <w:tcPr>
                  <w:tcW w:w="2600" w:type="dxa"/>
                  <w:shd w:val="clear" w:color="auto" w:fill="auto"/>
                </w:tcPr>
                <w:p w14:paraId="1FB51302"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720A4BC" w:rsidR="00D1302E" w:rsidRPr="008916BC" w:rsidRDefault="00A017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2015年11月</w:t>
                  </w:r>
                  <w:r w:rsidR="004A5387"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cs="ＭＳ 明朝" w:hint="eastAsia"/>
                      <w:spacing w:val="6"/>
                      <w:kern w:val="0"/>
                      <w:szCs w:val="21"/>
                    </w:rPr>
                    <w:t>～</w:t>
                  </w:r>
                  <w:r w:rsidR="004A5387" w:rsidRPr="008916BC">
                    <w:rPr>
                      <w:rFonts w:ascii="ＭＳ 明朝" w:eastAsia="ＭＳ 明朝" w:hAnsi="ＭＳ 明朝" w:cs="ＭＳ 明朝" w:hint="eastAsia"/>
                      <w:spacing w:val="6"/>
                      <w:kern w:val="0"/>
                      <w:szCs w:val="21"/>
                    </w:rPr>
                    <w:t xml:space="preserve">　</w:t>
                  </w:r>
                  <w:r w:rsidR="007A7A23" w:rsidRPr="008916BC">
                    <w:rPr>
                      <w:rFonts w:ascii="ＭＳ 明朝" w:eastAsia="ＭＳ 明朝" w:hAnsi="ＭＳ 明朝" w:cs="ＭＳ 明朝" w:hint="eastAsia"/>
                      <w:spacing w:val="6"/>
                      <w:kern w:val="0"/>
                      <w:szCs w:val="21"/>
                    </w:rPr>
                    <w:t>継続実施中</w:t>
                  </w:r>
                </w:p>
              </w:tc>
            </w:tr>
            <w:tr w:rsidR="00D1302E" w:rsidRPr="008916BC" w14:paraId="21206362" w14:textId="77777777" w:rsidTr="00F5566D">
              <w:trPr>
                <w:trHeight w:val="697"/>
              </w:trPr>
              <w:tc>
                <w:tcPr>
                  <w:tcW w:w="2600" w:type="dxa"/>
                  <w:shd w:val="clear" w:color="auto" w:fill="auto"/>
                </w:tcPr>
                <w:p w14:paraId="6BED954A" w14:textId="77777777" w:rsidR="00D1302E" w:rsidRPr="008916B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実施内容</w:t>
                  </w:r>
                </w:p>
              </w:tc>
              <w:tc>
                <w:tcPr>
                  <w:tcW w:w="5890" w:type="dxa"/>
                  <w:shd w:val="clear" w:color="auto" w:fill="auto"/>
                </w:tcPr>
                <w:p w14:paraId="6673FB06" w14:textId="3A2F14BF" w:rsidR="00CF2C4E" w:rsidRPr="008916BC" w:rsidRDefault="00B33C47" w:rsidP="006356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CF2C4E" w:rsidRPr="008916BC">
                    <w:rPr>
                      <w:rFonts w:ascii="ＭＳ 明朝" w:eastAsia="ＭＳ 明朝" w:hAnsi="ＭＳ 明朝" w:cs="ＭＳ 明朝" w:hint="eastAsia"/>
                      <w:spacing w:val="6"/>
                      <w:kern w:val="0"/>
                      <w:szCs w:val="21"/>
                    </w:rPr>
                    <w:t>考え方</w:t>
                  </w:r>
                </w:p>
                <w:p w14:paraId="766EB5B3" w14:textId="55EFAAB0" w:rsidR="006356A0" w:rsidRPr="008916BC" w:rsidRDefault="006356A0" w:rsidP="006356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spacing w:val="6"/>
                      <w:kern w:val="0"/>
                      <w:szCs w:val="21"/>
                    </w:rPr>
                    <w:t>当社は、日々深刻化する情報セキュリティへの脅威に対し、情報セキュリティを確保するための体制の構築、国内外グループ会社や船舶に対するセキュリティ強化、情報セキュリティ教育等、包括的な強化に努めています。</w:t>
                  </w:r>
                </w:p>
                <w:p w14:paraId="4E5D81D3" w14:textId="1C733932" w:rsidR="00CF2C4E" w:rsidRPr="008916BC" w:rsidRDefault="00B33C47" w:rsidP="000E1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w:t>
                  </w:r>
                  <w:r w:rsidR="00CF2C4E" w:rsidRPr="008916BC">
                    <w:rPr>
                      <w:rFonts w:ascii="ＭＳ 明朝" w:eastAsia="ＭＳ 明朝" w:hAnsi="ＭＳ 明朝" w:cs="ＭＳ 明朝" w:hint="eastAsia"/>
                      <w:spacing w:val="6"/>
                      <w:kern w:val="0"/>
                      <w:szCs w:val="21"/>
                    </w:rPr>
                    <w:t>体制</w:t>
                  </w:r>
                </w:p>
                <w:p w14:paraId="7CE2B8B2" w14:textId="1AEE9882" w:rsidR="006356A0" w:rsidRPr="008916BC" w:rsidRDefault="006356A0" w:rsidP="000E1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情報セキュリティ体制を強化するために、チーフ・デジタル・インフォメーション・オフィサー（CDIO)を設置しています。CDIOは、セキュリティ責任者としてセキュリティ管理者に対し指示を行い、当社及びグループ会社の情報セキュリティ対策の実施、インシデント対応体制の構築、訓練・教育等のセキュリティ強化方針の策定及び推進を統括しています。</w:t>
                  </w:r>
                </w:p>
                <w:p w14:paraId="071EF792" w14:textId="4AF1B4DF" w:rsidR="00B33C47" w:rsidRPr="008916BC" w:rsidRDefault="00B33C47" w:rsidP="000E1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＜サイバーセキュリティ対策チーム（CSIRT）＞</w:t>
                  </w:r>
                </w:p>
                <w:p w14:paraId="311FEE0A" w14:textId="3BDC225C" w:rsidR="006356A0" w:rsidRPr="008916BC" w:rsidRDefault="006356A0" w:rsidP="000E1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MOL-CSIRT」という組織を立ち上げ、不正の疑いのあるメール、マルウェアとサイバー脅威に対する調査、それらに関係する注意喚起、セキュリティインシデントを教訓としたセキュリティ啓発活動を行い、ユーザーや国内外のグループ会社におけるサイバー攻撃リスクの低減を図っています。</w:t>
                  </w:r>
                </w:p>
                <w:p w14:paraId="03F70D6E" w14:textId="21BF10B0" w:rsidR="00EF2F68" w:rsidRPr="008916BC" w:rsidRDefault="00EF2F68" w:rsidP="000E1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■取り組み</w:t>
                  </w:r>
                </w:p>
                <w:p w14:paraId="4389A474" w14:textId="542A2033" w:rsidR="00EF2F68" w:rsidRPr="008916BC" w:rsidRDefault="00EF2F68" w:rsidP="000E1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＜船舶に対する取り組み＞</w:t>
                  </w:r>
                </w:p>
                <w:p w14:paraId="46575CCB" w14:textId="6034C617" w:rsidR="006356A0" w:rsidRPr="008916BC" w:rsidRDefault="006356A0" w:rsidP="000E1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当社ではガイドラインを包含するサイバーセキュリティマネジメントシステム（CSMS）の構築および、当社船隊を横断的に見たサイバーセキュリティの技術的対策・組織体制の構築に取り組んでいます。</w:t>
                  </w:r>
                </w:p>
                <w:p w14:paraId="7355EEB5" w14:textId="77777777" w:rsidR="006356A0" w:rsidRPr="008916BC" w:rsidRDefault="006356A0" w:rsidP="000E1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61B732" w14:textId="131E5CAE" w:rsidR="006356A0" w:rsidRPr="008916BC" w:rsidRDefault="006356A0" w:rsidP="000E1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公表場所：</w:t>
                  </w:r>
                </w:p>
                <w:p w14:paraId="55510B03" w14:textId="65FEE480" w:rsidR="00350A8C" w:rsidRPr="008916BC" w:rsidRDefault="00BE22A1" w:rsidP="000E14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8916BC">
                      <w:rPr>
                        <w:rStyle w:val="af6"/>
                        <w:rFonts w:ascii="ＭＳ 明朝" w:eastAsia="ＭＳ 明朝" w:hAnsi="ＭＳ 明朝" w:cs="ＭＳ 明朝"/>
                        <w:spacing w:val="6"/>
                        <w:kern w:val="0"/>
                        <w:szCs w:val="21"/>
                      </w:rPr>
                      <w:t>https://www.mol.co.jp/sustainability/governance/security/</w:t>
                    </w:r>
                  </w:hyperlink>
                </w:p>
              </w:tc>
            </w:tr>
          </w:tbl>
          <w:p w14:paraId="729172A7" w14:textId="77777777" w:rsidR="00D1302E" w:rsidRPr="008916B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8916BC"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（注）</w:t>
            </w:r>
            <w:r w:rsidRPr="008916BC">
              <w:rPr>
                <w:rFonts w:ascii="ＭＳ 明朝" w:eastAsia="ＭＳ 明朝" w:hAnsi="ＭＳ 明朝" w:cs="ＭＳ 明朝"/>
                <w:spacing w:val="6"/>
                <w:kern w:val="0"/>
                <w:szCs w:val="21"/>
              </w:rPr>
              <w:t>(1)</w:t>
            </w:r>
            <w:r w:rsidRPr="008916BC">
              <w:rPr>
                <w:rFonts w:ascii="ＭＳ 明朝" w:eastAsia="ＭＳ 明朝" w:hAnsi="ＭＳ 明朝" w:cs="ＭＳ 明朝" w:hint="eastAsia"/>
                <w:spacing w:val="6"/>
                <w:kern w:val="0"/>
                <w:szCs w:val="21"/>
              </w:rPr>
              <w:t>～(</w:t>
            </w:r>
            <w:r w:rsidRPr="008916BC">
              <w:rPr>
                <w:rFonts w:ascii="ＭＳ 明朝" w:eastAsia="ＭＳ 明朝" w:hAnsi="ＭＳ 明朝" w:cs="ＭＳ 明朝"/>
                <w:spacing w:val="6"/>
                <w:kern w:val="0"/>
                <w:szCs w:val="21"/>
              </w:rPr>
              <w:t>3</w:t>
            </w:r>
            <w:r w:rsidRPr="008916BC">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8916BC"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 xml:space="preserve">①　</w:t>
            </w:r>
            <w:r w:rsidR="00C3670A" w:rsidRPr="008916BC">
              <w:rPr>
                <w:rFonts w:ascii="ＭＳ 明朝" w:hAnsi="ＭＳ 明朝" w:cs="ＭＳ 明朝"/>
                <w:spacing w:val="6"/>
                <w:kern w:val="0"/>
                <w:szCs w:val="21"/>
              </w:rPr>
              <w:t>(1)</w:t>
            </w:r>
            <w:r w:rsidR="00C3670A" w:rsidRPr="008916BC">
              <w:rPr>
                <w:rFonts w:ascii="ＭＳ 明朝" w:hAnsi="ＭＳ 明朝" w:cs="ＭＳ 明朝" w:hint="eastAsia"/>
                <w:spacing w:val="6"/>
                <w:kern w:val="0"/>
                <w:szCs w:val="21"/>
              </w:rPr>
              <w:t>～(</w:t>
            </w:r>
            <w:r w:rsidR="00C3670A" w:rsidRPr="008916BC">
              <w:rPr>
                <w:rFonts w:ascii="ＭＳ 明朝" w:hAnsi="ＭＳ 明朝" w:cs="ＭＳ 明朝"/>
                <w:spacing w:val="6"/>
                <w:kern w:val="0"/>
                <w:szCs w:val="21"/>
              </w:rPr>
              <w:t>3</w:t>
            </w:r>
            <w:r w:rsidR="00C3670A" w:rsidRPr="008916BC">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8916BC"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 xml:space="preserve">②　</w:t>
            </w:r>
            <w:r w:rsidR="00C3670A" w:rsidRPr="008916BC">
              <w:rPr>
                <w:rFonts w:ascii="ＭＳ 明朝" w:hAnsi="ＭＳ 明朝" w:cs="ＭＳ 明朝" w:hint="eastAsia"/>
                <w:spacing w:val="6"/>
                <w:kern w:val="0"/>
                <w:szCs w:val="21"/>
              </w:rPr>
              <w:t>(</w:t>
            </w:r>
            <w:r w:rsidR="00C3670A" w:rsidRPr="008916BC">
              <w:rPr>
                <w:rFonts w:ascii="ＭＳ 明朝" w:hAnsi="ＭＳ 明朝" w:cs="ＭＳ 明朝"/>
                <w:spacing w:val="6"/>
                <w:kern w:val="0"/>
                <w:szCs w:val="21"/>
              </w:rPr>
              <w:t>4</w:t>
            </w:r>
            <w:r w:rsidR="00C3670A" w:rsidRPr="008916BC">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8916BC"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 xml:space="preserve">③　</w:t>
            </w:r>
            <w:r w:rsidR="00C3670A" w:rsidRPr="008916BC">
              <w:rPr>
                <w:rFonts w:ascii="ＭＳ 明朝" w:hAnsi="ＭＳ 明朝" w:cs="ＭＳ 明朝"/>
                <w:spacing w:val="6"/>
                <w:kern w:val="0"/>
                <w:szCs w:val="21"/>
              </w:rPr>
              <w:t>(1)</w:t>
            </w:r>
            <w:r w:rsidR="00C3670A" w:rsidRPr="008916BC">
              <w:rPr>
                <w:rFonts w:ascii="ＭＳ 明朝" w:hAnsi="ＭＳ 明朝" w:cs="ＭＳ 明朝" w:hint="eastAsia"/>
                <w:spacing w:val="6"/>
                <w:kern w:val="0"/>
                <w:szCs w:val="21"/>
              </w:rPr>
              <w:t>の取組における企業経営の方向性及び情報処理技術の活用の方向性、(</w:t>
            </w:r>
            <w:r w:rsidR="00C3670A" w:rsidRPr="008916BC">
              <w:rPr>
                <w:rFonts w:ascii="ＭＳ 明朝" w:hAnsi="ＭＳ 明朝" w:cs="ＭＳ 明朝"/>
                <w:spacing w:val="6"/>
                <w:kern w:val="0"/>
                <w:szCs w:val="21"/>
              </w:rPr>
              <w:t>2</w:t>
            </w:r>
            <w:r w:rsidR="00C3670A" w:rsidRPr="008916BC">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8916BC"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8916BC">
              <w:rPr>
                <w:rFonts w:ascii="ＭＳ 明朝" w:hAnsi="ＭＳ 明朝" w:cs="ＭＳ 明朝" w:hint="eastAsia"/>
                <w:spacing w:val="6"/>
                <w:kern w:val="0"/>
                <w:szCs w:val="21"/>
              </w:rPr>
              <w:t xml:space="preserve">④　</w:t>
            </w:r>
            <w:r w:rsidR="00C3670A" w:rsidRPr="008916BC">
              <w:rPr>
                <w:rFonts w:ascii="ＭＳ 明朝" w:hAnsi="ＭＳ 明朝" w:cs="ＭＳ 明朝"/>
                <w:spacing w:val="6"/>
                <w:kern w:val="0"/>
                <w:szCs w:val="21"/>
              </w:rPr>
              <w:t>(5)</w:t>
            </w:r>
            <w:r w:rsidR="00C3670A" w:rsidRPr="008916BC">
              <w:rPr>
                <w:rFonts w:ascii="ＭＳ 明朝" w:hAnsi="ＭＳ 明朝" w:cs="ＭＳ 明朝" w:hint="eastAsia"/>
                <w:spacing w:val="6"/>
                <w:kern w:val="0"/>
                <w:szCs w:val="21"/>
              </w:rPr>
              <w:t>～(</w:t>
            </w:r>
            <w:r w:rsidR="00C3670A" w:rsidRPr="008916BC">
              <w:rPr>
                <w:rFonts w:ascii="ＭＳ 明朝" w:hAnsi="ＭＳ 明朝" w:cs="ＭＳ 明朝"/>
                <w:spacing w:val="6"/>
                <w:kern w:val="0"/>
                <w:szCs w:val="21"/>
              </w:rPr>
              <w:t>6</w:t>
            </w:r>
            <w:r w:rsidR="00C3670A" w:rsidRPr="008916BC">
              <w:rPr>
                <w:rFonts w:ascii="ＭＳ 明朝" w:hAnsi="ＭＳ 明朝" w:cs="ＭＳ 明朝" w:hint="eastAsia"/>
                <w:spacing w:val="6"/>
                <w:kern w:val="0"/>
                <w:szCs w:val="21"/>
              </w:rPr>
              <w:t>)の取組における、実施内容を</w:t>
            </w:r>
            <w:r w:rsidR="002A27BF" w:rsidRPr="008916BC">
              <w:rPr>
                <w:rFonts w:ascii="ＭＳ 明朝" w:hAnsi="ＭＳ 明朝" w:cs="ＭＳ 明朝" w:hint="eastAsia"/>
                <w:spacing w:val="6"/>
                <w:kern w:val="0"/>
                <w:szCs w:val="21"/>
              </w:rPr>
              <w:t>補足</w:t>
            </w:r>
            <w:r w:rsidR="00C3670A" w:rsidRPr="008916BC">
              <w:rPr>
                <w:rFonts w:ascii="ＭＳ 明朝" w:hAnsi="ＭＳ 明朝" w:cs="ＭＳ 明朝" w:hint="eastAsia"/>
                <w:spacing w:val="6"/>
                <w:kern w:val="0"/>
                <w:szCs w:val="21"/>
              </w:rPr>
              <w:t>説明するための書類</w:t>
            </w:r>
          </w:p>
          <w:p w14:paraId="4DFDC961" w14:textId="77777777" w:rsidR="00D1302E" w:rsidRPr="008916BC"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8916BC" w:rsidRDefault="00D54089" w:rsidP="00D54089">
      <w:pPr>
        <w:spacing w:line="240" w:lineRule="auto"/>
        <w:rPr>
          <w:rFonts w:ascii="ＭＳ 明朝" w:eastAsia="ＭＳ 明朝" w:hAnsi="ＭＳ 明朝"/>
          <w:sz w:val="24"/>
        </w:rPr>
      </w:pPr>
      <w:r w:rsidRPr="008916BC">
        <w:rPr>
          <w:rFonts w:ascii="ＭＳ 明朝" w:eastAsia="ＭＳ 明朝" w:hAnsi="ＭＳ 明朝" w:hint="eastAsia"/>
        </w:rPr>
        <w:lastRenderedPageBreak/>
        <w:t>備考．用紙の大きさは、日本産業規格Ａ４とすること。</w:t>
      </w:r>
    </w:p>
    <w:p w14:paraId="66F90C08" w14:textId="77777777" w:rsidR="00D54089" w:rsidRPr="008916BC"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8916BC"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szCs w:val="21"/>
        </w:rPr>
        <w:br w:type="page"/>
      </w:r>
      <w:r w:rsidR="00E9474D" w:rsidRPr="008916BC">
        <w:rPr>
          <w:rFonts w:ascii="ＭＳ 明朝" w:eastAsia="ＭＳ 明朝" w:hAnsi="ＭＳ 明朝" w:cs="ＭＳ 明朝" w:hint="eastAsia"/>
          <w:spacing w:val="6"/>
          <w:kern w:val="0"/>
          <w:szCs w:val="21"/>
        </w:rPr>
        <w:lastRenderedPageBreak/>
        <w:t>様式第１</w:t>
      </w:r>
      <w:r w:rsidR="00904B31" w:rsidRPr="008916BC">
        <w:rPr>
          <w:rFonts w:ascii="ＭＳ 明朝" w:eastAsia="ＭＳ 明朝" w:hAnsi="ＭＳ 明朝" w:cs="ＭＳ 明朝" w:hint="eastAsia"/>
          <w:spacing w:val="6"/>
          <w:kern w:val="0"/>
          <w:szCs w:val="21"/>
        </w:rPr>
        <w:t>７</w:t>
      </w:r>
      <w:r w:rsidR="00E9474D" w:rsidRPr="008916BC">
        <w:rPr>
          <w:rFonts w:ascii="ＭＳ 明朝" w:eastAsia="ＭＳ 明朝" w:hAnsi="ＭＳ 明朝" w:cs="ＭＳ 明朝" w:hint="eastAsia"/>
          <w:spacing w:val="6"/>
          <w:kern w:val="0"/>
          <w:szCs w:val="21"/>
        </w:rPr>
        <w:t>（第</w:t>
      </w:r>
      <w:r w:rsidR="00904B31" w:rsidRPr="008916BC">
        <w:rPr>
          <w:rFonts w:ascii="ＭＳ 明朝" w:eastAsia="ＭＳ 明朝" w:hAnsi="ＭＳ 明朝" w:cs="ＭＳ 明朝" w:hint="eastAsia"/>
          <w:spacing w:val="6"/>
          <w:kern w:val="0"/>
          <w:szCs w:val="21"/>
        </w:rPr>
        <w:t>４２</w:t>
      </w:r>
      <w:r w:rsidR="00E9474D" w:rsidRPr="008916BC">
        <w:rPr>
          <w:rFonts w:ascii="ＭＳ 明朝" w:eastAsia="ＭＳ 明朝" w:hAnsi="ＭＳ 明朝" w:cs="ＭＳ 明朝" w:hint="eastAsia"/>
          <w:spacing w:val="6"/>
          <w:kern w:val="0"/>
          <w:szCs w:val="21"/>
        </w:rPr>
        <w:t>条関係）（第四面及び第五面）</w:t>
      </w:r>
    </w:p>
    <w:p w14:paraId="68F54FA6" w14:textId="77777777" w:rsidR="00E9474D" w:rsidRPr="008916BC"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8916BC" w14:paraId="25F99DA2" w14:textId="77777777" w:rsidTr="00C66063">
        <w:tc>
          <w:tcPr>
            <w:tcW w:w="0" w:type="auto"/>
            <w:shd w:val="clear" w:color="auto" w:fill="auto"/>
          </w:tcPr>
          <w:p w14:paraId="25FD70F8" w14:textId="1CD669F3" w:rsidR="00E9474D" w:rsidRPr="008916BC"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情報処理の促進に関する法律施行規則第４１条第２号</w:t>
            </w:r>
            <w:r w:rsidR="00B43900" w:rsidRPr="008916BC">
              <w:rPr>
                <w:rFonts w:ascii="ＭＳ 明朝" w:eastAsia="ＭＳ 明朝" w:hAnsi="ＭＳ 明朝" w:cs="ＭＳ 明朝" w:hint="eastAsia"/>
                <w:spacing w:val="6"/>
                <w:kern w:val="0"/>
                <w:szCs w:val="21"/>
              </w:rPr>
              <w:t>の</w:t>
            </w:r>
            <w:r w:rsidR="00433A51" w:rsidRPr="008916BC">
              <w:rPr>
                <w:rFonts w:ascii="ＭＳ 明朝" w:eastAsia="ＭＳ 明朝" w:hAnsi="ＭＳ 明朝" w:cs="ＭＳ 明朝" w:hint="eastAsia"/>
                <w:spacing w:val="6"/>
                <w:kern w:val="0"/>
                <w:szCs w:val="21"/>
              </w:rPr>
              <w:t>基準による</w:t>
            </w:r>
            <w:r w:rsidRPr="008916BC">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8916BC"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cs="ＭＳ 明朝"/>
                <w:spacing w:val="6"/>
                <w:kern w:val="0"/>
                <w:szCs w:val="21"/>
              </w:rPr>
              <w:t>1</w:t>
            </w:r>
            <w:r w:rsidRPr="008916BC">
              <w:rPr>
                <w:rFonts w:ascii="ＭＳ 明朝" w:eastAsia="ＭＳ 明朝" w:hAnsi="ＭＳ 明朝" w:cs="ＭＳ 明朝" w:hint="eastAsia"/>
                <w:spacing w:val="6"/>
                <w:kern w:val="0"/>
                <w:szCs w:val="21"/>
              </w:rPr>
              <w:t>) データ連携システムの運用及び管理に関する</w:t>
            </w:r>
            <w:r w:rsidR="00F5566D" w:rsidRPr="008916BC">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8916BC" w14:paraId="7FA1C879" w14:textId="77777777" w:rsidTr="00F5566D">
              <w:trPr>
                <w:trHeight w:val="691"/>
              </w:trPr>
              <w:tc>
                <w:tcPr>
                  <w:tcW w:w="2600" w:type="dxa"/>
                  <w:shd w:val="clear" w:color="auto" w:fill="auto"/>
                </w:tcPr>
                <w:p w14:paraId="6B183FA9" w14:textId="77777777" w:rsidR="00E9474D" w:rsidRPr="008916BC"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0F77B8FA" w14:textId="77777777" w:rsidTr="00F5566D">
              <w:trPr>
                <w:trHeight w:val="691"/>
              </w:trPr>
              <w:tc>
                <w:tcPr>
                  <w:tcW w:w="2600" w:type="dxa"/>
                  <w:shd w:val="clear" w:color="auto" w:fill="auto"/>
                </w:tcPr>
                <w:p w14:paraId="7C94D34C" w14:textId="77777777" w:rsidR="00E9474D" w:rsidRPr="008916BC"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　　　　年　　月　　日</w:t>
                  </w:r>
                </w:p>
                <w:p w14:paraId="2F0FE2AC"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319E8CB1" w14:textId="77777777" w:rsidTr="00F5566D">
              <w:trPr>
                <w:trHeight w:val="691"/>
              </w:trPr>
              <w:tc>
                <w:tcPr>
                  <w:tcW w:w="2600" w:type="dxa"/>
                  <w:shd w:val="clear" w:color="auto" w:fill="auto"/>
                </w:tcPr>
                <w:p w14:paraId="7F001626" w14:textId="29F6A7B8" w:rsidR="00E9474D" w:rsidRPr="008916BC"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1346152C" w14:textId="77777777" w:rsidTr="00F5566D">
              <w:trPr>
                <w:trHeight w:val="691"/>
              </w:trPr>
              <w:tc>
                <w:tcPr>
                  <w:tcW w:w="2600" w:type="dxa"/>
                  <w:shd w:val="clear" w:color="auto" w:fill="auto"/>
                </w:tcPr>
                <w:p w14:paraId="2A881D6C" w14:textId="77777777" w:rsidR="00E9474D" w:rsidRPr="008916BC"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5376686F" w14:textId="77777777" w:rsidTr="00F5566D">
              <w:trPr>
                <w:trHeight w:val="691"/>
              </w:trPr>
              <w:tc>
                <w:tcPr>
                  <w:tcW w:w="2600" w:type="dxa"/>
                  <w:shd w:val="clear" w:color="auto" w:fill="auto"/>
                </w:tcPr>
                <w:p w14:paraId="02A6F6CE" w14:textId="77777777" w:rsidR="00E9474D" w:rsidRPr="008916BC"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8916BC"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spacing w:val="6"/>
                <w:kern w:val="0"/>
                <w:szCs w:val="21"/>
              </w:rPr>
              <w:t>(2)</w:t>
            </w:r>
            <w:r w:rsidRPr="008916BC">
              <w:rPr>
                <w:rFonts w:ascii="ＭＳ 明朝" w:eastAsia="ＭＳ 明朝" w:hAnsi="ＭＳ 明朝" w:cs="ＭＳ 明朝" w:hint="eastAsia"/>
                <w:spacing w:val="6"/>
                <w:kern w:val="0"/>
                <w:szCs w:val="21"/>
              </w:rPr>
              <w:t xml:space="preserve"> </w:t>
            </w:r>
            <w:r w:rsidR="00696A0C" w:rsidRPr="008916BC">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8916BC" w14:paraId="4C5A7049" w14:textId="77777777" w:rsidTr="00C66063">
              <w:trPr>
                <w:trHeight w:val="691"/>
              </w:trPr>
              <w:tc>
                <w:tcPr>
                  <w:tcW w:w="2600" w:type="dxa"/>
                  <w:shd w:val="clear" w:color="auto" w:fill="auto"/>
                </w:tcPr>
                <w:p w14:paraId="5B5093C5"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658FF9B3" w14:textId="77777777" w:rsidTr="00C66063">
              <w:trPr>
                <w:trHeight w:val="691"/>
              </w:trPr>
              <w:tc>
                <w:tcPr>
                  <w:tcW w:w="2600" w:type="dxa"/>
                  <w:shd w:val="clear" w:color="auto" w:fill="auto"/>
                </w:tcPr>
                <w:p w14:paraId="44927257"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3829542E" w14:textId="77777777" w:rsidTr="00C66063">
              <w:trPr>
                <w:trHeight w:val="691"/>
              </w:trPr>
              <w:tc>
                <w:tcPr>
                  <w:tcW w:w="2600" w:type="dxa"/>
                  <w:shd w:val="clear" w:color="auto" w:fill="auto"/>
                </w:tcPr>
                <w:p w14:paraId="5F6B3353"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8916BC"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cs="ＭＳ 明朝"/>
                <w:spacing w:val="6"/>
                <w:kern w:val="0"/>
                <w:szCs w:val="21"/>
              </w:rPr>
              <w:t>3</w:t>
            </w:r>
            <w:r w:rsidRPr="008916BC">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8916BC" w14:paraId="4DA0C8D8" w14:textId="77777777" w:rsidTr="00C66063">
              <w:trPr>
                <w:trHeight w:val="691"/>
              </w:trPr>
              <w:tc>
                <w:tcPr>
                  <w:tcW w:w="2600" w:type="dxa"/>
                  <w:shd w:val="clear" w:color="auto" w:fill="auto"/>
                </w:tcPr>
                <w:p w14:paraId="0F069AEB"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44B762F3" w14:textId="77777777" w:rsidTr="00C66063">
              <w:trPr>
                <w:trHeight w:val="691"/>
              </w:trPr>
              <w:tc>
                <w:tcPr>
                  <w:tcW w:w="2600" w:type="dxa"/>
                  <w:shd w:val="clear" w:color="auto" w:fill="auto"/>
                </w:tcPr>
                <w:p w14:paraId="2C45EB53"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74644094" w14:textId="77777777" w:rsidTr="00C66063">
              <w:trPr>
                <w:trHeight w:val="691"/>
              </w:trPr>
              <w:tc>
                <w:tcPr>
                  <w:tcW w:w="2600" w:type="dxa"/>
                  <w:shd w:val="clear" w:color="auto" w:fill="auto"/>
                </w:tcPr>
                <w:p w14:paraId="4A5BE370"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8916BC"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cs="ＭＳ 明朝"/>
                <w:spacing w:val="6"/>
                <w:kern w:val="0"/>
                <w:szCs w:val="21"/>
              </w:rPr>
              <w:t>4</w:t>
            </w:r>
            <w:r w:rsidRPr="008916BC">
              <w:rPr>
                <w:rFonts w:ascii="ＭＳ 明朝" w:eastAsia="ＭＳ 明朝" w:hAnsi="ＭＳ 明朝" w:cs="ＭＳ 明朝" w:hint="eastAsia"/>
                <w:spacing w:val="6"/>
                <w:kern w:val="0"/>
                <w:szCs w:val="21"/>
              </w:rPr>
              <w:t>)</w:t>
            </w:r>
            <w:r w:rsidRPr="008916BC">
              <w:rPr>
                <w:rFonts w:ascii="ＭＳ 明朝" w:eastAsia="ＭＳ 明朝" w:hAnsi="ＭＳ 明朝" w:cs="ＭＳ 明朝"/>
                <w:spacing w:val="6"/>
                <w:kern w:val="0"/>
                <w:szCs w:val="21"/>
              </w:rPr>
              <w:t xml:space="preserve"> </w:t>
            </w:r>
            <w:r w:rsidRPr="008916BC">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8916BC" w14:paraId="19A5494D" w14:textId="77777777" w:rsidTr="00C66063">
              <w:trPr>
                <w:trHeight w:val="691"/>
              </w:trPr>
              <w:tc>
                <w:tcPr>
                  <w:tcW w:w="2600" w:type="dxa"/>
                  <w:shd w:val="clear" w:color="auto" w:fill="auto"/>
                </w:tcPr>
                <w:p w14:paraId="71E4ADE6"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56E1DDD5" w14:textId="77777777" w:rsidTr="00C66063">
              <w:trPr>
                <w:trHeight w:val="691"/>
              </w:trPr>
              <w:tc>
                <w:tcPr>
                  <w:tcW w:w="2600" w:type="dxa"/>
                  <w:shd w:val="clear" w:color="auto" w:fill="auto"/>
                </w:tcPr>
                <w:p w14:paraId="74F9DB66"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50924047" w14:textId="77777777" w:rsidTr="00C66063">
              <w:trPr>
                <w:trHeight w:val="691"/>
              </w:trPr>
              <w:tc>
                <w:tcPr>
                  <w:tcW w:w="2600" w:type="dxa"/>
                  <w:shd w:val="clear" w:color="auto" w:fill="auto"/>
                </w:tcPr>
                <w:p w14:paraId="3208133D"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8916BC"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cs="ＭＳ 明朝"/>
                <w:spacing w:val="6"/>
                <w:kern w:val="0"/>
                <w:szCs w:val="21"/>
              </w:rPr>
              <w:t>5</w:t>
            </w:r>
            <w:r w:rsidRPr="008916BC">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8916BC" w14:paraId="056D09E0" w14:textId="77777777" w:rsidTr="00C66063">
              <w:trPr>
                <w:trHeight w:val="471"/>
              </w:trPr>
              <w:tc>
                <w:tcPr>
                  <w:tcW w:w="2600" w:type="dxa"/>
                  <w:shd w:val="clear" w:color="auto" w:fill="auto"/>
                </w:tcPr>
                <w:p w14:paraId="53B03610"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04736635" w14:textId="77777777" w:rsidTr="00C66063">
              <w:trPr>
                <w:trHeight w:val="734"/>
              </w:trPr>
              <w:tc>
                <w:tcPr>
                  <w:tcW w:w="2600" w:type="dxa"/>
                  <w:shd w:val="clear" w:color="auto" w:fill="auto"/>
                </w:tcPr>
                <w:p w14:paraId="43209338"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8916BC"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 xml:space="preserve">　(</w:t>
            </w:r>
            <w:r w:rsidRPr="008916BC">
              <w:rPr>
                <w:rFonts w:ascii="ＭＳ 明朝" w:eastAsia="ＭＳ 明朝" w:hAnsi="ＭＳ 明朝" w:cs="ＭＳ 明朝"/>
                <w:spacing w:val="6"/>
                <w:kern w:val="0"/>
                <w:szCs w:val="21"/>
              </w:rPr>
              <w:t>6</w:t>
            </w:r>
            <w:r w:rsidRPr="008916BC">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8916BC" w14:paraId="230BEB8D" w14:textId="77777777" w:rsidTr="00C66063">
              <w:trPr>
                <w:trHeight w:val="536"/>
              </w:trPr>
              <w:tc>
                <w:tcPr>
                  <w:tcW w:w="2600" w:type="dxa"/>
                  <w:shd w:val="clear" w:color="auto" w:fill="auto"/>
                </w:tcPr>
                <w:p w14:paraId="196571D8"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8916BC" w14:paraId="1354A9A8" w14:textId="77777777" w:rsidTr="00C66063">
              <w:trPr>
                <w:trHeight w:val="580"/>
              </w:trPr>
              <w:tc>
                <w:tcPr>
                  <w:tcW w:w="2600" w:type="dxa"/>
                  <w:shd w:val="clear" w:color="auto" w:fill="auto"/>
                </w:tcPr>
                <w:p w14:paraId="1B583905" w14:textId="77777777" w:rsidR="00E9474D" w:rsidRPr="008916B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8916BC"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（注）</w:t>
            </w:r>
            <w:r w:rsidRPr="008916BC">
              <w:rPr>
                <w:rFonts w:ascii="ＭＳ 明朝" w:eastAsia="ＭＳ 明朝" w:hAnsi="ＭＳ 明朝" w:cs="ＭＳ 明朝"/>
                <w:spacing w:val="6"/>
                <w:kern w:val="0"/>
                <w:szCs w:val="21"/>
              </w:rPr>
              <w:t>(1)</w:t>
            </w:r>
            <w:r w:rsidRPr="008916BC">
              <w:rPr>
                <w:rFonts w:ascii="ＭＳ 明朝" w:eastAsia="ＭＳ 明朝" w:hAnsi="ＭＳ 明朝" w:cs="ＭＳ 明朝" w:hint="eastAsia"/>
                <w:spacing w:val="6"/>
                <w:kern w:val="0"/>
                <w:szCs w:val="21"/>
              </w:rPr>
              <w:t>～(</w:t>
            </w:r>
            <w:r w:rsidRPr="008916BC">
              <w:rPr>
                <w:rFonts w:ascii="ＭＳ 明朝" w:eastAsia="ＭＳ 明朝" w:hAnsi="ＭＳ 明朝" w:cs="ＭＳ 明朝"/>
                <w:spacing w:val="6"/>
                <w:kern w:val="0"/>
                <w:szCs w:val="21"/>
              </w:rPr>
              <w:t>6</w:t>
            </w:r>
            <w:r w:rsidRPr="008916BC">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8916BC">
              <w:rPr>
                <w:rFonts w:ascii="ＭＳ 明朝" w:eastAsia="ＭＳ 明朝" w:hAnsi="ＭＳ 明朝" w:cs="ＭＳ 明朝" w:hint="eastAsia"/>
                <w:spacing w:val="6"/>
                <w:kern w:val="0"/>
                <w:szCs w:val="21"/>
              </w:rPr>
              <w:t>するものとする</w:t>
            </w:r>
            <w:r w:rsidRPr="008916BC">
              <w:rPr>
                <w:rFonts w:ascii="ＭＳ 明朝" w:eastAsia="ＭＳ 明朝" w:hAnsi="ＭＳ 明朝" w:cs="ＭＳ 明朝" w:hint="eastAsia"/>
                <w:spacing w:val="6"/>
                <w:kern w:val="0"/>
                <w:szCs w:val="21"/>
              </w:rPr>
              <w:t>。</w:t>
            </w:r>
          </w:p>
          <w:p w14:paraId="2431CFB2" w14:textId="77777777" w:rsidR="00E9474D" w:rsidRPr="008916B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8916BC" w:rsidRDefault="00E9474D" w:rsidP="00E9474D">
      <w:pPr>
        <w:spacing w:line="240" w:lineRule="auto"/>
        <w:rPr>
          <w:rFonts w:ascii="ＭＳ 明朝" w:eastAsia="ＭＳ 明朝" w:hAnsi="ＭＳ 明朝"/>
          <w:sz w:val="24"/>
        </w:rPr>
      </w:pPr>
      <w:r w:rsidRPr="008916BC">
        <w:rPr>
          <w:rFonts w:ascii="ＭＳ 明朝" w:eastAsia="ＭＳ 明朝" w:hAnsi="ＭＳ 明朝" w:hint="eastAsia"/>
        </w:rPr>
        <w:lastRenderedPageBreak/>
        <w:t>備考．用紙の大きさは、日本産業規格Ａ４とすること。</w:t>
      </w:r>
    </w:p>
    <w:p w14:paraId="01C1929F" w14:textId="77777777" w:rsidR="00E9474D" w:rsidRPr="008916BC"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8916BC"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8916BC"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8916BC"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8916BC" w:rsidRDefault="00E9474D" w:rsidP="00D1302E">
      <w:pPr>
        <w:overflowPunct w:val="0"/>
        <w:spacing w:line="318" w:lineRule="exact"/>
        <w:textAlignment w:val="baseline"/>
        <w:rPr>
          <w:rFonts w:ascii="ＭＳ 明朝" w:eastAsia="ＭＳ 明朝" w:hAnsi="ＭＳ 明朝"/>
          <w:spacing w:val="14"/>
          <w:kern w:val="0"/>
          <w:szCs w:val="21"/>
        </w:rPr>
      </w:pPr>
      <w:r w:rsidRPr="008916BC">
        <w:rPr>
          <w:rFonts w:ascii="ＭＳ 明朝" w:eastAsia="ＭＳ 明朝" w:hAnsi="ＭＳ 明朝" w:cs="ＭＳ 明朝"/>
          <w:szCs w:val="21"/>
        </w:rPr>
        <w:br w:type="page"/>
      </w:r>
      <w:r w:rsidR="00D1302E" w:rsidRPr="008916BC">
        <w:rPr>
          <w:rFonts w:ascii="ＭＳ 明朝" w:eastAsia="ＭＳ 明朝" w:hAnsi="ＭＳ 明朝" w:cs="ＭＳ 明朝" w:hint="eastAsia"/>
          <w:spacing w:val="6"/>
          <w:kern w:val="0"/>
          <w:szCs w:val="21"/>
        </w:rPr>
        <w:lastRenderedPageBreak/>
        <w:t>様式第１７</w:t>
      </w:r>
      <w:r w:rsidR="00F513A5" w:rsidRPr="008916BC">
        <w:rPr>
          <w:rFonts w:ascii="ＭＳ 明朝" w:eastAsia="ＭＳ 明朝" w:hAnsi="ＭＳ 明朝" w:cs="ＭＳ 明朝" w:hint="eastAsia"/>
          <w:spacing w:val="6"/>
          <w:kern w:val="0"/>
          <w:szCs w:val="21"/>
        </w:rPr>
        <w:t>（第４２</w:t>
      </w:r>
      <w:r w:rsidR="00D1302E" w:rsidRPr="008916BC">
        <w:rPr>
          <w:rFonts w:ascii="ＭＳ 明朝" w:eastAsia="ＭＳ 明朝" w:hAnsi="ＭＳ 明朝" w:cs="ＭＳ 明朝" w:hint="eastAsia"/>
          <w:spacing w:val="6"/>
          <w:kern w:val="0"/>
          <w:szCs w:val="21"/>
        </w:rPr>
        <w:t>条関係）（第</w:t>
      </w:r>
      <w:r w:rsidRPr="008916BC">
        <w:rPr>
          <w:rFonts w:ascii="ＭＳ 明朝" w:eastAsia="ＭＳ 明朝" w:hAnsi="ＭＳ 明朝" w:cs="ＭＳ 明朝" w:hint="eastAsia"/>
          <w:spacing w:val="6"/>
          <w:kern w:val="0"/>
          <w:szCs w:val="21"/>
        </w:rPr>
        <w:t>六</w:t>
      </w:r>
      <w:r w:rsidR="00D1302E" w:rsidRPr="008916BC">
        <w:rPr>
          <w:rFonts w:ascii="ＭＳ 明朝" w:eastAsia="ＭＳ 明朝" w:hAnsi="ＭＳ 明朝" w:cs="ＭＳ 明朝" w:hint="eastAsia"/>
          <w:spacing w:val="6"/>
          <w:kern w:val="0"/>
          <w:szCs w:val="21"/>
        </w:rPr>
        <w:t>面）</w:t>
      </w:r>
    </w:p>
    <w:p w14:paraId="362C371A" w14:textId="77777777" w:rsidR="00D1302E" w:rsidRPr="008916BC"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8916BC"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8916BC">
        <w:rPr>
          <w:rFonts w:ascii="ＭＳ 明朝" w:eastAsia="ＭＳ 明朝" w:hAnsi="ＭＳ 明朝" w:cs="ＭＳ 明朝" w:hint="eastAsia"/>
          <w:spacing w:val="6"/>
          <w:kern w:val="0"/>
          <w:szCs w:val="21"/>
        </w:rPr>
        <w:t>（記載要領）</w:t>
      </w:r>
    </w:p>
    <w:p w14:paraId="240446BE" w14:textId="77777777" w:rsidR="00D1302E" w:rsidRPr="008916BC"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１．「申請年月日」欄は、経済産業大臣に認定</w:t>
      </w:r>
      <w:r w:rsidR="00500737" w:rsidRPr="008916BC">
        <w:rPr>
          <w:rFonts w:ascii="ＭＳ 明朝" w:eastAsia="ＭＳ 明朝" w:hAnsi="ＭＳ 明朝" w:cs="ＭＳ 明朝" w:hint="eastAsia"/>
          <w:spacing w:val="6"/>
          <w:kern w:val="0"/>
          <w:szCs w:val="21"/>
        </w:rPr>
        <w:t>更新</w:t>
      </w:r>
      <w:r w:rsidRPr="008916BC">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8916BC"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２．</w:t>
      </w:r>
      <w:r w:rsidR="00432BA9" w:rsidRPr="008916BC">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8916BC"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8916BC">
        <w:rPr>
          <w:rFonts w:ascii="ＭＳ 明朝" w:eastAsia="ＭＳ 明朝" w:hAnsi="ＭＳ 明朝" w:cs="ＭＳ 明朝" w:hint="eastAsia"/>
          <w:kern w:val="0"/>
          <w:szCs w:val="21"/>
        </w:rPr>
        <w:t>３</w:t>
      </w:r>
      <w:r w:rsidR="00D1302E" w:rsidRPr="008916BC">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8916BC"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8916BC">
        <w:rPr>
          <w:rFonts w:ascii="ＭＳ 明朝" w:eastAsia="ＭＳ 明朝" w:hAnsi="ＭＳ 明朝" w:hint="eastAsia"/>
        </w:rPr>
        <w:t>４．申請を行う類型について、該当するものの番号を○で囲むこと。</w:t>
      </w:r>
    </w:p>
    <w:p w14:paraId="0E4141AD" w14:textId="423B5CA9" w:rsidR="00E73521" w:rsidRPr="008916BC"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8916BC">
        <w:rPr>
          <w:rFonts w:ascii="ＭＳ 明朝" w:eastAsia="ＭＳ 明朝" w:hAnsi="ＭＳ 明朝" w:cs="ＭＳ 明朝" w:hint="eastAsia"/>
          <w:spacing w:val="6"/>
          <w:kern w:val="0"/>
          <w:szCs w:val="21"/>
        </w:rPr>
        <w:t>５</w:t>
      </w:r>
      <w:r w:rsidR="00D1302E" w:rsidRPr="008916BC">
        <w:rPr>
          <w:rFonts w:ascii="ＭＳ 明朝" w:eastAsia="ＭＳ 明朝" w:hAnsi="ＭＳ 明朝" w:cs="ＭＳ 明朝" w:hint="eastAsia"/>
          <w:spacing w:val="6"/>
          <w:kern w:val="0"/>
          <w:szCs w:val="21"/>
        </w:rPr>
        <w:t>．申請内容は正しく記載すること。認定</w:t>
      </w:r>
      <w:r w:rsidR="00651528" w:rsidRPr="008916BC">
        <w:rPr>
          <w:rFonts w:ascii="ＭＳ 明朝" w:eastAsia="ＭＳ 明朝" w:hAnsi="ＭＳ 明朝" w:cs="ＭＳ 明朝" w:hint="eastAsia"/>
          <w:spacing w:val="6"/>
          <w:kern w:val="0"/>
          <w:szCs w:val="21"/>
        </w:rPr>
        <w:t>更新</w:t>
      </w:r>
      <w:r w:rsidR="00D1302E" w:rsidRPr="008916BC">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8916BC" w:rsidRDefault="009653AA" w:rsidP="00B3679F">
      <w:pPr>
        <w:spacing w:line="240" w:lineRule="auto"/>
        <w:rPr>
          <w:rFonts w:ascii="ＭＳ 明朝" w:eastAsia="ＭＳ 明朝" w:hAnsi="ＭＳ 明朝" w:cs="ＭＳ 明朝"/>
          <w:spacing w:val="6"/>
          <w:kern w:val="0"/>
          <w:szCs w:val="21"/>
        </w:rPr>
      </w:pPr>
    </w:p>
    <w:sectPr w:rsidR="009653AA" w:rsidRPr="008916BC"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4B40B" w14:textId="77777777" w:rsidR="008D705B" w:rsidRDefault="008D705B">
      <w:r>
        <w:separator/>
      </w:r>
    </w:p>
  </w:endnote>
  <w:endnote w:type="continuationSeparator" w:id="0">
    <w:p w14:paraId="3ADC30EB" w14:textId="77777777" w:rsidR="008D705B" w:rsidRDefault="008D705B">
      <w:r>
        <w:continuationSeparator/>
      </w:r>
    </w:p>
  </w:endnote>
  <w:endnote w:type="continuationNotice" w:id="1">
    <w:p w14:paraId="328B5B80" w14:textId="77777777" w:rsidR="008D705B" w:rsidRDefault="008D70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17597A" w14:textId="77777777" w:rsidR="008D705B" w:rsidRDefault="008D705B">
      <w:r>
        <w:separator/>
      </w:r>
    </w:p>
  </w:footnote>
  <w:footnote w:type="continuationSeparator" w:id="0">
    <w:p w14:paraId="1DD1D017" w14:textId="77777777" w:rsidR="008D705B" w:rsidRDefault="008D705B">
      <w:r>
        <w:continuationSeparator/>
      </w:r>
    </w:p>
  </w:footnote>
  <w:footnote w:type="continuationNotice" w:id="1">
    <w:p w14:paraId="57C8A78C" w14:textId="77777777" w:rsidR="008D705B" w:rsidRDefault="008D705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8042A"/>
    <w:multiLevelType w:val="hybridMultilevel"/>
    <w:tmpl w:val="E41A51E0"/>
    <w:lvl w:ilvl="0" w:tplc="16B456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B50C09"/>
    <w:multiLevelType w:val="hybridMultilevel"/>
    <w:tmpl w:val="7E6464CC"/>
    <w:lvl w:ilvl="0" w:tplc="70E8DA6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F1B2BB1"/>
    <w:multiLevelType w:val="hybridMultilevel"/>
    <w:tmpl w:val="8A823978"/>
    <w:lvl w:ilvl="0" w:tplc="5FB04F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AA2494"/>
    <w:multiLevelType w:val="hybridMultilevel"/>
    <w:tmpl w:val="1902BAB4"/>
    <w:lvl w:ilvl="0" w:tplc="B29A585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0083633"/>
    <w:multiLevelType w:val="hybridMultilevel"/>
    <w:tmpl w:val="1BCCBA2E"/>
    <w:lvl w:ilvl="0" w:tplc="A546DD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0694D9C"/>
    <w:multiLevelType w:val="hybridMultilevel"/>
    <w:tmpl w:val="FFDC3F2A"/>
    <w:lvl w:ilvl="0" w:tplc="CF7445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0874C2B"/>
    <w:multiLevelType w:val="hybridMultilevel"/>
    <w:tmpl w:val="5268CC0C"/>
    <w:lvl w:ilvl="0" w:tplc="8714A9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BCD461E"/>
    <w:multiLevelType w:val="hybridMultilevel"/>
    <w:tmpl w:val="4B72C97C"/>
    <w:lvl w:ilvl="0" w:tplc="AB661A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F7D3A85"/>
    <w:multiLevelType w:val="hybridMultilevel"/>
    <w:tmpl w:val="729652A4"/>
    <w:lvl w:ilvl="0" w:tplc="5FB04F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32F7B81"/>
    <w:multiLevelType w:val="hybridMultilevel"/>
    <w:tmpl w:val="98685156"/>
    <w:lvl w:ilvl="0" w:tplc="C4326AFA">
      <w:start w:val="1"/>
      <w:numFmt w:val="bullet"/>
      <w:lvlText w:val=""/>
      <w:lvlJc w:val="left"/>
      <w:pPr>
        <w:tabs>
          <w:tab w:val="num" w:pos="720"/>
        </w:tabs>
        <w:ind w:left="720" w:hanging="360"/>
      </w:pPr>
      <w:rPr>
        <w:rFonts w:ascii="Wingdings" w:hAnsi="Wingdings" w:hint="default"/>
      </w:rPr>
    </w:lvl>
    <w:lvl w:ilvl="1" w:tplc="5C603BA6" w:tentative="1">
      <w:start w:val="1"/>
      <w:numFmt w:val="bullet"/>
      <w:lvlText w:val=""/>
      <w:lvlJc w:val="left"/>
      <w:pPr>
        <w:tabs>
          <w:tab w:val="num" w:pos="1440"/>
        </w:tabs>
        <w:ind w:left="1440" w:hanging="360"/>
      </w:pPr>
      <w:rPr>
        <w:rFonts w:ascii="Wingdings" w:hAnsi="Wingdings" w:hint="default"/>
      </w:rPr>
    </w:lvl>
    <w:lvl w:ilvl="2" w:tplc="CBC4A228" w:tentative="1">
      <w:start w:val="1"/>
      <w:numFmt w:val="bullet"/>
      <w:lvlText w:val=""/>
      <w:lvlJc w:val="left"/>
      <w:pPr>
        <w:tabs>
          <w:tab w:val="num" w:pos="2160"/>
        </w:tabs>
        <w:ind w:left="2160" w:hanging="360"/>
      </w:pPr>
      <w:rPr>
        <w:rFonts w:ascii="Wingdings" w:hAnsi="Wingdings" w:hint="default"/>
      </w:rPr>
    </w:lvl>
    <w:lvl w:ilvl="3" w:tplc="423C86C8" w:tentative="1">
      <w:start w:val="1"/>
      <w:numFmt w:val="bullet"/>
      <w:lvlText w:val=""/>
      <w:lvlJc w:val="left"/>
      <w:pPr>
        <w:tabs>
          <w:tab w:val="num" w:pos="2880"/>
        </w:tabs>
        <w:ind w:left="2880" w:hanging="360"/>
      </w:pPr>
      <w:rPr>
        <w:rFonts w:ascii="Wingdings" w:hAnsi="Wingdings" w:hint="default"/>
      </w:rPr>
    </w:lvl>
    <w:lvl w:ilvl="4" w:tplc="3FAACB90" w:tentative="1">
      <w:start w:val="1"/>
      <w:numFmt w:val="bullet"/>
      <w:lvlText w:val=""/>
      <w:lvlJc w:val="left"/>
      <w:pPr>
        <w:tabs>
          <w:tab w:val="num" w:pos="3600"/>
        </w:tabs>
        <w:ind w:left="3600" w:hanging="360"/>
      </w:pPr>
      <w:rPr>
        <w:rFonts w:ascii="Wingdings" w:hAnsi="Wingdings" w:hint="default"/>
      </w:rPr>
    </w:lvl>
    <w:lvl w:ilvl="5" w:tplc="CB809E82" w:tentative="1">
      <w:start w:val="1"/>
      <w:numFmt w:val="bullet"/>
      <w:lvlText w:val=""/>
      <w:lvlJc w:val="left"/>
      <w:pPr>
        <w:tabs>
          <w:tab w:val="num" w:pos="4320"/>
        </w:tabs>
        <w:ind w:left="4320" w:hanging="360"/>
      </w:pPr>
      <w:rPr>
        <w:rFonts w:ascii="Wingdings" w:hAnsi="Wingdings" w:hint="default"/>
      </w:rPr>
    </w:lvl>
    <w:lvl w:ilvl="6" w:tplc="663C8D08" w:tentative="1">
      <w:start w:val="1"/>
      <w:numFmt w:val="bullet"/>
      <w:lvlText w:val=""/>
      <w:lvlJc w:val="left"/>
      <w:pPr>
        <w:tabs>
          <w:tab w:val="num" w:pos="5040"/>
        </w:tabs>
        <w:ind w:left="5040" w:hanging="360"/>
      </w:pPr>
      <w:rPr>
        <w:rFonts w:ascii="Wingdings" w:hAnsi="Wingdings" w:hint="default"/>
      </w:rPr>
    </w:lvl>
    <w:lvl w:ilvl="7" w:tplc="14B2445E" w:tentative="1">
      <w:start w:val="1"/>
      <w:numFmt w:val="bullet"/>
      <w:lvlText w:val=""/>
      <w:lvlJc w:val="left"/>
      <w:pPr>
        <w:tabs>
          <w:tab w:val="num" w:pos="5760"/>
        </w:tabs>
        <w:ind w:left="5760" w:hanging="360"/>
      </w:pPr>
      <w:rPr>
        <w:rFonts w:ascii="Wingdings" w:hAnsi="Wingdings" w:hint="default"/>
      </w:rPr>
    </w:lvl>
    <w:lvl w:ilvl="8" w:tplc="5D20028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362B9C"/>
    <w:multiLevelType w:val="hybridMultilevel"/>
    <w:tmpl w:val="747E9F62"/>
    <w:lvl w:ilvl="0" w:tplc="89ECBB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D5D0D1E"/>
    <w:multiLevelType w:val="hybridMultilevel"/>
    <w:tmpl w:val="395CF408"/>
    <w:lvl w:ilvl="0" w:tplc="04090011">
      <w:start w:val="1"/>
      <w:numFmt w:val="decimalEnclosedCircle"/>
      <w:lvlText w:val="%1"/>
      <w:lvlJc w:val="left"/>
      <w:pPr>
        <w:ind w:left="360" w:hanging="36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DD32AD8"/>
    <w:multiLevelType w:val="hybridMultilevel"/>
    <w:tmpl w:val="613CD0A4"/>
    <w:lvl w:ilvl="0" w:tplc="8EA012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F6F67C0"/>
    <w:multiLevelType w:val="hybridMultilevel"/>
    <w:tmpl w:val="B1F4899E"/>
    <w:lvl w:ilvl="0" w:tplc="6234E2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07A6356"/>
    <w:multiLevelType w:val="hybridMultilevel"/>
    <w:tmpl w:val="05201256"/>
    <w:lvl w:ilvl="0" w:tplc="F03479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23C6A1C"/>
    <w:multiLevelType w:val="hybridMultilevel"/>
    <w:tmpl w:val="6C06A4FC"/>
    <w:lvl w:ilvl="0" w:tplc="4D38EB84">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2471227"/>
    <w:multiLevelType w:val="hybridMultilevel"/>
    <w:tmpl w:val="BC7674CE"/>
    <w:lvl w:ilvl="0" w:tplc="22B494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7D102F1"/>
    <w:multiLevelType w:val="hybridMultilevel"/>
    <w:tmpl w:val="141A81EC"/>
    <w:lvl w:ilvl="0" w:tplc="ACAAA3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C967DB3"/>
    <w:multiLevelType w:val="hybridMultilevel"/>
    <w:tmpl w:val="44F0FDCC"/>
    <w:lvl w:ilvl="0" w:tplc="6234E2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CAC647C"/>
    <w:multiLevelType w:val="hybridMultilevel"/>
    <w:tmpl w:val="F87AE1DA"/>
    <w:lvl w:ilvl="0" w:tplc="A546DD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D8C5DF2"/>
    <w:multiLevelType w:val="hybridMultilevel"/>
    <w:tmpl w:val="C8CAA386"/>
    <w:lvl w:ilvl="0" w:tplc="4D38EB84">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2DC4671"/>
    <w:multiLevelType w:val="hybridMultilevel"/>
    <w:tmpl w:val="A8AAF060"/>
    <w:lvl w:ilvl="0" w:tplc="8EA012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442049FA"/>
    <w:multiLevelType w:val="hybridMultilevel"/>
    <w:tmpl w:val="C2C6A7FA"/>
    <w:lvl w:ilvl="0" w:tplc="4B685050">
      <w:start w:val="1"/>
      <w:numFmt w:val="decimalEnclosedCircle"/>
      <w:lvlText w:val="%1"/>
      <w:lvlJc w:val="left"/>
      <w:pPr>
        <w:ind w:left="360" w:hanging="360"/>
      </w:pPr>
      <w:rPr>
        <w:rFonts w:hint="default"/>
      </w:rPr>
    </w:lvl>
    <w:lvl w:ilvl="1" w:tplc="78A8514C">
      <w:start w:val="4"/>
      <w:numFmt w:val="bullet"/>
      <w:lvlText w:val="-"/>
      <w:lvlJc w:val="left"/>
      <w:pPr>
        <w:ind w:left="800" w:hanging="360"/>
      </w:pPr>
      <w:rPr>
        <w:rFonts w:ascii="ＭＳ 明朝" w:eastAsia="ＭＳ 明朝" w:hAnsi="ＭＳ 明朝" w:cs="ＭＳ 明朝" w:hint="eastAsia"/>
      </w:rPr>
    </w:lvl>
    <w:lvl w:ilvl="2" w:tplc="C978A2B6">
      <w:start w:val="1"/>
      <w:numFmt w:val="decimal"/>
      <w:lvlText w:val="%3．"/>
      <w:lvlJc w:val="left"/>
      <w:pPr>
        <w:ind w:left="1240" w:hanging="36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45924239"/>
    <w:multiLevelType w:val="hybridMultilevel"/>
    <w:tmpl w:val="971C7572"/>
    <w:lvl w:ilvl="0" w:tplc="8EA012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9C1285B"/>
    <w:multiLevelType w:val="hybridMultilevel"/>
    <w:tmpl w:val="B776B6CC"/>
    <w:lvl w:ilvl="0" w:tplc="8ECCC6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B222ED0"/>
    <w:multiLevelType w:val="hybridMultilevel"/>
    <w:tmpl w:val="DCEE529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4DCC3D93"/>
    <w:multiLevelType w:val="hybridMultilevel"/>
    <w:tmpl w:val="EC30A78A"/>
    <w:lvl w:ilvl="0" w:tplc="A546DD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4F5D7222"/>
    <w:multiLevelType w:val="hybridMultilevel"/>
    <w:tmpl w:val="1B3C0C04"/>
    <w:lvl w:ilvl="0" w:tplc="27B012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4FDB5546"/>
    <w:multiLevelType w:val="hybridMultilevel"/>
    <w:tmpl w:val="57EC9176"/>
    <w:lvl w:ilvl="0" w:tplc="DE40F0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542C60B6"/>
    <w:multiLevelType w:val="hybridMultilevel"/>
    <w:tmpl w:val="E52C5EA0"/>
    <w:lvl w:ilvl="0" w:tplc="9378DF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5A1F269F"/>
    <w:multiLevelType w:val="hybridMultilevel"/>
    <w:tmpl w:val="B3D691F8"/>
    <w:lvl w:ilvl="0" w:tplc="A546DD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A4E231C"/>
    <w:multiLevelType w:val="hybridMultilevel"/>
    <w:tmpl w:val="5E4CE5AA"/>
    <w:lvl w:ilvl="0" w:tplc="3ABA8430">
      <w:start w:val="1"/>
      <w:numFmt w:val="bullet"/>
      <w:lvlText w:val=""/>
      <w:lvlJc w:val="left"/>
      <w:pPr>
        <w:tabs>
          <w:tab w:val="num" w:pos="720"/>
        </w:tabs>
        <w:ind w:left="720" w:hanging="360"/>
      </w:pPr>
      <w:rPr>
        <w:rFonts w:ascii="Wingdings" w:hAnsi="Wingdings" w:hint="default"/>
      </w:rPr>
    </w:lvl>
    <w:lvl w:ilvl="1" w:tplc="846E15CA" w:tentative="1">
      <w:start w:val="1"/>
      <w:numFmt w:val="bullet"/>
      <w:lvlText w:val=""/>
      <w:lvlJc w:val="left"/>
      <w:pPr>
        <w:tabs>
          <w:tab w:val="num" w:pos="1440"/>
        </w:tabs>
        <w:ind w:left="1440" w:hanging="360"/>
      </w:pPr>
      <w:rPr>
        <w:rFonts w:ascii="Wingdings" w:hAnsi="Wingdings" w:hint="default"/>
      </w:rPr>
    </w:lvl>
    <w:lvl w:ilvl="2" w:tplc="5ED8DA18" w:tentative="1">
      <w:start w:val="1"/>
      <w:numFmt w:val="bullet"/>
      <w:lvlText w:val=""/>
      <w:lvlJc w:val="left"/>
      <w:pPr>
        <w:tabs>
          <w:tab w:val="num" w:pos="2160"/>
        </w:tabs>
        <w:ind w:left="2160" w:hanging="360"/>
      </w:pPr>
      <w:rPr>
        <w:rFonts w:ascii="Wingdings" w:hAnsi="Wingdings" w:hint="default"/>
      </w:rPr>
    </w:lvl>
    <w:lvl w:ilvl="3" w:tplc="8146D05C" w:tentative="1">
      <w:start w:val="1"/>
      <w:numFmt w:val="bullet"/>
      <w:lvlText w:val=""/>
      <w:lvlJc w:val="left"/>
      <w:pPr>
        <w:tabs>
          <w:tab w:val="num" w:pos="2880"/>
        </w:tabs>
        <w:ind w:left="2880" w:hanging="360"/>
      </w:pPr>
      <w:rPr>
        <w:rFonts w:ascii="Wingdings" w:hAnsi="Wingdings" w:hint="default"/>
      </w:rPr>
    </w:lvl>
    <w:lvl w:ilvl="4" w:tplc="01A4599E" w:tentative="1">
      <w:start w:val="1"/>
      <w:numFmt w:val="bullet"/>
      <w:lvlText w:val=""/>
      <w:lvlJc w:val="left"/>
      <w:pPr>
        <w:tabs>
          <w:tab w:val="num" w:pos="3600"/>
        </w:tabs>
        <w:ind w:left="3600" w:hanging="360"/>
      </w:pPr>
      <w:rPr>
        <w:rFonts w:ascii="Wingdings" w:hAnsi="Wingdings" w:hint="default"/>
      </w:rPr>
    </w:lvl>
    <w:lvl w:ilvl="5" w:tplc="5D32CDA6" w:tentative="1">
      <w:start w:val="1"/>
      <w:numFmt w:val="bullet"/>
      <w:lvlText w:val=""/>
      <w:lvlJc w:val="left"/>
      <w:pPr>
        <w:tabs>
          <w:tab w:val="num" w:pos="4320"/>
        </w:tabs>
        <w:ind w:left="4320" w:hanging="360"/>
      </w:pPr>
      <w:rPr>
        <w:rFonts w:ascii="Wingdings" w:hAnsi="Wingdings" w:hint="default"/>
      </w:rPr>
    </w:lvl>
    <w:lvl w:ilvl="6" w:tplc="ED56A8FA" w:tentative="1">
      <w:start w:val="1"/>
      <w:numFmt w:val="bullet"/>
      <w:lvlText w:val=""/>
      <w:lvlJc w:val="left"/>
      <w:pPr>
        <w:tabs>
          <w:tab w:val="num" w:pos="5040"/>
        </w:tabs>
        <w:ind w:left="5040" w:hanging="360"/>
      </w:pPr>
      <w:rPr>
        <w:rFonts w:ascii="Wingdings" w:hAnsi="Wingdings" w:hint="default"/>
      </w:rPr>
    </w:lvl>
    <w:lvl w:ilvl="7" w:tplc="27369998" w:tentative="1">
      <w:start w:val="1"/>
      <w:numFmt w:val="bullet"/>
      <w:lvlText w:val=""/>
      <w:lvlJc w:val="left"/>
      <w:pPr>
        <w:tabs>
          <w:tab w:val="num" w:pos="5760"/>
        </w:tabs>
        <w:ind w:left="5760" w:hanging="360"/>
      </w:pPr>
      <w:rPr>
        <w:rFonts w:ascii="Wingdings" w:hAnsi="Wingdings" w:hint="default"/>
      </w:rPr>
    </w:lvl>
    <w:lvl w:ilvl="8" w:tplc="CEC03C7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FD4367"/>
    <w:multiLevelType w:val="hybridMultilevel"/>
    <w:tmpl w:val="E4427B8C"/>
    <w:lvl w:ilvl="0" w:tplc="5FB04F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5181F63"/>
    <w:multiLevelType w:val="hybridMultilevel"/>
    <w:tmpl w:val="E050D6B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7" w15:restartNumberingAfterBreak="0">
    <w:nsid w:val="688C0983"/>
    <w:multiLevelType w:val="hybridMultilevel"/>
    <w:tmpl w:val="5148AA82"/>
    <w:lvl w:ilvl="0" w:tplc="C1C8AF14">
      <w:start w:val="1"/>
      <w:numFmt w:val="bullet"/>
      <w:lvlText w:val=""/>
      <w:lvlJc w:val="left"/>
      <w:pPr>
        <w:tabs>
          <w:tab w:val="num" w:pos="720"/>
        </w:tabs>
        <w:ind w:left="720" w:hanging="360"/>
      </w:pPr>
      <w:rPr>
        <w:rFonts w:ascii="Wingdings" w:hAnsi="Wingdings" w:hint="default"/>
      </w:rPr>
    </w:lvl>
    <w:lvl w:ilvl="1" w:tplc="0666DE2A" w:tentative="1">
      <w:start w:val="1"/>
      <w:numFmt w:val="bullet"/>
      <w:lvlText w:val=""/>
      <w:lvlJc w:val="left"/>
      <w:pPr>
        <w:tabs>
          <w:tab w:val="num" w:pos="1440"/>
        </w:tabs>
        <w:ind w:left="1440" w:hanging="360"/>
      </w:pPr>
      <w:rPr>
        <w:rFonts w:ascii="Wingdings" w:hAnsi="Wingdings" w:hint="default"/>
      </w:rPr>
    </w:lvl>
    <w:lvl w:ilvl="2" w:tplc="AC443F34" w:tentative="1">
      <w:start w:val="1"/>
      <w:numFmt w:val="bullet"/>
      <w:lvlText w:val=""/>
      <w:lvlJc w:val="left"/>
      <w:pPr>
        <w:tabs>
          <w:tab w:val="num" w:pos="2160"/>
        </w:tabs>
        <w:ind w:left="2160" w:hanging="360"/>
      </w:pPr>
      <w:rPr>
        <w:rFonts w:ascii="Wingdings" w:hAnsi="Wingdings" w:hint="default"/>
      </w:rPr>
    </w:lvl>
    <w:lvl w:ilvl="3" w:tplc="0028652A" w:tentative="1">
      <w:start w:val="1"/>
      <w:numFmt w:val="bullet"/>
      <w:lvlText w:val=""/>
      <w:lvlJc w:val="left"/>
      <w:pPr>
        <w:tabs>
          <w:tab w:val="num" w:pos="2880"/>
        </w:tabs>
        <w:ind w:left="2880" w:hanging="360"/>
      </w:pPr>
      <w:rPr>
        <w:rFonts w:ascii="Wingdings" w:hAnsi="Wingdings" w:hint="default"/>
      </w:rPr>
    </w:lvl>
    <w:lvl w:ilvl="4" w:tplc="79EE184C" w:tentative="1">
      <w:start w:val="1"/>
      <w:numFmt w:val="bullet"/>
      <w:lvlText w:val=""/>
      <w:lvlJc w:val="left"/>
      <w:pPr>
        <w:tabs>
          <w:tab w:val="num" w:pos="3600"/>
        </w:tabs>
        <w:ind w:left="3600" w:hanging="360"/>
      </w:pPr>
      <w:rPr>
        <w:rFonts w:ascii="Wingdings" w:hAnsi="Wingdings" w:hint="default"/>
      </w:rPr>
    </w:lvl>
    <w:lvl w:ilvl="5" w:tplc="872AC2B2" w:tentative="1">
      <w:start w:val="1"/>
      <w:numFmt w:val="bullet"/>
      <w:lvlText w:val=""/>
      <w:lvlJc w:val="left"/>
      <w:pPr>
        <w:tabs>
          <w:tab w:val="num" w:pos="4320"/>
        </w:tabs>
        <w:ind w:left="4320" w:hanging="360"/>
      </w:pPr>
      <w:rPr>
        <w:rFonts w:ascii="Wingdings" w:hAnsi="Wingdings" w:hint="default"/>
      </w:rPr>
    </w:lvl>
    <w:lvl w:ilvl="6" w:tplc="D0420778" w:tentative="1">
      <w:start w:val="1"/>
      <w:numFmt w:val="bullet"/>
      <w:lvlText w:val=""/>
      <w:lvlJc w:val="left"/>
      <w:pPr>
        <w:tabs>
          <w:tab w:val="num" w:pos="5040"/>
        </w:tabs>
        <w:ind w:left="5040" w:hanging="360"/>
      </w:pPr>
      <w:rPr>
        <w:rFonts w:ascii="Wingdings" w:hAnsi="Wingdings" w:hint="default"/>
      </w:rPr>
    </w:lvl>
    <w:lvl w:ilvl="7" w:tplc="CFBCD966" w:tentative="1">
      <w:start w:val="1"/>
      <w:numFmt w:val="bullet"/>
      <w:lvlText w:val=""/>
      <w:lvlJc w:val="left"/>
      <w:pPr>
        <w:tabs>
          <w:tab w:val="num" w:pos="5760"/>
        </w:tabs>
        <w:ind w:left="5760" w:hanging="360"/>
      </w:pPr>
      <w:rPr>
        <w:rFonts w:ascii="Wingdings" w:hAnsi="Wingdings" w:hint="default"/>
      </w:rPr>
    </w:lvl>
    <w:lvl w:ilvl="8" w:tplc="D724312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FD184E"/>
    <w:multiLevelType w:val="hybridMultilevel"/>
    <w:tmpl w:val="61402D4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6EAD29C2"/>
    <w:multiLevelType w:val="hybridMultilevel"/>
    <w:tmpl w:val="7054D162"/>
    <w:lvl w:ilvl="0" w:tplc="5FB04F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1" w15:restartNumberingAfterBreak="0">
    <w:nsid w:val="71E77BDF"/>
    <w:multiLevelType w:val="hybridMultilevel"/>
    <w:tmpl w:val="AB601B36"/>
    <w:lvl w:ilvl="0" w:tplc="72708EC6">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42" w15:restartNumberingAfterBreak="0">
    <w:nsid w:val="73474708"/>
    <w:multiLevelType w:val="hybridMultilevel"/>
    <w:tmpl w:val="BA525E8E"/>
    <w:lvl w:ilvl="0" w:tplc="E458A5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75447FE8"/>
    <w:multiLevelType w:val="hybridMultilevel"/>
    <w:tmpl w:val="1FDE0396"/>
    <w:lvl w:ilvl="0" w:tplc="8EA012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787B5789"/>
    <w:multiLevelType w:val="hybridMultilevel"/>
    <w:tmpl w:val="44086D48"/>
    <w:lvl w:ilvl="0" w:tplc="BC048AB8">
      <w:start w:val="2"/>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93E01FD"/>
    <w:multiLevelType w:val="hybridMultilevel"/>
    <w:tmpl w:val="F0A6BBB4"/>
    <w:lvl w:ilvl="0" w:tplc="CF1AD9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B0C523E"/>
    <w:multiLevelType w:val="hybridMultilevel"/>
    <w:tmpl w:val="9FF29864"/>
    <w:lvl w:ilvl="0" w:tplc="F01AA8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FC0383D"/>
    <w:multiLevelType w:val="hybridMultilevel"/>
    <w:tmpl w:val="6916ECAC"/>
    <w:lvl w:ilvl="0" w:tplc="090C57D8">
      <w:start w:val="1"/>
      <w:numFmt w:val="bullet"/>
      <w:lvlText w:val=""/>
      <w:lvlJc w:val="left"/>
      <w:pPr>
        <w:tabs>
          <w:tab w:val="num" w:pos="720"/>
        </w:tabs>
        <w:ind w:left="720" w:hanging="360"/>
      </w:pPr>
      <w:rPr>
        <w:rFonts w:ascii="Wingdings" w:hAnsi="Wingdings" w:hint="default"/>
      </w:rPr>
    </w:lvl>
    <w:lvl w:ilvl="1" w:tplc="53881618" w:tentative="1">
      <w:start w:val="1"/>
      <w:numFmt w:val="bullet"/>
      <w:lvlText w:val=""/>
      <w:lvlJc w:val="left"/>
      <w:pPr>
        <w:tabs>
          <w:tab w:val="num" w:pos="1440"/>
        </w:tabs>
        <w:ind w:left="1440" w:hanging="360"/>
      </w:pPr>
      <w:rPr>
        <w:rFonts w:ascii="Wingdings" w:hAnsi="Wingdings" w:hint="default"/>
      </w:rPr>
    </w:lvl>
    <w:lvl w:ilvl="2" w:tplc="E0D869DA" w:tentative="1">
      <w:start w:val="1"/>
      <w:numFmt w:val="bullet"/>
      <w:lvlText w:val=""/>
      <w:lvlJc w:val="left"/>
      <w:pPr>
        <w:tabs>
          <w:tab w:val="num" w:pos="2160"/>
        </w:tabs>
        <w:ind w:left="2160" w:hanging="360"/>
      </w:pPr>
      <w:rPr>
        <w:rFonts w:ascii="Wingdings" w:hAnsi="Wingdings" w:hint="default"/>
      </w:rPr>
    </w:lvl>
    <w:lvl w:ilvl="3" w:tplc="6FAA4428" w:tentative="1">
      <w:start w:val="1"/>
      <w:numFmt w:val="bullet"/>
      <w:lvlText w:val=""/>
      <w:lvlJc w:val="left"/>
      <w:pPr>
        <w:tabs>
          <w:tab w:val="num" w:pos="2880"/>
        </w:tabs>
        <w:ind w:left="2880" w:hanging="360"/>
      </w:pPr>
      <w:rPr>
        <w:rFonts w:ascii="Wingdings" w:hAnsi="Wingdings" w:hint="default"/>
      </w:rPr>
    </w:lvl>
    <w:lvl w:ilvl="4" w:tplc="06F2C98A" w:tentative="1">
      <w:start w:val="1"/>
      <w:numFmt w:val="bullet"/>
      <w:lvlText w:val=""/>
      <w:lvlJc w:val="left"/>
      <w:pPr>
        <w:tabs>
          <w:tab w:val="num" w:pos="3600"/>
        </w:tabs>
        <w:ind w:left="3600" w:hanging="360"/>
      </w:pPr>
      <w:rPr>
        <w:rFonts w:ascii="Wingdings" w:hAnsi="Wingdings" w:hint="default"/>
      </w:rPr>
    </w:lvl>
    <w:lvl w:ilvl="5" w:tplc="5C104DA2" w:tentative="1">
      <w:start w:val="1"/>
      <w:numFmt w:val="bullet"/>
      <w:lvlText w:val=""/>
      <w:lvlJc w:val="left"/>
      <w:pPr>
        <w:tabs>
          <w:tab w:val="num" w:pos="4320"/>
        </w:tabs>
        <w:ind w:left="4320" w:hanging="360"/>
      </w:pPr>
      <w:rPr>
        <w:rFonts w:ascii="Wingdings" w:hAnsi="Wingdings" w:hint="default"/>
      </w:rPr>
    </w:lvl>
    <w:lvl w:ilvl="6" w:tplc="A5265704" w:tentative="1">
      <w:start w:val="1"/>
      <w:numFmt w:val="bullet"/>
      <w:lvlText w:val=""/>
      <w:lvlJc w:val="left"/>
      <w:pPr>
        <w:tabs>
          <w:tab w:val="num" w:pos="5040"/>
        </w:tabs>
        <w:ind w:left="5040" w:hanging="360"/>
      </w:pPr>
      <w:rPr>
        <w:rFonts w:ascii="Wingdings" w:hAnsi="Wingdings" w:hint="default"/>
      </w:rPr>
    </w:lvl>
    <w:lvl w:ilvl="7" w:tplc="BA32B3F4" w:tentative="1">
      <w:start w:val="1"/>
      <w:numFmt w:val="bullet"/>
      <w:lvlText w:val=""/>
      <w:lvlJc w:val="left"/>
      <w:pPr>
        <w:tabs>
          <w:tab w:val="num" w:pos="5760"/>
        </w:tabs>
        <w:ind w:left="5760" w:hanging="360"/>
      </w:pPr>
      <w:rPr>
        <w:rFonts w:ascii="Wingdings" w:hAnsi="Wingdings" w:hint="default"/>
      </w:rPr>
    </w:lvl>
    <w:lvl w:ilvl="8" w:tplc="220EFEDE"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F53B8A"/>
    <w:multiLevelType w:val="hybridMultilevel"/>
    <w:tmpl w:val="A57E6CDA"/>
    <w:lvl w:ilvl="0" w:tplc="9AFE6C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25"/>
  </w:num>
  <w:num w:numId="2" w16cid:durableId="587278146">
    <w:abstractNumId w:val="40"/>
  </w:num>
  <w:num w:numId="3" w16cid:durableId="1711954363">
    <w:abstractNumId w:val="2"/>
  </w:num>
  <w:num w:numId="4" w16cid:durableId="1189491815">
    <w:abstractNumId w:val="36"/>
  </w:num>
  <w:num w:numId="5" w16cid:durableId="1800536653">
    <w:abstractNumId w:val="38"/>
  </w:num>
  <w:num w:numId="6" w16cid:durableId="392898567">
    <w:abstractNumId w:val="8"/>
  </w:num>
  <w:num w:numId="7" w16cid:durableId="1182629184">
    <w:abstractNumId w:val="18"/>
  </w:num>
  <w:num w:numId="8" w16cid:durableId="402459947">
    <w:abstractNumId w:val="44"/>
  </w:num>
  <w:num w:numId="9" w16cid:durableId="2092001915">
    <w:abstractNumId w:val="1"/>
  </w:num>
  <w:num w:numId="10" w16cid:durableId="1093667809">
    <w:abstractNumId w:val="30"/>
  </w:num>
  <w:num w:numId="11" w16cid:durableId="2113233740">
    <w:abstractNumId w:val="41"/>
  </w:num>
  <w:num w:numId="12" w16cid:durableId="504980940">
    <w:abstractNumId w:val="17"/>
  </w:num>
  <w:num w:numId="13" w16cid:durableId="11494608">
    <w:abstractNumId w:val="48"/>
  </w:num>
  <w:num w:numId="14" w16cid:durableId="500509407">
    <w:abstractNumId w:val="46"/>
  </w:num>
  <w:num w:numId="15" w16cid:durableId="1962808864">
    <w:abstractNumId w:val="15"/>
  </w:num>
  <w:num w:numId="16" w16cid:durableId="1881820664">
    <w:abstractNumId w:val="35"/>
  </w:num>
  <w:num w:numId="17" w16cid:durableId="1743989663">
    <w:abstractNumId w:val="23"/>
  </w:num>
  <w:num w:numId="18" w16cid:durableId="2084378149">
    <w:abstractNumId w:val="39"/>
  </w:num>
  <w:num w:numId="19" w16cid:durableId="546381192">
    <w:abstractNumId w:val="9"/>
  </w:num>
  <w:num w:numId="20" w16cid:durableId="47806685">
    <w:abstractNumId w:val="3"/>
  </w:num>
  <w:num w:numId="21" w16cid:durableId="2092117073">
    <w:abstractNumId w:val="34"/>
  </w:num>
  <w:num w:numId="22" w16cid:durableId="1941529187">
    <w:abstractNumId w:val="19"/>
  </w:num>
  <w:num w:numId="23" w16cid:durableId="1731463207">
    <w:abstractNumId w:val="14"/>
  </w:num>
  <w:num w:numId="24" w16cid:durableId="1799957453">
    <w:abstractNumId w:val="7"/>
  </w:num>
  <w:num w:numId="25" w16cid:durableId="2096970681">
    <w:abstractNumId w:val="32"/>
  </w:num>
  <w:num w:numId="26" w16cid:durableId="488402310">
    <w:abstractNumId w:val="20"/>
  </w:num>
  <w:num w:numId="27" w16cid:durableId="1244099744">
    <w:abstractNumId w:val="5"/>
  </w:num>
  <w:num w:numId="28" w16cid:durableId="1064445943">
    <w:abstractNumId w:val="28"/>
  </w:num>
  <w:num w:numId="29" w16cid:durableId="1224102525">
    <w:abstractNumId w:val="24"/>
  </w:num>
  <w:num w:numId="30" w16cid:durableId="595595059">
    <w:abstractNumId w:val="22"/>
  </w:num>
  <w:num w:numId="31" w16cid:durableId="1416048113">
    <w:abstractNumId w:val="13"/>
  </w:num>
  <w:num w:numId="32" w16cid:durableId="1970743038">
    <w:abstractNumId w:val="43"/>
  </w:num>
  <w:num w:numId="33" w16cid:durableId="1653216717">
    <w:abstractNumId w:val="47"/>
  </w:num>
  <w:num w:numId="34" w16cid:durableId="84882449">
    <w:abstractNumId w:val="21"/>
  </w:num>
  <w:num w:numId="35" w16cid:durableId="303315779">
    <w:abstractNumId w:val="16"/>
  </w:num>
  <w:num w:numId="36" w16cid:durableId="91292301">
    <w:abstractNumId w:val="45"/>
  </w:num>
  <w:num w:numId="37" w16cid:durableId="595095714">
    <w:abstractNumId w:val="26"/>
  </w:num>
  <w:num w:numId="38" w16cid:durableId="1807510643">
    <w:abstractNumId w:val="31"/>
  </w:num>
  <w:num w:numId="39" w16cid:durableId="984050474">
    <w:abstractNumId w:val="0"/>
  </w:num>
  <w:num w:numId="40" w16cid:durableId="1124882126">
    <w:abstractNumId w:val="12"/>
  </w:num>
  <w:num w:numId="41" w16cid:durableId="2013726436">
    <w:abstractNumId w:val="29"/>
  </w:num>
  <w:num w:numId="42" w16cid:durableId="1396782534">
    <w:abstractNumId w:val="37"/>
  </w:num>
  <w:num w:numId="43" w16cid:durableId="1911770377">
    <w:abstractNumId w:val="10"/>
  </w:num>
  <w:num w:numId="44" w16cid:durableId="1853301353">
    <w:abstractNumId w:val="27"/>
  </w:num>
  <w:num w:numId="45" w16cid:durableId="1856579073">
    <w:abstractNumId w:val="33"/>
  </w:num>
  <w:num w:numId="46" w16cid:durableId="1224289738">
    <w:abstractNumId w:val="4"/>
  </w:num>
  <w:num w:numId="47" w16cid:durableId="661273810">
    <w:abstractNumId w:val="42"/>
  </w:num>
  <w:num w:numId="48" w16cid:durableId="1883059541">
    <w:abstractNumId w:val="11"/>
  </w:num>
  <w:num w:numId="49" w16cid:durableId="7255704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5FEB"/>
    <w:rsid w:val="0001198D"/>
    <w:rsid w:val="00014069"/>
    <w:rsid w:val="000164D3"/>
    <w:rsid w:val="000202F0"/>
    <w:rsid w:val="000228B1"/>
    <w:rsid w:val="00026ECF"/>
    <w:rsid w:val="0002708C"/>
    <w:rsid w:val="00027680"/>
    <w:rsid w:val="00030664"/>
    <w:rsid w:val="0003354E"/>
    <w:rsid w:val="00040D2D"/>
    <w:rsid w:val="00041741"/>
    <w:rsid w:val="00041CB2"/>
    <w:rsid w:val="00041D42"/>
    <w:rsid w:val="0004342C"/>
    <w:rsid w:val="000459B5"/>
    <w:rsid w:val="00047359"/>
    <w:rsid w:val="00047EDA"/>
    <w:rsid w:val="0005291E"/>
    <w:rsid w:val="00055080"/>
    <w:rsid w:val="00056E9E"/>
    <w:rsid w:val="00057E07"/>
    <w:rsid w:val="000631F5"/>
    <w:rsid w:val="000643B7"/>
    <w:rsid w:val="00073C3C"/>
    <w:rsid w:val="000801F7"/>
    <w:rsid w:val="00082732"/>
    <w:rsid w:val="00084460"/>
    <w:rsid w:val="00090EE1"/>
    <w:rsid w:val="00091F7D"/>
    <w:rsid w:val="00095CB3"/>
    <w:rsid w:val="000A2423"/>
    <w:rsid w:val="000A7260"/>
    <w:rsid w:val="000B3C91"/>
    <w:rsid w:val="000B4D35"/>
    <w:rsid w:val="000B5E62"/>
    <w:rsid w:val="000B7425"/>
    <w:rsid w:val="000C5ED9"/>
    <w:rsid w:val="000C7D15"/>
    <w:rsid w:val="000D2F84"/>
    <w:rsid w:val="000D7B32"/>
    <w:rsid w:val="000D7DA5"/>
    <w:rsid w:val="000E149E"/>
    <w:rsid w:val="000E3674"/>
    <w:rsid w:val="000E5BF6"/>
    <w:rsid w:val="000F09F7"/>
    <w:rsid w:val="000F25B5"/>
    <w:rsid w:val="00101FB4"/>
    <w:rsid w:val="0010563A"/>
    <w:rsid w:val="001104B4"/>
    <w:rsid w:val="001104E6"/>
    <w:rsid w:val="00112642"/>
    <w:rsid w:val="00116015"/>
    <w:rsid w:val="00122A9C"/>
    <w:rsid w:val="00125B90"/>
    <w:rsid w:val="00126DED"/>
    <w:rsid w:val="00132B6D"/>
    <w:rsid w:val="001338FB"/>
    <w:rsid w:val="00144C0B"/>
    <w:rsid w:val="00150251"/>
    <w:rsid w:val="00150A66"/>
    <w:rsid w:val="001538B4"/>
    <w:rsid w:val="00154FFB"/>
    <w:rsid w:val="00156B80"/>
    <w:rsid w:val="001615E8"/>
    <w:rsid w:val="001628F8"/>
    <w:rsid w:val="001677CA"/>
    <w:rsid w:val="00171A07"/>
    <w:rsid w:val="001723C4"/>
    <w:rsid w:val="00173088"/>
    <w:rsid w:val="001804AE"/>
    <w:rsid w:val="00180759"/>
    <w:rsid w:val="00182DE8"/>
    <w:rsid w:val="00183B71"/>
    <w:rsid w:val="00184BB9"/>
    <w:rsid w:val="00186012"/>
    <w:rsid w:val="001874A0"/>
    <w:rsid w:val="00187B53"/>
    <w:rsid w:val="00191B8B"/>
    <w:rsid w:val="001939EB"/>
    <w:rsid w:val="00194809"/>
    <w:rsid w:val="001950ED"/>
    <w:rsid w:val="001A6521"/>
    <w:rsid w:val="001A745C"/>
    <w:rsid w:val="001B1C31"/>
    <w:rsid w:val="001B2D37"/>
    <w:rsid w:val="001B376A"/>
    <w:rsid w:val="001C130D"/>
    <w:rsid w:val="001C19DC"/>
    <w:rsid w:val="001C3DA0"/>
    <w:rsid w:val="001D05A0"/>
    <w:rsid w:val="001D0F7C"/>
    <w:rsid w:val="001D22A2"/>
    <w:rsid w:val="001E45D2"/>
    <w:rsid w:val="001E4724"/>
    <w:rsid w:val="001F2D30"/>
    <w:rsid w:val="001F7DCE"/>
    <w:rsid w:val="00202328"/>
    <w:rsid w:val="002026A5"/>
    <w:rsid w:val="00203C71"/>
    <w:rsid w:val="00207705"/>
    <w:rsid w:val="00210704"/>
    <w:rsid w:val="002129D4"/>
    <w:rsid w:val="00215478"/>
    <w:rsid w:val="00215D54"/>
    <w:rsid w:val="00221EF5"/>
    <w:rsid w:val="002231B4"/>
    <w:rsid w:val="00234A1B"/>
    <w:rsid w:val="002367A5"/>
    <w:rsid w:val="002371D0"/>
    <w:rsid w:val="002418CB"/>
    <w:rsid w:val="0024317B"/>
    <w:rsid w:val="002464A5"/>
    <w:rsid w:val="00246783"/>
    <w:rsid w:val="00247501"/>
    <w:rsid w:val="00252378"/>
    <w:rsid w:val="00252385"/>
    <w:rsid w:val="0025720A"/>
    <w:rsid w:val="00261B17"/>
    <w:rsid w:val="00261CE4"/>
    <w:rsid w:val="002653FA"/>
    <w:rsid w:val="0026700A"/>
    <w:rsid w:val="00270A21"/>
    <w:rsid w:val="00270DC0"/>
    <w:rsid w:val="0027635A"/>
    <w:rsid w:val="00277A58"/>
    <w:rsid w:val="00277C81"/>
    <w:rsid w:val="00280930"/>
    <w:rsid w:val="00281F10"/>
    <w:rsid w:val="00283829"/>
    <w:rsid w:val="00290435"/>
    <w:rsid w:val="00291E04"/>
    <w:rsid w:val="002A27BF"/>
    <w:rsid w:val="002A41AA"/>
    <w:rsid w:val="002A562E"/>
    <w:rsid w:val="002A6D99"/>
    <w:rsid w:val="002B659E"/>
    <w:rsid w:val="002C124C"/>
    <w:rsid w:val="002C18F1"/>
    <w:rsid w:val="002C3C35"/>
    <w:rsid w:val="002E3758"/>
    <w:rsid w:val="002F0162"/>
    <w:rsid w:val="002F11D9"/>
    <w:rsid w:val="002F5008"/>
    <w:rsid w:val="002F5580"/>
    <w:rsid w:val="002F663B"/>
    <w:rsid w:val="00301A88"/>
    <w:rsid w:val="00305031"/>
    <w:rsid w:val="00305D39"/>
    <w:rsid w:val="00306E4B"/>
    <w:rsid w:val="00311071"/>
    <w:rsid w:val="0031337A"/>
    <w:rsid w:val="00315610"/>
    <w:rsid w:val="003158CA"/>
    <w:rsid w:val="003168D3"/>
    <w:rsid w:val="0032206A"/>
    <w:rsid w:val="0032535C"/>
    <w:rsid w:val="00333E4A"/>
    <w:rsid w:val="00334B97"/>
    <w:rsid w:val="00335280"/>
    <w:rsid w:val="00336D50"/>
    <w:rsid w:val="00340A67"/>
    <w:rsid w:val="003415A5"/>
    <w:rsid w:val="003428DB"/>
    <w:rsid w:val="00345778"/>
    <w:rsid w:val="00350A8C"/>
    <w:rsid w:val="00352798"/>
    <w:rsid w:val="0035433B"/>
    <w:rsid w:val="00355435"/>
    <w:rsid w:val="0035572F"/>
    <w:rsid w:val="00357235"/>
    <w:rsid w:val="00357A93"/>
    <w:rsid w:val="0036151D"/>
    <w:rsid w:val="0036270F"/>
    <w:rsid w:val="00362CBD"/>
    <w:rsid w:val="00362EC3"/>
    <w:rsid w:val="00365B2D"/>
    <w:rsid w:val="0036607A"/>
    <w:rsid w:val="00367404"/>
    <w:rsid w:val="0036755C"/>
    <w:rsid w:val="00370869"/>
    <w:rsid w:val="00372877"/>
    <w:rsid w:val="00374F4A"/>
    <w:rsid w:val="00380319"/>
    <w:rsid w:val="00384C06"/>
    <w:rsid w:val="003861A3"/>
    <w:rsid w:val="003913AF"/>
    <w:rsid w:val="00397271"/>
    <w:rsid w:val="003A0B83"/>
    <w:rsid w:val="003A0C1A"/>
    <w:rsid w:val="003A2D0F"/>
    <w:rsid w:val="003A40BB"/>
    <w:rsid w:val="003B283D"/>
    <w:rsid w:val="003B53DF"/>
    <w:rsid w:val="003B7A79"/>
    <w:rsid w:val="003C4B6F"/>
    <w:rsid w:val="003C673B"/>
    <w:rsid w:val="003C698F"/>
    <w:rsid w:val="003C71BF"/>
    <w:rsid w:val="003D054D"/>
    <w:rsid w:val="003D1FF3"/>
    <w:rsid w:val="003D21DB"/>
    <w:rsid w:val="003D2B6D"/>
    <w:rsid w:val="003E165C"/>
    <w:rsid w:val="003E1D75"/>
    <w:rsid w:val="003E652A"/>
    <w:rsid w:val="003E6D3C"/>
    <w:rsid w:val="003F59C2"/>
    <w:rsid w:val="003F7752"/>
    <w:rsid w:val="004003DB"/>
    <w:rsid w:val="004012C5"/>
    <w:rsid w:val="00401AF5"/>
    <w:rsid w:val="00403C28"/>
    <w:rsid w:val="00405D14"/>
    <w:rsid w:val="004113D7"/>
    <w:rsid w:val="00412C9F"/>
    <w:rsid w:val="00413A63"/>
    <w:rsid w:val="00420EA8"/>
    <w:rsid w:val="00421386"/>
    <w:rsid w:val="00421C74"/>
    <w:rsid w:val="00423805"/>
    <w:rsid w:val="00432BA9"/>
    <w:rsid w:val="00433A51"/>
    <w:rsid w:val="00434ECA"/>
    <w:rsid w:val="00436678"/>
    <w:rsid w:val="0044035B"/>
    <w:rsid w:val="00441549"/>
    <w:rsid w:val="004437FB"/>
    <w:rsid w:val="0044382B"/>
    <w:rsid w:val="004440CF"/>
    <w:rsid w:val="004448AD"/>
    <w:rsid w:val="004448EA"/>
    <w:rsid w:val="00446FA4"/>
    <w:rsid w:val="00447735"/>
    <w:rsid w:val="004519BF"/>
    <w:rsid w:val="0045289C"/>
    <w:rsid w:val="00462146"/>
    <w:rsid w:val="004651FB"/>
    <w:rsid w:val="0046628F"/>
    <w:rsid w:val="00475018"/>
    <w:rsid w:val="00480B11"/>
    <w:rsid w:val="00483760"/>
    <w:rsid w:val="00483F63"/>
    <w:rsid w:val="00486113"/>
    <w:rsid w:val="00492278"/>
    <w:rsid w:val="004A5387"/>
    <w:rsid w:val="004A7788"/>
    <w:rsid w:val="004B0BD4"/>
    <w:rsid w:val="004B38A3"/>
    <w:rsid w:val="004B6B97"/>
    <w:rsid w:val="004C6E6E"/>
    <w:rsid w:val="004D4F70"/>
    <w:rsid w:val="004E07FC"/>
    <w:rsid w:val="004E264F"/>
    <w:rsid w:val="004F0AE3"/>
    <w:rsid w:val="004F40CB"/>
    <w:rsid w:val="004F6D65"/>
    <w:rsid w:val="00500737"/>
    <w:rsid w:val="00501A63"/>
    <w:rsid w:val="00512FFD"/>
    <w:rsid w:val="00514854"/>
    <w:rsid w:val="0051532F"/>
    <w:rsid w:val="00516839"/>
    <w:rsid w:val="0051732C"/>
    <w:rsid w:val="00520333"/>
    <w:rsid w:val="00521312"/>
    <w:rsid w:val="0052156A"/>
    <w:rsid w:val="00521BFC"/>
    <w:rsid w:val="00523C5F"/>
    <w:rsid w:val="00526508"/>
    <w:rsid w:val="0052674F"/>
    <w:rsid w:val="0053255F"/>
    <w:rsid w:val="0053372B"/>
    <w:rsid w:val="00533BD7"/>
    <w:rsid w:val="005436A0"/>
    <w:rsid w:val="0055006B"/>
    <w:rsid w:val="00555C37"/>
    <w:rsid w:val="00556BA6"/>
    <w:rsid w:val="00574B25"/>
    <w:rsid w:val="005755CD"/>
    <w:rsid w:val="00577262"/>
    <w:rsid w:val="00580E8C"/>
    <w:rsid w:val="0058161B"/>
    <w:rsid w:val="00586D4C"/>
    <w:rsid w:val="0059082B"/>
    <w:rsid w:val="00590B9B"/>
    <w:rsid w:val="00590FB5"/>
    <w:rsid w:val="00591A8A"/>
    <w:rsid w:val="0059262C"/>
    <w:rsid w:val="00594AF7"/>
    <w:rsid w:val="005A1BC9"/>
    <w:rsid w:val="005B017B"/>
    <w:rsid w:val="005B62ED"/>
    <w:rsid w:val="005B7641"/>
    <w:rsid w:val="005C4431"/>
    <w:rsid w:val="005C5ADF"/>
    <w:rsid w:val="005D23FA"/>
    <w:rsid w:val="005D6558"/>
    <w:rsid w:val="005E1079"/>
    <w:rsid w:val="005E38DF"/>
    <w:rsid w:val="005F2E79"/>
    <w:rsid w:val="005F32EE"/>
    <w:rsid w:val="005F7722"/>
    <w:rsid w:val="005F7A0C"/>
    <w:rsid w:val="00611B3B"/>
    <w:rsid w:val="006136CB"/>
    <w:rsid w:val="00616421"/>
    <w:rsid w:val="00620169"/>
    <w:rsid w:val="006215F8"/>
    <w:rsid w:val="006248AD"/>
    <w:rsid w:val="00626ABC"/>
    <w:rsid w:val="006313EB"/>
    <w:rsid w:val="00632325"/>
    <w:rsid w:val="0063260D"/>
    <w:rsid w:val="00632765"/>
    <w:rsid w:val="00633301"/>
    <w:rsid w:val="006356A0"/>
    <w:rsid w:val="006362FD"/>
    <w:rsid w:val="00647AFF"/>
    <w:rsid w:val="00651528"/>
    <w:rsid w:val="00655019"/>
    <w:rsid w:val="00655897"/>
    <w:rsid w:val="006604E9"/>
    <w:rsid w:val="00660909"/>
    <w:rsid w:val="00661607"/>
    <w:rsid w:val="0066668A"/>
    <w:rsid w:val="00672A2C"/>
    <w:rsid w:val="006749C8"/>
    <w:rsid w:val="00675F3B"/>
    <w:rsid w:val="006766F3"/>
    <w:rsid w:val="00680033"/>
    <w:rsid w:val="00681AB0"/>
    <w:rsid w:val="00682B2D"/>
    <w:rsid w:val="00682DB1"/>
    <w:rsid w:val="006837ED"/>
    <w:rsid w:val="00684B17"/>
    <w:rsid w:val="00696A0C"/>
    <w:rsid w:val="006A103A"/>
    <w:rsid w:val="006A67A6"/>
    <w:rsid w:val="006B104F"/>
    <w:rsid w:val="006B2A2B"/>
    <w:rsid w:val="006C0F01"/>
    <w:rsid w:val="006C13EE"/>
    <w:rsid w:val="006C1B4B"/>
    <w:rsid w:val="006C3CB0"/>
    <w:rsid w:val="006D1A00"/>
    <w:rsid w:val="006D1BA9"/>
    <w:rsid w:val="006D3861"/>
    <w:rsid w:val="006D42DC"/>
    <w:rsid w:val="006D579F"/>
    <w:rsid w:val="006D6F7C"/>
    <w:rsid w:val="006E18F5"/>
    <w:rsid w:val="006E628F"/>
    <w:rsid w:val="006E6FEF"/>
    <w:rsid w:val="006F0E8B"/>
    <w:rsid w:val="006F2BB7"/>
    <w:rsid w:val="006F3BC8"/>
    <w:rsid w:val="006F465C"/>
    <w:rsid w:val="006F6B2A"/>
    <w:rsid w:val="00700A4A"/>
    <w:rsid w:val="00702729"/>
    <w:rsid w:val="00702D4E"/>
    <w:rsid w:val="0071191E"/>
    <w:rsid w:val="0071459D"/>
    <w:rsid w:val="00720D00"/>
    <w:rsid w:val="00726DDB"/>
    <w:rsid w:val="007276ED"/>
    <w:rsid w:val="007302EE"/>
    <w:rsid w:val="00730B06"/>
    <w:rsid w:val="0074688D"/>
    <w:rsid w:val="0074726C"/>
    <w:rsid w:val="0075046F"/>
    <w:rsid w:val="0075220D"/>
    <w:rsid w:val="00753445"/>
    <w:rsid w:val="00754423"/>
    <w:rsid w:val="00760625"/>
    <w:rsid w:val="00762B94"/>
    <w:rsid w:val="00763A31"/>
    <w:rsid w:val="00766F48"/>
    <w:rsid w:val="007675DC"/>
    <w:rsid w:val="007759C6"/>
    <w:rsid w:val="00775A16"/>
    <w:rsid w:val="007769C5"/>
    <w:rsid w:val="00781B92"/>
    <w:rsid w:val="00783D16"/>
    <w:rsid w:val="007877A8"/>
    <w:rsid w:val="007877B8"/>
    <w:rsid w:val="00790AFF"/>
    <w:rsid w:val="007913BB"/>
    <w:rsid w:val="007A2A6B"/>
    <w:rsid w:val="007A30AD"/>
    <w:rsid w:val="007A4C7B"/>
    <w:rsid w:val="007A4EB2"/>
    <w:rsid w:val="007A5C44"/>
    <w:rsid w:val="007A7A23"/>
    <w:rsid w:val="007A7BAA"/>
    <w:rsid w:val="007A7DF5"/>
    <w:rsid w:val="007B55A4"/>
    <w:rsid w:val="007B5B0C"/>
    <w:rsid w:val="007C37F7"/>
    <w:rsid w:val="007C43CE"/>
    <w:rsid w:val="007C4AB9"/>
    <w:rsid w:val="007E048E"/>
    <w:rsid w:val="007E1049"/>
    <w:rsid w:val="007E11B8"/>
    <w:rsid w:val="007E360B"/>
    <w:rsid w:val="007E5250"/>
    <w:rsid w:val="007F7B6A"/>
    <w:rsid w:val="0080038A"/>
    <w:rsid w:val="00804B3B"/>
    <w:rsid w:val="008050C0"/>
    <w:rsid w:val="00811609"/>
    <w:rsid w:val="00816759"/>
    <w:rsid w:val="00816951"/>
    <w:rsid w:val="00822DA9"/>
    <w:rsid w:val="00826F26"/>
    <w:rsid w:val="00827EE8"/>
    <w:rsid w:val="00833A9A"/>
    <w:rsid w:val="00835B79"/>
    <w:rsid w:val="00841F2F"/>
    <w:rsid w:val="00842CAB"/>
    <w:rsid w:val="0084314A"/>
    <w:rsid w:val="00843F68"/>
    <w:rsid w:val="0084478F"/>
    <w:rsid w:val="008459EA"/>
    <w:rsid w:val="00847130"/>
    <w:rsid w:val="0084770B"/>
    <w:rsid w:val="00847788"/>
    <w:rsid w:val="00852122"/>
    <w:rsid w:val="00853D2F"/>
    <w:rsid w:val="00860BE2"/>
    <w:rsid w:val="00861828"/>
    <w:rsid w:val="00863696"/>
    <w:rsid w:val="00865B12"/>
    <w:rsid w:val="00872A52"/>
    <w:rsid w:val="008747CA"/>
    <w:rsid w:val="00874E96"/>
    <w:rsid w:val="00875ADF"/>
    <w:rsid w:val="00880EB5"/>
    <w:rsid w:val="00881D72"/>
    <w:rsid w:val="00884603"/>
    <w:rsid w:val="00885B68"/>
    <w:rsid w:val="008916BC"/>
    <w:rsid w:val="00893AB5"/>
    <w:rsid w:val="00897586"/>
    <w:rsid w:val="008A0C8C"/>
    <w:rsid w:val="008A5BE2"/>
    <w:rsid w:val="008A74E2"/>
    <w:rsid w:val="008B45A1"/>
    <w:rsid w:val="008C1A9C"/>
    <w:rsid w:val="008D20E7"/>
    <w:rsid w:val="008D3234"/>
    <w:rsid w:val="008D4D33"/>
    <w:rsid w:val="008D705B"/>
    <w:rsid w:val="008E03BA"/>
    <w:rsid w:val="008E0DC5"/>
    <w:rsid w:val="008F09B5"/>
    <w:rsid w:val="008F3356"/>
    <w:rsid w:val="008F4EBB"/>
    <w:rsid w:val="008F7365"/>
    <w:rsid w:val="009015F1"/>
    <w:rsid w:val="00902744"/>
    <w:rsid w:val="00903D05"/>
    <w:rsid w:val="00904B31"/>
    <w:rsid w:val="009058CC"/>
    <w:rsid w:val="00912E20"/>
    <w:rsid w:val="00913A1B"/>
    <w:rsid w:val="00913BD8"/>
    <w:rsid w:val="009156A4"/>
    <w:rsid w:val="0091620A"/>
    <w:rsid w:val="00916D08"/>
    <w:rsid w:val="00917807"/>
    <w:rsid w:val="009209D2"/>
    <w:rsid w:val="009243FD"/>
    <w:rsid w:val="00927580"/>
    <w:rsid w:val="00931C78"/>
    <w:rsid w:val="00936BE7"/>
    <w:rsid w:val="0094225E"/>
    <w:rsid w:val="009425E8"/>
    <w:rsid w:val="00943A4A"/>
    <w:rsid w:val="009555DF"/>
    <w:rsid w:val="00955C0C"/>
    <w:rsid w:val="009640FB"/>
    <w:rsid w:val="00964BDD"/>
    <w:rsid w:val="0096519D"/>
    <w:rsid w:val="009652F5"/>
    <w:rsid w:val="009653AA"/>
    <w:rsid w:val="00967169"/>
    <w:rsid w:val="0097041C"/>
    <w:rsid w:val="00972B7B"/>
    <w:rsid w:val="00974272"/>
    <w:rsid w:val="00975A98"/>
    <w:rsid w:val="00977317"/>
    <w:rsid w:val="009811EE"/>
    <w:rsid w:val="009877BF"/>
    <w:rsid w:val="0099009C"/>
    <w:rsid w:val="00995E84"/>
    <w:rsid w:val="009966F1"/>
    <w:rsid w:val="0099702E"/>
    <w:rsid w:val="009A5C7A"/>
    <w:rsid w:val="009C0392"/>
    <w:rsid w:val="009C4AE4"/>
    <w:rsid w:val="009C7AC7"/>
    <w:rsid w:val="009C7BDA"/>
    <w:rsid w:val="009D6207"/>
    <w:rsid w:val="009D769A"/>
    <w:rsid w:val="009E1B92"/>
    <w:rsid w:val="009E3361"/>
    <w:rsid w:val="009E587A"/>
    <w:rsid w:val="009F4215"/>
    <w:rsid w:val="009F6625"/>
    <w:rsid w:val="009F7D02"/>
    <w:rsid w:val="00A01738"/>
    <w:rsid w:val="00A13687"/>
    <w:rsid w:val="00A14198"/>
    <w:rsid w:val="00A2296C"/>
    <w:rsid w:val="00A22980"/>
    <w:rsid w:val="00A24438"/>
    <w:rsid w:val="00A24614"/>
    <w:rsid w:val="00A247CE"/>
    <w:rsid w:val="00A25E48"/>
    <w:rsid w:val="00A3100E"/>
    <w:rsid w:val="00A3698C"/>
    <w:rsid w:val="00A36C77"/>
    <w:rsid w:val="00A370BC"/>
    <w:rsid w:val="00A3783B"/>
    <w:rsid w:val="00A413B0"/>
    <w:rsid w:val="00A418CB"/>
    <w:rsid w:val="00A44690"/>
    <w:rsid w:val="00A45AE9"/>
    <w:rsid w:val="00A50183"/>
    <w:rsid w:val="00A50B40"/>
    <w:rsid w:val="00A53D92"/>
    <w:rsid w:val="00A541C7"/>
    <w:rsid w:val="00A5493F"/>
    <w:rsid w:val="00A549F4"/>
    <w:rsid w:val="00A56E62"/>
    <w:rsid w:val="00A6143B"/>
    <w:rsid w:val="00A667CD"/>
    <w:rsid w:val="00A7349F"/>
    <w:rsid w:val="00A8301F"/>
    <w:rsid w:val="00A8306B"/>
    <w:rsid w:val="00A84C8E"/>
    <w:rsid w:val="00A90B3C"/>
    <w:rsid w:val="00A919D2"/>
    <w:rsid w:val="00A932DE"/>
    <w:rsid w:val="00AA16AF"/>
    <w:rsid w:val="00AA4450"/>
    <w:rsid w:val="00AA47A2"/>
    <w:rsid w:val="00AA6EAA"/>
    <w:rsid w:val="00AB1301"/>
    <w:rsid w:val="00AB1B10"/>
    <w:rsid w:val="00AB5A63"/>
    <w:rsid w:val="00AB7F35"/>
    <w:rsid w:val="00AC5189"/>
    <w:rsid w:val="00AD39FB"/>
    <w:rsid w:val="00AD4077"/>
    <w:rsid w:val="00AD5018"/>
    <w:rsid w:val="00AD74EB"/>
    <w:rsid w:val="00AD7775"/>
    <w:rsid w:val="00AD7D90"/>
    <w:rsid w:val="00AE4223"/>
    <w:rsid w:val="00AE4E9E"/>
    <w:rsid w:val="00AE6A68"/>
    <w:rsid w:val="00B014B6"/>
    <w:rsid w:val="00B02217"/>
    <w:rsid w:val="00B02404"/>
    <w:rsid w:val="00B1363B"/>
    <w:rsid w:val="00B24969"/>
    <w:rsid w:val="00B278A5"/>
    <w:rsid w:val="00B300D5"/>
    <w:rsid w:val="00B325F1"/>
    <w:rsid w:val="00B33121"/>
    <w:rsid w:val="00B3363C"/>
    <w:rsid w:val="00B33C47"/>
    <w:rsid w:val="00B33D14"/>
    <w:rsid w:val="00B35E61"/>
    <w:rsid w:val="00B36536"/>
    <w:rsid w:val="00B3679F"/>
    <w:rsid w:val="00B43900"/>
    <w:rsid w:val="00B45C60"/>
    <w:rsid w:val="00B50A0A"/>
    <w:rsid w:val="00B61B10"/>
    <w:rsid w:val="00B705FB"/>
    <w:rsid w:val="00B7305A"/>
    <w:rsid w:val="00B73D66"/>
    <w:rsid w:val="00B77814"/>
    <w:rsid w:val="00B77FB7"/>
    <w:rsid w:val="00B80743"/>
    <w:rsid w:val="00B81368"/>
    <w:rsid w:val="00B82542"/>
    <w:rsid w:val="00B852C8"/>
    <w:rsid w:val="00B86108"/>
    <w:rsid w:val="00B91170"/>
    <w:rsid w:val="00B94488"/>
    <w:rsid w:val="00B9474D"/>
    <w:rsid w:val="00BA1D54"/>
    <w:rsid w:val="00BA408A"/>
    <w:rsid w:val="00BB6759"/>
    <w:rsid w:val="00BB6B06"/>
    <w:rsid w:val="00BB6C25"/>
    <w:rsid w:val="00BB79CF"/>
    <w:rsid w:val="00BC6CB1"/>
    <w:rsid w:val="00BD1519"/>
    <w:rsid w:val="00BD3057"/>
    <w:rsid w:val="00BD603A"/>
    <w:rsid w:val="00BD70E5"/>
    <w:rsid w:val="00BD78AA"/>
    <w:rsid w:val="00BE22A1"/>
    <w:rsid w:val="00BE3A5C"/>
    <w:rsid w:val="00BE3D9B"/>
    <w:rsid w:val="00BF0D86"/>
    <w:rsid w:val="00BF2931"/>
    <w:rsid w:val="00BF3517"/>
    <w:rsid w:val="00C0140A"/>
    <w:rsid w:val="00C0528A"/>
    <w:rsid w:val="00C05662"/>
    <w:rsid w:val="00C05B24"/>
    <w:rsid w:val="00C076E2"/>
    <w:rsid w:val="00C11209"/>
    <w:rsid w:val="00C11B03"/>
    <w:rsid w:val="00C14B4C"/>
    <w:rsid w:val="00C178A0"/>
    <w:rsid w:val="00C17C5C"/>
    <w:rsid w:val="00C209A4"/>
    <w:rsid w:val="00C21853"/>
    <w:rsid w:val="00C23001"/>
    <w:rsid w:val="00C24949"/>
    <w:rsid w:val="00C35A82"/>
    <w:rsid w:val="00C3670A"/>
    <w:rsid w:val="00C4669E"/>
    <w:rsid w:val="00C66063"/>
    <w:rsid w:val="00C66648"/>
    <w:rsid w:val="00C66D9D"/>
    <w:rsid w:val="00C71411"/>
    <w:rsid w:val="00C73EB2"/>
    <w:rsid w:val="00C7532F"/>
    <w:rsid w:val="00C75494"/>
    <w:rsid w:val="00C75D6D"/>
    <w:rsid w:val="00C77D44"/>
    <w:rsid w:val="00C81AFC"/>
    <w:rsid w:val="00C87080"/>
    <w:rsid w:val="00C932DE"/>
    <w:rsid w:val="00C93BE0"/>
    <w:rsid w:val="00C96439"/>
    <w:rsid w:val="00C96B8B"/>
    <w:rsid w:val="00CA0FDA"/>
    <w:rsid w:val="00CA17F6"/>
    <w:rsid w:val="00CA27FD"/>
    <w:rsid w:val="00CA41C8"/>
    <w:rsid w:val="00CA473B"/>
    <w:rsid w:val="00CA608A"/>
    <w:rsid w:val="00CA6D0B"/>
    <w:rsid w:val="00CA7393"/>
    <w:rsid w:val="00CB0998"/>
    <w:rsid w:val="00CB69F2"/>
    <w:rsid w:val="00CB70FD"/>
    <w:rsid w:val="00CD1CC7"/>
    <w:rsid w:val="00CD33A1"/>
    <w:rsid w:val="00CD58B9"/>
    <w:rsid w:val="00CD6422"/>
    <w:rsid w:val="00CE07F0"/>
    <w:rsid w:val="00CE31F1"/>
    <w:rsid w:val="00CE4B9F"/>
    <w:rsid w:val="00CE5A19"/>
    <w:rsid w:val="00CE7317"/>
    <w:rsid w:val="00CE7E45"/>
    <w:rsid w:val="00CF0238"/>
    <w:rsid w:val="00CF26C6"/>
    <w:rsid w:val="00CF2C4E"/>
    <w:rsid w:val="00CF65B2"/>
    <w:rsid w:val="00D00EE2"/>
    <w:rsid w:val="00D015B5"/>
    <w:rsid w:val="00D02880"/>
    <w:rsid w:val="00D03132"/>
    <w:rsid w:val="00D04406"/>
    <w:rsid w:val="00D102EA"/>
    <w:rsid w:val="00D11455"/>
    <w:rsid w:val="00D12FA6"/>
    <w:rsid w:val="00D1302E"/>
    <w:rsid w:val="00D149B9"/>
    <w:rsid w:val="00D221B1"/>
    <w:rsid w:val="00D23392"/>
    <w:rsid w:val="00D26274"/>
    <w:rsid w:val="00D278A0"/>
    <w:rsid w:val="00D3582A"/>
    <w:rsid w:val="00D36EF5"/>
    <w:rsid w:val="00D43829"/>
    <w:rsid w:val="00D43896"/>
    <w:rsid w:val="00D45461"/>
    <w:rsid w:val="00D47578"/>
    <w:rsid w:val="00D53036"/>
    <w:rsid w:val="00D54089"/>
    <w:rsid w:val="00D57293"/>
    <w:rsid w:val="00D64D02"/>
    <w:rsid w:val="00D650FB"/>
    <w:rsid w:val="00D65899"/>
    <w:rsid w:val="00D717B1"/>
    <w:rsid w:val="00D72780"/>
    <w:rsid w:val="00D7602B"/>
    <w:rsid w:val="00D762AF"/>
    <w:rsid w:val="00D80C07"/>
    <w:rsid w:val="00D937A5"/>
    <w:rsid w:val="00D9422A"/>
    <w:rsid w:val="00D96B57"/>
    <w:rsid w:val="00D97462"/>
    <w:rsid w:val="00DA23E1"/>
    <w:rsid w:val="00DA3229"/>
    <w:rsid w:val="00DA5950"/>
    <w:rsid w:val="00DB7E0E"/>
    <w:rsid w:val="00DC4D1D"/>
    <w:rsid w:val="00DC560E"/>
    <w:rsid w:val="00DC6151"/>
    <w:rsid w:val="00DD185B"/>
    <w:rsid w:val="00DD2331"/>
    <w:rsid w:val="00DD337F"/>
    <w:rsid w:val="00DD4C50"/>
    <w:rsid w:val="00DD56DC"/>
    <w:rsid w:val="00DF2563"/>
    <w:rsid w:val="00DF6F6E"/>
    <w:rsid w:val="00E02669"/>
    <w:rsid w:val="00E1242C"/>
    <w:rsid w:val="00E14207"/>
    <w:rsid w:val="00E156F1"/>
    <w:rsid w:val="00E17CAA"/>
    <w:rsid w:val="00E17D1A"/>
    <w:rsid w:val="00E2355C"/>
    <w:rsid w:val="00E242AC"/>
    <w:rsid w:val="00E34612"/>
    <w:rsid w:val="00E35275"/>
    <w:rsid w:val="00E36F86"/>
    <w:rsid w:val="00E40719"/>
    <w:rsid w:val="00E469EA"/>
    <w:rsid w:val="00E47106"/>
    <w:rsid w:val="00E47874"/>
    <w:rsid w:val="00E5049D"/>
    <w:rsid w:val="00E51414"/>
    <w:rsid w:val="00E532A0"/>
    <w:rsid w:val="00E53685"/>
    <w:rsid w:val="00E577BF"/>
    <w:rsid w:val="00E63E18"/>
    <w:rsid w:val="00E64249"/>
    <w:rsid w:val="00E65039"/>
    <w:rsid w:val="00E679CB"/>
    <w:rsid w:val="00E72147"/>
    <w:rsid w:val="00E72B38"/>
    <w:rsid w:val="00E73521"/>
    <w:rsid w:val="00E736C6"/>
    <w:rsid w:val="00E76D59"/>
    <w:rsid w:val="00E77166"/>
    <w:rsid w:val="00E83A22"/>
    <w:rsid w:val="00E849D6"/>
    <w:rsid w:val="00E86A2F"/>
    <w:rsid w:val="00E901DD"/>
    <w:rsid w:val="00E902B1"/>
    <w:rsid w:val="00E93056"/>
    <w:rsid w:val="00E9474D"/>
    <w:rsid w:val="00E94F97"/>
    <w:rsid w:val="00E979C1"/>
    <w:rsid w:val="00EA0D0B"/>
    <w:rsid w:val="00EA15DB"/>
    <w:rsid w:val="00EA2370"/>
    <w:rsid w:val="00EA37E7"/>
    <w:rsid w:val="00EA3D70"/>
    <w:rsid w:val="00EA406A"/>
    <w:rsid w:val="00EB6D2C"/>
    <w:rsid w:val="00EC3569"/>
    <w:rsid w:val="00EC5A1D"/>
    <w:rsid w:val="00ED1863"/>
    <w:rsid w:val="00ED1AD0"/>
    <w:rsid w:val="00ED3ED5"/>
    <w:rsid w:val="00ED5D86"/>
    <w:rsid w:val="00EF1E8C"/>
    <w:rsid w:val="00EF2F68"/>
    <w:rsid w:val="00EF3611"/>
    <w:rsid w:val="00EF4A5D"/>
    <w:rsid w:val="00EF597A"/>
    <w:rsid w:val="00EF606B"/>
    <w:rsid w:val="00F01711"/>
    <w:rsid w:val="00F042B2"/>
    <w:rsid w:val="00F04D4E"/>
    <w:rsid w:val="00F05BB8"/>
    <w:rsid w:val="00F076F7"/>
    <w:rsid w:val="00F15056"/>
    <w:rsid w:val="00F17620"/>
    <w:rsid w:val="00F20A15"/>
    <w:rsid w:val="00F22EA9"/>
    <w:rsid w:val="00F24B06"/>
    <w:rsid w:val="00F25975"/>
    <w:rsid w:val="00F27BAC"/>
    <w:rsid w:val="00F27E54"/>
    <w:rsid w:val="00F27F9A"/>
    <w:rsid w:val="00F3039D"/>
    <w:rsid w:val="00F321C9"/>
    <w:rsid w:val="00F3412D"/>
    <w:rsid w:val="00F341C3"/>
    <w:rsid w:val="00F36F30"/>
    <w:rsid w:val="00F37424"/>
    <w:rsid w:val="00F41912"/>
    <w:rsid w:val="00F43690"/>
    <w:rsid w:val="00F47775"/>
    <w:rsid w:val="00F47891"/>
    <w:rsid w:val="00F513A5"/>
    <w:rsid w:val="00F51A9D"/>
    <w:rsid w:val="00F51FF6"/>
    <w:rsid w:val="00F5566D"/>
    <w:rsid w:val="00F6035A"/>
    <w:rsid w:val="00F6226E"/>
    <w:rsid w:val="00F66735"/>
    <w:rsid w:val="00F7212F"/>
    <w:rsid w:val="00F725D7"/>
    <w:rsid w:val="00F73072"/>
    <w:rsid w:val="00F7387C"/>
    <w:rsid w:val="00F80A63"/>
    <w:rsid w:val="00FA05F9"/>
    <w:rsid w:val="00FA16AC"/>
    <w:rsid w:val="00FA587F"/>
    <w:rsid w:val="00FA5B79"/>
    <w:rsid w:val="00FA73DD"/>
    <w:rsid w:val="00FA7D73"/>
    <w:rsid w:val="00FA7F40"/>
    <w:rsid w:val="00FB0C09"/>
    <w:rsid w:val="00FB5182"/>
    <w:rsid w:val="00FB56A2"/>
    <w:rsid w:val="00FB5900"/>
    <w:rsid w:val="00FC06C2"/>
    <w:rsid w:val="00FC304B"/>
    <w:rsid w:val="00FC34BA"/>
    <w:rsid w:val="00FC6B98"/>
    <w:rsid w:val="00FD3C17"/>
    <w:rsid w:val="00FD448E"/>
    <w:rsid w:val="00FD5410"/>
    <w:rsid w:val="00FD6959"/>
    <w:rsid w:val="00FF3127"/>
    <w:rsid w:val="00FF3FF1"/>
    <w:rsid w:val="00FF4E18"/>
    <w:rsid w:val="00FF7817"/>
    <w:rsid w:val="00FF79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4E0D8ED8-29C6-41EC-8E8E-E855927EA100}"/>
  <w:writeProtection w:cryptProviderType="rsaAES" w:cryptAlgorithmClass="hash" w:cryptAlgorithmType="typeAny" w:cryptAlgorithmSid="14" w:cryptSpinCount="100000" w:hash="VSBKzoS6Cwm3UHrd6K76dIk1vovhKtTAGCjdVjcqzoHZQoO8CqZjcYJkbQpO+JjUH6nxiiLHRB1WNRODSZF2sg==" w:salt="UcMVrgQFRkOjWCWUhHW3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943A4A"/>
    <w:rPr>
      <w:color w:val="0563C1" w:themeColor="hyperlink"/>
      <w:u w:val="single"/>
    </w:rPr>
  </w:style>
  <w:style w:type="character" w:styleId="af7">
    <w:name w:val="Unresolved Mention"/>
    <w:basedOn w:val="a0"/>
    <w:uiPriority w:val="99"/>
    <w:semiHidden/>
    <w:unhideWhenUsed/>
    <w:rsid w:val="00943A4A"/>
    <w:rPr>
      <w:color w:val="605E5C"/>
      <w:shd w:val="clear" w:color="auto" w:fill="E1DFDD"/>
    </w:rPr>
  </w:style>
  <w:style w:type="character" w:styleId="af8">
    <w:name w:val="FollowedHyperlink"/>
    <w:basedOn w:val="a0"/>
    <w:uiPriority w:val="99"/>
    <w:semiHidden/>
    <w:unhideWhenUsed/>
    <w:rsid w:val="007759C6"/>
    <w:rPr>
      <w:color w:val="954F72" w:themeColor="followedHyperlink"/>
      <w:u w:val="single"/>
    </w:rPr>
  </w:style>
  <w:style w:type="paragraph" w:styleId="Web">
    <w:name w:val="Normal (Web)"/>
    <w:basedOn w:val="a"/>
    <w:uiPriority w:val="99"/>
    <w:semiHidden/>
    <w:unhideWhenUsed/>
    <w:rsid w:val="000C5ED9"/>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0144">
      <w:bodyDiv w:val="1"/>
      <w:marLeft w:val="0"/>
      <w:marRight w:val="0"/>
      <w:marTop w:val="0"/>
      <w:marBottom w:val="0"/>
      <w:divBdr>
        <w:top w:val="none" w:sz="0" w:space="0" w:color="auto"/>
        <w:left w:val="none" w:sz="0" w:space="0" w:color="auto"/>
        <w:bottom w:val="none" w:sz="0" w:space="0" w:color="auto"/>
        <w:right w:val="none" w:sz="0" w:space="0" w:color="auto"/>
      </w:divBdr>
    </w:div>
    <w:div w:id="33624787">
      <w:bodyDiv w:val="1"/>
      <w:marLeft w:val="0"/>
      <w:marRight w:val="0"/>
      <w:marTop w:val="0"/>
      <w:marBottom w:val="0"/>
      <w:divBdr>
        <w:top w:val="none" w:sz="0" w:space="0" w:color="auto"/>
        <w:left w:val="none" w:sz="0" w:space="0" w:color="auto"/>
        <w:bottom w:val="none" w:sz="0" w:space="0" w:color="auto"/>
        <w:right w:val="none" w:sz="0" w:space="0" w:color="auto"/>
      </w:divBdr>
    </w:div>
    <w:div w:id="36515545">
      <w:bodyDiv w:val="1"/>
      <w:marLeft w:val="0"/>
      <w:marRight w:val="0"/>
      <w:marTop w:val="0"/>
      <w:marBottom w:val="0"/>
      <w:divBdr>
        <w:top w:val="none" w:sz="0" w:space="0" w:color="auto"/>
        <w:left w:val="none" w:sz="0" w:space="0" w:color="auto"/>
        <w:bottom w:val="none" w:sz="0" w:space="0" w:color="auto"/>
        <w:right w:val="none" w:sz="0" w:space="0" w:color="auto"/>
      </w:divBdr>
      <w:divsChild>
        <w:div w:id="878593856">
          <w:marLeft w:val="446"/>
          <w:marRight w:val="0"/>
          <w:marTop w:val="0"/>
          <w:marBottom w:val="0"/>
          <w:divBdr>
            <w:top w:val="none" w:sz="0" w:space="0" w:color="auto"/>
            <w:left w:val="none" w:sz="0" w:space="0" w:color="auto"/>
            <w:bottom w:val="none" w:sz="0" w:space="0" w:color="auto"/>
            <w:right w:val="none" w:sz="0" w:space="0" w:color="auto"/>
          </w:divBdr>
        </w:div>
      </w:divsChild>
    </w:div>
    <w:div w:id="95904643">
      <w:bodyDiv w:val="1"/>
      <w:marLeft w:val="0"/>
      <w:marRight w:val="0"/>
      <w:marTop w:val="0"/>
      <w:marBottom w:val="0"/>
      <w:divBdr>
        <w:top w:val="none" w:sz="0" w:space="0" w:color="auto"/>
        <w:left w:val="none" w:sz="0" w:space="0" w:color="auto"/>
        <w:bottom w:val="none" w:sz="0" w:space="0" w:color="auto"/>
        <w:right w:val="none" w:sz="0" w:space="0" w:color="auto"/>
      </w:divBdr>
      <w:divsChild>
        <w:div w:id="166555089">
          <w:marLeft w:val="288"/>
          <w:marRight w:val="0"/>
          <w:marTop w:val="0"/>
          <w:marBottom w:val="0"/>
          <w:divBdr>
            <w:top w:val="none" w:sz="0" w:space="0" w:color="auto"/>
            <w:left w:val="none" w:sz="0" w:space="0" w:color="auto"/>
            <w:bottom w:val="none" w:sz="0" w:space="0" w:color="auto"/>
            <w:right w:val="none" w:sz="0" w:space="0" w:color="auto"/>
          </w:divBdr>
        </w:div>
      </w:divsChild>
    </w:div>
    <w:div w:id="99762535">
      <w:bodyDiv w:val="1"/>
      <w:marLeft w:val="0"/>
      <w:marRight w:val="0"/>
      <w:marTop w:val="0"/>
      <w:marBottom w:val="0"/>
      <w:divBdr>
        <w:top w:val="none" w:sz="0" w:space="0" w:color="auto"/>
        <w:left w:val="none" w:sz="0" w:space="0" w:color="auto"/>
        <w:bottom w:val="none" w:sz="0" w:space="0" w:color="auto"/>
        <w:right w:val="none" w:sz="0" w:space="0" w:color="auto"/>
      </w:divBdr>
      <w:divsChild>
        <w:div w:id="705524204">
          <w:marLeft w:val="288"/>
          <w:marRight w:val="0"/>
          <w:marTop w:val="0"/>
          <w:marBottom w:val="0"/>
          <w:divBdr>
            <w:top w:val="none" w:sz="0" w:space="0" w:color="auto"/>
            <w:left w:val="none" w:sz="0" w:space="0" w:color="auto"/>
            <w:bottom w:val="none" w:sz="0" w:space="0" w:color="auto"/>
            <w:right w:val="none" w:sz="0" w:space="0" w:color="auto"/>
          </w:divBdr>
        </w:div>
      </w:divsChild>
    </w:div>
    <w:div w:id="113990571">
      <w:bodyDiv w:val="1"/>
      <w:marLeft w:val="0"/>
      <w:marRight w:val="0"/>
      <w:marTop w:val="0"/>
      <w:marBottom w:val="0"/>
      <w:divBdr>
        <w:top w:val="none" w:sz="0" w:space="0" w:color="auto"/>
        <w:left w:val="none" w:sz="0" w:space="0" w:color="auto"/>
        <w:bottom w:val="none" w:sz="0" w:space="0" w:color="auto"/>
        <w:right w:val="none" w:sz="0" w:space="0" w:color="auto"/>
      </w:divBdr>
    </w:div>
    <w:div w:id="191966222">
      <w:bodyDiv w:val="1"/>
      <w:marLeft w:val="0"/>
      <w:marRight w:val="0"/>
      <w:marTop w:val="0"/>
      <w:marBottom w:val="0"/>
      <w:divBdr>
        <w:top w:val="none" w:sz="0" w:space="0" w:color="auto"/>
        <w:left w:val="none" w:sz="0" w:space="0" w:color="auto"/>
        <w:bottom w:val="none" w:sz="0" w:space="0" w:color="auto"/>
        <w:right w:val="none" w:sz="0" w:space="0" w:color="auto"/>
      </w:divBdr>
    </w:div>
    <w:div w:id="199246571">
      <w:bodyDiv w:val="1"/>
      <w:marLeft w:val="0"/>
      <w:marRight w:val="0"/>
      <w:marTop w:val="0"/>
      <w:marBottom w:val="0"/>
      <w:divBdr>
        <w:top w:val="none" w:sz="0" w:space="0" w:color="auto"/>
        <w:left w:val="none" w:sz="0" w:space="0" w:color="auto"/>
        <w:bottom w:val="none" w:sz="0" w:space="0" w:color="auto"/>
        <w:right w:val="none" w:sz="0" w:space="0" w:color="auto"/>
      </w:divBdr>
    </w:div>
    <w:div w:id="216212446">
      <w:bodyDiv w:val="1"/>
      <w:marLeft w:val="0"/>
      <w:marRight w:val="0"/>
      <w:marTop w:val="0"/>
      <w:marBottom w:val="0"/>
      <w:divBdr>
        <w:top w:val="none" w:sz="0" w:space="0" w:color="auto"/>
        <w:left w:val="none" w:sz="0" w:space="0" w:color="auto"/>
        <w:bottom w:val="none" w:sz="0" w:space="0" w:color="auto"/>
        <w:right w:val="none" w:sz="0" w:space="0" w:color="auto"/>
      </w:divBdr>
    </w:div>
    <w:div w:id="285427601">
      <w:bodyDiv w:val="1"/>
      <w:marLeft w:val="0"/>
      <w:marRight w:val="0"/>
      <w:marTop w:val="0"/>
      <w:marBottom w:val="0"/>
      <w:divBdr>
        <w:top w:val="none" w:sz="0" w:space="0" w:color="auto"/>
        <w:left w:val="none" w:sz="0" w:space="0" w:color="auto"/>
        <w:bottom w:val="none" w:sz="0" w:space="0" w:color="auto"/>
        <w:right w:val="none" w:sz="0" w:space="0" w:color="auto"/>
      </w:divBdr>
    </w:div>
    <w:div w:id="574820484">
      <w:bodyDiv w:val="1"/>
      <w:marLeft w:val="0"/>
      <w:marRight w:val="0"/>
      <w:marTop w:val="0"/>
      <w:marBottom w:val="0"/>
      <w:divBdr>
        <w:top w:val="none" w:sz="0" w:space="0" w:color="auto"/>
        <w:left w:val="none" w:sz="0" w:space="0" w:color="auto"/>
        <w:bottom w:val="none" w:sz="0" w:space="0" w:color="auto"/>
        <w:right w:val="none" w:sz="0" w:space="0" w:color="auto"/>
      </w:divBdr>
      <w:divsChild>
        <w:div w:id="1264653921">
          <w:marLeft w:val="274"/>
          <w:marRight w:val="0"/>
          <w:marTop w:val="0"/>
          <w:marBottom w:val="0"/>
          <w:divBdr>
            <w:top w:val="none" w:sz="0" w:space="0" w:color="auto"/>
            <w:left w:val="none" w:sz="0" w:space="0" w:color="auto"/>
            <w:bottom w:val="none" w:sz="0" w:space="0" w:color="auto"/>
            <w:right w:val="none" w:sz="0" w:space="0" w:color="auto"/>
          </w:divBdr>
        </w:div>
      </w:divsChild>
    </w:div>
    <w:div w:id="592201414">
      <w:bodyDiv w:val="1"/>
      <w:marLeft w:val="0"/>
      <w:marRight w:val="0"/>
      <w:marTop w:val="0"/>
      <w:marBottom w:val="0"/>
      <w:divBdr>
        <w:top w:val="none" w:sz="0" w:space="0" w:color="auto"/>
        <w:left w:val="none" w:sz="0" w:space="0" w:color="auto"/>
        <w:bottom w:val="none" w:sz="0" w:space="0" w:color="auto"/>
        <w:right w:val="none" w:sz="0" w:space="0" w:color="auto"/>
      </w:divBdr>
      <w:divsChild>
        <w:div w:id="1367370023">
          <w:marLeft w:val="475"/>
          <w:marRight w:val="0"/>
          <w:marTop w:val="0"/>
          <w:marBottom w:val="0"/>
          <w:divBdr>
            <w:top w:val="none" w:sz="0" w:space="0" w:color="auto"/>
            <w:left w:val="none" w:sz="0" w:space="0" w:color="auto"/>
            <w:bottom w:val="none" w:sz="0" w:space="0" w:color="auto"/>
            <w:right w:val="none" w:sz="0" w:space="0" w:color="auto"/>
          </w:divBdr>
        </w:div>
      </w:divsChild>
    </w:div>
    <w:div w:id="630939817">
      <w:bodyDiv w:val="1"/>
      <w:marLeft w:val="0"/>
      <w:marRight w:val="0"/>
      <w:marTop w:val="0"/>
      <w:marBottom w:val="0"/>
      <w:divBdr>
        <w:top w:val="none" w:sz="0" w:space="0" w:color="auto"/>
        <w:left w:val="none" w:sz="0" w:space="0" w:color="auto"/>
        <w:bottom w:val="none" w:sz="0" w:space="0" w:color="auto"/>
        <w:right w:val="none" w:sz="0" w:space="0" w:color="auto"/>
      </w:divBdr>
    </w:div>
    <w:div w:id="703216123">
      <w:bodyDiv w:val="1"/>
      <w:marLeft w:val="0"/>
      <w:marRight w:val="0"/>
      <w:marTop w:val="0"/>
      <w:marBottom w:val="0"/>
      <w:divBdr>
        <w:top w:val="none" w:sz="0" w:space="0" w:color="auto"/>
        <w:left w:val="none" w:sz="0" w:space="0" w:color="auto"/>
        <w:bottom w:val="none" w:sz="0" w:space="0" w:color="auto"/>
        <w:right w:val="none" w:sz="0" w:space="0" w:color="auto"/>
      </w:divBdr>
    </w:div>
    <w:div w:id="854924775">
      <w:bodyDiv w:val="1"/>
      <w:marLeft w:val="0"/>
      <w:marRight w:val="0"/>
      <w:marTop w:val="0"/>
      <w:marBottom w:val="0"/>
      <w:divBdr>
        <w:top w:val="none" w:sz="0" w:space="0" w:color="auto"/>
        <w:left w:val="none" w:sz="0" w:space="0" w:color="auto"/>
        <w:bottom w:val="none" w:sz="0" w:space="0" w:color="auto"/>
        <w:right w:val="none" w:sz="0" w:space="0" w:color="auto"/>
      </w:divBdr>
    </w:div>
    <w:div w:id="949969864">
      <w:bodyDiv w:val="1"/>
      <w:marLeft w:val="0"/>
      <w:marRight w:val="0"/>
      <w:marTop w:val="0"/>
      <w:marBottom w:val="0"/>
      <w:divBdr>
        <w:top w:val="none" w:sz="0" w:space="0" w:color="auto"/>
        <w:left w:val="none" w:sz="0" w:space="0" w:color="auto"/>
        <w:bottom w:val="none" w:sz="0" w:space="0" w:color="auto"/>
        <w:right w:val="none" w:sz="0" w:space="0" w:color="auto"/>
      </w:divBdr>
      <w:divsChild>
        <w:div w:id="414667030">
          <w:marLeft w:val="274"/>
          <w:marRight w:val="0"/>
          <w:marTop w:val="0"/>
          <w:marBottom w:val="0"/>
          <w:divBdr>
            <w:top w:val="none" w:sz="0" w:space="0" w:color="auto"/>
            <w:left w:val="none" w:sz="0" w:space="0" w:color="auto"/>
            <w:bottom w:val="none" w:sz="0" w:space="0" w:color="auto"/>
            <w:right w:val="none" w:sz="0" w:space="0" w:color="auto"/>
          </w:divBdr>
        </w:div>
        <w:div w:id="1158761916">
          <w:marLeft w:val="274"/>
          <w:marRight w:val="0"/>
          <w:marTop w:val="0"/>
          <w:marBottom w:val="0"/>
          <w:divBdr>
            <w:top w:val="none" w:sz="0" w:space="0" w:color="auto"/>
            <w:left w:val="none" w:sz="0" w:space="0" w:color="auto"/>
            <w:bottom w:val="none" w:sz="0" w:space="0" w:color="auto"/>
            <w:right w:val="none" w:sz="0" w:space="0" w:color="auto"/>
          </w:divBdr>
        </w:div>
      </w:divsChild>
    </w:div>
    <w:div w:id="1096288888">
      <w:bodyDiv w:val="1"/>
      <w:marLeft w:val="0"/>
      <w:marRight w:val="0"/>
      <w:marTop w:val="0"/>
      <w:marBottom w:val="0"/>
      <w:divBdr>
        <w:top w:val="none" w:sz="0" w:space="0" w:color="auto"/>
        <w:left w:val="none" w:sz="0" w:space="0" w:color="auto"/>
        <w:bottom w:val="none" w:sz="0" w:space="0" w:color="auto"/>
        <w:right w:val="none" w:sz="0" w:space="0" w:color="auto"/>
      </w:divBdr>
      <w:divsChild>
        <w:div w:id="1564099550">
          <w:marLeft w:val="274"/>
          <w:marRight w:val="0"/>
          <w:marTop w:val="0"/>
          <w:marBottom w:val="0"/>
          <w:divBdr>
            <w:top w:val="none" w:sz="0" w:space="0" w:color="auto"/>
            <w:left w:val="none" w:sz="0" w:space="0" w:color="auto"/>
            <w:bottom w:val="none" w:sz="0" w:space="0" w:color="auto"/>
            <w:right w:val="none" w:sz="0" w:space="0" w:color="auto"/>
          </w:divBdr>
        </w:div>
      </w:divsChild>
    </w:div>
    <w:div w:id="1133445903">
      <w:bodyDiv w:val="1"/>
      <w:marLeft w:val="0"/>
      <w:marRight w:val="0"/>
      <w:marTop w:val="0"/>
      <w:marBottom w:val="0"/>
      <w:divBdr>
        <w:top w:val="none" w:sz="0" w:space="0" w:color="auto"/>
        <w:left w:val="none" w:sz="0" w:space="0" w:color="auto"/>
        <w:bottom w:val="none" w:sz="0" w:space="0" w:color="auto"/>
        <w:right w:val="none" w:sz="0" w:space="0" w:color="auto"/>
      </w:divBdr>
    </w:div>
    <w:div w:id="1155416021">
      <w:bodyDiv w:val="1"/>
      <w:marLeft w:val="0"/>
      <w:marRight w:val="0"/>
      <w:marTop w:val="0"/>
      <w:marBottom w:val="0"/>
      <w:divBdr>
        <w:top w:val="none" w:sz="0" w:space="0" w:color="auto"/>
        <w:left w:val="none" w:sz="0" w:space="0" w:color="auto"/>
        <w:bottom w:val="none" w:sz="0" w:space="0" w:color="auto"/>
        <w:right w:val="none" w:sz="0" w:space="0" w:color="auto"/>
      </w:divBdr>
    </w:div>
    <w:div w:id="1207986632">
      <w:bodyDiv w:val="1"/>
      <w:marLeft w:val="0"/>
      <w:marRight w:val="0"/>
      <w:marTop w:val="0"/>
      <w:marBottom w:val="0"/>
      <w:divBdr>
        <w:top w:val="none" w:sz="0" w:space="0" w:color="auto"/>
        <w:left w:val="none" w:sz="0" w:space="0" w:color="auto"/>
        <w:bottom w:val="none" w:sz="0" w:space="0" w:color="auto"/>
        <w:right w:val="none" w:sz="0" w:space="0" w:color="auto"/>
      </w:divBdr>
      <w:divsChild>
        <w:div w:id="742141280">
          <w:marLeft w:val="288"/>
          <w:marRight w:val="0"/>
          <w:marTop w:val="0"/>
          <w:marBottom w:val="0"/>
          <w:divBdr>
            <w:top w:val="none" w:sz="0" w:space="0" w:color="auto"/>
            <w:left w:val="none" w:sz="0" w:space="0" w:color="auto"/>
            <w:bottom w:val="none" w:sz="0" w:space="0" w:color="auto"/>
            <w:right w:val="none" w:sz="0" w:space="0" w:color="auto"/>
          </w:divBdr>
        </w:div>
      </w:divsChild>
    </w:div>
    <w:div w:id="1248033060">
      <w:bodyDiv w:val="1"/>
      <w:marLeft w:val="0"/>
      <w:marRight w:val="0"/>
      <w:marTop w:val="0"/>
      <w:marBottom w:val="0"/>
      <w:divBdr>
        <w:top w:val="none" w:sz="0" w:space="0" w:color="auto"/>
        <w:left w:val="none" w:sz="0" w:space="0" w:color="auto"/>
        <w:bottom w:val="none" w:sz="0" w:space="0" w:color="auto"/>
        <w:right w:val="none" w:sz="0" w:space="0" w:color="auto"/>
      </w:divBdr>
      <w:divsChild>
        <w:div w:id="670183332">
          <w:marLeft w:val="274"/>
          <w:marRight w:val="0"/>
          <w:marTop w:val="0"/>
          <w:marBottom w:val="0"/>
          <w:divBdr>
            <w:top w:val="none" w:sz="0" w:space="0" w:color="auto"/>
            <w:left w:val="none" w:sz="0" w:space="0" w:color="auto"/>
            <w:bottom w:val="none" w:sz="0" w:space="0" w:color="auto"/>
            <w:right w:val="none" w:sz="0" w:space="0" w:color="auto"/>
          </w:divBdr>
        </w:div>
      </w:divsChild>
    </w:div>
    <w:div w:id="1347292093">
      <w:bodyDiv w:val="1"/>
      <w:marLeft w:val="0"/>
      <w:marRight w:val="0"/>
      <w:marTop w:val="0"/>
      <w:marBottom w:val="0"/>
      <w:divBdr>
        <w:top w:val="none" w:sz="0" w:space="0" w:color="auto"/>
        <w:left w:val="none" w:sz="0" w:space="0" w:color="auto"/>
        <w:bottom w:val="none" w:sz="0" w:space="0" w:color="auto"/>
        <w:right w:val="none" w:sz="0" w:space="0" w:color="auto"/>
      </w:divBdr>
    </w:div>
    <w:div w:id="1380125458">
      <w:bodyDiv w:val="1"/>
      <w:marLeft w:val="0"/>
      <w:marRight w:val="0"/>
      <w:marTop w:val="0"/>
      <w:marBottom w:val="0"/>
      <w:divBdr>
        <w:top w:val="none" w:sz="0" w:space="0" w:color="auto"/>
        <w:left w:val="none" w:sz="0" w:space="0" w:color="auto"/>
        <w:bottom w:val="none" w:sz="0" w:space="0" w:color="auto"/>
        <w:right w:val="none" w:sz="0" w:space="0" w:color="auto"/>
      </w:divBdr>
    </w:div>
    <w:div w:id="1403137012">
      <w:bodyDiv w:val="1"/>
      <w:marLeft w:val="0"/>
      <w:marRight w:val="0"/>
      <w:marTop w:val="0"/>
      <w:marBottom w:val="0"/>
      <w:divBdr>
        <w:top w:val="none" w:sz="0" w:space="0" w:color="auto"/>
        <w:left w:val="none" w:sz="0" w:space="0" w:color="auto"/>
        <w:bottom w:val="none" w:sz="0" w:space="0" w:color="auto"/>
        <w:right w:val="none" w:sz="0" w:space="0" w:color="auto"/>
      </w:divBdr>
    </w:div>
    <w:div w:id="1440027922">
      <w:bodyDiv w:val="1"/>
      <w:marLeft w:val="0"/>
      <w:marRight w:val="0"/>
      <w:marTop w:val="0"/>
      <w:marBottom w:val="0"/>
      <w:divBdr>
        <w:top w:val="none" w:sz="0" w:space="0" w:color="auto"/>
        <w:left w:val="none" w:sz="0" w:space="0" w:color="auto"/>
        <w:bottom w:val="none" w:sz="0" w:space="0" w:color="auto"/>
        <w:right w:val="none" w:sz="0" w:space="0" w:color="auto"/>
      </w:divBdr>
      <w:divsChild>
        <w:div w:id="1722441824">
          <w:marLeft w:val="446"/>
          <w:marRight w:val="0"/>
          <w:marTop w:val="0"/>
          <w:marBottom w:val="0"/>
          <w:divBdr>
            <w:top w:val="none" w:sz="0" w:space="0" w:color="auto"/>
            <w:left w:val="none" w:sz="0" w:space="0" w:color="auto"/>
            <w:bottom w:val="none" w:sz="0" w:space="0" w:color="auto"/>
            <w:right w:val="none" w:sz="0" w:space="0" w:color="auto"/>
          </w:divBdr>
        </w:div>
      </w:divsChild>
    </w:div>
    <w:div w:id="1454131970">
      <w:bodyDiv w:val="1"/>
      <w:marLeft w:val="0"/>
      <w:marRight w:val="0"/>
      <w:marTop w:val="0"/>
      <w:marBottom w:val="0"/>
      <w:divBdr>
        <w:top w:val="none" w:sz="0" w:space="0" w:color="auto"/>
        <w:left w:val="none" w:sz="0" w:space="0" w:color="auto"/>
        <w:bottom w:val="none" w:sz="0" w:space="0" w:color="auto"/>
        <w:right w:val="none" w:sz="0" w:space="0" w:color="auto"/>
      </w:divBdr>
    </w:div>
    <w:div w:id="1489399648">
      <w:bodyDiv w:val="1"/>
      <w:marLeft w:val="0"/>
      <w:marRight w:val="0"/>
      <w:marTop w:val="0"/>
      <w:marBottom w:val="0"/>
      <w:divBdr>
        <w:top w:val="none" w:sz="0" w:space="0" w:color="auto"/>
        <w:left w:val="none" w:sz="0" w:space="0" w:color="auto"/>
        <w:bottom w:val="none" w:sz="0" w:space="0" w:color="auto"/>
        <w:right w:val="none" w:sz="0" w:space="0" w:color="auto"/>
      </w:divBdr>
    </w:div>
    <w:div w:id="1530677260">
      <w:bodyDiv w:val="1"/>
      <w:marLeft w:val="0"/>
      <w:marRight w:val="0"/>
      <w:marTop w:val="0"/>
      <w:marBottom w:val="0"/>
      <w:divBdr>
        <w:top w:val="none" w:sz="0" w:space="0" w:color="auto"/>
        <w:left w:val="none" w:sz="0" w:space="0" w:color="auto"/>
        <w:bottom w:val="none" w:sz="0" w:space="0" w:color="auto"/>
        <w:right w:val="none" w:sz="0" w:space="0" w:color="auto"/>
      </w:divBdr>
    </w:div>
    <w:div w:id="1559826706">
      <w:bodyDiv w:val="1"/>
      <w:marLeft w:val="0"/>
      <w:marRight w:val="0"/>
      <w:marTop w:val="0"/>
      <w:marBottom w:val="0"/>
      <w:divBdr>
        <w:top w:val="none" w:sz="0" w:space="0" w:color="auto"/>
        <w:left w:val="none" w:sz="0" w:space="0" w:color="auto"/>
        <w:bottom w:val="none" w:sz="0" w:space="0" w:color="auto"/>
        <w:right w:val="none" w:sz="0" w:space="0" w:color="auto"/>
      </w:divBdr>
    </w:div>
    <w:div w:id="1579826301">
      <w:bodyDiv w:val="1"/>
      <w:marLeft w:val="0"/>
      <w:marRight w:val="0"/>
      <w:marTop w:val="0"/>
      <w:marBottom w:val="0"/>
      <w:divBdr>
        <w:top w:val="none" w:sz="0" w:space="0" w:color="auto"/>
        <w:left w:val="none" w:sz="0" w:space="0" w:color="auto"/>
        <w:bottom w:val="none" w:sz="0" w:space="0" w:color="auto"/>
        <w:right w:val="none" w:sz="0" w:space="0" w:color="auto"/>
      </w:divBdr>
    </w:div>
    <w:div w:id="163822298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19433261">
      <w:bodyDiv w:val="1"/>
      <w:marLeft w:val="0"/>
      <w:marRight w:val="0"/>
      <w:marTop w:val="0"/>
      <w:marBottom w:val="0"/>
      <w:divBdr>
        <w:top w:val="none" w:sz="0" w:space="0" w:color="auto"/>
        <w:left w:val="none" w:sz="0" w:space="0" w:color="auto"/>
        <w:bottom w:val="none" w:sz="0" w:space="0" w:color="auto"/>
        <w:right w:val="none" w:sz="0" w:space="0" w:color="auto"/>
      </w:divBdr>
    </w:div>
    <w:div w:id="1747461790">
      <w:bodyDiv w:val="1"/>
      <w:marLeft w:val="0"/>
      <w:marRight w:val="0"/>
      <w:marTop w:val="0"/>
      <w:marBottom w:val="0"/>
      <w:divBdr>
        <w:top w:val="none" w:sz="0" w:space="0" w:color="auto"/>
        <w:left w:val="none" w:sz="0" w:space="0" w:color="auto"/>
        <w:bottom w:val="none" w:sz="0" w:space="0" w:color="auto"/>
        <w:right w:val="none" w:sz="0" w:space="0" w:color="auto"/>
      </w:divBdr>
    </w:div>
    <w:div w:id="1834686060">
      <w:bodyDiv w:val="1"/>
      <w:marLeft w:val="0"/>
      <w:marRight w:val="0"/>
      <w:marTop w:val="0"/>
      <w:marBottom w:val="0"/>
      <w:divBdr>
        <w:top w:val="none" w:sz="0" w:space="0" w:color="auto"/>
        <w:left w:val="none" w:sz="0" w:space="0" w:color="auto"/>
        <w:bottom w:val="none" w:sz="0" w:space="0" w:color="auto"/>
        <w:right w:val="none" w:sz="0" w:space="0" w:color="auto"/>
      </w:divBdr>
    </w:div>
    <w:div w:id="1838838653">
      <w:bodyDiv w:val="1"/>
      <w:marLeft w:val="0"/>
      <w:marRight w:val="0"/>
      <w:marTop w:val="0"/>
      <w:marBottom w:val="0"/>
      <w:divBdr>
        <w:top w:val="none" w:sz="0" w:space="0" w:color="auto"/>
        <w:left w:val="none" w:sz="0" w:space="0" w:color="auto"/>
        <w:bottom w:val="none" w:sz="0" w:space="0" w:color="auto"/>
        <w:right w:val="none" w:sz="0" w:space="0" w:color="auto"/>
      </w:divBdr>
      <w:divsChild>
        <w:div w:id="1490486552">
          <w:marLeft w:val="446"/>
          <w:marRight w:val="0"/>
          <w:marTop w:val="0"/>
          <w:marBottom w:val="0"/>
          <w:divBdr>
            <w:top w:val="none" w:sz="0" w:space="0" w:color="auto"/>
            <w:left w:val="none" w:sz="0" w:space="0" w:color="auto"/>
            <w:bottom w:val="none" w:sz="0" w:space="0" w:color="auto"/>
            <w:right w:val="none" w:sz="0" w:space="0" w:color="auto"/>
          </w:divBdr>
        </w:div>
        <w:div w:id="1785035775">
          <w:marLeft w:val="446"/>
          <w:marRight w:val="0"/>
          <w:marTop w:val="0"/>
          <w:marBottom w:val="0"/>
          <w:divBdr>
            <w:top w:val="none" w:sz="0" w:space="0" w:color="auto"/>
            <w:left w:val="none" w:sz="0" w:space="0" w:color="auto"/>
            <w:bottom w:val="none" w:sz="0" w:space="0" w:color="auto"/>
            <w:right w:val="none" w:sz="0" w:space="0" w:color="auto"/>
          </w:divBdr>
        </w:div>
        <w:div w:id="726758371">
          <w:marLeft w:val="446"/>
          <w:marRight w:val="0"/>
          <w:marTop w:val="0"/>
          <w:marBottom w:val="0"/>
          <w:divBdr>
            <w:top w:val="none" w:sz="0" w:space="0" w:color="auto"/>
            <w:left w:val="none" w:sz="0" w:space="0" w:color="auto"/>
            <w:bottom w:val="none" w:sz="0" w:space="0" w:color="auto"/>
            <w:right w:val="none" w:sz="0" w:space="0" w:color="auto"/>
          </w:divBdr>
        </w:div>
      </w:divsChild>
    </w:div>
    <w:div w:id="1951352080">
      <w:bodyDiv w:val="1"/>
      <w:marLeft w:val="0"/>
      <w:marRight w:val="0"/>
      <w:marTop w:val="0"/>
      <w:marBottom w:val="0"/>
      <w:divBdr>
        <w:top w:val="none" w:sz="0" w:space="0" w:color="auto"/>
        <w:left w:val="none" w:sz="0" w:space="0" w:color="auto"/>
        <w:bottom w:val="none" w:sz="0" w:space="0" w:color="auto"/>
        <w:right w:val="none" w:sz="0" w:space="0" w:color="auto"/>
      </w:divBdr>
    </w:div>
    <w:div w:id="1954242458">
      <w:bodyDiv w:val="1"/>
      <w:marLeft w:val="0"/>
      <w:marRight w:val="0"/>
      <w:marTop w:val="0"/>
      <w:marBottom w:val="0"/>
      <w:divBdr>
        <w:top w:val="none" w:sz="0" w:space="0" w:color="auto"/>
        <w:left w:val="none" w:sz="0" w:space="0" w:color="auto"/>
        <w:bottom w:val="none" w:sz="0" w:space="0" w:color="auto"/>
        <w:right w:val="none" w:sz="0" w:space="0" w:color="auto"/>
      </w:divBdr>
      <w:divsChild>
        <w:div w:id="263657813">
          <w:marLeft w:val="288"/>
          <w:marRight w:val="0"/>
          <w:marTop w:val="0"/>
          <w:marBottom w:val="0"/>
          <w:divBdr>
            <w:top w:val="none" w:sz="0" w:space="0" w:color="auto"/>
            <w:left w:val="none" w:sz="0" w:space="0" w:color="auto"/>
            <w:bottom w:val="none" w:sz="0" w:space="0" w:color="auto"/>
            <w:right w:val="none" w:sz="0" w:space="0" w:color="auto"/>
          </w:divBdr>
        </w:div>
      </w:divsChild>
    </w:div>
    <w:div w:id="2012681063">
      <w:bodyDiv w:val="1"/>
      <w:marLeft w:val="0"/>
      <w:marRight w:val="0"/>
      <w:marTop w:val="0"/>
      <w:marBottom w:val="0"/>
      <w:divBdr>
        <w:top w:val="none" w:sz="0" w:space="0" w:color="auto"/>
        <w:left w:val="none" w:sz="0" w:space="0" w:color="auto"/>
        <w:bottom w:val="none" w:sz="0" w:space="0" w:color="auto"/>
        <w:right w:val="none" w:sz="0" w:space="0" w:color="auto"/>
      </w:divBdr>
      <w:divsChild>
        <w:div w:id="1378243455">
          <w:marLeft w:val="446"/>
          <w:marRight w:val="0"/>
          <w:marTop w:val="0"/>
          <w:marBottom w:val="0"/>
          <w:divBdr>
            <w:top w:val="none" w:sz="0" w:space="0" w:color="auto"/>
            <w:left w:val="none" w:sz="0" w:space="0" w:color="auto"/>
            <w:bottom w:val="none" w:sz="0" w:space="0" w:color="auto"/>
            <w:right w:val="none" w:sz="0" w:space="0" w:color="auto"/>
          </w:divBdr>
        </w:div>
        <w:div w:id="1745295581">
          <w:marLeft w:val="446"/>
          <w:marRight w:val="0"/>
          <w:marTop w:val="0"/>
          <w:marBottom w:val="0"/>
          <w:divBdr>
            <w:top w:val="none" w:sz="0" w:space="0" w:color="auto"/>
            <w:left w:val="none" w:sz="0" w:space="0" w:color="auto"/>
            <w:bottom w:val="none" w:sz="0" w:space="0" w:color="auto"/>
            <w:right w:val="none" w:sz="0" w:space="0" w:color="auto"/>
          </w:divBdr>
        </w:div>
        <w:div w:id="459688885">
          <w:marLeft w:val="446"/>
          <w:marRight w:val="0"/>
          <w:marTop w:val="0"/>
          <w:marBottom w:val="0"/>
          <w:divBdr>
            <w:top w:val="none" w:sz="0" w:space="0" w:color="auto"/>
            <w:left w:val="none" w:sz="0" w:space="0" w:color="auto"/>
            <w:bottom w:val="none" w:sz="0" w:space="0" w:color="auto"/>
            <w:right w:val="none" w:sz="0" w:space="0" w:color="auto"/>
          </w:divBdr>
        </w:div>
      </w:divsChild>
    </w:div>
    <w:div w:id="2098594450">
      <w:bodyDiv w:val="1"/>
      <w:marLeft w:val="0"/>
      <w:marRight w:val="0"/>
      <w:marTop w:val="0"/>
      <w:marBottom w:val="0"/>
      <w:divBdr>
        <w:top w:val="none" w:sz="0" w:space="0" w:color="auto"/>
        <w:left w:val="none" w:sz="0" w:space="0" w:color="auto"/>
        <w:bottom w:val="none" w:sz="0" w:space="0" w:color="auto"/>
        <w:right w:val="none" w:sz="0" w:space="0" w:color="auto"/>
      </w:divBdr>
      <w:divsChild>
        <w:div w:id="673142239">
          <w:marLeft w:val="288"/>
          <w:marRight w:val="0"/>
          <w:marTop w:val="0"/>
          <w:marBottom w:val="60"/>
          <w:divBdr>
            <w:top w:val="none" w:sz="0" w:space="0" w:color="auto"/>
            <w:left w:val="none" w:sz="0" w:space="0" w:color="auto"/>
            <w:bottom w:val="none" w:sz="0" w:space="0" w:color="auto"/>
            <w:right w:val="none" w:sz="0" w:space="0" w:color="auto"/>
          </w:divBdr>
        </w:div>
      </w:divsChild>
    </w:div>
    <w:div w:id="2115439081">
      <w:bodyDiv w:val="1"/>
      <w:marLeft w:val="0"/>
      <w:marRight w:val="0"/>
      <w:marTop w:val="0"/>
      <w:marBottom w:val="0"/>
      <w:divBdr>
        <w:top w:val="none" w:sz="0" w:space="0" w:color="auto"/>
        <w:left w:val="none" w:sz="0" w:space="0" w:color="auto"/>
        <w:bottom w:val="none" w:sz="0" w:space="0" w:color="auto"/>
        <w:right w:val="none" w:sz="0" w:space="0" w:color="auto"/>
      </w:divBdr>
    </w:div>
    <w:div w:id="213702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r.mol.co.jp/ja/ir/management/plan/main/01/teaserItems1/02/link/blueaction2035.pdf" TargetMode="External"/><Relationship Id="rId18" Type="http://schemas.openxmlformats.org/officeDocument/2006/relationships/hyperlink" Target="https://www.mol.co.jp/sustainability/innovation/dx/pdf/mol_group_digital_transformation_initiatives.pdf" TargetMode="External"/><Relationship Id="rId3" Type="http://schemas.openxmlformats.org/officeDocument/2006/relationships/customXml" Target="../customXml/item3.xml"/><Relationship Id="rId21" Type="http://schemas.openxmlformats.org/officeDocument/2006/relationships/hyperlink" Target="https://www.mol.co.jp/sustainability/governance/security/" TargetMode="External"/><Relationship Id="rId7" Type="http://schemas.openxmlformats.org/officeDocument/2006/relationships/settings" Target="settings.xml"/><Relationship Id="rId12" Type="http://schemas.openxmlformats.org/officeDocument/2006/relationships/hyperlink" Target="https://ir.mol.co.jp/ja/ir/management/plan.html" TargetMode="External"/><Relationship Id="rId17" Type="http://schemas.openxmlformats.org/officeDocument/2006/relationships/hyperlink" Target="https://www.mol.co.jp/sustainability/innovation/dx/" TargetMode="External"/><Relationship Id="rId2" Type="http://schemas.openxmlformats.org/officeDocument/2006/relationships/customXml" Target="../customXml/item2.xml"/><Relationship Id="rId16" Type="http://schemas.openxmlformats.org/officeDocument/2006/relationships/hyperlink" Target="https://www.mol.co.jp/sustainability/innovation/dx/pdf/mol_group_digital_transformation_initiatives.pdf" TargetMode="External"/><Relationship Id="rId20" Type="http://schemas.openxmlformats.org/officeDocument/2006/relationships/hyperlink" Target="https://www.mol.co.jp/sustainability/innovation/dx/pdf/mol_group_digital_transformation_initiative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ol.co.jp/corporate/principle/" TargetMode="External"/><Relationship Id="rId5" Type="http://schemas.openxmlformats.org/officeDocument/2006/relationships/numbering" Target="numbering.xml"/><Relationship Id="rId15" Type="http://schemas.openxmlformats.org/officeDocument/2006/relationships/hyperlink" Target="https://www.mol.co.jp/sustainability/innovation/d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ol.co.jp/sustainability/innovation/d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ol.co.jp/sustainability/innovation/dx/vision/"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68A279A00FC7342800DE37501483419" ma:contentTypeVersion="14" ma:contentTypeDescription="新しいドキュメントを作成します。" ma:contentTypeScope="" ma:versionID="8ac49bdc377ae5718fd33cea28369621">
  <xsd:schema xmlns:xsd="http://www.w3.org/2001/XMLSchema" xmlns:xs="http://www.w3.org/2001/XMLSchema" xmlns:p="http://schemas.microsoft.com/office/2006/metadata/properties" xmlns:ns2="482bb2ee-961b-4d4a-9187-57d2f151d55c" xmlns:ns3="81d51b0f-88eb-474d-91e9-03159f8f9750" targetNamespace="http://schemas.microsoft.com/office/2006/metadata/properties" ma:root="true" ma:fieldsID="e04986b8ce91248187c9db3a3789664a" ns2:_="" ns3:_="">
    <xsd:import namespace="482bb2ee-961b-4d4a-9187-57d2f151d55c"/>
    <xsd:import namespace="81d51b0f-88eb-474d-91e9-03159f8f97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GenerationTime" minOccurs="0"/>
                <xsd:element ref="ns2:MediaServiceEventHashCode"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2bb2ee-961b-4d4a-9187-57d2f151d5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a918cba4-e3c0-4eac-a92c-ad70031d98f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d51b0f-88eb-474d-91e9-03159f8f9750"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4aa4570e-2c2b-48db-aeea-8f4db43a7567}" ma:internalName="TaxCatchAll" ma:showField="CatchAllData" ma:web="81d51b0f-88eb-474d-91e9-03159f8f97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1d51b0f-88eb-474d-91e9-03159f8f9750" xsi:nil="true"/>
    <lcf76f155ced4ddcb4097134ff3c332f xmlns="482bb2ee-961b-4d4a-9187-57d2f151d55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39FB6D26-79F3-41FF-94A9-9ABA1AB6B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2bb2ee-961b-4d4a-9187-57d2f151d55c"/>
    <ds:schemaRef ds:uri="81d51b0f-88eb-474d-91e9-03159f8f97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7A4AD5-C9AC-4FB2-8583-D553D435335C}">
  <ds:schemaRefs>
    <ds:schemaRef ds:uri="http://schemas.microsoft.com/office/2006/metadata/properties"/>
    <ds:schemaRef ds:uri="http://schemas.microsoft.com/office/infopath/2007/PartnerControls"/>
    <ds:schemaRef ds:uri="81d51b0f-88eb-474d-91e9-03159f8f9750"/>
    <ds:schemaRef ds:uri="482bb2ee-961b-4d4a-9187-57d2f151d55c"/>
  </ds:schemaRefs>
</ds:datastoreItem>
</file>

<file path=customXml/itemProps4.xml><?xml version="1.0" encoding="utf-8"?>
<ds:datastoreItem xmlns:ds="http://schemas.openxmlformats.org/officeDocument/2006/customXml" ds:itemID="{42D87CF1-B370-401A-AD37-9E3FCDA3243B}">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6669</ap:Words>
  <ap:Characters>2866</ap:Characters>
  <ap:Application/>
  <ap:Lines>23</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9516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2024-12-03T06:03:44Z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2bd36d61-ba2f-45fc-8e36-9bf99ed4e24b</vt:lpwstr>
  </property>
  <property fmtid="{D5CDD505-2E9C-101B-9397-08002B2CF9AE}" pid="8" name="MSIP_Label_ea60d57e-af5b-4752-ac57-3e4f28ca11dc_ContentBits">
    <vt:lpwstr>0</vt:lpwstr>
  </property>
  <property fmtid="{D5CDD505-2E9C-101B-9397-08002B2CF9AE}" pid="9" name="ContentTypeId">
    <vt:lpwstr>0x010100C68A279A00FC7342800DE37501483419</vt:lpwstr>
  </property>
  <property fmtid="{D5CDD505-2E9C-101B-9397-08002B2CF9AE}" pid="10" name="MediaServiceImageTags">
    <vt:lpwstr/>
  </property>
</Properties>
</file>