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1AE5F732"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4B428A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Pr="00090AFA">
              <w:rPr>
                <w:rFonts w:ascii="ＭＳ 明朝" w:eastAsia="ＭＳ 明朝" w:hAnsi="ＭＳ 明朝" w:cs="ＭＳ 明朝" w:hint="eastAsia"/>
                <w:spacing w:val="6"/>
                <w:kern w:val="0"/>
                <w:szCs w:val="21"/>
              </w:rPr>
              <w:t xml:space="preserve">　</w:t>
            </w:r>
            <w:r w:rsidR="00A65430" w:rsidRPr="00090AFA">
              <w:rPr>
                <w:rFonts w:ascii="ＭＳ 明朝" w:eastAsia="ＭＳ 明朝" w:hAnsi="ＭＳ 明朝" w:hint="eastAsia"/>
                <w:spacing w:val="6"/>
                <w:kern w:val="0"/>
                <w:szCs w:val="21"/>
              </w:rPr>
              <w:t>２０２４</w:t>
            </w:r>
            <w:r w:rsidRPr="00090AFA">
              <w:rPr>
                <w:rFonts w:ascii="ＭＳ 明朝" w:eastAsia="ＭＳ 明朝" w:hAnsi="ＭＳ 明朝" w:cs="ＭＳ 明朝" w:hint="eastAsia"/>
                <w:spacing w:val="6"/>
                <w:kern w:val="0"/>
                <w:szCs w:val="21"/>
              </w:rPr>
              <w:t>年</w:t>
            </w:r>
            <w:r w:rsidR="00090AFA" w:rsidRPr="00090AFA">
              <w:rPr>
                <w:rFonts w:ascii="ＭＳ 明朝" w:eastAsia="ＭＳ 明朝" w:hAnsi="ＭＳ 明朝" w:cs="ＭＳ 明朝" w:hint="eastAsia"/>
                <w:spacing w:val="6"/>
                <w:kern w:val="0"/>
                <w:szCs w:val="21"/>
              </w:rPr>
              <w:t>１２</w:t>
            </w:r>
            <w:r w:rsidRPr="00090AFA">
              <w:rPr>
                <w:rFonts w:ascii="ＭＳ 明朝" w:eastAsia="ＭＳ 明朝" w:hAnsi="ＭＳ 明朝" w:cs="ＭＳ 明朝" w:hint="eastAsia"/>
                <w:spacing w:val="6"/>
                <w:kern w:val="0"/>
                <w:szCs w:val="21"/>
              </w:rPr>
              <w:t>月</w:t>
            </w:r>
            <w:r w:rsidR="003859BC">
              <w:rPr>
                <w:rFonts w:ascii="ＭＳ 明朝" w:eastAsia="ＭＳ 明朝" w:hAnsi="ＭＳ 明朝" w:cs="ＭＳ 明朝" w:hint="eastAsia"/>
                <w:spacing w:val="6"/>
                <w:kern w:val="0"/>
                <w:szCs w:val="21"/>
              </w:rPr>
              <w:t>２４</w:t>
            </w:r>
            <w:r w:rsidRPr="00090AFA">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8B9E244"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65430" w:rsidRPr="000F40A2">
              <w:rPr>
                <w:rFonts w:ascii="ＭＳ 明朝" w:eastAsia="ＭＳ 明朝" w:hAnsi="ＭＳ 明朝" w:hint="eastAsia"/>
                <w:spacing w:val="6"/>
                <w:kern w:val="0"/>
                <w:szCs w:val="21"/>
              </w:rPr>
              <w:t>ふじふいるむほーるでぃんぐすかぶしきがいしゃ</w:t>
            </w:r>
          </w:p>
          <w:p w14:paraId="1EE5CAB5" w14:textId="1CECE04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A65430" w:rsidRPr="000F40A2">
              <w:rPr>
                <w:rFonts w:ascii="ＭＳ 明朝" w:eastAsia="ＭＳ 明朝" w:hAnsi="ＭＳ 明朝" w:cs="ＭＳ 明朝" w:hint="eastAsia"/>
                <w:spacing w:val="6"/>
                <w:kern w:val="0"/>
                <w:szCs w:val="21"/>
              </w:rPr>
              <w:t>富士フイルムホールディングス株式会社</w:t>
            </w:r>
          </w:p>
          <w:p w14:paraId="709E4A6F" w14:textId="3C90392F" w:rsidR="00D1302E" w:rsidRPr="00E577BF" w:rsidRDefault="00D1302E" w:rsidP="00A65430">
            <w:pPr>
              <w:wordWrap w:val="0"/>
              <w:spacing w:line="260" w:lineRule="exact"/>
              <w:ind w:leftChars="2" w:left="4" w:right="666"/>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65430" w:rsidRPr="000F40A2">
              <w:rPr>
                <w:rFonts w:ascii="ＭＳ 明朝" w:eastAsia="ＭＳ 明朝" w:hAnsi="ＭＳ 明朝" w:hint="eastAsia"/>
                <w:spacing w:val="6"/>
                <w:kern w:val="0"/>
                <w:szCs w:val="21"/>
              </w:rPr>
              <w:t>ごとう　ていいち</w:t>
            </w:r>
          </w:p>
          <w:p w14:paraId="039A6583" w14:textId="243F115A" w:rsidR="00D1302E" w:rsidRPr="00E577BF" w:rsidRDefault="00D1302E" w:rsidP="00A65430">
            <w:pPr>
              <w:wordWrap w:val="0"/>
              <w:spacing w:afterLines="50" w:after="120" w:line="260" w:lineRule="exact"/>
              <w:ind w:right="222"/>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A65430">
              <w:rPr>
                <w:rFonts w:ascii="ＭＳ 明朝" w:eastAsia="ＭＳ 明朝" w:hAnsi="ＭＳ 明朝" w:cs="ＭＳ 明朝" w:hint="eastAsia"/>
                <w:spacing w:val="6"/>
                <w:kern w:val="0"/>
                <w:szCs w:val="21"/>
              </w:rPr>
              <w:t xml:space="preserve">　</w:t>
            </w:r>
            <w:r w:rsidR="00A65430" w:rsidRPr="000F40A2">
              <w:rPr>
                <w:rFonts w:ascii="ＭＳ 明朝" w:eastAsia="ＭＳ 明朝" w:hAnsi="ＭＳ 明朝" w:hint="eastAsia"/>
                <w:spacing w:val="6"/>
                <w:kern w:val="0"/>
                <w:szCs w:val="21"/>
              </w:rPr>
              <w:t>後藤 禎一</w:t>
            </w:r>
            <w:r w:rsidR="00A65430" w:rsidRPr="000F40A2">
              <w:rPr>
                <w:rFonts w:ascii="ＭＳ 明朝" w:eastAsia="ＭＳ 明朝" w:hAnsi="ＭＳ 明朝"/>
                <w:spacing w:val="6"/>
                <w:kern w:val="0"/>
                <w:szCs w:val="21"/>
              </w:rPr>
              <w:t xml:space="preserve"> </w:t>
            </w:r>
          </w:p>
          <w:p w14:paraId="5534F654" w14:textId="56FAFDC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65430" w:rsidRPr="000F40A2">
              <w:rPr>
                <w:rFonts w:ascii="ＭＳ 明朝" w:eastAsia="ＭＳ 明朝" w:hAnsi="ＭＳ 明朝" w:cs="ＭＳ 明朝" w:hint="eastAsia"/>
                <w:spacing w:val="6"/>
                <w:kern w:val="0"/>
                <w:szCs w:val="21"/>
              </w:rPr>
              <w:t>106-8620</w:t>
            </w:r>
            <w:r w:rsidR="00A65430" w:rsidRPr="000F40A2">
              <w:rPr>
                <w:rFonts w:ascii="ＭＳ 明朝" w:eastAsia="ＭＳ 明朝" w:hAnsi="ＭＳ 明朝" w:cs="ＭＳ 明朝"/>
                <w:spacing w:val="6"/>
                <w:kern w:val="0"/>
                <w:szCs w:val="21"/>
              </w:rPr>
              <w:t xml:space="preserve"> </w:t>
            </w:r>
            <w:r w:rsidR="00A65430" w:rsidRPr="000F40A2">
              <w:rPr>
                <w:rFonts w:ascii="ＭＳ 明朝" w:eastAsia="ＭＳ 明朝" w:hAnsi="ＭＳ 明朝" w:cs="ＭＳ 明朝" w:hint="eastAsia"/>
                <w:spacing w:val="6"/>
                <w:kern w:val="0"/>
                <w:szCs w:val="21"/>
              </w:rPr>
              <w:t>東京都港区西麻布２丁目２６番３０号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0DC8333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65430" w:rsidRPr="000F40A2">
              <w:rPr>
                <w:rFonts w:ascii="ＭＳ 明朝" w:eastAsia="ＭＳ 明朝" w:hAnsi="ＭＳ 明朝" w:cs="ＭＳ 明朝"/>
                <w:spacing w:val="6"/>
                <w:kern w:val="0"/>
                <w:szCs w:val="21"/>
              </w:rPr>
              <w:t>6010401065370</w:t>
            </w:r>
          </w:p>
          <w:p w14:paraId="045CD76E" w14:textId="5462B04F" w:rsidR="00D1302E" w:rsidRPr="00E577BF" w:rsidRDefault="00000000" w:rsidP="00DD56DC">
            <w:pPr>
              <w:spacing w:line="260" w:lineRule="exact"/>
              <w:rPr>
                <w:rFonts w:ascii="ＭＳ 明朝" w:eastAsia="ＭＳ 明朝" w:hAnsi="ＭＳ 明朝" w:cs="ＭＳ 明朝"/>
                <w:spacing w:val="6"/>
                <w:kern w:val="0"/>
                <w:szCs w:val="21"/>
              </w:rPr>
            </w:pPr>
            <w:r>
              <w:rPr>
                <w:noProof/>
              </w:rPr>
              <w:pict w14:anchorId="391ED9E9">
                <v:oval id="楕円 991196230" o:spid="_x0000_s2052" style="position:absolute;left:0;text-align:left;margin-left:101.1pt;margin-top:11.75pt;width:61.5pt;height:17.2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" filled="f" strokeweight="1.2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FFBF51" w14:textId="6FAEBFD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①当社ホームページ（</w:t>
                  </w:r>
                  <w:r w:rsidR="001E2D6D" w:rsidRPr="00A65430">
                    <w:rPr>
                      <w:rFonts w:ascii="ＭＳ 明朝" w:eastAsia="ＭＳ 明朝" w:hAnsi="ＭＳ 明朝" w:cs="ＭＳ 明朝" w:hint="eastAsia"/>
                      <w:spacing w:val="6"/>
                      <w:kern w:val="0"/>
                      <w:szCs w:val="21"/>
                    </w:rPr>
                    <w:t>経営計画</w:t>
                  </w:r>
                  <w:r w:rsidRPr="00A65430">
                    <w:rPr>
                      <w:rFonts w:ascii="ＭＳ 明朝" w:eastAsia="ＭＳ 明朝" w:hAnsi="ＭＳ 明朝" w:cs="ＭＳ 明朝" w:hint="eastAsia"/>
                      <w:spacing w:val="6"/>
                      <w:kern w:val="0"/>
                      <w:szCs w:val="21"/>
                    </w:rPr>
                    <w:t>）</w:t>
                  </w:r>
                </w:p>
                <w:p w14:paraId="26FD58FD" w14:textId="3283E72F" w:rsidR="005F1BD8" w:rsidRPr="003859BC" w:rsidRDefault="005F1BD8"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②</w:t>
                  </w:r>
                  <w:r w:rsidR="00533A91" w:rsidRPr="003859BC">
                    <w:rPr>
                      <w:rFonts w:ascii="ＭＳ 明朝" w:eastAsia="ＭＳ 明朝" w:hAnsi="ＭＳ 明朝" w:cs="ＭＳ 明朝" w:hint="eastAsia"/>
                      <w:spacing w:val="6"/>
                      <w:kern w:val="0"/>
                      <w:szCs w:val="21"/>
                    </w:rPr>
                    <w:t>当社ホームページ（</w:t>
                  </w:r>
                  <w:r w:rsidR="001E2D6D" w:rsidRPr="003859BC">
                    <w:rPr>
                      <w:rFonts w:ascii="ＭＳ 明朝" w:eastAsia="ＭＳ 明朝" w:hAnsi="ＭＳ 明朝" w:cs="ＭＳ 明朝" w:hint="eastAsia"/>
                      <w:spacing w:val="6"/>
                      <w:kern w:val="0"/>
                      <w:szCs w:val="21"/>
                    </w:rPr>
                    <w:t>富士フイルムグループが大切にすること</w:t>
                  </w:r>
                  <w:r w:rsidR="00533A91" w:rsidRPr="003859BC">
                    <w:rPr>
                      <w:rFonts w:ascii="ＭＳ 明朝" w:eastAsia="ＭＳ 明朝" w:hAnsi="ＭＳ 明朝" w:cs="ＭＳ 明朝" w:hint="eastAsia"/>
                      <w:spacing w:val="6"/>
                      <w:kern w:val="0"/>
                      <w:szCs w:val="21"/>
                    </w:rPr>
                    <w:t>）</w:t>
                  </w:r>
                </w:p>
                <w:p w14:paraId="200ADAF6" w14:textId="7A6F9D95" w:rsidR="00D1302E" w:rsidRPr="00E577BF" w:rsidRDefault="005F1BD8"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65430" w:rsidRPr="00A65430">
                    <w:rPr>
                      <w:rFonts w:ascii="ＭＳ 明朝" w:eastAsia="ＭＳ 明朝" w:hAnsi="ＭＳ 明朝" w:cs="ＭＳ 明朝" w:hint="eastAsia"/>
                      <w:spacing w:val="6"/>
                      <w:kern w:val="0"/>
                      <w:szCs w:val="21"/>
                    </w:rPr>
                    <w:t>当社ホームページ（DXビジョン）</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6C244B6" w14:textId="2427E9E4" w:rsidR="00A65430" w:rsidRDefault="00090AFA" w:rsidP="00090A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0AFA">
                    <w:rPr>
                      <w:rFonts w:ascii="ＭＳ 明朝" w:eastAsia="ＭＳ 明朝" w:hAnsi="ＭＳ 明朝" w:cs="ＭＳ 明朝" w:hint="eastAsia"/>
                      <w:spacing w:val="6"/>
                      <w:kern w:val="0"/>
                      <w:szCs w:val="21"/>
                    </w:rPr>
                    <w:t>①</w:t>
                  </w:r>
                  <w:r w:rsidR="00A65430" w:rsidRPr="00090AFA">
                    <w:rPr>
                      <w:rFonts w:ascii="ＭＳ 明朝" w:eastAsia="ＭＳ 明朝" w:hAnsi="ＭＳ 明朝" w:cs="ＭＳ 明朝" w:hint="eastAsia"/>
                      <w:spacing w:val="6"/>
                      <w:kern w:val="0"/>
                      <w:szCs w:val="21"/>
                    </w:rPr>
                    <w:t>２</w:t>
                  </w:r>
                  <w:r w:rsidR="00A65430" w:rsidRPr="00A65430">
                    <w:rPr>
                      <w:rFonts w:ascii="ＭＳ 明朝" w:eastAsia="ＭＳ 明朝" w:hAnsi="ＭＳ 明朝" w:cs="ＭＳ 明朝" w:hint="eastAsia"/>
                      <w:spacing w:val="6"/>
                      <w:kern w:val="0"/>
                      <w:szCs w:val="21"/>
                    </w:rPr>
                    <w:t>０１７年８月３０日</w:t>
                  </w:r>
                </w:p>
                <w:p w14:paraId="329E5234" w14:textId="76C16821" w:rsidR="00533A91" w:rsidRPr="003859BC" w:rsidRDefault="00533A91" w:rsidP="00090A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②</w:t>
                  </w:r>
                  <w:r w:rsidR="00E47A4A" w:rsidRPr="003859BC">
                    <w:rPr>
                      <w:rFonts w:ascii="ＭＳ 明朝" w:eastAsia="ＭＳ 明朝" w:hAnsi="ＭＳ 明朝" w:cs="ＭＳ 明朝" w:hint="eastAsia"/>
                      <w:spacing w:val="6"/>
                      <w:kern w:val="0"/>
                      <w:szCs w:val="21"/>
                    </w:rPr>
                    <w:t>２０２４年１月２０日</w:t>
                  </w:r>
                </w:p>
                <w:p w14:paraId="5054374B" w14:textId="05BB3868" w:rsidR="00D1302E" w:rsidRPr="00E01207" w:rsidRDefault="005F1BD8" w:rsidP="00E012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3859BC">
                    <w:rPr>
                      <w:rFonts w:ascii="ＭＳ 明朝" w:eastAsia="ＭＳ 明朝" w:hAnsi="ＭＳ 明朝" w:cs="ＭＳ 明朝" w:hint="eastAsia"/>
                      <w:spacing w:val="6"/>
                      <w:kern w:val="0"/>
                      <w:szCs w:val="21"/>
                    </w:rPr>
                    <w:t>③</w:t>
                  </w:r>
                  <w:r w:rsidR="00A65430" w:rsidRPr="003859BC">
                    <w:rPr>
                      <w:rFonts w:ascii="ＭＳ 明朝" w:eastAsia="ＭＳ 明朝" w:hAnsi="ＭＳ 明朝" w:cs="ＭＳ 明朝" w:hint="eastAsia"/>
                      <w:spacing w:val="6"/>
                      <w:kern w:val="0"/>
                      <w:szCs w:val="21"/>
                    </w:rPr>
                    <w:t>２０２１年７月</w:t>
                  </w:r>
                  <w:r w:rsidR="00090AFA" w:rsidRPr="003859BC">
                    <w:rPr>
                      <w:rFonts w:ascii="ＭＳ 明朝" w:eastAsia="ＭＳ 明朝" w:hAnsi="ＭＳ 明朝" w:cs="ＭＳ 明朝" w:hint="eastAsia"/>
                      <w:spacing w:val="6"/>
                      <w:kern w:val="0"/>
                      <w:szCs w:val="21"/>
                    </w:rPr>
                    <w:t>６</w:t>
                  </w:r>
                  <w:r w:rsidR="00A65430" w:rsidRPr="003859B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A88C0B"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■公表方法</w:t>
                  </w:r>
                </w:p>
                <w:p w14:paraId="44113BD7"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当社ホームページ上で公開</w:t>
                  </w:r>
                </w:p>
                <w:p w14:paraId="643189A2"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■公表場所</w:t>
                  </w:r>
                </w:p>
                <w:p w14:paraId="5B7A0695" w14:textId="2A575B35"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①当社ホームページ</w:t>
                  </w:r>
                  <w:r w:rsidR="001E234C">
                    <w:rPr>
                      <w:rFonts w:ascii="ＭＳ 明朝" w:eastAsia="ＭＳ 明朝" w:hAnsi="ＭＳ 明朝" w:cs="ＭＳ 明朝" w:hint="eastAsia"/>
                      <w:spacing w:val="6"/>
                      <w:kern w:val="0"/>
                      <w:szCs w:val="21"/>
                    </w:rPr>
                    <w:t>（</w:t>
                  </w:r>
                  <w:r w:rsidR="001E234C" w:rsidRPr="00A65430">
                    <w:rPr>
                      <w:rFonts w:ascii="ＭＳ 明朝" w:eastAsia="ＭＳ 明朝" w:hAnsi="ＭＳ 明朝" w:cs="ＭＳ 明朝" w:hint="eastAsia"/>
                      <w:spacing w:val="6"/>
                      <w:kern w:val="0"/>
                      <w:szCs w:val="21"/>
                    </w:rPr>
                    <w:t>企業経営の方向性</w:t>
                  </w:r>
                  <w:r w:rsidR="001E234C">
                    <w:rPr>
                      <w:rFonts w:ascii="ＭＳ 明朝" w:eastAsia="ＭＳ 明朝" w:hAnsi="ＭＳ 明朝" w:cs="ＭＳ 明朝" w:hint="eastAsia"/>
                      <w:spacing w:val="6"/>
                      <w:kern w:val="0"/>
                      <w:szCs w:val="21"/>
                    </w:rPr>
                    <w:t>）</w:t>
                  </w:r>
                </w:p>
                <w:p w14:paraId="735B7032" w14:textId="77777777" w:rsid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(URL：https://ir.fujifilm.com/ja/investors/policies-and-systems/plan.html)</w:t>
                  </w:r>
                </w:p>
                <w:p w14:paraId="3236BC89" w14:textId="7E8F48DB" w:rsidR="00533A91" w:rsidRPr="003859BC" w:rsidRDefault="00D0501A"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②当社ホームページ</w:t>
                  </w:r>
                  <w:r w:rsidR="001E234C" w:rsidRPr="003859BC">
                    <w:rPr>
                      <w:rFonts w:ascii="ＭＳ 明朝" w:eastAsia="ＭＳ 明朝" w:hAnsi="ＭＳ 明朝" w:cs="ＭＳ 明朝" w:hint="eastAsia"/>
                      <w:spacing w:val="6"/>
                      <w:kern w:val="0"/>
                      <w:szCs w:val="21"/>
                    </w:rPr>
                    <w:t>（グループパーパス）</w:t>
                  </w:r>
                </w:p>
                <w:p w14:paraId="1F381EDB" w14:textId="400245A6" w:rsidR="00D0501A" w:rsidRPr="003859BC" w:rsidRDefault="00D0501A"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w:t>
                  </w:r>
                  <w:r w:rsidR="005F1BD8" w:rsidRPr="003859BC">
                    <w:rPr>
                      <w:rFonts w:ascii="ＭＳ 明朝" w:eastAsia="ＭＳ 明朝" w:hAnsi="ＭＳ 明朝" w:cs="ＭＳ 明朝" w:hint="eastAsia"/>
                      <w:spacing w:val="6"/>
                      <w:kern w:val="0"/>
                      <w:szCs w:val="21"/>
                    </w:rPr>
                    <w:t>URL：</w:t>
                  </w:r>
                  <w:r w:rsidR="005F1BD8" w:rsidRPr="003859BC">
                    <w:rPr>
                      <w:rFonts w:ascii="ＭＳ 明朝" w:eastAsia="ＭＳ 明朝" w:hAnsi="ＭＳ 明朝" w:cs="ＭＳ 明朝"/>
                      <w:spacing w:val="6"/>
                      <w:kern w:val="0"/>
                      <w:szCs w:val="21"/>
                    </w:rPr>
                    <w:t>https://holdings.fujifilm.com/ja/about/commitment</w:t>
                  </w:r>
                  <w:r w:rsidRPr="003859BC">
                    <w:rPr>
                      <w:rFonts w:ascii="ＭＳ 明朝" w:eastAsia="ＭＳ 明朝" w:hAnsi="ＭＳ 明朝" w:cs="ＭＳ 明朝" w:hint="eastAsia"/>
                      <w:spacing w:val="6"/>
                      <w:kern w:val="0"/>
                      <w:szCs w:val="21"/>
                    </w:rPr>
                    <w:t>）</w:t>
                  </w:r>
                </w:p>
                <w:p w14:paraId="15EC27DA" w14:textId="5E70F3E2" w:rsidR="00A65430" w:rsidRPr="00A65430" w:rsidRDefault="00D0501A"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65430" w:rsidRPr="00A65430">
                    <w:rPr>
                      <w:rFonts w:ascii="ＭＳ 明朝" w:eastAsia="ＭＳ 明朝" w:hAnsi="ＭＳ 明朝" w:cs="ＭＳ 明朝" w:hint="eastAsia"/>
                      <w:spacing w:val="6"/>
                      <w:kern w:val="0"/>
                      <w:szCs w:val="21"/>
                    </w:rPr>
                    <w:t>当社ホームページ</w:t>
                  </w:r>
                  <w:r w:rsidR="001E234C" w:rsidRPr="00A65430">
                    <w:rPr>
                      <w:rFonts w:ascii="ＭＳ 明朝" w:eastAsia="ＭＳ 明朝" w:hAnsi="ＭＳ 明朝" w:cs="ＭＳ 明朝" w:hint="eastAsia"/>
                      <w:spacing w:val="6"/>
                      <w:kern w:val="0"/>
                      <w:szCs w:val="21"/>
                    </w:rPr>
                    <w:t>（DXビジョン）</w:t>
                  </w:r>
                </w:p>
                <w:p w14:paraId="1FC18913"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(URL：https://holdings.fujifilm.com/ja/about/dx/vision)</w:t>
                  </w:r>
                </w:p>
                <w:p w14:paraId="5EB45E30"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■記載箇所</w:t>
                  </w:r>
                </w:p>
                <w:p w14:paraId="488E51CC" w14:textId="75592D9E" w:rsid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①当社ホームページ（</w:t>
                  </w:r>
                  <w:r w:rsidR="00394C57" w:rsidRPr="00D55CA2">
                    <w:rPr>
                      <w:rFonts w:ascii="ＭＳ 明朝" w:eastAsia="ＭＳ 明朝" w:hAnsi="ＭＳ 明朝" w:cs="ＭＳ 明朝" w:hint="eastAsia"/>
                      <w:spacing w:val="6"/>
                      <w:kern w:val="0"/>
                      <w:szCs w:val="21"/>
                    </w:rPr>
                    <w:t>CSR計画「SVP2030」と中期経営計画「VISION2030」</w:t>
                  </w:r>
                  <w:r w:rsidRPr="00A65430">
                    <w:rPr>
                      <w:rFonts w:ascii="ＭＳ 明朝" w:eastAsia="ＭＳ 明朝" w:hAnsi="ＭＳ 明朝" w:cs="ＭＳ 明朝" w:hint="eastAsia"/>
                      <w:spacing w:val="6"/>
                      <w:kern w:val="0"/>
                      <w:szCs w:val="21"/>
                    </w:rPr>
                    <w:t>）</w:t>
                  </w:r>
                </w:p>
                <w:p w14:paraId="0236BAF6" w14:textId="28AC00BE" w:rsidR="004274BD" w:rsidRPr="003859BC" w:rsidRDefault="004274BD"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②</w:t>
                  </w:r>
                  <w:r w:rsidR="00375BC2" w:rsidRPr="003859BC">
                    <w:rPr>
                      <w:rFonts w:ascii="ＭＳ 明朝" w:eastAsia="ＭＳ 明朝" w:hAnsi="ＭＳ 明朝" w:cs="ＭＳ 明朝" w:hint="eastAsia"/>
                      <w:spacing w:val="6"/>
                      <w:kern w:val="0"/>
                      <w:szCs w:val="21"/>
                    </w:rPr>
                    <w:t>当社ホームページ（グループパーパス）</w:t>
                  </w:r>
                </w:p>
                <w:p w14:paraId="2BFD86E1" w14:textId="1A690E45" w:rsidR="00D1302E" w:rsidRPr="00E577BF" w:rsidRDefault="00D0501A"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65430" w:rsidRPr="00A65430">
                    <w:rPr>
                      <w:rFonts w:ascii="ＭＳ 明朝" w:eastAsia="ＭＳ 明朝" w:hAnsi="ＭＳ 明朝" w:cs="ＭＳ 明朝" w:hint="eastAsia"/>
                      <w:spacing w:val="6"/>
                      <w:kern w:val="0"/>
                      <w:szCs w:val="21"/>
                    </w:rPr>
                    <w:t>当社ホームページ（DXビジョン）</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015CD7D"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①企業経営の方向性</w:t>
                  </w:r>
                </w:p>
                <w:p w14:paraId="1534CF32" w14:textId="6ACDD096" w:rsidR="002B31DA"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2030年度をターゲットとするCSR計画「Sustainable Value Plan 2030」（以下、「SVP2030」）において、「事業を通じた社会課題の解決」と「事業プロセスにおける環境・社会への配慮」の両面から、4つの重点分野「環境」「健康」「生活」「働き方」と、事業活動の基盤となる「サプライチェーン」「ガバナンス」における目標を設定し、サステナブル社会の実現に貢献することを目指しています。</w:t>
                  </w:r>
                </w:p>
                <w:p w14:paraId="31AA56B7" w14:textId="1E40846B"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※2024年1月20日に迎えた創立90周年を機に、</w:t>
                  </w:r>
                  <w:r w:rsidR="00FB1B73" w:rsidRPr="003859BC">
                    <w:rPr>
                      <w:rFonts w:ascii="ＭＳ 明朝" w:eastAsia="ＭＳ 明朝" w:hAnsi="ＭＳ 明朝" w:cs="ＭＳ 明朝" w:hint="eastAsia"/>
                      <w:spacing w:val="6"/>
                      <w:kern w:val="0"/>
                      <w:szCs w:val="21"/>
                    </w:rPr>
                    <w:t>②</w:t>
                  </w:r>
                  <w:r w:rsidRPr="00A65430">
                    <w:rPr>
                      <w:rFonts w:ascii="ＭＳ 明朝" w:eastAsia="ＭＳ 明朝" w:hAnsi="ＭＳ 明朝" w:cs="ＭＳ 明朝" w:hint="eastAsia"/>
                      <w:spacing w:val="6"/>
                      <w:kern w:val="0"/>
                      <w:szCs w:val="21"/>
                    </w:rPr>
                    <w:t>グループパーパス「地球上の笑顔の回数を増やしていく。」を新たに制定。</w:t>
                  </w:r>
                </w:p>
                <w:p w14:paraId="6ECD7C4D"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267D4C" w14:textId="7E85D1B1" w:rsidR="00A65430" w:rsidRPr="00A65430" w:rsidRDefault="005D647E"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65430" w:rsidRPr="00A65430">
                    <w:rPr>
                      <w:rFonts w:ascii="ＭＳ 明朝" w:eastAsia="ＭＳ 明朝" w:hAnsi="ＭＳ 明朝" w:cs="ＭＳ 明朝" w:hint="eastAsia"/>
                      <w:spacing w:val="6"/>
                      <w:kern w:val="0"/>
                      <w:szCs w:val="21"/>
                    </w:rPr>
                    <w:t>DXビジョン</w:t>
                  </w:r>
                </w:p>
                <w:p w14:paraId="4553E0C1" w14:textId="5ECDF9C4"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デジタルを活用することで、一人ひとりが飛躍的に生産性を高め、そこから生み出される優れた製品・サービスを通じて、イノベーティブなお客様体験の創出と社会課題の解決に貢献し続けます。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4B8E1E13"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本公表内容は取締役会で決議された方針(長期CSR計画「SVP2030」や中期経営計画「VISION2030」)に基づき作成された内容であって公表媒体に記載されている事項である。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6E2CD11"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①中期経営計画「VISION2030」</w:t>
                  </w:r>
                </w:p>
                <w:p w14:paraId="5BF68E2D" w14:textId="136785AD"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②統合報告書２０２４</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119747F"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①２０２４年４月１７日</w:t>
                  </w:r>
                </w:p>
                <w:p w14:paraId="7116E297" w14:textId="0897150A"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②２０２４年１０月１日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2C8605"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■公表方法</w:t>
                  </w:r>
                </w:p>
                <w:p w14:paraId="3F1E4C27"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当社ホームページ上で公開</w:t>
                  </w:r>
                </w:p>
                <w:p w14:paraId="085C41F2"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■公表場所</w:t>
                  </w:r>
                </w:p>
                <w:p w14:paraId="565AA938"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①当社ホームページ（中期経営計画「VISION2030」）</w:t>
                  </w:r>
                </w:p>
                <w:p w14:paraId="6F1AAE0B"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spacing w:val="6"/>
                      <w:kern w:val="0"/>
                      <w:szCs w:val="21"/>
                    </w:rPr>
                    <w:t>https://ir.fujifilm.com/ja/investors/policies-and-systems/plan/main/00/teaserItems2/00/link/20240417_VISION2030_j.pdf</w:t>
                  </w:r>
                </w:p>
                <w:p w14:paraId="6D93E0FE" w14:textId="45736880"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②株主・投資家情報/IR資料室/統合報告書</w:t>
                  </w:r>
                  <w:r w:rsidR="003B54E8">
                    <w:rPr>
                      <w:rFonts w:ascii="ＭＳ 明朝" w:eastAsia="ＭＳ 明朝" w:hAnsi="ＭＳ 明朝" w:cs="ＭＳ 明朝" w:hint="eastAsia"/>
                      <w:spacing w:val="6"/>
                      <w:kern w:val="0"/>
                      <w:szCs w:val="21"/>
                    </w:rPr>
                    <w:t>（</w:t>
                  </w:r>
                  <w:r w:rsidR="003B54E8" w:rsidRPr="00A65430">
                    <w:rPr>
                      <w:rFonts w:ascii="ＭＳ 明朝" w:eastAsia="ＭＳ 明朝" w:hAnsi="ＭＳ 明朝" w:cs="ＭＳ 明朝" w:hint="eastAsia"/>
                      <w:spacing w:val="6"/>
                      <w:kern w:val="0"/>
                      <w:szCs w:val="21"/>
                    </w:rPr>
                    <w:t>DX戦略</w:t>
                  </w:r>
                  <w:r w:rsidR="003B54E8">
                    <w:rPr>
                      <w:rFonts w:ascii="ＭＳ 明朝" w:eastAsia="ＭＳ 明朝" w:hAnsi="ＭＳ 明朝" w:cs="ＭＳ 明朝" w:hint="eastAsia"/>
                      <w:spacing w:val="6"/>
                      <w:kern w:val="0"/>
                      <w:szCs w:val="21"/>
                    </w:rPr>
                    <w:t>）</w:t>
                  </w:r>
                </w:p>
                <w:p w14:paraId="5D2B59FF"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(URL：https://ir.fujifilm.com/ja/investors/ir-materials/integrated-report/main/00/teaserItems1/01/linkList/0/link/fh_2024_allj_a4.pdf)</w:t>
                  </w:r>
                </w:p>
                <w:p w14:paraId="632870DD" w14:textId="1F986150"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■記載箇所</w:t>
                  </w:r>
                </w:p>
                <w:p w14:paraId="217EB756"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①：P10（あるべき姿）、P15（サステナブル社会の実現）、P17（事業ポートフォリオ）</w:t>
                  </w:r>
                </w:p>
                <w:p w14:paraId="1FE4DE1F" w14:textId="68125A5F"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②：P62 (DX戦略)</w:t>
                  </w:r>
                  <w:r w:rsidR="00DE0D4F">
                    <w:rPr>
                      <w:rFonts w:ascii="ＭＳ 明朝" w:eastAsia="ＭＳ 明朝" w:hAnsi="ＭＳ 明朝" w:cs="ＭＳ 明朝" w:hint="eastAsia"/>
                      <w:spacing w:val="6"/>
                      <w:kern w:val="0"/>
                      <w:szCs w:val="21"/>
                    </w:rPr>
                    <w:t>、</w:t>
                  </w:r>
                  <w:r w:rsidR="00DE0D4F" w:rsidRPr="003859BC">
                    <w:rPr>
                      <w:rFonts w:ascii="ＭＳ 明朝" w:eastAsia="ＭＳ 明朝" w:hAnsi="ＭＳ 明朝" w:cs="ＭＳ 明朝" w:hint="eastAsia"/>
                      <w:spacing w:val="6"/>
                      <w:kern w:val="0"/>
                      <w:szCs w:val="21"/>
                    </w:rPr>
                    <w:t>P</w:t>
                  </w:r>
                  <w:r w:rsidR="00AD736D" w:rsidRPr="003859BC">
                    <w:rPr>
                      <w:rFonts w:ascii="ＭＳ 明朝" w:eastAsia="ＭＳ 明朝" w:hAnsi="ＭＳ 明朝" w:cs="ＭＳ 明朝" w:hint="eastAsia"/>
                      <w:spacing w:val="6"/>
                      <w:kern w:val="0"/>
                      <w:szCs w:val="21"/>
                    </w:rPr>
                    <w:t>6</w:t>
                  </w:r>
                  <w:r w:rsidR="00A1657A" w:rsidRPr="003859BC">
                    <w:rPr>
                      <w:rFonts w:ascii="ＭＳ 明朝" w:eastAsia="ＭＳ 明朝" w:hAnsi="ＭＳ 明朝" w:cs="ＭＳ 明朝"/>
                      <w:spacing w:val="6"/>
                      <w:kern w:val="0"/>
                      <w:szCs w:val="21"/>
                    </w:rPr>
                    <w:t>3</w:t>
                  </w:r>
                  <w:r w:rsidR="00AD736D" w:rsidRPr="003859BC">
                    <w:rPr>
                      <w:rFonts w:ascii="ＭＳ 明朝" w:eastAsia="ＭＳ 明朝" w:hAnsi="ＭＳ 明朝" w:cs="ＭＳ 明朝" w:hint="eastAsia"/>
                      <w:spacing w:val="6"/>
                      <w:kern w:val="0"/>
                      <w:szCs w:val="21"/>
                    </w:rPr>
                    <w:t>（</w:t>
                  </w:r>
                  <w:r w:rsidR="00461F59" w:rsidRPr="003859BC">
                    <w:rPr>
                      <w:rFonts w:ascii="ＭＳ 明朝" w:eastAsia="ＭＳ 明朝" w:hAnsi="ＭＳ 明朝" w:cs="ＭＳ 明朝" w:hint="eastAsia"/>
                      <w:spacing w:val="6"/>
                      <w:kern w:val="0"/>
                      <w:szCs w:val="21"/>
                    </w:rPr>
                    <w:t>サービス高度化生成AI</w:t>
                  </w:r>
                  <w:r w:rsidR="00AD736D" w:rsidRPr="003859BC">
                    <w:rPr>
                      <w:rFonts w:ascii="ＭＳ 明朝" w:eastAsia="ＭＳ 明朝" w:hAnsi="ＭＳ 明朝" w:cs="ＭＳ 明朝" w:hint="eastAsia"/>
                      <w:spacing w:val="6"/>
                      <w:kern w:val="0"/>
                      <w:szCs w:val="21"/>
                    </w:rPr>
                    <w:t>）</w:t>
                  </w:r>
                  <w:r w:rsidR="00612405" w:rsidRPr="003859BC">
                    <w:rPr>
                      <w:rFonts w:ascii="ＭＳ 明朝" w:eastAsia="ＭＳ 明朝" w:hAnsi="ＭＳ 明朝" w:cs="ＭＳ 明朝" w:hint="eastAsia"/>
                      <w:spacing w:val="6"/>
                      <w:kern w:val="0"/>
                      <w:szCs w:val="21"/>
                    </w:rPr>
                    <w:t>、</w:t>
                  </w:r>
                  <w:r w:rsidR="003808C1" w:rsidRPr="003859BC">
                    <w:rPr>
                      <w:rFonts w:ascii="ＭＳ 明朝" w:eastAsia="ＭＳ 明朝" w:hAnsi="ＭＳ 明朝" w:cs="ＭＳ 明朝" w:hint="eastAsia"/>
                      <w:spacing w:val="6"/>
                      <w:kern w:val="0"/>
                      <w:szCs w:val="21"/>
                    </w:rPr>
                    <w:t>P</w:t>
                  </w:r>
                  <w:r w:rsidR="00461F59" w:rsidRPr="003859BC">
                    <w:rPr>
                      <w:rFonts w:ascii="ＭＳ 明朝" w:eastAsia="ＭＳ 明朝" w:hAnsi="ＭＳ 明朝" w:cs="ＭＳ 明朝"/>
                      <w:spacing w:val="6"/>
                      <w:kern w:val="0"/>
                      <w:szCs w:val="21"/>
                    </w:rPr>
                    <w:t>64</w:t>
                  </w:r>
                  <w:r w:rsidR="003808C1" w:rsidRPr="003859BC">
                    <w:rPr>
                      <w:rFonts w:ascii="ＭＳ 明朝" w:eastAsia="ＭＳ 明朝" w:hAnsi="ＭＳ 明朝" w:cs="ＭＳ 明朝" w:hint="eastAsia"/>
                      <w:spacing w:val="6"/>
                      <w:kern w:val="0"/>
                      <w:szCs w:val="21"/>
                    </w:rPr>
                    <w:t>（</w:t>
                  </w:r>
                  <w:r w:rsidR="00A06D63" w:rsidRPr="003859BC">
                    <w:rPr>
                      <w:rFonts w:ascii="ＭＳ 明朝" w:eastAsia="ＭＳ 明朝" w:hAnsi="ＭＳ 明朝" w:cs="ＭＳ 明朝" w:hint="eastAsia"/>
                      <w:spacing w:val="6"/>
                      <w:kern w:val="0"/>
                      <w:szCs w:val="21"/>
                    </w:rPr>
                    <w:t>健診センター「NURA」の膨大なデータをビジネス拡大に有効活用</w:t>
                  </w:r>
                  <w:r w:rsidR="003808C1" w:rsidRPr="003859BC">
                    <w:rPr>
                      <w:rFonts w:ascii="ＭＳ 明朝" w:eastAsia="ＭＳ 明朝" w:hAnsi="ＭＳ 明朝" w:cs="ＭＳ 明朝" w:hint="eastAsia"/>
                      <w:spacing w:val="6"/>
                      <w:kern w:val="0"/>
                      <w:szCs w:val="21"/>
                    </w:rPr>
                    <w:t>）</w:t>
                  </w:r>
                </w:p>
              </w:tc>
            </w:tr>
            <w:tr w:rsidR="00D1302E" w:rsidRPr="00E577BF" w14:paraId="640E83AB" w14:textId="77777777" w:rsidTr="00F5566D">
              <w:trPr>
                <w:trHeight w:val="353"/>
              </w:trPr>
              <w:tc>
                <w:tcPr>
                  <w:tcW w:w="2600" w:type="dxa"/>
                  <w:shd w:val="clear" w:color="auto" w:fill="auto"/>
                </w:tcPr>
                <w:p w14:paraId="2A82AECA" w14:textId="77777777" w:rsidR="00D1302E" w:rsidRPr="003859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記載内容抜粋</w:t>
                  </w:r>
                </w:p>
              </w:tc>
              <w:tc>
                <w:tcPr>
                  <w:tcW w:w="5890" w:type="dxa"/>
                  <w:shd w:val="clear" w:color="auto" w:fill="auto"/>
                </w:tcPr>
                <w:p w14:paraId="2415446F" w14:textId="77777777" w:rsidR="00A65430"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①中期経営計画「VISION2030」</w:t>
                  </w:r>
                </w:p>
                <w:p w14:paraId="5EEF138A" w14:textId="77777777" w:rsidR="00A65430"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＜2030年のあるべき姿＞</w:t>
                  </w:r>
                </w:p>
                <w:p w14:paraId="14CD7E56" w14:textId="77777777" w:rsidR="00A65430"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収益性と資本効率を重視した経営により富士フイルムグループの企業価値を高める</w:t>
                  </w:r>
                </w:p>
                <w:p w14:paraId="2A745D9E" w14:textId="77777777" w:rsidR="00A65430"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lastRenderedPageBreak/>
                    <w:t>世界TOP Tierの事業の集合体として、世界を一つずつ変え、様々なステークホルダーの価値(笑顔)を生み出す。</w:t>
                  </w:r>
                </w:p>
                <w:p w14:paraId="1D2C2159" w14:textId="4D8165C2" w:rsidR="00A65430"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01：成長投資と収益性重視</w:t>
                  </w:r>
                  <w:r w:rsidRPr="003859BC">
                    <w:rPr>
                      <w:rFonts w:ascii="ＭＳ 明朝" w:eastAsia="ＭＳ 明朝" w:hAnsi="ＭＳ 明朝" w:cs="ＭＳ 明朝"/>
                      <w:spacing w:val="6"/>
                      <w:kern w:val="0"/>
                      <w:szCs w:val="21"/>
                    </w:rPr>
                    <w:br/>
                  </w:r>
                  <w:r w:rsidRPr="003859BC">
                    <w:rPr>
                      <w:rFonts w:ascii="ＭＳ 明朝" w:eastAsia="ＭＳ 明朝" w:hAnsi="ＭＳ 明朝" w:cs="ＭＳ 明朝" w:hint="eastAsia"/>
                      <w:spacing w:val="6"/>
                      <w:kern w:val="0"/>
                      <w:szCs w:val="21"/>
                    </w:rPr>
                    <w:t>02：資本効率の向上</w:t>
                  </w:r>
                  <w:r w:rsidRPr="003859BC">
                    <w:rPr>
                      <w:rFonts w:ascii="ＭＳ 明朝" w:eastAsia="ＭＳ 明朝" w:hAnsi="ＭＳ 明朝" w:cs="ＭＳ 明朝"/>
                      <w:spacing w:val="6"/>
                      <w:kern w:val="0"/>
                      <w:szCs w:val="21"/>
                    </w:rPr>
                    <w:br/>
                  </w:r>
                  <w:r w:rsidRPr="003859BC">
                    <w:rPr>
                      <w:rFonts w:ascii="ＭＳ 明朝" w:eastAsia="ＭＳ 明朝" w:hAnsi="ＭＳ 明朝" w:cs="ＭＳ 明朝" w:hint="eastAsia"/>
                      <w:spacing w:val="6"/>
                      <w:kern w:val="0"/>
                      <w:szCs w:val="21"/>
                    </w:rPr>
                    <w:t>03：研究開発マネジメント</w:t>
                  </w:r>
                  <w:r w:rsidRPr="003859BC">
                    <w:rPr>
                      <w:rFonts w:ascii="ＭＳ 明朝" w:eastAsia="ＭＳ 明朝" w:hAnsi="ＭＳ 明朝" w:cs="ＭＳ 明朝"/>
                      <w:spacing w:val="6"/>
                      <w:kern w:val="0"/>
                      <w:szCs w:val="21"/>
                    </w:rPr>
                    <w:br/>
                  </w:r>
                  <w:r w:rsidRPr="003859BC">
                    <w:rPr>
                      <w:rFonts w:ascii="ＭＳ 明朝" w:eastAsia="ＭＳ 明朝" w:hAnsi="ＭＳ 明朝" w:cs="ＭＳ 明朝" w:hint="eastAsia"/>
                      <w:spacing w:val="6"/>
                      <w:kern w:val="0"/>
                      <w:szCs w:val="21"/>
                    </w:rPr>
                    <w:t>04：投資リターンの確実な創出</w:t>
                  </w:r>
                </w:p>
                <w:p w14:paraId="41080E3A" w14:textId="77777777" w:rsidR="00A65430"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＜サステナブル社会の実現に向けた取り組み＞</w:t>
                  </w:r>
                </w:p>
                <w:p w14:paraId="727832FA" w14:textId="32210C7A" w:rsidR="00D1302E"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環境への取り組みはグローバルビジネスへの参加資格であるという考えの下、4分野の課題に統合的に取り組んでいく（気候変動への対応、生物多様性の保全、製品・化学物質の安全確保、資源循環の促進）</w:t>
                  </w:r>
                </w:p>
                <w:p w14:paraId="496B58CB" w14:textId="77777777" w:rsidR="00A65430"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＜事業ポートフォリオの基本指針＞</w:t>
                  </w:r>
                </w:p>
                <w:p w14:paraId="363A4873" w14:textId="77777777" w:rsidR="00A65430"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事業ポートフォリオマネジメント強化により、世界TOP Tierの事業の集合体として、世界を一つずつ変え、様々なステークホルダーの価値(笑顔)を生み出す</w:t>
                  </w:r>
                </w:p>
                <w:p w14:paraId="74FA4269" w14:textId="77777777" w:rsidR="00A65430"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※事業別戦略は中期経営計画「VISION2030」P29-39に記載</w:t>
                  </w:r>
                </w:p>
                <w:p w14:paraId="3FD29FCB" w14:textId="77777777" w:rsidR="00A65430"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490D16" w14:textId="77777777" w:rsidR="00A65430" w:rsidRPr="003859BC"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②DX戦略（富士フイルムグループのDX基盤）</w:t>
                  </w:r>
                </w:p>
                <w:p w14:paraId="231E1BEA" w14:textId="77777777" w:rsidR="00D1302E" w:rsidRPr="003859BC" w:rsidRDefault="00A654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DXビジョン実現に向け、DX推進を支える基盤は、「人材DX」「業務DX」「製品・サービスDX」の三本柱と、その土台となる「セキュアかつ、柔軟・強靭なITインフラ」で構成。デジタルを使って仕事のやり方を大きく変えることで、従業員の生産性が飛躍的に高まり、お客様に新たな価値を提供し、社会課題の解決に貢献する製品・サービスを創出するための時間を増やすというのが基本的な考え方です。</w:t>
                  </w:r>
                </w:p>
                <w:p w14:paraId="07A4A55F" w14:textId="77777777" w:rsidR="00C65B25" w:rsidRPr="003859BC" w:rsidRDefault="00C65B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9F766E" w14:textId="40242204" w:rsidR="00852D87" w:rsidRPr="003859BC" w:rsidRDefault="00F764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＜DX戦略の具体的な取組</w:t>
                  </w:r>
                  <w:r w:rsidR="002A0CED" w:rsidRPr="003859BC">
                    <w:rPr>
                      <w:rFonts w:ascii="ＭＳ 明朝" w:eastAsia="ＭＳ 明朝" w:hAnsi="ＭＳ 明朝" w:cs="ＭＳ 明朝" w:hint="eastAsia"/>
                      <w:spacing w:val="6"/>
                      <w:kern w:val="0"/>
                      <w:szCs w:val="21"/>
                    </w:rPr>
                    <w:t>（一例）</w:t>
                  </w:r>
                  <w:r w:rsidR="00852D87" w:rsidRPr="003859BC">
                    <w:rPr>
                      <w:rFonts w:ascii="ＭＳ 明朝" w:eastAsia="ＭＳ 明朝" w:hAnsi="ＭＳ 明朝" w:cs="ＭＳ 明朝" w:hint="eastAsia"/>
                      <w:spacing w:val="6"/>
                      <w:kern w:val="0"/>
                      <w:szCs w:val="21"/>
                    </w:rPr>
                    <w:t>＞</w:t>
                  </w:r>
                </w:p>
                <w:p w14:paraId="5CDBF1C2" w14:textId="333227C1" w:rsidR="00C65B25" w:rsidRPr="003859BC" w:rsidRDefault="008A41B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w:t>
                  </w:r>
                  <w:r w:rsidR="00F76441" w:rsidRPr="003859BC">
                    <w:rPr>
                      <w:rFonts w:ascii="ＭＳ 明朝" w:eastAsia="ＭＳ 明朝" w:hAnsi="ＭＳ 明朝" w:cs="ＭＳ 明朝" w:hint="eastAsia"/>
                      <w:spacing w:val="6"/>
                      <w:kern w:val="0"/>
                      <w:szCs w:val="21"/>
                    </w:rPr>
                    <w:t>製品・サービスDX</w:t>
                  </w:r>
                  <w:r w:rsidRPr="003859BC">
                    <w:rPr>
                      <w:rFonts w:ascii="ＭＳ 明朝" w:eastAsia="ＭＳ 明朝" w:hAnsi="ＭＳ 明朝" w:cs="ＭＳ 明朝" w:hint="eastAsia"/>
                      <w:spacing w:val="6"/>
                      <w:kern w:val="0"/>
                      <w:szCs w:val="21"/>
                    </w:rPr>
                    <w:t>】</w:t>
                  </w:r>
                </w:p>
                <w:p w14:paraId="3FB75E48" w14:textId="77777777" w:rsidR="00F76441" w:rsidRPr="003859BC" w:rsidRDefault="00F764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w:t>
                  </w:r>
                  <w:r w:rsidR="007A7148" w:rsidRPr="003859BC">
                    <w:rPr>
                      <w:rFonts w:ascii="ＭＳ 明朝" w:eastAsia="ＭＳ 明朝" w:hAnsi="ＭＳ 明朝" w:cs="ＭＳ 明朝" w:hint="eastAsia"/>
                      <w:spacing w:val="6"/>
                      <w:kern w:val="0"/>
                      <w:szCs w:val="21"/>
                    </w:rPr>
                    <w:t>健診センター</w:t>
                  </w:r>
                  <w:r w:rsidR="00EA6BA8" w:rsidRPr="003859BC">
                    <w:rPr>
                      <w:rFonts w:ascii="ＭＳ 明朝" w:eastAsia="ＭＳ 明朝" w:hAnsi="ＭＳ 明朝" w:cs="ＭＳ 明朝" w:hint="eastAsia"/>
                      <w:spacing w:val="6"/>
                      <w:kern w:val="0"/>
                      <w:szCs w:val="21"/>
                    </w:rPr>
                    <w:t>「NURA」の膨大なデータをビジネス拡大に有効活用</w:t>
                  </w:r>
                </w:p>
                <w:p w14:paraId="4E9C5344" w14:textId="1B2F4B75" w:rsidR="002C5640" w:rsidRPr="003859BC" w:rsidRDefault="00B66A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がん検診を中心とした健診センター「NURA」では、CTやマンモグラフィなどの医療機器で撮影した膨大な健診データがビッグデータとして蓄積されています。</w:t>
                  </w:r>
                  <w:r w:rsidR="00AC4E7A" w:rsidRPr="003859BC">
                    <w:rPr>
                      <w:rFonts w:ascii="ＭＳ 明朝" w:eastAsia="ＭＳ 明朝" w:hAnsi="ＭＳ 明朝" w:cs="ＭＳ 明朝" w:hint="eastAsia"/>
                      <w:spacing w:val="6"/>
                      <w:kern w:val="0"/>
                      <w:szCs w:val="21"/>
                    </w:rPr>
                    <w:t>健診データは厳格な情報管理が求められ、受診者本人の同意情報を厳格に記録・管理することや、各国の法令やセキュリティ要件を遵守し、正しく利活用されていることを受診者や</w:t>
                  </w:r>
                  <w:r w:rsidR="002C5640" w:rsidRPr="003859BC">
                    <w:rPr>
                      <w:rFonts w:ascii="ＭＳ 明朝" w:eastAsia="ＭＳ 明朝" w:hAnsi="ＭＳ 明朝" w:cs="ＭＳ 明朝" w:hint="eastAsia"/>
                      <w:spacing w:val="6"/>
                      <w:kern w:val="0"/>
                      <w:szCs w:val="21"/>
                    </w:rPr>
                    <w:t>データ利活用者、監督機関に対して証明することが不可欠です。DTPF</w:t>
                  </w:r>
                  <w:r w:rsidR="00432B37" w:rsidRPr="003859BC">
                    <w:rPr>
                      <w:rFonts w:ascii="ＭＳ 明朝" w:eastAsia="ＭＳ 明朝" w:hAnsi="ＭＳ 明朝" w:cs="ＭＳ 明朝" w:hint="eastAsia"/>
                      <w:spacing w:val="6"/>
                      <w:kern w:val="0"/>
                      <w:szCs w:val="21"/>
                    </w:rPr>
                    <w:t>（デジタルトラストプラットフォーム）</w:t>
                  </w:r>
                  <w:r w:rsidR="002C5640" w:rsidRPr="003859BC">
                    <w:rPr>
                      <w:rFonts w:ascii="ＭＳ 明朝" w:eastAsia="ＭＳ 明朝" w:hAnsi="ＭＳ 明朝" w:cs="ＭＳ 明朝" w:hint="eastAsia"/>
                      <w:spacing w:val="6"/>
                      <w:kern w:val="0"/>
                      <w:szCs w:val="21"/>
                    </w:rPr>
                    <w:t>によって“トラスト”の担保を実現することで、健診データを有効に活用し社内外と連携することを可能にします。</w:t>
                  </w:r>
                </w:p>
                <w:p w14:paraId="76A26F26" w14:textId="29A97058" w:rsidR="008C1DFB" w:rsidRPr="003859BC" w:rsidRDefault="00432B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今後、NURAはアジア以外への新興国への展開も視野に、2030年度までに世界で100拠点まで拡大することを目指しています。これに伴い、</w:t>
                  </w:r>
                  <w:r w:rsidR="006E7CFC" w:rsidRPr="003859BC">
                    <w:rPr>
                      <w:rFonts w:ascii="ＭＳ 明朝" w:eastAsia="ＭＳ 明朝" w:hAnsi="ＭＳ 明朝" w:cs="ＭＳ 明朝" w:hint="eastAsia"/>
                      <w:spacing w:val="6"/>
                      <w:kern w:val="0"/>
                      <w:szCs w:val="21"/>
                    </w:rPr>
                    <w:t>疾患の有無を問わず</w:t>
                  </w:r>
                  <w:r w:rsidR="00F760B3" w:rsidRPr="003859BC">
                    <w:rPr>
                      <w:rFonts w:ascii="ＭＳ 明朝" w:eastAsia="ＭＳ 明朝" w:hAnsi="ＭＳ 明朝" w:cs="ＭＳ 明朝" w:hint="eastAsia"/>
                      <w:spacing w:val="6"/>
                      <w:kern w:val="0"/>
                      <w:szCs w:val="21"/>
                    </w:rPr>
                    <w:t>、さまざまな国や地域の人々の健診データが蓄積</w:t>
                  </w:r>
                  <w:r w:rsidRPr="003859BC">
                    <w:rPr>
                      <w:rFonts w:ascii="ＭＳ 明朝" w:eastAsia="ＭＳ 明朝" w:hAnsi="ＭＳ 明朝" w:cs="ＭＳ 明朝" w:hint="eastAsia"/>
                      <w:spacing w:val="6"/>
                      <w:kern w:val="0"/>
                      <w:szCs w:val="21"/>
                    </w:rPr>
                    <w:t>されていきます</w:t>
                  </w:r>
                  <w:r w:rsidR="00F760B3" w:rsidRPr="003859BC">
                    <w:rPr>
                      <w:rFonts w:ascii="ＭＳ 明朝" w:eastAsia="ＭＳ 明朝" w:hAnsi="ＭＳ 明朝" w:cs="ＭＳ 明朝" w:hint="eastAsia"/>
                      <w:spacing w:val="6"/>
                      <w:kern w:val="0"/>
                      <w:szCs w:val="21"/>
                    </w:rPr>
                    <w:t>。さらに、健診データだけでなく、ほかの医療機関の受診データやスマートウォッチなどのウェアラブルデバイスが収集する</w:t>
                  </w:r>
                  <w:r w:rsidR="00497A53" w:rsidRPr="003859BC">
                    <w:rPr>
                      <w:rFonts w:ascii="ＭＳ 明朝" w:eastAsia="ＭＳ 明朝" w:hAnsi="ＭＳ 明朝" w:cs="ＭＳ 明朝" w:hint="eastAsia"/>
                      <w:spacing w:val="6"/>
                      <w:kern w:val="0"/>
                      <w:szCs w:val="21"/>
                    </w:rPr>
                    <w:t>生体データをDTPF上で連携することで、</w:t>
                  </w:r>
                  <w:r w:rsidR="009B639E" w:rsidRPr="003859BC">
                    <w:rPr>
                      <w:rFonts w:ascii="ＭＳ 明朝" w:eastAsia="ＭＳ 明朝" w:hAnsi="ＭＳ 明朝" w:cs="ＭＳ 明朝" w:hint="eastAsia"/>
                      <w:spacing w:val="6"/>
                      <w:kern w:val="0"/>
                      <w:szCs w:val="21"/>
                    </w:rPr>
                    <w:t>蓄積されるデータの質・量がともに飛躍的に向上</w:t>
                  </w:r>
                  <w:r w:rsidR="00BA7559" w:rsidRPr="003859BC">
                    <w:rPr>
                      <w:rFonts w:ascii="ＭＳ 明朝" w:eastAsia="ＭＳ 明朝" w:hAnsi="ＭＳ 明朝" w:cs="ＭＳ 明朝" w:hint="eastAsia"/>
                      <w:spacing w:val="6"/>
                      <w:kern w:val="0"/>
                      <w:szCs w:val="21"/>
                    </w:rPr>
                    <w:t>していきます</w:t>
                  </w:r>
                  <w:r w:rsidR="009B639E" w:rsidRPr="003859BC">
                    <w:rPr>
                      <w:rFonts w:ascii="ＭＳ 明朝" w:eastAsia="ＭＳ 明朝" w:hAnsi="ＭＳ 明朝" w:cs="ＭＳ 明朝" w:hint="eastAsia"/>
                      <w:spacing w:val="6"/>
                      <w:kern w:val="0"/>
                      <w:szCs w:val="21"/>
                    </w:rPr>
                    <w:t>。</w:t>
                  </w:r>
                </w:p>
                <w:p w14:paraId="2E2EB1B1" w14:textId="6C8631A4" w:rsidR="00BA7559" w:rsidRPr="003859BC" w:rsidRDefault="00BA75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NURAとDTPFの連携で、より多様かつユニークなヘルスケアビジネスを社内外に</w:t>
                  </w:r>
                  <w:r w:rsidR="00656448" w:rsidRPr="003859BC">
                    <w:rPr>
                      <w:rFonts w:ascii="ＭＳ 明朝" w:eastAsia="ＭＳ 明朝" w:hAnsi="ＭＳ 明朝" w:cs="ＭＳ 明朝" w:hint="eastAsia"/>
                      <w:spacing w:val="6"/>
                      <w:kern w:val="0"/>
                      <w:szCs w:val="21"/>
                    </w:rPr>
                    <w:t>創出し、ヘルスケア情報のサプラ</w:t>
                  </w:r>
                  <w:r w:rsidR="00656448" w:rsidRPr="003859BC">
                    <w:rPr>
                      <w:rFonts w:ascii="ＭＳ 明朝" w:eastAsia="ＭＳ 明朝" w:hAnsi="ＭＳ 明朝" w:cs="ＭＳ 明朝" w:hint="eastAsia"/>
                      <w:spacing w:val="6"/>
                      <w:kern w:val="0"/>
                      <w:szCs w:val="21"/>
                    </w:rPr>
                    <w:lastRenderedPageBreak/>
                    <w:t>イチェーン全体を変革することを目指します。</w:t>
                  </w:r>
                </w:p>
                <w:p w14:paraId="1ED17EB6" w14:textId="77777777" w:rsidR="00B66ACB" w:rsidRPr="003859BC" w:rsidRDefault="00B66A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F6C9A2" w14:textId="419757BA" w:rsidR="00B66ACB" w:rsidRPr="003859BC" w:rsidRDefault="008A41B2" w:rsidP="00B66A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w:t>
                  </w:r>
                  <w:r w:rsidR="00B66ACB" w:rsidRPr="003859BC">
                    <w:rPr>
                      <w:rFonts w:ascii="ＭＳ 明朝" w:eastAsia="ＭＳ 明朝" w:hAnsi="ＭＳ 明朝" w:cs="ＭＳ 明朝" w:hint="eastAsia"/>
                      <w:spacing w:val="6"/>
                      <w:kern w:val="0"/>
                      <w:szCs w:val="21"/>
                    </w:rPr>
                    <w:t>業務DX</w:t>
                  </w:r>
                  <w:r w:rsidRPr="003859BC">
                    <w:rPr>
                      <w:rFonts w:ascii="ＭＳ 明朝" w:eastAsia="ＭＳ 明朝" w:hAnsi="ＭＳ 明朝" w:cs="ＭＳ 明朝" w:hint="eastAsia"/>
                      <w:spacing w:val="6"/>
                      <w:kern w:val="0"/>
                      <w:szCs w:val="21"/>
                    </w:rPr>
                    <w:t>】</w:t>
                  </w:r>
                </w:p>
                <w:p w14:paraId="11F9F8A6" w14:textId="358A814A" w:rsidR="002C7E9C" w:rsidRPr="003859BC" w:rsidRDefault="009F5A9E" w:rsidP="00B66A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・サービス高度化生成AI</w:t>
                  </w:r>
                </w:p>
                <w:p w14:paraId="0848987C" w14:textId="4379B8EB" w:rsidR="00B66ACB" w:rsidRPr="003859BC" w:rsidRDefault="009F5A9E" w:rsidP="00255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9BC">
                    <w:rPr>
                      <w:rFonts w:ascii="ＭＳ 明朝" w:eastAsia="ＭＳ 明朝" w:hAnsi="ＭＳ 明朝" w:cs="ＭＳ 明朝" w:hint="eastAsia"/>
                      <w:spacing w:val="6"/>
                      <w:kern w:val="0"/>
                      <w:szCs w:val="21"/>
                    </w:rPr>
                    <w:t>当社では、生成AIを活用してサービスエンジニアやコールセンターの業務を高度化しています。AIに過去のサービス対応情報、マニュアル、手順書などを学習させ、迅速・正確に顧客の課題を解決する支援をします。</w:t>
                  </w:r>
                  <w:r w:rsidR="008C1A07" w:rsidRPr="003859BC">
                    <w:rPr>
                      <w:rFonts w:ascii="ＭＳ 明朝" w:eastAsia="ＭＳ 明朝" w:hAnsi="ＭＳ 明朝" w:cs="ＭＳ 明朝" w:hint="eastAsia"/>
                      <w:spacing w:val="6"/>
                      <w:kern w:val="0"/>
                      <w:szCs w:val="21"/>
                    </w:rPr>
                    <w:t>例えば、エンジニアが現場でトラブルに遭遇した際、AIが解決方法を提供。コールセンターでも、顧客の問い合わせに対して、AIが問題の解決方法を示し、オペレーターの支援を行うことで、効率化を実現して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26249320"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本公表内容は取締役会で決議された方針(長期CSR計画「SVP2030」や中期経営計画「VISION2030」)に基づき作成された内容であって公表媒体に記載されている事項である。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31A7F7"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①：統合報告書2024 P62(経営と連動したDX推進体制によるビジネスモデル変革)</w:t>
                  </w:r>
                </w:p>
                <w:p w14:paraId="47D9F1D0" w14:textId="66D0E4FD"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②：統合報告書2024 P65（DX人材育成）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404E15"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①グループのDX推進体制</w:t>
                  </w:r>
                </w:p>
                <w:p w14:paraId="680054CB" w14:textId="77777777" w:rsidR="00A65430" w:rsidRPr="00A65430" w:rsidRDefault="00A65430" w:rsidP="00B16696">
                  <w:pPr>
                    <w:suppressAutoHyphens/>
                    <w:kinsoku w:val="0"/>
                    <w:overflowPunct w:val="0"/>
                    <w:adjustRightInd w:val="0"/>
                    <w:spacing w:afterLines="50" w:after="120" w:line="238" w:lineRule="exact"/>
                    <w:ind w:left="269" w:hangingChars="121" w:hanging="269"/>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・富士フイルムグループ全体のDX推進に関わる最高意思決定機関として、CEOを議長、CDOを副議長とするDX戦略会議を設置</w:t>
                  </w:r>
                </w:p>
                <w:p w14:paraId="6FC1CF6D" w14:textId="77777777" w:rsidR="00A65430" w:rsidRPr="00A65430" w:rsidRDefault="00A65430" w:rsidP="00B16696">
                  <w:pPr>
                    <w:suppressAutoHyphens/>
                    <w:kinsoku w:val="0"/>
                    <w:overflowPunct w:val="0"/>
                    <w:adjustRightInd w:val="0"/>
                    <w:spacing w:afterLines="50" w:after="120" w:line="238" w:lineRule="exact"/>
                    <w:ind w:left="269" w:hangingChars="121" w:hanging="269"/>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・「All-Fujifilm DX推進プログラム」では、CEOをプログラムディレクターとして、グループ横断体制の下で活動を展開</w:t>
                  </w:r>
                </w:p>
                <w:p w14:paraId="793F8713"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2DD51F"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②DX人材育成</w:t>
                  </w:r>
                </w:p>
                <w:p w14:paraId="310CB9CA" w14:textId="5EB7D98A"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当社のDX人材の育成において重視しているのは、なぜ自社が「DXビジョン」を掲げ、変革を進めようとしているのか、従業員一人ひとりが納得したうえで、DXに取り組むマインドを高めることである。「マインドセット」を基礎に置いた上で、知識やスキルの習得を通して、成果を創出するという段階を踏むことが当社の育成体系の特徴。また、化学×IT、医療×ITなど、各事業専門領域とITの両分野に精通するハイブリッド人材の育成に注力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3DC124"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①：統合報告書2024 P62（DX基盤）</w:t>
                  </w:r>
                </w:p>
                <w:p w14:paraId="603C1BDA" w14:textId="6C0374DB"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②：統合報告書2024 P64</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16CD055"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①DXの三本柱の土台となるITインフラ</w:t>
                  </w:r>
                </w:p>
                <w:p w14:paraId="56812FEF"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DXビジョン実現に向け、DX推進を支える基盤は、「人材DX」「業務DX」「製品・サービスDX」の三本柱と、その土台となる「セキュアかつ、柔軟・強靭なITインフラ」で構成しています。</w:t>
                  </w:r>
                </w:p>
                <w:p w14:paraId="3518C29C"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②デジタルトラストプラットフォーム（セキュアかつ、柔軟・強靭なITインフラ）</w:t>
                  </w:r>
                </w:p>
                <w:p w14:paraId="7B1BCC4F" w14:textId="2AC43AEB"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企業や個人間の安心・安全なデジタル情報に基づく取引</w:t>
                  </w:r>
                  <w:r w:rsidRPr="00A65430">
                    <w:rPr>
                      <w:rFonts w:ascii="ＭＳ 明朝" w:eastAsia="ＭＳ 明朝" w:hAnsi="ＭＳ 明朝" w:cs="ＭＳ 明朝" w:hint="eastAsia"/>
                      <w:spacing w:val="6"/>
                      <w:kern w:val="0"/>
                      <w:szCs w:val="21"/>
                    </w:rPr>
                    <w:lastRenderedPageBreak/>
                    <w:t>を実現する情報基盤として、トラスト（信頼）が担保された状態で、正しいデジタル情報を最適なタイミングで安全かつリアルタイムに利活用するための情報基盤</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12123AEB" w:rsidR="00D1302E" w:rsidRPr="00E577BF" w:rsidRDefault="00A654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サスティナビリティレポート２０２４</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340B702" w:rsidR="00D1302E" w:rsidRPr="00E577BF" w:rsidRDefault="00A654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２０２４年９月３０日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9DA492"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■公表方法</w:t>
                  </w:r>
                </w:p>
                <w:p w14:paraId="09BF33D5"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当社ホームページ上で公開</w:t>
                  </w:r>
                </w:p>
                <w:p w14:paraId="07342E1A"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■公表場所</w:t>
                  </w:r>
                </w:p>
                <w:p w14:paraId="77D94600"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サステナビリティ/サステナビリティレポート</w:t>
                  </w:r>
                </w:p>
                <w:p w14:paraId="655F74CB"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(URL：https://www.fujifilm.com/files-holdings/ja/sustainability/report/2024/sustainabilityreport2024.pdf)</w:t>
                  </w:r>
                </w:p>
                <w:p w14:paraId="1A108742"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■記載箇所</w:t>
                  </w:r>
                </w:p>
                <w:p w14:paraId="0721BDF4"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①②：サステナビリティレポート2024 P15</w:t>
                  </w:r>
                </w:p>
                <w:p w14:paraId="0AF707E1" w14:textId="4A4F6742" w:rsidR="00D1302E" w:rsidRPr="00E577BF" w:rsidRDefault="00A654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③：サステナビリティレポート2024 P56、P130</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06604A0"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①健康</w:t>
                  </w:r>
                </w:p>
                <w:p w14:paraId="3785135C" w14:textId="29E3F838" w:rsidR="00A65430" w:rsidRPr="00A65430" w:rsidRDefault="00A65430" w:rsidP="00B16696">
                  <w:pPr>
                    <w:suppressAutoHyphens/>
                    <w:kinsoku w:val="0"/>
                    <w:overflowPunct w:val="0"/>
                    <w:adjustRightInd w:val="0"/>
                    <w:spacing w:afterLines="50" w:after="120" w:line="238" w:lineRule="exact"/>
                    <w:ind w:left="269" w:hangingChars="121" w:hanging="269"/>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・医療AI技術を活用した製品・サービスの展開拡大</w:t>
                  </w:r>
                  <w:r>
                    <w:rPr>
                      <w:rFonts w:ascii="ＭＳ 明朝" w:eastAsia="ＭＳ 明朝" w:hAnsi="ＭＳ 明朝" w:cs="ＭＳ 明朝"/>
                      <w:spacing w:val="6"/>
                      <w:kern w:val="0"/>
                      <w:szCs w:val="21"/>
                    </w:rPr>
                    <w:br/>
                  </w:r>
                  <w:r w:rsidRPr="00A65430">
                    <w:rPr>
                      <w:rFonts w:ascii="ＭＳ 明朝" w:eastAsia="ＭＳ 明朝" w:hAnsi="ＭＳ 明朝" w:cs="ＭＳ 明朝" w:hint="eastAsia"/>
                      <w:spacing w:val="6"/>
                      <w:kern w:val="0"/>
                      <w:szCs w:val="21"/>
                    </w:rPr>
                    <w:t>（目標）2026年度：120か国、2030年度：196か国</w:t>
                  </w:r>
                </w:p>
                <w:p w14:paraId="67852B88" w14:textId="51BF0A23" w:rsidR="00A65430" w:rsidRPr="00A65430" w:rsidRDefault="00A65430" w:rsidP="00B16696">
                  <w:pPr>
                    <w:suppressAutoHyphens/>
                    <w:kinsoku w:val="0"/>
                    <w:overflowPunct w:val="0"/>
                    <w:adjustRightInd w:val="0"/>
                    <w:spacing w:afterLines="50" w:after="120" w:line="238" w:lineRule="exact"/>
                    <w:ind w:left="269" w:hangingChars="121" w:hanging="269"/>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・健診センター「NURA」の開設</w:t>
                  </w:r>
                  <w:r>
                    <w:rPr>
                      <w:rFonts w:ascii="ＭＳ 明朝" w:eastAsia="ＭＳ 明朝" w:hAnsi="ＭＳ 明朝" w:cs="ＭＳ 明朝"/>
                      <w:spacing w:val="6"/>
                      <w:kern w:val="0"/>
                      <w:szCs w:val="21"/>
                    </w:rPr>
                    <w:br/>
                  </w:r>
                  <w:r w:rsidRPr="00A65430">
                    <w:rPr>
                      <w:rFonts w:ascii="ＭＳ 明朝" w:eastAsia="ＭＳ 明朝" w:hAnsi="ＭＳ 明朝" w:cs="ＭＳ 明朝" w:hint="eastAsia"/>
                      <w:spacing w:val="6"/>
                      <w:kern w:val="0"/>
                      <w:szCs w:val="21"/>
                    </w:rPr>
                    <w:t>（目標）202年度：30拠点、2030年度：100拠点</w:t>
                  </w:r>
                </w:p>
                <w:p w14:paraId="7AE3F8F6"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②働き方</w:t>
                  </w:r>
                </w:p>
                <w:p w14:paraId="16D2FF8A" w14:textId="77777777" w:rsidR="00A65430" w:rsidRPr="00A65430" w:rsidRDefault="00A65430" w:rsidP="00B16696">
                  <w:pPr>
                    <w:suppressAutoHyphens/>
                    <w:kinsoku w:val="0"/>
                    <w:overflowPunct w:val="0"/>
                    <w:adjustRightInd w:val="0"/>
                    <w:spacing w:afterLines="50" w:after="120" w:line="238" w:lineRule="exact"/>
                    <w:ind w:leftChars="-6" w:left="269" w:hangingChars="127" w:hanging="282"/>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・生産性向上と創造性発揮を支援するソリューションサービスを5000万人に提供</w:t>
                  </w:r>
                </w:p>
                <w:p w14:paraId="37A20283"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③その他</w:t>
                  </w:r>
                </w:p>
                <w:p w14:paraId="5D4729F7"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・各セグメントの顧客満足度</w:t>
                  </w:r>
                </w:p>
                <w:p w14:paraId="0E21C26C" w14:textId="77777777" w:rsidR="00A65430" w:rsidRPr="00A65430" w:rsidRDefault="00A65430" w:rsidP="00B16696">
                  <w:pPr>
                    <w:suppressAutoHyphens/>
                    <w:kinsoku w:val="0"/>
                    <w:overflowPunct w:val="0"/>
                    <w:adjustRightInd w:val="0"/>
                    <w:spacing w:afterLines="50" w:after="120" w:line="238" w:lineRule="exact"/>
                    <w:ind w:left="269" w:hangingChars="121" w:hanging="269"/>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※顧客満足度向上を目指した取り組みを行い毎年満足度評価を行っている。特にアフターサービスが重要な事業としてメディカルシステムを含む3事業領域で実施</w:t>
                  </w:r>
                </w:p>
                <w:p w14:paraId="402C6CF8"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・DX人材数</w:t>
                  </w:r>
                </w:p>
                <w:p w14:paraId="66ADBC34" w14:textId="37316867" w:rsidR="00D1302E" w:rsidRPr="00E577BF" w:rsidRDefault="00A65430" w:rsidP="00B16696">
                  <w:pPr>
                    <w:suppressAutoHyphens/>
                    <w:kinsoku w:val="0"/>
                    <w:overflowPunct w:val="0"/>
                    <w:adjustRightInd w:val="0"/>
                    <w:spacing w:afterLines="50" w:after="120" w:line="238" w:lineRule="exact"/>
                    <w:ind w:left="269" w:hangingChars="121" w:hanging="269"/>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※DXリテラシー基礎講座、データサイエンス入門研修、ITパスポートを始めとする資格取得者数を達成度として測っている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87C9C2D" w:rsidR="00D1302E" w:rsidRPr="00E577BF" w:rsidRDefault="00A654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２０２４年１０月１日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FBC95"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■公表方法</w:t>
                  </w:r>
                </w:p>
                <w:p w14:paraId="6CE272D9"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当社ホームページ上で公開</w:t>
                  </w:r>
                </w:p>
                <w:p w14:paraId="465CDD0D"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■公表場所</w:t>
                  </w:r>
                </w:p>
                <w:p w14:paraId="73991D0D"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株主・投資家情報/IR資料室/統合報告書</w:t>
                  </w:r>
                </w:p>
                <w:p w14:paraId="53FC7A0D"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(URL：https://ir.fujifilm.com/ja/investors/ir-materials/integrated-</w:t>
                  </w:r>
                  <w:r w:rsidRPr="00A65430">
                    <w:rPr>
                      <w:rFonts w:ascii="ＭＳ 明朝" w:eastAsia="ＭＳ 明朝" w:hAnsi="ＭＳ 明朝" w:cs="ＭＳ 明朝" w:hint="eastAsia"/>
                      <w:spacing w:val="6"/>
                      <w:kern w:val="0"/>
                      <w:szCs w:val="21"/>
                    </w:rPr>
                    <w:lastRenderedPageBreak/>
                    <w:t>report/main/00/teaserItems1/01/linkList/0/link/fh_2024_allj_a4.pdf)</w:t>
                  </w:r>
                </w:p>
                <w:p w14:paraId="17E32828"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■記載箇所</w:t>
                  </w:r>
                </w:p>
                <w:p w14:paraId="67F41979" w14:textId="00883B6F"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統合報告書2024 P11(経営と連動したDX推進体制の下 ビジネスモデルを変革)</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7511532" w14:textId="77777777" w:rsidR="00A65430" w:rsidRPr="00A65430"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■CEOメッセージ</w:t>
                  </w:r>
                </w:p>
                <w:p w14:paraId="052C604F" w14:textId="7CA70A02"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当社グループでは、DX（デジタルトランスフォーメーション）の事業実装を目指し、生成AIなど最新のデジタル技術を柔軟かつ迅速に取り入れ、ビジネスモデルを変革することを経営戦略の重要なポイントとしている。メディカルシステム事業や半導体材料事業をはじめ、各事業部門でDXの取り組みを加速させており、2030年度までにより多くの製品・サービスが、持続可能な社会を支える基盤となることを目指しています。DXによる製品・サービスの付加価値向上や業務プロセス革新に加え、従業員一人ひとりがデジタル技術の活用によって生産性を高められるよう、人材育成への取り組みも積極的に行っ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242F064" w:rsidR="00D1302E" w:rsidRPr="00E577BF" w:rsidRDefault="00A654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２０２４年１０月頃　～　２０２４年１１月頃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5470BA1" w:rsidR="00D1302E" w:rsidRPr="00E577BF" w:rsidRDefault="00A65430" w:rsidP="00A6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「DX推進指標」による自己分析を行い、IPAの自己診断結果入力サイトに登録済み。IPA発行のベンチマークを基にDX進度の評価を行っている。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6E18D3B9" w:rsidR="00D1302E" w:rsidRPr="00E577BF" w:rsidRDefault="00A654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２０２１年１月頃　～継続中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16D4FC" w14:textId="2E0C91A8" w:rsidR="00A65430" w:rsidRPr="00A65430" w:rsidRDefault="00A65430" w:rsidP="00B16696">
                  <w:pPr>
                    <w:numPr>
                      <w:ilvl w:val="0"/>
                      <w:numId w:val="7"/>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富士フイルムグループ「情報セキュリティ基本方針」のもと、情報セキュリティの国際規格であるISO/IEC27001に準拠した「グローバル情報セキュリティ規程」、及びグループの「情報セキュリティガイドライン」に従い、日本、米州、欧州、中国の各地域統括会社を中心とした活動を行っている。</w:t>
                  </w:r>
                </w:p>
                <w:p w14:paraId="58F5CFEA" w14:textId="5622359E" w:rsidR="00A65430" w:rsidRPr="00A65430" w:rsidRDefault="00A65430" w:rsidP="00B16696">
                  <w:pPr>
                    <w:numPr>
                      <w:ilvl w:val="0"/>
                      <w:numId w:val="7"/>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富士フイルムグループのCSIRT機能を担うFUJIFILM CERTを設置し、セキュリティ監査含む各種活動を実施。</w:t>
                  </w:r>
                </w:p>
                <w:p w14:paraId="55510B03" w14:textId="06D5C791" w:rsidR="00350A8C" w:rsidRPr="00E577BF" w:rsidRDefault="00A65430" w:rsidP="00805336">
                  <w:pPr>
                    <w:numPr>
                      <w:ilvl w:val="0"/>
                      <w:numId w:val="7"/>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事業環境の変化に柔軟に追従するため、クラウドセントリック・ゼロトラストを志向したDX基盤を構築。</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5E039" w14:textId="77777777" w:rsidR="008828BB" w:rsidRDefault="008828BB">
      <w:r>
        <w:separator/>
      </w:r>
    </w:p>
  </w:endnote>
  <w:endnote w:type="continuationSeparator" w:id="0">
    <w:p w14:paraId="6BED355A" w14:textId="77777777" w:rsidR="008828BB" w:rsidRDefault="008828BB">
      <w:r>
        <w:continuationSeparator/>
      </w:r>
    </w:p>
  </w:endnote>
  <w:endnote w:type="continuationNotice" w:id="1">
    <w:p w14:paraId="467701B0" w14:textId="77777777" w:rsidR="008828BB" w:rsidRDefault="008828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6EA70" w14:textId="77777777" w:rsidR="008828BB" w:rsidRDefault="008828BB">
      <w:r>
        <w:separator/>
      </w:r>
    </w:p>
  </w:footnote>
  <w:footnote w:type="continuationSeparator" w:id="0">
    <w:p w14:paraId="5CB84791" w14:textId="77777777" w:rsidR="008828BB" w:rsidRDefault="008828BB">
      <w:r>
        <w:continuationSeparator/>
      </w:r>
    </w:p>
  </w:footnote>
  <w:footnote w:type="continuationNotice" w:id="1">
    <w:p w14:paraId="6EB12F5C" w14:textId="77777777" w:rsidR="008828BB" w:rsidRDefault="008828B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F6294"/>
    <w:multiLevelType w:val="hybridMultilevel"/>
    <w:tmpl w:val="4CFA9558"/>
    <w:lvl w:ilvl="0" w:tplc="5E72B06A">
      <w:start w:val="1"/>
      <w:numFmt w:val="decimalEnclosedCircle"/>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3E0C2219"/>
    <w:multiLevelType w:val="hybridMultilevel"/>
    <w:tmpl w:val="8EEEE17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98730D0"/>
    <w:multiLevelType w:val="hybridMultilevel"/>
    <w:tmpl w:val="EDEE86D6"/>
    <w:lvl w:ilvl="0" w:tplc="A746A9A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AFA1708"/>
    <w:multiLevelType w:val="hybridMultilevel"/>
    <w:tmpl w:val="73C6E960"/>
    <w:lvl w:ilvl="0" w:tplc="5E72B06A">
      <w:start w:val="1"/>
      <w:numFmt w:val="decimalEnclosedCircle"/>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3"/>
  </w:num>
  <w:num w:numId="2" w16cid:durableId="587278146">
    <w:abstractNumId w:val="6"/>
  </w:num>
  <w:num w:numId="3" w16cid:durableId="1711954363">
    <w:abstractNumId w:val="1"/>
  </w:num>
  <w:num w:numId="4" w16cid:durableId="1189491815">
    <w:abstractNumId w:val="4"/>
  </w:num>
  <w:num w:numId="5" w16cid:durableId="1870726085">
    <w:abstractNumId w:val="2"/>
  </w:num>
  <w:num w:numId="6" w16cid:durableId="1623413479">
    <w:abstractNumId w:val="7"/>
  </w:num>
  <w:num w:numId="7" w16cid:durableId="1994945006">
    <w:abstractNumId w:val="0"/>
  </w:num>
  <w:num w:numId="8" w16cid:durableId="10183124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3">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ABF"/>
    <w:rsid w:val="00001FDC"/>
    <w:rsid w:val="00006335"/>
    <w:rsid w:val="00014069"/>
    <w:rsid w:val="000202F0"/>
    <w:rsid w:val="000228B1"/>
    <w:rsid w:val="00026ECF"/>
    <w:rsid w:val="00027680"/>
    <w:rsid w:val="0003354E"/>
    <w:rsid w:val="00041741"/>
    <w:rsid w:val="00041CB2"/>
    <w:rsid w:val="00042974"/>
    <w:rsid w:val="000459B5"/>
    <w:rsid w:val="00047EDA"/>
    <w:rsid w:val="00055080"/>
    <w:rsid w:val="00057E07"/>
    <w:rsid w:val="00073C3C"/>
    <w:rsid w:val="00075CE2"/>
    <w:rsid w:val="00084460"/>
    <w:rsid w:val="00090AFA"/>
    <w:rsid w:val="00090EE1"/>
    <w:rsid w:val="00091F7D"/>
    <w:rsid w:val="00095CB3"/>
    <w:rsid w:val="000B4D35"/>
    <w:rsid w:val="000D2F84"/>
    <w:rsid w:val="000D7B32"/>
    <w:rsid w:val="000D7DA5"/>
    <w:rsid w:val="000E3674"/>
    <w:rsid w:val="000F0006"/>
    <w:rsid w:val="000F25B5"/>
    <w:rsid w:val="00101FB4"/>
    <w:rsid w:val="0010563A"/>
    <w:rsid w:val="001104B4"/>
    <w:rsid w:val="001104E6"/>
    <w:rsid w:val="00112642"/>
    <w:rsid w:val="00122A9C"/>
    <w:rsid w:val="00125B90"/>
    <w:rsid w:val="00126DED"/>
    <w:rsid w:val="001270F1"/>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E234C"/>
    <w:rsid w:val="001E2D6D"/>
    <w:rsid w:val="002026A5"/>
    <w:rsid w:val="00203C71"/>
    <w:rsid w:val="00207705"/>
    <w:rsid w:val="00215478"/>
    <w:rsid w:val="00221EF5"/>
    <w:rsid w:val="002231B4"/>
    <w:rsid w:val="0024317B"/>
    <w:rsid w:val="00246783"/>
    <w:rsid w:val="00247501"/>
    <w:rsid w:val="00252385"/>
    <w:rsid w:val="0025532B"/>
    <w:rsid w:val="00260E02"/>
    <w:rsid w:val="00261B17"/>
    <w:rsid w:val="00270A21"/>
    <w:rsid w:val="0027635A"/>
    <w:rsid w:val="00277C81"/>
    <w:rsid w:val="00280930"/>
    <w:rsid w:val="00291E04"/>
    <w:rsid w:val="002A0CED"/>
    <w:rsid w:val="002A27BF"/>
    <w:rsid w:val="002B31DA"/>
    <w:rsid w:val="002C1908"/>
    <w:rsid w:val="002C3C35"/>
    <w:rsid w:val="002C5640"/>
    <w:rsid w:val="002C7E9C"/>
    <w:rsid w:val="002E3758"/>
    <w:rsid w:val="002F5008"/>
    <w:rsid w:val="002F5580"/>
    <w:rsid w:val="00305031"/>
    <w:rsid w:val="00306E4B"/>
    <w:rsid w:val="00311071"/>
    <w:rsid w:val="0031337A"/>
    <w:rsid w:val="003168D3"/>
    <w:rsid w:val="0032078F"/>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5BC2"/>
    <w:rsid w:val="00380319"/>
    <w:rsid w:val="003808C1"/>
    <w:rsid w:val="00384C06"/>
    <w:rsid w:val="003859BC"/>
    <w:rsid w:val="00394C57"/>
    <w:rsid w:val="003A0B83"/>
    <w:rsid w:val="003A0C1A"/>
    <w:rsid w:val="003A40BB"/>
    <w:rsid w:val="003B283D"/>
    <w:rsid w:val="003B53DF"/>
    <w:rsid w:val="003B54E8"/>
    <w:rsid w:val="003C71BF"/>
    <w:rsid w:val="003D054D"/>
    <w:rsid w:val="003D1FF3"/>
    <w:rsid w:val="003E377E"/>
    <w:rsid w:val="003F7752"/>
    <w:rsid w:val="004003DB"/>
    <w:rsid w:val="004012C5"/>
    <w:rsid w:val="00401AF5"/>
    <w:rsid w:val="00405D14"/>
    <w:rsid w:val="00412C9F"/>
    <w:rsid w:val="00421C74"/>
    <w:rsid w:val="004274BD"/>
    <w:rsid w:val="00432B37"/>
    <w:rsid w:val="00432BA9"/>
    <w:rsid w:val="00433A51"/>
    <w:rsid w:val="00434ECA"/>
    <w:rsid w:val="00441549"/>
    <w:rsid w:val="00446FA4"/>
    <w:rsid w:val="004519BF"/>
    <w:rsid w:val="0045289C"/>
    <w:rsid w:val="00461F59"/>
    <w:rsid w:val="00462146"/>
    <w:rsid w:val="004651FB"/>
    <w:rsid w:val="0046628F"/>
    <w:rsid w:val="00483F63"/>
    <w:rsid w:val="00486113"/>
    <w:rsid w:val="00497A53"/>
    <w:rsid w:val="004B0BD4"/>
    <w:rsid w:val="004B38A3"/>
    <w:rsid w:val="004D2456"/>
    <w:rsid w:val="004D4F70"/>
    <w:rsid w:val="004E264F"/>
    <w:rsid w:val="004F450F"/>
    <w:rsid w:val="00500737"/>
    <w:rsid w:val="00514854"/>
    <w:rsid w:val="0051532F"/>
    <w:rsid w:val="00516839"/>
    <w:rsid w:val="0051732C"/>
    <w:rsid w:val="0052156A"/>
    <w:rsid w:val="00521BFC"/>
    <w:rsid w:val="00523C5F"/>
    <w:rsid w:val="00526508"/>
    <w:rsid w:val="0053255F"/>
    <w:rsid w:val="00532E17"/>
    <w:rsid w:val="0053372B"/>
    <w:rsid w:val="00533A91"/>
    <w:rsid w:val="00564D7B"/>
    <w:rsid w:val="00574B25"/>
    <w:rsid w:val="005755CD"/>
    <w:rsid w:val="005767E1"/>
    <w:rsid w:val="00580E8C"/>
    <w:rsid w:val="0058161B"/>
    <w:rsid w:val="00590B9B"/>
    <w:rsid w:val="00591A8A"/>
    <w:rsid w:val="0059262C"/>
    <w:rsid w:val="00594AF7"/>
    <w:rsid w:val="005B62ED"/>
    <w:rsid w:val="005B7641"/>
    <w:rsid w:val="005D647E"/>
    <w:rsid w:val="005F1BD8"/>
    <w:rsid w:val="005F2E79"/>
    <w:rsid w:val="005F7A0C"/>
    <w:rsid w:val="00611B3B"/>
    <w:rsid w:val="00612405"/>
    <w:rsid w:val="006136CB"/>
    <w:rsid w:val="00620169"/>
    <w:rsid w:val="006224D2"/>
    <w:rsid w:val="006248AD"/>
    <w:rsid w:val="006313EB"/>
    <w:rsid w:val="00632325"/>
    <w:rsid w:val="0063260D"/>
    <w:rsid w:val="00632765"/>
    <w:rsid w:val="00651528"/>
    <w:rsid w:val="00655019"/>
    <w:rsid w:val="00656448"/>
    <w:rsid w:val="006564F1"/>
    <w:rsid w:val="006604E9"/>
    <w:rsid w:val="00661607"/>
    <w:rsid w:val="0066668A"/>
    <w:rsid w:val="006766F3"/>
    <w:rsid w:val="00680033"/>
    <w:rsid w:val="006805B2"/>
    <w:rsid w:val="00682B2D"/>
    <w:rsid w:val="00683BCF"/>
    <w:rsid w:val="00684B17"/>
    <w:rsid w:val="00696A0C"/>
    <w:rsid w:val="006B104F"/>
    <w:rsid w:val="006C0F01"/>
    <w:rsid w:val="006C13EE"/>
    <w:rsid w:val="006D3861"/>
    <w:rsid w:val="006E6FEF"/>
    <w:rsid w:val="006E7CFC"/>
    <w:rsid w:val="006F176F"/>
    <w:rsid w:val="006F2BB7"/>
    <w:rsid w:val="006F6B2A"/>
    <w:rsid w:val="0071191E"/>
    <w:rsid w:val="00720D00"/>
    <w:rsid w:val="00726DDB"/>
    <w:rsid w:val="007276ED"/>
    <w:rsid w:val="00730B06"/>
    <w:rsid w:val="00737344"/>
    <w:rsid w:val="0074688D"/>
    <w:rsid w:val="00760625"/>
    <w:rsid w:val="00762B94"/>
    <w:rsid w:val="007675DC"/>
    <w:rsid w:val="00775A16"/>
    <w:rsid w:val="007769C5"/>
    <w:rsid w:val="00783D16"/>
    <w:rsid w:val="007877A8"/>
    <w:rsid w:val="007877B8"/>
    <w:rsid w:val="007913BB"/>
    <w:rsid w:val="007A5C44"/>
    <w:rsid w:val="007A7148"/>
    <w:rsid w:val="007A7DF5"/>
    <w:rsid w:val="007B55A4"/>
    <w:rsid w:val="007C25E8"/>
    <w:rsid w:val="007C43CE"/>
    <w:rsid w:val="007C4AB9"/>
    <w:rsid w:val="007E048E"/>
    <w:rsid w:val="007E1049"/>
    <w:rsid w:val="007E11B8"/>
    <w:rsid w:val="007E360B"/>
    <w:rsid w:val="007E5250"/>
    <w:rsid w:val="00804B3B"/>
    <w:rsid w:val="008050C0"/>
    <w:rsid w:val="00805336"/>
    <w:rsid w:val="00816759"/>
    <w:rsid w:val="00822DA9"/>
    <w:rsid w:val="00843F68"/>
    <w:rsid w:val="0084478F"/>
    <w:rsid w:val="008459EA"/>
    <w:rsid w:val="00847130"/>
    <w:rsid w:val="00847788"/>
    <w:rsid w:val="00852122"/>
    <w:rsid w:val="00852D87"/>
    <w:rsid w:val="00860BE2"/>
    <w:rsid w:val="00865B12"/>
    <w:rsid w:val="008747CA"/>
    <w:rsid w:val="00880EB5"/>
    <w:rsid w:val="00881D72"/>
    <w:rsid w:val="008828BB"/>
    <w:rsid w:val="00893EC2"/>
    <w:rsid w:val="00897586"/>
    <w:rsid w:val="008A41B2"/>
    <w:rsid w:val="008A5BE2"/>
    <w:rsid w:val="008A74E2"/>
    <w:rsid w:val="008B45A1"/>
    <w:rsid w:val="008C1466"/>
    <w:rsid w:val="008C1A07"/>
    <w:rsid w:val="008C1A9C"/>
    <w:rsid w:val="008C1DFB"/>
    <w:rsid w:val="008E0DC5"/>
    <w:rsid w:val="008E5648"/>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B639E"/>
    <w:rsid w:val="009C0392"/>
    <w:rsid w:val="009C7AC7"/>
    <w:rsid w:val="009C7BDA"/>
    <w:rsid w:val="009D6A95"/>
    <w:rsid w:val="009D6E42"/>
    <w:rsid w:val="009D769A"/>
    <w:rsid w:val="009E3361"/>
    <w:rsid w:val="009E6027"/>
    <w:rsid w:val="009F5A9E"/>
    <w:rsid w:val="009F6625"/>
    <w:rsid w:val="00A04FA0"/>
    <w:rsid w:val="00A06D63"/>
    <w:rsid w:val="00A1657A"/>
    <w:rsid w:val="00A22980"/>
    <w:rsid w:val="00A24438"/>
    <w:rsid w:val="00A24614"/>
    <w:rsid w:val="00A3783B"/>
    <w:rsid w:val="00A45AE9"/>
    <w:rsid w:val="00A50183"/>
    <w:rsid w:val="00A50B40"/>
    <w:rsid w:val="00A541C7"/>
    <w:rsid w:val="00A549F4"/>
    <w:rsid w:val="00A56E62"/>
    <w:rsid w:val="00A65430"/>
    <w:rsid w:val="00A7349F"/>
    <w:rsid w:val="00A8301F"/>
    <w:rsid w:val="00A8306B"/>
    <w:rsid w:val="00A84C8E"/>
    <w:rsid w:val="00A932DE"/>
    <w:rsid w:val="00AA16AF"/>
    <w:rsid w:val="00AA47A2"/>
    <w:rsid w:val="00AB5A63"/>
    <w:rsid w:val="00AC4E7A"/>
    <w:rsid w:val="00AD39FB"/>
    <w:rsid w:val="00AD4077"/>
    <w:rsid w:val="00AD736D"/>
    <w:rsid w:val="00AE6A68"/>
    <w:rsid w:val="00AF73A7"/>
    <w:rsid w:val="00B02404"/>
    <w:rsid w:val="00B16696"/>
    <w:rsid w:val="00B278A5"/>
    <w:rsid w:val="00B300D5"/>
    <w:rsid w:val="00B3363C"/>
    <w:rsid w:val="00B33D14"/>
    <w:rsid w:val="00B35E61"/>
    <w:rsid w:val="00B36536"/>
    <w:rsid w:val="00B3679F"/>
    <w:rsid w:val="00B43900"/>
    <w:rsid w:val="00B45C60"/>
    <w:rsid w:val="00B50A0A"/>
    <w:rsid w:val="00B66ACB"/>
    <w:rsid w:val="00B705FB"/>
    <w:rsid w:val="00B86108"/>
    <w:rsid w:val="00B94488"/>
    <w:rsid w:val="00B9474D"/>
    <w:rsid w:val="00BA1D54"/>
    <w:rsid w:val="00BA7559"/>
    <w:rsid w:val="00BB6C25"/>
    <w:rsid w:val="00BB79CF"/>
    <w:rsid w:val="00BD603A"/>
    <w:rsid w:val="00BF3517"/>
    <w:rsid w:val="00C05662"/>
    <w:rsid w:val="00C11209"/>
    <w:rsid w:val="00C23001"/>
    <w:rsid w:val="00C24949"/>
    <w:rsid w:val="00C3670A"/>
    <w:rsid w:val="00C4669E"/>
    <w:rsid w:val="00C65B25"/>
    <w:rsid w:val="00C66063"/>
    <w:rsid w:val="00C66648"/>
    <w:rsid w:val="00C71411"/>
    <w:rsid w:val="00C73EB2"/>
    <w:rsid w:val="00C7532F"/>
    <w:rsid w:val="00C77D44"/>
    <w:rsid w:val="00C84F41"/>
    <w:rsid w:val="00C932DE"/>
    <w:rsid w:val="00C96439"/>
    <w:rsid w:val="00CA17F6"/>
    <w:rsid w:val="00CA41C8"/>
    <w:rsid w:val="00CA47C2"/>
    <w:rsid w:val="00CA7393"/>
    <w:rsid w:val="00CE07F0"/>
    <w:rsid w:val="00CE31F1"/>
    <w:rsid w:val="00CE7317"/>
    <w:rsid w:val="00CE7E45"/>
    <w:rsid w:val="00CF0238"/>
    <w:rsid w:val="00CF65B2"/>
    <w:rsid w:val="00D00EE2"/>
    <w:rsid w:val="00D015B5"/>
    <w:rsid w:val="00D03132"/>
    <w:rsid w:val="00D04406"/>
    <w:rsid w:val="00D0501A"/>
    <w:rsid w:val="00D102EA"/>
    <w:rsid w:val="00D11455"/>
    <w:rsid w:val="00D12FA6"/>
    <w:rsid w:val="00D1302E"/>
    <w:rsid w:val="00D221B1"/>
    <w:rsid w:val="00D23392"/>
    <w:rsid w:val="00D278A0"/>
    <w:rsid w:val="00D3582A"/>
    <w:rsid w:val="00D45461"/>
    <w:rsid w:val="00D53036"/>
    <w:rsid w:val="00D54089"/>
    <w:rsid w:val="00D55CA2"/>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E0C01"/>
    <w:rsid w:val="00DE0D4F"/>
    <w:rsid w:val="00DF22A3"/>
    <w:rsid w:val="00DF2563"/>
    <w:rsid w:val="00DF2BD6"/>
    <w:rsid w:val="00DF6F6E"/>
    <w:rsid w:val="00E01207"/>
    <w:rsid w:val="00E01778"/>
    <w:rsid w:val="00E1242C"/>
    <w:rsid w:val="00E14207"/>
    <w:rsid w:val="00E17CAA"/>
    <w:rsid w:val="00E17D1A"/>
    <w:rsid w:val="00E2355C"/>
    <w:rsid w:val="00E34612"/>
    <w:rsid w:val="00E36624"/>
    <w:rsid w:val="00E36F86"/>
    <w:rsid w:val="00E469EA"/>
    <w:rsid w:val="00E47A4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6BA8"/>
    <w:rsid w:val="00EB6D2C"/>
    <w:rsid w:val="00EC5A1D"/>
    <w:rsid w:val="00ED1863"/>
    <w:rsid w:val="00ED1AD0"/>
    <w:rsid w:val="00ED5D86"/>
    <w:rsid w:val="00EF3611"/>
    <w:rsid w:val="00F04214"/>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760B3"/>
    <w:rsid w:val="00F76441"/>
    <w:rsid w:val="00FA7D73"/>
    <w:rsid w:val="00FB1B73"/>
    <w:rsid w:val="00FB5182"/>
    <w:rsid w:val="00FB5900"/>
    <w:rsid w:val="00FC304B"/>
    <w:rsid w:val="00FC34BA"/>
    <w:rsid w:val="00FC6B98"/>
    <w:rsid w:val="00FD22DD"/>
    <w:rsid w:val="00FD6959"/>
    <w:rsid w:val="00FE0906"/>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FLJaWonwqLtBDqLYm5qYsWXWxw42eE3/tHusr2Y0D7FxrNnfyuiJsu+s7r9a0gYWNil6/6SSneTc2Kqh5/81g==" w:salt="RVCNhZBpfk6QT23JVN1zx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0501A"/>
    <w:rPr>
      <w:color w:val="0563C1"/>
      <w:u w:val="single"/>
    </w:rPr>
  </w:style>
  <w:style w:type="character" w:styleId="af7">
    <w:name w:val="Unresolved Mention"/>
    <w:uiPriority w:val="99"/>
    <w:semiHidden/>
    <w:unhideWhenUsed/>
    <w:rsid w:val="00D05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35720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9BE07BF38E4B47A26A7B16A3EDC93F" ma:contentTypeVersion="10" ma:contentTypeDescription="Create a new document." ma:contentTypeScope="" ma:versionID="cf16999183bdc8fa557be2abbd5f9997">
  <xsd:schema xmlns:xsd="http://www.w3.org/2001/XMLSchema" xmlns:xs="http://www.w3.org/2001/XMLSchema" xmlns:p="http://schemas.microsoft.com/office/2006/metadata/properties" xmlns:ns2="3d1a024b-a8dc-4059-9c9b-ae15e73bc441" targetNamespace="http://schemas.microsoft.com/office/2006/metadata/properties" ma:root="true" ma:fieldsID="92430463c9df59840f36c52f5521df2a" ns2:_="">
    <xsd:import namespace="3d1a024b-a8dc-4059-9c9b-ae15e73bc4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1a024b-a8dc-4059-9c9b-ae15e73bc4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342a8c-b427-4ddf-ac8c-7978289b67c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d1a024b-a8dc-4059-9c9b-ae15e73bc4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29B43527-05FA-4B7E-A2FF-5F1C65E13D85}">
  <ds:schemaRefs>
    <ds:schemaRef ds:uri="http://schemas.microsoft.com/sharepoint/v3/contenttype/forms"/>
  </ds:schemaRefs>
</ds:datastoreItem>
</file>

<file path=customXml/itemProps3.xml><?xml version="1.0" encoding="utf-8"?>
<ds:datastoreItem xmlns:ds="http://schemas.openxmlformats.org/officeDocument/2006/customXml" ds:itemID="{4107A824-FFA5-47E0-B1BE-62BB473EE214}"/>
</file>

<file path=customXml/itemProps4.xml><?xml version="1.0" encoding="utf-8"?>
<ds:datastoreItem xmlns:ds="http://schemas.openxmlformats.org/officeDocument/2006/customXml" ds:itemID="{BC8C6355-49CF-4F02-8D67-40E08CE198FC}">
  <ds:schemaRefs>
    <ds:schemaRef ds:uri="http://schemas.microsoft.com/office/2006/metadata/properties"/>
    <ds:schemaRef ds:uri="http://schemas.microsoft.com/office/infopath/2007/PartnerControls"/>
    <ds:schemaRef ds:uri="3d1a024b-a8dc-4059-9c9b-ae15e73bc441"/>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1122</ap:Words>
  <ap:Characters>6401</ap:Characters>
  <ap:Application/>
  <ap:Lines>53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7508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2024-11-28T13:02:09Z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dc7dc0f1-093c-4cb6-a92f-49ce6001a1d4</vt:lpwstr>
  </property>
  <property fmtid="{D5CDD505-2E9C-101B-9397-08002B2CF9AE}" pid="8" name="MSIP_Label_ea60d57e-af5b-4752-ac57-3e4f28ca11dc_ContentBits">
    <vt:lpwstr>0</vt:lpwstr>
  </property>
  <property fmtid="{D5CDD505-2E9C-101B-9397-08002B2CF9AE}" pid="9" name="ContentTypeId">
    <vt:lpwstr>0x0101004E9BE07BF38E4B47A26A7B16A3EDC93F</vt:lpwstr>
  </property>
  <property fmtid="{D5CDD505-2E9C-101B-9397-08002B2CF9AE}" pid="10" name="MediaServiceImageTags">
    <vt:lpwstr/>
  </property>
</Properties>
</file>